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247DA3"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247DA3" w:rsidP="00993091">
      <w:pPr>
        <w:widowControl/>
        <w:jc w:val="left"/>
        <w:rPr>
          <w:rFonts w:ascii="宋体" w:eastAsia="宋体" w:hAnsi="宋体" w:cs="宋体"/>
          <w:kern w:val="0"/>
        </w:rPr>
      </w:pPr>
      <w:hyperlink r:id="rId7" w:history="1">
        <w:r w:rsidR="0097122B" w:rsidRPr="00E936B3">
          <w:rPr>
            <w:rStyle w:val="a4"/>
            <w:rFonts w:ascii="宋体" w:eastAsia="宋体" w:hAnsi="宋体" w:cs="宋体" w:hint="eastAsia"/>
            <w:kern w:val="0"/>
          </w:rPr>
          <w:t>44.@property,@dynamic,@syn</w:t>
        </w:r>
        <w:r w:rsidR="0097122B" w:rsidRPr="00E936B3">
          <w:rPr>
            <w:rStyle w:val="a4"/>
            <w:rFonts w:ascii="宋体" w:eastAsia="宋体" w:hAnsi="宋体" w:cs="宋体"/>
            <w:kern w:val="0"/>
          </w:rPr>
          <w:t>thesize</w:t>
        </w:r>
      </w:hyperlink>
      <w:r w:rsidR="0097122B">
        <w:rPr>
          <w:rFonts w:ascii="宋体" w:eastAsia="宋体" w:hAnsi="宋体" w:cs="宋体" w:hint="eastAsia"/>
          <w:kern w:val="0"/>
        </w:rPr>
        <w:t>的用法及区别</w:t>
      </w:r>
    </w:p>
    <w:p w14:paraId="704C6351" w14:textId="1AD1A469"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r w:rsidR="001A0CA3">
        <w:rPr>
          <w:rFonts w:ascii="宋体" w:eastAsia="宋体" w:hAnsi="宋体" w:cs="宋体" w:hint="eastAsia"/>
          <w:kern w:val="0"/>
        </w:rPr>
        <w:t>如果</w:t>
      </w:r>
      <w:r w:rsidR="001A0CA3">
        <w:rPr>
          <w:rFonts w:ascii="宋体" w:eastAsia="宋体" w:hAnsi="宋体" w:cs="宋体"/>
          <w:kern w:val="0"/>
        </w:rPr>
        <w:t>手动实现了</w:t>
      </w:r>
      <w:r w:rsidR="001A0CA3">
        <w:rPr>
          <w:rFonts w:ascii="宋体" w:eastAsia="宋体" w:hAnsi="宋体" w:cs="宋体" w:hint="eastAsia"/>
          <w:kern w:val="0"/>
        </w:rPr>
        <w:t>下划线</w:t>
      </w:r>
      <w:r w:rsidR="001A0CA3">
        <w:rPr>
          <w:rFonts w:ascii="宋体" w:eastAsia="宋体" w:hAnsi="宋体" w:cs="宋体"/>
          <w:kern w:val="0"/>
        </w:rPr>
        <w:t>_开头的成员变量，则将只生成setter/getter</w:t>
      </w:r>
      <w:r w:rsidR="001A0CA3">
        <w:rPr>
          <w:rFonts w:ascii="宋体" w:eastAsia="宋体" w:hAnsi="宋体" w:cs="宋体" w:hint="eastAsia"/>
          <w:kern w:val="0"/>
        </w:rPr>
        <w:t>方法</w:t>
      </w:r>
      <w:r w:rsidR="001A0CA3">
        <w:rPr>
          <w:rFonts w:ascii="宋体" w:eastAsia="宋体" w:hAnsi="宋体" w:cs="宋体"/>
          <w:kern w:val="0"/>
        </w:rPr>
        <w:t>，不在生成成员变量，而是将两者进行关联。</w:t>
      </w:r>
    </w:p>
    <w:p w14:paraId="52B59D9E" w14:textId="77777777" w:rsidR="001A0CA3" w:rsidRDefault="001A0CA3" w:rsidP="00993091">
      <w:pPr>
        <w:widowControl/>
        <w:jc w:val="left"/>
        <w:rPr>
          <w:rFonts w:ascii="宋体" w:eastAsia="宋体" w:hAnsi="宋体" w:cs="宋体"/>
          <w:kern w:val="0"/>
        </w:rPr>
      </w:pPr>
    </w:p>
    <w:p w14:paraId="1C6CA00D" w14:textId="1281D2DC" w:rsidR="001A0CA3"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w:t>
      </w:r>
      <w:r w:rsidR="001A0CA3">
        <w:rPr>
          <w:rFonts w:ascii="宋体" w:eastAsia="宋体" w:hAnsi="宋体" w:cs="宋体"/>
          <w:kern w:val="0"/>
        </w:rPr>
        <w:t>如果=</w:t>
      </w:r>
      <w:r w:rsidR="001A0CA3">
        <w:rPr>
          <w:rFonts w:ascii="宋体" w:eastAsia="宋体" w:hAnsi="宋体" w:cs="宋体" w:hint="eastAsia"/>
          <w:kern w:val="0"/>
        </w:rPr>
        <w:t>右侧</w:t>
      </w:r>
      <w:r w:rsidR="001A0CA3">
        <w:rPr>
          <w:rFonts w:ascii="宋体" w:eastAsia="宋体" w:hAnsi="宋体" w:cs="宋体"/>
          <w:kern w:val="0"/>
        </w:rPr>
        <w:t>只写了一个</w:t>
      </w:r>
      <w:r w:rsidR="001A0CA3">
        <w:rPr>
          <w:rFonts w:ascii="宋体" w:eastAsia="宋体" w:hAnsi="宋体" w:cs="宋体" w:hint="eastAsia"/>
          <w:kern w:val="0"/>
        </w:rPr>
        <w:t>属性</w:t>
      </w:r>
      <w:r w:rsidR="001A0CA3">
        <w:rPr>
          <w:rFonts w:ascii="宋体" w:eastAsia="宋体" w:hAnsi="宋体" w:cs="宋体"/>
          <w:kern w:val="0"/>
        </w:rPr>
        <w:t>名，</w:t>
      </w:r>
      <w:r w:rsidR="001A0CA3">
        <w:rPr>
          <w:rFonts w:ascii="宋体" w:eastAsia="宋体" w:hAnsi="宋体" w:cs="宋体" w:hint="eastAsia"/>
          <w:kern w:val="0"/>
        </w:rPr>
        <w:t>则生成</w:t>
      </w:r>
      <w:r w:rsidR="001A0CA3">
        <w:rPr>
          <w:rFonts w:ascii="宋体" w:eastAsia="宋体" w:hAnsi="宋体" w:cs="宋体"/>
          <w:kern w:val="0"/>
        </w:rPr>
        <w:t>与属性同名的成员变量。</w:t>
      </w:r>
    </w:p>
    <w:p w14:paraId="01D2E8EA" w14:textId="77777777" w:rsidR="001A0CA3" w:rsidRDefault="001A0CA3" w:rsidP="00993091">
      <w:pPr>
        <w:widowControl/>
        <w:jc w:val="left"/>
        <w:rPr>
          <w:rFonts w:ascii="宋体" w:eastAsia="宋体" w:hAnsi="宋体" w:cs="宋体"/>
          <w:kern w:val="0"/>
        </w:rPr>
      </w:pPr>
    </w:p>
    <w:p w14:paraId="295558BF" w14:textId="0E44D603" w:rsidR="0097122B" w:rsidRDefault="0097122B" w:rsidP="00993091">
      <w:pPr>
        <w:widowControl/>
        <w:jc w:val="left"/>
        <w:rPr>
          <w:rFonts w:ascii="宋体" w:eastAsia="宋体" w:hAnsi="宋体" w:cs="宋体"/>
          <w:kern w:val="0"/>
        </w:rPr>
      </w:pPr>
      <w:r>
        <w:rPr>
          <w:rFonts w:ascii="宋体" w:eastAsia="宋体" w:hAnsi="宋体" w:cs="宋体" w:hint="eastAsia"/>
          <w:kern w:val="0"/>
        </w:rPr>
        <w:t>@dynamic告诉编译器，属性的setter和getter方法由用户自己实现，不自动生成。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Default="00A05459" w:rsidP="00993091">
      <w:pPr>
        <w:widowControl/>
        <w:jc w:val="left"/>
        <w:rPr>
          <w:rFonts w:ascii="宋体" w:eastAsia="宋体" w:hAnsi="宋体" w:cs="宋体"/>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p>
    <w:p w14:paraId="4DEB9BB0" w14:textId="77777777" w:rsidR="00C84DAB" w:rsidRDefault="00C84DAB" w:rsidP="00993091">
      <w:pPr>
        <w:widowControl/>
        <w:jc w:val="left"/>
        <w:rPr>
          <w:rFonts w:ascii="宋体" w:eastAsia="宋体" w:hAnsi="宋体" w:cs="宋体"/>
          <w:kern w:val="0"/>
        </w:rPr>
      </w:pPr>
    </w:p>
    <w:p w14:paraId="641C9B8A" w14:textId="341118C2" w:rsidR="00AF148A" w:rsidRPr="00AF148A" w:rsidRDefault="00C84DAB" w:rsidP="00AF148A">
      <w:pPr>
        <w:widowControl/>
        <w:jc w:val="left"/>
        <w:rPr>
          <w:rFonts w:ascii="宋体" w:eastAsia="宋体" w:hAnsi="宋体" w:cs="宋体"/>
          <w:kern w:val="0"/>
        </w:rPr>
      </w:pPr>
      <w:r w:rsidRPr="00AF148A">
        <w:rPr>
          <w:rFonts w:ascii="宋体" w:eastAsia="宋体" w:hAnsi="宋体" w:cs="宋体"/>
          <w:kern w:val="0"/>
        </w:rPr>
        <w:t>消息转发机制是运行时机制中一个重要的机制，</w:t>
      </w:r>
      <w:r w:rsidR="00AF148A" w:rsidRPr="00AF148A">
        <w:rPr>
          <w:rFonts w:ascii="宋体" w:eastAsia="宋体" w:hAnsi="宋体" w:cs="宋体"/>
          <w:kern w:val="0"/>
        </w:rPr>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Pr>
        <w:widowControl/>
        <w:jc w:val="left"/>
        <w:rPr>
          <w:rFonts w:ascii="宋体" w:eastAsia="宋体" w:hAnsi="宋体" w:cs="宋体"/>
          <w:kern w:val="0"/>
        </w:rPr>
      </w:pPr>
    </w:p>
    <w:p w14:paraId="49589B4F" w14:textId="7CE9FE6D" w:rsidR="008560EB" w:rsidRDefault="008560EB" w:rsidP="008560EB">
      <w:pPr>
        <w:widowControl/>
        <w:jc w:val="left"/>
        <w:rPr>
          <w:rFonts w:ascii="宋体" w:eastAsia="宋体" w:hAnsi="宋体" w:cs="宋体"/>
          <w:kern w:val="0"/>
        </w:rPr>
      </w:pPr>
      <w:r>
        <w:rPr>
          <w:rFonts w:ascii="宋体" w:eastAsia="宋体" w:hAnsi="宋体" w:cs="宋体" w:hint="eastAsia"/>
          <w:kern w:val="0"/>
        </w:rPr>
        <w:t>45.Method,Selector,IMP的</w:t>
      </w:r>
      <w:r>
        <w:rPr>
          <w:rFonts w:ascii="宋体" w:eastAsia="宋体" w:hAnsi="宋体" w:cs="宋体"/>
          <w:kern w:val="0"/>
        </w:rPr>
        <w:t>区别</w:t>
      </w:r>
    </w:p>
    <w:p w14:paraId="37D2A40B" w14:textId="1C816254"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SEL,</w:t>
      </w:r>
      <w:r>
        <w:rPr>
          <w:rFonts w:ascii="宋体" w:eastAsia="宋体" w:hAnsi="宋体" w:cs="宋体" w:hint="eastAsia"/>
          <w:kern w:val="0"/>
        </w:rPr>
        <w:t>seletor</w:t>
      </w:r>
      <w:proofErr w:type="spellEnd"/>
      <w:r>
        <w:rPr>
          <w:rFonts w:ascii="宋体" w:eastAsia="宋体" w:hAnsi="宋体" w:cs="宋体"/>
          <w:kern w:val="0"/>
        </w:rPr>
        <w:t>的简写，</w:t>
      </w:r>
      <w:r>
        <w:rPr>
          <w:rFonts w:ascii="宋体" w:eastAsia="宋体" w:hAnsi="宋体" w:cs="宋体" w:hint="eastAsia"/>
          <w:kern w:val="0"/>
        </w:rPr>
        <w:t>俗称</w:t>
      </w:r>
      <w:r>
        <w:rPr>
          <w:rFonts w:ascii="宋体" w:eastAsia="宋体" w:hAnsi="宋体" w:cs="宋体"/>
          <w:kern w:val="0"/>
        </w:rPr>
        <w:t>方法选择器，</w:t>
      </w:r>
      <w:r>
        <w:rPr>
          <w:rFonts w:ascii="宋体" w:eastAsia="宋体" w:hAnsi="宋体" w:cs="宋体" w:hint="eastAsia"/>
          <w:kern w:val="0"/>
        </w:rPr>
        <w:t>实质</w:t>
      </w:r>
      <w:r>
        <w:rPr>
          <w:rFonts w:ascii="宋体" w:eastAsia="宋体" w:hAnsi="宋体" w:cs="宋体"/>
          <w:kern w:val="0"/>
        </w:rPr>
        <w:t>存储的是方法的名称</w:t>
      </w:r>
    </w:p>
    <w:p w14:paraId="45E97851" w14:textId="09DC0606"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IMP,</w:t>
      </w:r>
      <w:r>
        <w:rPr>
          <w:rFonts w:ascii="宋体" w:eastAsia="宋体" w:hAnsi="宋体" w:cs="宋体" w:hint="eastAsia"/>
          <w:kern w:val="0"/>
        </w:rPr>
        <w:t>implement</w:t>
      </w:r>
      <w:proofErr w:type="spellEnd"/>
      <w:r>
        <w:rPr>
          <w:rFonts w:ascii="宋体" w:eastAsia="宋体" w:hAnsi="宋体" w:cs="宋体"/>
          <w:kern w:val="0"/>
        </w:rPr>
        <w:t>的简写，俗称方法实现，是一个函数指针</w:t>
      </w:r>
    </w:p>
    <w:p w14:paraId="58DFB825" w14:textId="3D3B931B" w:rsidR="008560EB" w:rsidRDefault="008560EB" w:rsidP="008560EB">
      <w:pPr>
        <w:widowControl/>
        <w:jc w:val="left"/>
        <w:rPr>
          <w:rFonts w:ascii="宋体" w:eastAsia="宋体" w:hAnsi="宋体" w:cs="宋体"/>
          <w:kern w:val="0"/>
        </w:rPr>
      </w:pPr>
      <w:r>
        <w:rPr>
          <w:rFonts w:ascii="宋体" w:eastAsia="宋体" w:hAnsi="宋体" w:cs="宋体" w:hint="eastAsia"/>
          <w:kern w:val="0"/>
        </w:rPr>
        <w:t>Method</w:t>
      </w:r>
      <w:r>
        <w:rPr>
          <w:rFonts w:ascii="宋体" w:eastAsia="宋体" w:hAnsi="宋体" w:cs="宋体"/>
          <w:kern w:val="0"/>
        </w:rPr>
        <w:t>是对以上两者的一个封装</w:t>
      </w:r>
    </w:p>
    <w:p w14:paraId="10F3D854" w14:textId="77777777" w:rsidR="000114A8" w:rsidRDefault="000114A8" w:rsidP="008560EB">
      <w:pPr>
        <w:widowControl/>
        <w:jc w:val="left"/>
        <w:rPr>
          <w:rFonts w:ascii="宋体" w:eastAsia="宋体" w:hAnsi="宋体" w:cs="宋体"/>
          <w:kern w:val="0"/>
        </w:rPr>
      </w:pPr>
    </w:p>
    <w:p w14:paraId="75BEDBFD" w14:textId="1E93F98F" w:rsidR="000114A8" w:rsidRDefault="000114A8" w:rsidP="008560EB">
      <w:pPr>
        <w:widowControl/>
        <w:jc w:val="left"/>
        <w:rPr>
          <w:rFonts w:ascii="宋体" w:eastAsia="宋体" w:hAnsi="宋体" w:cs="宋体"/>
          <w:kern w:val="0"/>
        </w:rPr>
      </w:pPr>
      <w:r>
        <w:rPr>
          <w:rFonts w:ascii="宋体" w:eastAsia="宋体" w:hAnsi="宋体" w:cs="宋体"/>
          <w:kern w:val="0"/>
        </w:rPr>
        <w:t>46.</w:t>
      </w:r>
      <w:r>
        <w:rPr>
          <w:rFonts w:ascii="宋体" w:eastAsia="宋体" w:hAnsi="宋体" w:cs="宋体" w:hint="eastAsia"/>
          <w:kern w:val="0"/>
        </w:rPr>
        <w:t>关于组件化的一些知识点</w:t>
      </w:r>
    </w:p>
    <w:p w14:paraId="2DD9B599" w14:textId="713FAE59" w:rsidR="000114A8" w:rsidRDefault="000114A8" w:rsidP="008560EB">
      <w:pPr>
        <w:widowControl/>
        <w:jc w:val="left"/>
        <w:rPr>
          <w:rFonts w:ascii="宋体" w:eastAsia="宋体" w:hAnsi="宋体" w:cs="宋体"/>
          <w:kern w:val="0"/>
        </w:rPr>
      </w:pPr>
      <w:r>
        <w:rPr>
          <w:rFonts w:ascii="宋体" w:eastAsia="宋体" w:hAnsi="宋体" w:cs="宋体" w:hint="eastAsia"/>
          <w:kern w:val="0"/>
        </w:rPr>
        <w:t>组件指的就是比较小的功能模块，</w:t>
      </w:r>
      <w:r w:rsidR="008F5D5D">
        <w:rPr>
          <w:rFonts w:ascii="宋体" w:eastAsia="宋体" w:hAnsi="宋体" w:cs="宋体" w:hint="eastAsia"/>
          <w:kern w:val="0"/>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rPr>
          <w:rFonts w:ascii="宋体" w:eastAsia="宋体" w:hAnsi="宋体" w:cs="宋体"/>
          <w:kern w:val="0"/>
        </w:rPr>
        <w:t>。</w:t>
      </w:r>
    </w:p>
    <w:p w14:paraId="50A43C7A" w14:textId="11EA18AE" w:rsidR="008F5D5D" w:rsidRPr="008F5D5D" w:rsidRDefault="008F5D5D" w:rsidP="008F5D5D">
      <w:pPr>
        <w:widowControl/>
        <w:jc w:val="center"/>
        <w:rPr>
          <w:rFonts w:ascii="宋体" w:eastAsia="宋体" w:hAnsi="宋体" w:cs="宋体"/>
          <w:kern w:val="0"/>
        </w:rPr>
      </w:pPr>
      <w:r w:rsidRPr="008F5D5D">
        <w:rPr>
          <w:rFonts w:ascii="宋体" w:eastAsia="宋体" w:hAnsi="宋体" w:cs="宋体"/>
          <w:kern w:val="0"/>
        </w:rPr>
        <w:fldChar w:fldCharType="begin"/>
      </w:r>
      <w:r w:rsidRPr="008F5D5D">
        <w:rPr>
          <w:rFonts w:ascii="宋体" w:eastAsia="宋体" w:hAnsi="宋体" w:cs="宋体"/>
          <w:kern w:val="0"/>
        </w:rPr>
        <w:instrText xml:space="preserve"> INCLUDEPICTURE "http://wereadteam.github.io/img/component2.png" \* MERGEFORMATINET </w:instrText>
      </w:r>
      <w:r w:rsidRPr="008F5D5D">
        <w:rPr>
          <w:rFonts w:ascii="宋体" w:eastAsia="宋体" w:hAnsi="宋体" w:cs="宋体"/>
          <w:kern w:val="0"/>
        </w:rPr>
        <w:fldChar w:fldCharType="separate"/>
      </w:r>
      <w:r w:rsidRPr="008F5D5D">
        <w:rPr>
          <w:rFonts w:ascii="宋体" w:eastAsia="宋体" w:hAnsi="宋体" w:cs="宋体"/>
          <w:noProof/>
          <w:kern w:val="0"/>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rPr>
          <w:rFonts w:ascii="宋体" w:eastAsia="宋体" w:hAnsi="宋体" w:cs="宋体"/>
          <w:kern w:val="0"/>
        </w:rPr>
        <w:fldChar w:fldCharType="end"/>
      </w:r>
    </w:p>
    <w:p w14:paraId="331078E7" w14:textId="20FD3C6E" w:rsidR="008F5D5D" w:rsidRDefault="008F5D5D" w:rsidP="008560EB">
      <w:pPr>
        <w:widowControl/>
        <w:jc w:val="left"/>
        <w:rPr>
          <w:rFonts w:ascii="宋体" w:eastAsia="宋体" w:hAnsi="宋体" w:cs="宋体"/>
          <w:kern w:val="0"/>
        </w:rPr>
      </w:pPr>
      <w:r>
        <w:rPr>
          <w:rFonts w:ascii="宋体" w:eastAsia="宋体" w:hAnsi="宋体" w:cs="宋体" w:hint="eastAsia"/>
          <w:kern w:val="0"/>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lastRenderedPageBreak/>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Pr>
        <w:widowControl/>
        <w:jc w:val="left"/>
        <w:rPr>
          <w:rFonts w:ascii="宋体" w:eastAsia="宋体" w:hAnsi="宋体" w:cs="宋体"/>
          <w:kern w:val="0"/>
        </w:rPr>
      </w:pPr>
    </w:p>
    <w:p w14:paraId="733C1119" w14:textId="719CD337" w:rsidR="008F5D5D" w:rsidRDefault="008F5D5D" w:rsidP="008F5D5D">
      <w:pPr>
        <w:widowControl/>
        <w:jc w:val="left"/>
        <w:rPr>
          <w:rFonts w:ascii="宋体" w:eastAsia="宋体" w:hAnsi="宋体" w:cs="宋体"/>
          <w:kern w:val="0"/>
        </w:rPr>
      </w:pPr>
      <w:r>
        <w:rPr>
          <w:rFonts w:ascii="宋体" w:eastAsia="宋体" w:hAnsi="宋体" w:cs="宋体" w:hint="eastAsia"/>
          <w:kern w:val="0"/>
        </w:rPr>
        <w:t>方案1：</w:t>
      </w:r>
    </w:p>
    <w:p w14:paraId="4F1BB312" w14:textId="77777777" w:rsidR="008F5D5D" w:rsidRDefault="008F5D5D" w:rsidP="008F5D5D">
      <w:pPr>
        <w:widowControl/>
        <w:jc w:val="left"/>
        <w:rPr>
          <w:rFonts w:ascii="宋体" w:eastAsia="宋体" w:hAnsi="宋体" w:cs="宋体"/>
          <w:kern w:val="0"/>
        </w:rPr>
      </w:pPr>
      <w:r>
        <w:rPr>
          <w:rFonts w:ascii="宋体" w:eastAsia="宋体" w:hAnsi="宋体" w:cs="宋体" w:hint="eastAsia"/>
          <w:kern w:val="0"/>
        </w:rPr>
        <w:t>利用OC的runtime的反射机制，</w:t>
      </w:r>
    </w:p>
    <w:p w14:paraId="17D8C225" w14:textId="74B19D6A" w:rsidR="008F5D5D" w:rsidRDefault="008F5D5D" w:rsidP="008F5D5D">
      <w:pPr>
        <w:widowControl/>
        <w:jc w:val="left"/>
        <w:rPr>
          <w:rFonts w:ascii="宋体" w:eastAsia="宋体" w:hAnsi="宋体" w:cs="宋体"/>
          <w:kern w:val="0"/>
        </w:rPr>
      </w:pPr>
      <w:r>
        <w:rPr>
          <w:rFonts w:ascii="宋体" w:eastAsia="宋体" w:hAnsi="宋体" w:cs="宋体" w:hint="eastAsia"/>
          <w:kern w:val="0"/>
        </w:rPr>
        <w:t>Class</w:t>
      </w:r>
      <w:r>
        <w:rPr>
          <w:rFonts w:ascii="宋体" w:eastAsia="宋体" w:hAnsi="宋体" w:cs="宋体"/>
          <w:kern w:val="0"/>
        </w:rPr>
        <w:t xml:space="preserve"> </w:t>
      </w:r>
      <w:proofErr w:type="spellStart"/>
      <w:r>
        <w:rPr>
          <w:rFonts w:ascii="宋体" w:eastAsia="宋体" w:hAnsi="宋体" w:cs="宋体"/>
          <w:kern w:val="0"/>
        </w:rPr>
        <w:t>cls</w:t>
      </w:r>
      <w:proofErr w:type="spellEnd"/>
      <w:r>
        <w:rPr>
          <w:rFonts w:ascii="宋体" w:eastAsia="宋体" w:hAnsi="宋体" w:cs="宋体"/>
          <w:kern w:val="0"/>
        </w:rPr>
        <w:t xml:space="preserve"> = </w:t>
      </w:r>
      <w:proofErr w:type="spellStart"/>
      <w:proofErr w:type="gramStart"/>
      <w:r>
        <w:rPr>
          <w:rFonts w:ascii="宋体" w:eastAsia="宋体" w:hAnsi="宋体" w:cs="宋体"/>
          <w:kern w:val="0"/>
        </w:rPr>
        <w:t>NSClassFromString</w:t>
      </w:r>
      <w:proofErr w:type="spellEnd"/>
      <w:r>
        <w:rPr>
          <w:rFonts w:ascii="宋体" w:eastAsia="宋体" w:hAnsi="宋体" w:cs="宋体"/>
          <w:kern w:val="0"/>
        </w:rPr>
        <w:t>(</w:t>
      </w:r>
      <w:proofErr w:type="gramEnd"/>
      <w:r>
        <w:rPr>
          <w:rFonts w:ascii="宋体" w:eastAsia="宋体" w:hAnsi="宋体" w:cs="宋体"/>
          <w:kern w:val="0"/>
        </w:rPr>
        <w:t>@“”);</w:t>
      </w:r>
    </w:p>
    <w:p w14:paraId="243BB48D" w14:textId="456AE7DD" w:rsidR="008F5D5D" w:rsidRPr="008F5D5D" w:rsidRDefault="008F5D5D" w:rsidP="008F5D5D">
      <w:pPr>
        <w:widowControl/>
        <w:jc w:val="left"/>
        <w:rPr>
          <w:rFonts w:ascii="宋体" w:eastAsia="宋体" w:hAnsi="宋体" w:cs="宋体"/>
          <w:kern w:val="0"/>
        </w:rPr>
      </w:pPr>
      <w:r>
        <w:rPr>
          <w:rFonts w:ascii="宋体" w:eastAsia="宋体" w:hAnsi="宋体" w:cs="宋体"/>
          <w:kern w:val="0"/>
        </w:rPr>
        <w:t xml:space="preserve">Id </w:t>
      </w:r>
      <w:proofErr w:type="spellStart"/>
      <w:r>
        <w:rPr>
          <w:rFonts w:ascii="宋体" w:eastAsia="宋体" w:hAnsi="宋体" w:cs="宋体"/>
          <w:kern w:val="0"/>
        </w:rPr>
        <w:t>obj</w:t>
      </w:r>
      <w:proofErr w:type="spellEnd"/>
      <w:r>
        <w:rPr>
          <w:rFonts w:ascii="宋体" w:eastAsia="宋体" w:hAnsi="宋体" w:cs="宋体"/>
          <w:kern w:val="0"/>
        </w:rPr>
        <w:t xml:space="preserve"> = [[</w:t>
      </w:r>
      <w:proofErr w:type="spellStart"/>
      <w:r>
        <w:rPr>
          <w:rFonts w:ascii="宋体" w:eastAsia="宋体" w:hAnsi="宋体" w:cs="宋体"/>
          <w:kern w:val="0"/>
        </w:rPr>
        <w:t>cls</w:t>
      </w:r>
      <w:proofErr w:type="spellEnd"/>
      <w:r>
        <w:rPr>
          <w:rFonts w:ascii="宋体" w:eastAsia="宋体" w:hAnsi="宋体" w:cs="宋体"/>
          <w:kern w:val="0"/>
        </w:rPr>
        <w:t xml:space="preserve"> </w:t>
      </w:r>
      <w:proofErr w:type="spellStart"/>
      <w:r>
        <w:rPr>
          <w:rFonts w:ascii="宋体" w:eastAsia="宋体" w:hAnsi="宋体" w:cs="宋体"/>
          <w:kern w:val="0"/>
        </w:rPr>
        <w:t>alloc</w:t>
      </w:r>
      <w:proofErr w:type="spellEnd"/>
      <w:r>
        <w:rPr>
          <w:rFonts w:ascii="宋体" w:eastAsia="宋体" w:hAnsi="宋体" w:cs="宋体"/>
          <w:kern w:val="0"/>
        </w:rPr>
        <w:t xml:space="preserve">] </w:t>
      </w:r>
      <w:proofErr w:type="spellStart"/>
      <w:r>
        <w:rPr>
          <w:rFonts w:ascii="宋体" w:eastAsia="宋体" w:hAnsi="宋体" w:cs="宋体"/>
          <w:kern w:val="0"/>
        </w:rPr>
        <w:t>init</w:t>
      </w:r>
      <w:proofErr w:type="spellEnd"/>
      <w:r>
        <w:rPr>
          <w:rFonts w:ascii="宋体" w:eastAsia="宋体" w:hAnsi="宋体" w:cs="宋体"/>
          <w:kern w:val="0"/>
        </w:rPr>
        <w:t>];</w:t>
      </w:r>
    </w:p>
    <w:p w14:paraId="314DD81C" w14:textId="7DAE566A" w:rsidR="008F5D5D" w:rsidRDefault="008F5D5D" w:rsidP="00784E23">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O</w:t>
      </w:r>
      <w:r>
        <w:rPr>
          <w:rFonts w:ascii="宋体" w:eastAsia="宋体" w:hAnsi="宋体" w:cs="宋体" w:hint="eastAsia"/>
          <w:kern w:val="0"/>
        </w:rPr>
        <w:t>bj</w:t>
      </w:r>
      <w:proofErr w:type="spellEnd"/>
      <w:r>
        <w:rPr>
          <w:rFonts w:ascii="宋体" w:eastAsia="宋体" w:hAnsi="宋体" w:cs="宋体" w:hint="eastAsia"/>
          <w:kern w:val="0"/>
        </w:rPr>
        <w:t xml:space="preserve"> </w:t>
      </w:r>
      <w:proofErr w:type="spellStart"/>
      <w:r>
        <w:rPr>
          <w:rFonts w:ascii="宋体" w:eastAsia="宋体" w:hAnsi="宋体" w:cs="宋体"/>
          <w:kern w:val="0"/>
        </w:rPr>
        <w:t>performSelector</w:t>
      </w:r>
      <w:proofErr w:type="spellEnd"/>
      <w:r>
        <w:rPr>
          <w:rFonts w:ascii="宋体" w:eastAsia="宋体" w:hAnsi="宋体" w:cs="宋体"/>
          <w:kern w:val="0"/>
        </w:rPr>
        <w:t xml:space="preserve">: </w:t>
      </w:r>
      <w:proofErr w:type="spellStart"/>
      <w:r>
        <w:rPr>
          <w:rFonts w:ascii="宋体" w:eastAsia="宋体" w:hAnsi="宋体" w:cs="宋体"/>
          <w:kern w:val="0"/>
        </w:rPr>
        <w:t>withObject</w:t>
      </w:r>
      <w:proofErr w:type="spellEnd"/>
      <w:r>
        <w:rPr>
          <w:rFonts w:ascii="宋体" w:eastAsia="宋体" w:hAnsi="宋体" w:cs="宋体"/>
          <w:kern w:val="0"/>
        </w:rPr>
        <w:t>:];</w:t>
      </w:r>
    </w:p>
    <w:p w14:paraId="12688750" w14:textId="35C72887" w:rsidR="008F5D5D" w:rsidRDefault="008F5D5D" w:rsidP="00784E23">
      <w:pPr>
        <w:widowControl/>
        <w:jc w:val="left"/>
        <w:rPr>
          <w:rFonts w:ascii="宋体" w:eastAsia="宋体" w:hAnsi="宋体" w:cs="宋体"/>
          <w:kern w:val="0"/>
        </w:rPr>
      </w:pPr>
      <w:r>
        <w:rPr>
          <w:rFonts w:ascii="宋体" w:eastAsia="宋体" w:hAnsi="宋体" w:cs="宋体" w:hint="eastAsia"/>
          <w:kern w:val="0"/>
        </w:rPr>
        <w:t>这个方案加中间层的原因是可以把此方法抽象出来，</w:t>
      </w:r>
      <w:r w:rsidR="00CF4C0E">
        <w:rPr>
          <w:rFonts w:ascii="宋体" w:eastAsia="宋体" w:hAnsi="宋体" w:cs="宋体" w:hint="eastAsia"/>
          <w:kern w:val="0"/>
        </w:rPr>
        <w:t>通过一些规则动态调用，</w:t>
      </w:r>
      <w:r>
        <w:rPr>
          <w:rFonts w:ascii="宋体" w:eastAsia="宋体" w:hAnsi="宋体" w:cs="宋体" w:hint="eastAsia"/>
          <w:kern w:val="0"/>
        </w:rPr>
        <w:t>统一管理</w:t>
      </w:r>
      <w:r w:rsidR="00CF4C0E">
        <w:rPr>
          <w:rFonts w:ascii="宋体" w:eastAsia="宋体" w:hAnsi="宋体" w:cs="宋体" w:hint="eastAsia"/>
          <w:kern w:val="0"/>
        </w:rPr>
        <w:t>，比较方便；缺点就是编码过程中没有提示。总结起来就是组件通过中间件通信，中间件通过runtime接口解耦，通过target</w:t>
      </w:r>
      <w:r w:rsidR="00CF4C0E">
        <w:rPr>
          <w:rFonts w:ascii="宋体" w:eastAsia="宋体" w:hAnsi="宋体" w:cs="宋体"/>
          <w:kern w:val="0"/>
        </w:rPr>
        <w:t>-action</w:t>
      </w:r>
      <w:r w:rsidR="00CF4C0E">
        <w:rPr>
          <w:rFonts w:ascii="宋体" w:eastAsia="宋体" w:hAnsi="宋体" w:cs="宋体" w:hint="eastAsia"/>
          <w:kern w:val="0"/>
        </w:rPr>
        <w:t>简化写法，通过category感官上分离组件接口代码。</w:t>
      </w:r>
    </w:p>
    <w:p w14:paraId="346A9E3B" w14:textId="246B9EC5" w:rsidR="00CF4C0E" w:rsidRDefault="00CF4C0E" w:rsidP="00784E23">
      <w:pPr>
        <w:widowControl/>
        <w:jc w:val="left"/>
        <w:rPr>
          <w:rFonts w:ascii="宋体" w:eastAsia="宋体" w:hAnsi="宋体" w:cs="宋体"/>
          <w:kern w:val="0"/>
        </w:rPr>
      </w:pPr>
      <w:r>
        <w:rPr>
          <w:rFonts w:ascii="宋体" w:eastAsia="宋体" w:hAnsi="宋体" w:cs="宋体" w:hint="eastAsia"/>
          <w:kern w:val="0"/>
        </w:rPr>
        <w:t>方案2：</w:t>
      </w:r>
    </w:p>
    <w:p w14:paraId="35B60F09" w14:textId="6888BC72" w:rsidR="00CF4C0E" w:rsidRDefault="00CF4C0E" w:rsidP="00784E23">
      <w:pPr>
        <w:widowControl/>
        <w:jc w:val="left"/>
        <w:rPr>
          <w:rFonts w:ascii="宋体" w:eastAsia="宋体" w:hAnsi="宋体" w:cs="宋体"/>
          <w:kern w:val="0"/>
        </w:rPr>
      </w:pPr>
      <w:r>
        <w:rPr>
          <w:rFonts w:ascii="宋体" w:eastAsia="宋体" w:hAnsi="宋体" w:cs="宋体" w:hint="eastAsia"/>
          <w:kern w:val="0"/>
        </w:rPr>
        <w:t>注册表的方式，用URL表示接口，在模块启动时注册模块提供的接口。在中间件中</w:t>
      </w:r>
      <w:r w:rsidR="00AD4D89">
        <w:rPr>
          <w:rFonts w:ascii="宋体" w:eastAsia="宋体" w:hAnsi="宋体" w:cs="宋体" w:hint="eastAsia"/>
          <w:kern w:val="0"/>
        </w:rPr>
        <w:t>添加</w:t>
      </w:r>
      <w:proofErr w:type="spellStart"/>
      <w:r w:rsidR="00AD4D89">
        <w:rPr>
          <w:rFonts w:ascii="宋体" w:eastAsia="宋体" w:hAnsi="宋体" w:cs="宋体" w:hint="eastAsia"/>
          <w:kern w:val="0"/>
        </w:rPr>
        <w:t>registerURL</w:t>
      </w:r>
      <w:proofErr w:type="spellEnd"/>
      <w:r w:rsidR="00AD4D89">
        <w:rPr>
          <w:rFonts w:ascii="宋体" w:eastAsia="宋体" w:hAnsi="宋体" w:cs="宋体" w:hint="eastAsia"/>
          <w:kern w:val="0"/>
        </w:rPr>
        <w:t>和</w:t>
      </w:r>
      <w:proofErr w:type="spellStart"/>
      <w:r w:rsidR="00AD4D89">
        <w:rPr>
          <w:rFonts w:ascii="宋体" w:eastAsia="宋体" w:hAnsi="宋体" w:cs="宋体" w:hint="eastAsia"/>
          <w:kern w:val="0"/>
        </w:rPr>
        <w:t>open</w:t>
      </w:r>
      <w:r w:rsidR="00AD4D89">
        <w:rPr>
          <w:rFonts w:ascii="宋体" w:eastAsia="宋体" w:hAnsi="宋体" w:cs="宋体"/>
          <w:kern w:val="0"/>
        </w:rPr>
        <w:t>URL</w:t>
      </w:r>
      <w:proofErr w:type="spellEnd"/>
      <w:r w:rsidR="00AD4D89">
        <w:rPr>
          <w:rFonts w:ascii="宋体" w:eastAsia="宋体" w:hAnsi="宋体" w:cs="宋体" w:hint="eastAsia"/>
          <w:kern w:val="0"/>
        </w:rPr>
        <w:t>方法，通过</w:t>
      </w:r>
      <w:proofErr w:type="spellStart"/>
      <w:r w:rsidR="00AD4D89">
        <w:rPr>
          <w:rFonts w:ascii="宋体" w:eastAsia="宋体" w:hAnsi="宋体" w:cs="宋体" w:hint="eastAsia"/>
          <w:kern w:val="0"/>
        </w:rPr>
        <w:t>url</w:t>
      </w:r>
      <w:proofErr w:type="spellEnd"/>
      <w:r w:rsidR="00AD4D89">
        <w:rPr>
          <w:rFonts w:ascii="宋体" w:eastAsia="宋体" w:hAnsi="宋体" w:cs="宋体"/>
          <w:kern w:val="0"/>
        </w:rPr>
        <w:t>-block</w:t>
      </w:r>
      <w:r w:rsidR="00AD4D89">
        <w:rPr>
          <w:rFonts w:ascii="宋体" w:eastAsia="宋体" w:hAnsi="宋体" w:cs="宋体" w:hint="eastAsia"/>
          <w:kern w:val="0"/>
        </w:rPr>
        <w:t>的方式进行绑定回调。在组件中进行注册，调用者中进行open。流程如下图所示</w:t>
      </w:r>
    </w:p>
    <w:p w14:paraId="60B25A6C" w14:textId="2DABCF45" w:rsidR="00AD4D89" w:rsidRDefault="00AD4D89" w:rsidP="00AD4D89">
      <w:pPr>
        <w:widowControl/>
        <w:jc w:val="center"/>
        <w:rPr>
          <w:rFonts w:ascii="宋体" w:eastAsia="宋体" w:hAnsi="宋体" w:cs="宋体"/>
          <w:kern w:val="0"/>
        </w:rPr>
      </w:pPr>
      <w:r>
        <w:rPr>
          <w:rFonts w:ascii="宋体" w:eastAsia="宋体" w:hAnsi="宋体" w:cs="宋体" w:hint="eastAsia"/>
          <w:noProof/>
          <w:kern w:val="0"/>
        </w:rPr>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pPr>
        <w:widowControl/>
        <w:jc w:val="left"/>
        <w:rPr>
          <w:rFonts w:ascii="宋体" w:eastAsia="宋体" w:hAnsi="宋体" w:cs="宋体"/>
          <w:kern w:val="0"/>
        </w:rPr>
      </w:pPr>
      <w:r>
        <w:rPr>
          <w:rFonts w:ascii="宋体" w:eastAsia="宋体" w:hAnsi="宋体" w:cs="宋体" w:hint="eastAsia"/>
          <w:kern w:val="0"/>
        </w:rPr>
        <w:t>此方法可能会影响到app间通信。</w:t>
      </w:r>
    </w:p>
    <w:p w14:paraId="53E3CC2B" w14:textId="427E679D" w:rsidR="00AD4D89" w:rsidRDefault="00AD4D89" w:rsidP="00784E23">
      <w:pPr>
        <w:widowControl/>
        <w:jc w:val="left"/>
        <w:rPr>
          <w:rFonts w:ascii="宋体" w:eastAsia="宋体" w:hAnsi="宋体" w:cs="宋体"/>
          <w:kern w:val="0"/>
        </w:rPr>
      </w:pPr>
      <w:r>
        <w:rPr>
          <w:rFonts w:ascii="宋体" w:eastAsia="宋体" w:hAnsi="宋体" w:cs="宋体" w:hint="eastAsia"/>
          <w:kern w:val="0"/>
        </w:rPr>
        <w:t>方案3：</w:t>
      </w:r>
    </w:p>
    <w:p w14:paraId="46B5AB6E" w14:textId="0C2C7D37" w:rsidR="00AD4D89" w:rsidRDefault="0065741B" w:rsidP="001E7664">
      <w:pPr>
        <w:widowControl/>
        <w:jc w:val="left"/>
        <w:rPr>
          <w:rFonts w:ascii="宋体" w:eastAsia="宋体" w:hAnsi="宋体" w:cs="宋体"/>
          <w:kern w:val="0"/>
        </w:rPr>
      </w:pPr>
      <w:r>
        <w:rPr>
          <w:rFonts w:ascii="宋体" w:eastAsia="宋体" w:hAnsi="宋体" w:cs="宋体" w:hint="eastAsia"/>
          <w:kern w:val="0"/>
        </w:rPr>
        <w:t>通过protocol</w:t>
      </w:r>
      <w:r>
        <w:rPr>
          <w:rFonts w:ascii="宋体" w:eastAsia="宋体" w:hAnsi="宋体" w:cs="宋体"/>
          <w:kern w:val="0"/>
        </w:rPr>
        <w:t>-</w:t>
      </w:r>
      <w:r>
        <w:rPr>
          <w:rFonts w:ascii="宋体" w:eastAsia="宋体" w:hAnsi="宋体" w:cs="宋体" w:hint="eastAsia"/>
          <w:kern w:val="0"/>
        </w:rPr>
        <w:t>class注册表的方式，首先新增加一个中间件，用</w:t>
      </w:r>
      <w:proofErr w:type="spellStart"/>
      <w:r>
        <w:rPr>
          <w:rFonts w:ascii="宋体" w:eastAsia="宋体" w:hAnsi="宋体" w:cs="宋体" w:hint="eastAsia"/>
          <w:kern w:val="0"/>
        </w:rPr>
        <w:t>keyValue</w:t>
      </w:r>
      <w:proofErr w:type="spellEnd"/>
      <w:r>
        <w:rPr>
          <w:rFonts w:ascii="宋体" w:eastAsia="宋体" w:hAnsi="宋体" w:cs="宋体" w:hint="eastAsia"/>
          <w:kern w:val="0"/>
        </w:rPr>
        <w:t>的形式把协议和类关联起来。然后有一个公共的Protocol</w:t>
      </w:r>
      <w:r w:rsidR="005A59ED">
        <w:rPr>
          <w:rFonts w:ascii="宋体" w:eastAsia="宋体" w:hAnsi="宋体" w:cs="宋体" w:hint="eastAsia"/>
          <w:kern w:val="0"/>
        </w:rPr>
        <w:t>文件，定义了每一个</w:t>
      </w:r>
      <w:r w:rsidR="001E7664">
        <w:rPr>
          <w:rFonts w:ascii="宋体" w:eastAsia="宋体" w:hAnsi="宋体" w:cs="宋体" w:hint="eastAsia"/>
          <w:kern w:val="0"/>
        </w:rPr>
        <w:t>组件对外提供的接口，再在模块里实现这些接口，并在初始化时调用</w:t>
      </w:r>
      <w:proofErr w:type="spellStart"/>
      <w:r>
        <w:rPr>
          <w:rFonts w:ascii="宋体" w:eastAsia="宋体" w:hAnsi="宋体" w:cs="宋体" w:hint="eastAsia"/>
          <w:kern w:val="0"/>
        </w:rPr>
        <w:t>registerProtocol</w:t>
      </w:r>
      <w:proofErr w:type="spellEnd"/>
      <w:r>
        <w:rPr>
          <w:rFonts w:ascii="宋体" w:eastAsia="宋体" w:hAnsi="宋体" w:cs="宋体" w:hint="eastAsia"/>
          <w:kern w:val="0"/>
        </w:rPr>
        <w:t>注册。最后调用者通过protocol从</w:t>
      </w:r>
      <w:proofErr w:type="spellStart"/>
      <w:r>
        <w:rPr>
          <w:rFonts w:ascii="宋体" w:eastAsia="宋体" w:hAnsi="宋体" w:cs="宋体" w:hint="eastAsia"/>
          <w:kern w:val="0"/>
        </w:rPr>
        <w:t>protocolMediator</w:t>
      </w:r>
      <w:proofErr w:type="spellEnd"/>
      <w:r>
        <w:rPr>
          <w:rFonts w:ascii="宋体" w:eastAsia="宋体" w:hAnsi="宋体" w:cs="宋体" w:hint="eastAsia"/>
          <w:kern w:val="0"/>
        </w:rPr>
        <w:t>拿到这些方法的class</w:t>
      </w:r>
      <w:r>
        <w:rPr>
          <w:rFonts w:ascii="宋体" w:eastAsia="宋体" w:hAnsi="宋体" w:cs="宋体"/>
          <w:kern w:val="0"/>
        </w:rPr>
        <w:t>,</w:t>
      </w:r>
      <w:r>
        <w:rPr>
          <w:rFonts w:ascii="宋体" w:eastAsia="宋体" w:hAnsi="宋体" w:cs="宋体" w:hint="eastAsia"/>
          <w:kern w:val="0"/>
        </w:rPr>
        <w:t>再进行调用。与前两者不同，此方案不是Mediator直接调</w:t>
      </w:r>
      <w:r>
        <w:rPr>
          <w:rFonts w:ascii="宋体" w:eastAsia="宋体" w:hAnsi="宋体" w:cs="宋体" w:hint="eastAsia"/>
          <w:kern w:val="0"/>
        </w:rPr>
        <w:lastRenderedPageBreak/>
        <w:t>用，而是通过Mediator拿到组件对象，再自行去调用组件方法。</w:t>
      </w:r>
      <w:r>
        <w:rPr>
          <w:rFonts w:ascii="宋体" w:eastAsia="宋体" w:hAnsi="宋体" w:cs="宋体" w:hint="eastAsia"/>
          <w:noProof/>
          <w:kern w:val="0"/>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0">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Pr>
        <w:widowControl/>
        <w:jc w:val="left"/>
        <w:rPr>
          <w:rFonts w:ascii="宋体" w:eastAsia="宋体" w:hAnsi="宋体" w:cs="宋体"/>
          <w:kern w:val="0"/>
        </w:rPr>
      </w:pPr>
    </w:p>
    <w:p w14:paraId="6AEE0659" w14:textId="4F8DDAED" w:rsidR="00CF4C0E" w:rsidRDefault="00DF5BAD" w:rsidP="00784E23">
      <w:pPr>
        <w:widowControl/>
        <w:jc w:val="left"/>
        <w:rPr>
          <w:rFonts w:ascii="宋体" w:eastAsia="宋体" w:hAnsi="宋体" w:cs="宋体"/>
          <w:kern w:val="0"/>
        </w:rPr>
      </w:pPr>
      <w:r>
        <w:rPr>
          <w:rFonts w:ascii="宋体" w:eastAsia="宋体" w:hAnsi="宋体" w:cs="宋体" w:hint="eastAsia"/>
          <w:kern w:val="0"/>
        </w:rPr>
        <w:t>47</w:t>
      </w:r>
      <w:r>
        <w:rPr>
          <w:rFonts w:ascii="宋体" w:eastAsia="宋体" w:hAnsi="宋体" w:cs="宋体"/>
          <w:kern w:val="0"/>
        </w:rPr>
        <w:t>.</w:t>
      </w:r>
      <w:r>
        <w:rPr>
          <w:rFonts w:ascii="宋体" w:eastAsia="宋体" w:hAnsi="宋体" w:cs="宋体" w:hint="eastAsia"/>
          <w:kern w:val="0"/>
        </w:rPr>
        <w:t>SDWebImage的缓存清理机制</w:t>
      </w:r>
    </w:p>
    <w:p w14:paraId="1014A359" w14:textId="1ECB6E16" w:rsidR="00DF5BAD" w:rsidRDefault="00DF5BAD" w:rsidP="00784E23">
      <w:pPr>
        <w:widowControl/>
        <w:jc w:val="left"/>
        <w:rPr>
          <w:rFonts w:ascii="宋体" w:eastAsia="宋体" w:hAnsi="宋体" w:cs="宋体" w:hint="eastAsia"/>
          <w:kern w:val="0"/>
        </w:rPr>
      </w:pPr>
      <w:r>
        <w:rPr>
          <w:rFonts w:ascii="宋体" w:eastAsia="宋体" w:hAnsi="宋体" w:cs="宋体" w:hint="eastAsia"/>
          <w:kern w:val="0"/>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hint="eastAsia"/>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pPr>
        <w:widowControl/>
        <w:jc w:val="left"/>
        <w:rPr>
          <w:rFonts w:ascii="宋体" w:eastAsia="宋体" w:hAnsi="宋体" w:cs="宋体"/>
          <w:kern w:val="0"/>
        </w:rPr>
      </w:pPr>
      <w:r>
        <w:rPr>
          <w:rFonts w:ascii="宋体" w:eastAsia="宋体" w:hAnsi="宋体" w:cs="宋体" w:hint="eastAsia"/>
          <w:kern w:val="0"/>
        </w:rPr>
        <w:t>Attention</w:t>
      </w:r>
      <w:r>
        <w:rPr>
          <w:rFonts w:ascii="宋体" w:eastAsia="宋体" w:hAnsi="宋体" w:cs="宋体"/>
          <w:kern w:val="0"/>
        </w:rPr>
        <w:t>:</w:t>
      </w:r>
      <w:r>
        <w:rPr>
          <w:rFonts w:ascii="宋体" w:eastAsia="宋体" w:hAnsi="宋体" w:cs="宋体" w:hint="eastAsia"/>
          <w:kern w:val="0"/>
        </w:rPr>
        <w:t>只有你使用它加载过图像，这个缓冲区清理机制才会生效。应用启动后没有用它加载过图片，他就没有被实例化所以也不会自动清理。</w:t>
      </w:r>
      <w:r>
        <w:rPr>
          <w:rFonts w:ascii="宋体" w:eastAsia="宋体" w:hAnsi="宋体" w:cs="宋体"/>
          <w:kern w:val="0"/>
        </w:rPr>
        <w:t>A</w:t>
      </w:r>
      <w:r>
        <w:rPr>
          <w:rFonts w:ascii="宋体" w:eastAsia="宋体" w:hAnsi="宋体" w:cs="宋体" w:hint="eastAsia"/>
          <w:kern w:val="0"/>
        </w:rPr>
        <w:t>pp事件注册使用经典的观察者模式，当观察到内存警告、程序被终止、程序进入后台的时候会自动调用相应的方法处理。</w:t>
      </w:r>
    </w:p>
    <w:p w14:paraId="5CC5C6FE" w14:textId="18EA3EA2" w:rsidR="00B03AEA" w:rsidRDefault="00B03AEA" w:rsidP="00784E23">
      <w:pPr>
        <w:widowControl/>
        <w:jc w:val="left"/>
        <w:rPr>
          <w:rFonts w:ascii="宋体" w:eastAsia="宋体" w:hAnsi="宋体" w:cs="宋体" w:hint="eastAsia"/>
          <w:kern w:val="0"/>
        </w:rPr>
      </w:pPr>
      <w:r>
        <w:rPr>
          <w:rFonts w:ascii="宋体" w:eastAsia="宋体" w:hAnsi="宋体" w:cs="宋体" w:hint="eastAsia"/>
          <w:kern w:val="0"/>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清除的目标是最大缓存的一般</w:t>
      </w:r>
      <w:r w:rsidR="002B2589">
        <w:rPr>
          <w:rFonts w:ascii="宋体" w:eastAsia="宋体" w:hAnsi="宋体" w:cs="宋体" w:hint="eastAsia"/>
          <w:kern w:val="0"/>
        </w:rPr>
        <w:t>，用他们最后更新时间排序保留下来的缓存文件，最老的先被清除。删除文件，直到达到期望的总的缓存结束。</w:t>
      </w:r>
    </w:p>
    <w:p w14:paraId="32AA87BF" w14:textId="77777777" w:rsidR="00B03AEA" w:rsidRDefault="00B03AEA" w:rsidP="00784E23">
      <w:pPr>
        <w:widowControl/>
        <w:jc w:val="left"/>
        <w:rPr>
          <w:rFonts w:ascii="宋体" w:eastAsia="宋体" w:hAnsi="宋体" w:cs="宋体"/>
          <w:kern w:val="0"/>
        </w:rPr>
      </w:pPr>
    </w:p>
    <w:p w14:paraId="21CC5178" w14:textId="672CBE8F" w:rsidR="001E7664" w:rsidRDefault="001E7664" w:rsidP="00784E23">
      <w:pPr>
        <w:widowControl/>
        <w:jc w:val="left"/>
        <w:rPr>
          <w:rFonts w:ascii="宋体" w:eastAsia="宋体" w:hAnsi="宋体" w:cs="宋体"/>
          <w:kern w:val="0"/>
        </w:rPr>
      </w:pPr>
      <w:r>
        <w:rPr>
          <w:rFonts w:ascii="宋体" w:eastAsia="宋体" w:hAnsi="宋体" w:cs="宋体" w:hint="eastAsia"/>
          <w:kern w:val="0"/>
        </w:rPr>
        <w:lastRenderedPageBreak/>
        <w:t>48.NSProxy知识及作用</w:t>
      </w:r>
    </w:p>
    <w:p w14:paraId="3A975582" w14:textId="55042510" w:rsidR="001E7664" w:rsidRDefault="001E7664" w:rsidP="00784E23">
      <w:pPr>
        <w:widowControl/>
        <w:jc w:val="left"/>
        <w:rPr>
          <w:rFonts w:ascii="宋体" w:eastAsia="宋体" w:hAnsi="宋体" w:cs="宋体" w:hint="eastAsia"/>
          <w:kern w:val="0"/>
        </w:rPr>
      </w:pPr>
      <w:bookmarkStart w:id="0" w:name="_GoBack"/>
      <w:r>
        <w:rPr>
          <w:rFonts w:ascii="宋体" w:eastAsia="宋体" w:hAnsi="宋体" w:cs="宋体" w:hint="eastAsia"/>
          <w:kern w:val="0"/>
        </w:rPr>
        <w:t>可以实现多继承（协议+消息转发机制）、弱引用处理循环引用问题</w:t>
      </w:r>
    </w:p>
    <w:bookmarkEnd w:id="0"/>
    <w:p w14:paraId="498AE1FE" w14:textId="77777777" w:rsidR="00DF5BAD" w:rsidRPr="008F5D5D" w:rsidRDefault="00DF5BAD" w:rsidP="00784E23">
      <w:pPr>
        <w:widowControl/>
        <w:jc w:val="left"/>
        <w:rPr>
          <w:rFonts w:ascii="宋体" w:eastAsia="宋体" w:hAnsi="宋体" w:cs="宋体" w:hint="eastAsia"/>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7"/>
  </w:num>
  <w:num w:numId="3">
    <w:abstractNumId w:val="5"/>
  </w:num>
  <w:num w:numId="4">
    <w:abstractNumId w:val="1"/>
  </w:num>
  <w:num w:numId="5">
    <w:abstractNumId w:val="9"/>
  </w:num>
  <w:num w:numId="6">
    <w:abstractNumId w:val="4"/>
  </w:num>
  <w:num w:numId="7">
    <w:abstractNumId w:val="11"/>
  </w:num>
  <w:num w:numId="8">
    <w:abstractNumId w:val="3"/>
  </w:num>
  <w:num w:numId="9">
    <w:abstractNumId w:val="8"/>
  </w:num>
  <w:num w:numId="10">
    <w:abstractNumId w:val="13"/>
  </w:num>
  <w:num w:numId="11">
    <w:abstractNumId w:val="2"/>
  </w:num>
  <w:num w:numId="12">
    <w:abstractNumId w:val="10"/>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0CA3"/>
    <w:rsid w:val="001A5F9E"/>
    <w:rsid w:val="001E7664"/>
    <w:rsid w:val="00247DA3"/>
    <w:rsid w:val="00261E0B"/>
    <w:rsid w:val="0028382E"/>
    <w:rsid w:val="002B22D0"/>
    <w:rsid w:val="002B2589"/>
    <w:rsid w:val="002B2F50"/>
    <w:rsid w:val="00305A46"/>
    <w:rsid w:val="003441C9"/>
    <w:rsid w:val="003561DC"/>
    <w:rsid w:val="00356202"/>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627D0"/>
    <w:rsid w:val="00573C53"/>
    <w:rsid w:val="005A59ED"/>
    <w:rsid w:val="005B27D0"/>
    <w:rsid w:val="005C6F60"/>
    <w:rsid w:val="005E6D71"/>
    <w:rsid w:val="005F753D"/>
    <w:rsid w:val="00604274"/>
    <w:rsid w:val="0065741B"/>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81A85"/>
    <w:rsid w:val="008D0BDA"/>
    <w:rsid w:val="008D6ABF"/>
    <w:rsid w:val="008D752C"/>
    <w:rsid w:val="008F5D5D"/>
    <w:rsid w:val="00917DFE"/>
    <w:rsid w:val="00920577"/>
    <w:rsid w:val="00936D7F"/>
    <w:rsid w:val="0097122B"/>
    <w:rsid w:val="00976ADE"/>
    <w:rsid w:val="00993091"/>
    <w:rsid w:val="009A5EB7"/>
    <w:rsid w:val="009C362B"/>
    <w:rsid w:val="009C62ED"/>
    <w:rsid w:val="009D6C58"/>
    <w:rsid w:val="009E050F"/>
    <w:rsid w:val="00A0165E"/>
    <w:rsid w:val="00A05459"/>
    <w:rsid w:val="00A17277"/>
    <w:rsid w:val="00A23A24"/>
    <w:rsid w:val="00A33C41"/>
    <w:rsid w:val="00A56E52"/>
    <w:rsid w:val="00A70C03"/>
    <w:rsid w:val="00A85609"/>
    <w:rsid w:val="00A86610"/>
    <w:rsid w:val="00AB790F"/>
    <w:rsid w:val="00AD4D89"/>
    <w:rsid w:val="00AF148A"/>
    <w:rsid w:val="00AF7C0D"/>
    <w:rsid w:val="00B03AEA"/>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24F16"/>
    <w:rsid w:val="00D818B0"/>
    <w:rsid w:val="00DA763D"/>
    <w:rsid w:val="00DD0128"/>
    <w:rsid w:val="00DF0DB6"/>
    <w:rsid w:val="00DF5BAD"/>
    <w:rsid w:val="00E40758"/>
    <w:rsid w:val="00E56731"/>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44.@property,@dynamic,@synthesiz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TotalTime>
  <Pages>15</Pages>
  <Words>2240</Words>
  <Characters>12772</Characters>
  <Application>Microsoft Office Word</Application>
  <DocSecurity>0</DocSecurity>
  <Lines>106</Lines>
  <Paragraphs>29</Paragraphs>
  <ScaleCrop>false</ScaleCrop>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33</cp:revision>
  <dcterms:created xsi:type="dcterms:W3CDTF">2018-01-27T15:38:00Z</dcterms:created>
  <dcterms:modified xsi:type="dcterms:W3CDTF">2018-03-16T07:48:00Z</dcterms:modified>
</cp:coreProperties>
</file>