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CC14" w14:textId="77777777" w:rsidR="001928DD" w:rsidRPr="001928DD" w:rsidRDefault="001928DD" w:rsidP="001928DD">
      <w:r w:rsidRPr="001928DD">
        <w:t>学生姓名: </w:t>
      </w:r>
      <w:proofErr w:type="gramStart"/>
      <w:r w:rsidRPr="001928DD">
        <w:rPr>
          <w:b/>
          <w:bCs/>
        </w:rPr>
        <w:t>杜玄哲</w:t>
      </w:r>
      <w:proofErr w:type="gramEnd"/>
    </w:p>
    <w:p w14:paraId="5B3D21E9" w14:textId="77777777" w:rsidR="001928DD" w:rsidRPr="001928DD" w:rsidRDefault="001928DD" w:rsidP="001928DD">
      <w:r w:rsidRPr="001928DD">
        <w:t>学生学号: </w:t>
      </w:r>
      <w:r w:rsidRPr="001928DD">
        <w:rPr>
          <w:b/>
          <w:bCs/>
        </w:rPr>
        <w:t>202207230207</w:t>
      </w:r>
    </w:p>
    <w:p w14:paraId="534AD138" w14:textId="77777777" w:rsidR="001928DD" w:rsidRPr="001928DD" w:rsidRDefault="001928DD" w:rsidP="001928DD">
      <w:r w:rsidRPr="001928DD">
        <w:t>学生所属组织: </w:t>
      </w:r>
      <w:r w:rsidRPr="001928DD">
        <w:rPr>
          <w:b/>
          <w:bCs/>
        </w:rPr>
        <w:t>经济与管理学院~数字经济~数字经济22-2</w:t>
      </w:r>
    </w:p>
    <w:p w14:paraId="7849288F" w14:textId="77777777" w:rsidR="001928DD" w:rsidRPr="001928DD" w:rsidRDefault="001928DD" w:rsidP="001928DD">
      <w:r w:rsidRPr="001928DD">
        <w:t>课题名称: </w:t>
      </w:r>
      <w:r w:rsidRPr="001928DD">
        <w:rPr>
          <w:b/>
          <w:bCs/>
        </w:rPr>
        <w:t>电力资产主动管理框架：DRL驱动中长期合约择时与现货风险对冲策略研究</w:t>
      </w:r>
    </w:p>
    <w:p w14:paraId="29A5E046" w14:textId="77777777" w:rsidR="001928DD" w:rsidRPr="001928DD" w:rsidRDefault="001928DD" w:rsidP="001928DD">
      <w:r w:rsidRPr="001928DD">
        <w:t>导师姓名: </w:t>
      </w:r>
      <w:r w:rsidRPr="001928DD">
        <w:rPr>
          <w:b/>
          <w:bCs/>
        </w:rPr>
        <w:t>邓少鸿</w:t>
      </w:r>
    </w:p>
    <w:p w14:paraId="5B99ADAD" w14:textId="77777777" w:rsidR="001928DD" w:rsidRPr="001928DD" w:rsidRDefault="001928DD" w:rsidP="001928DD">
      <w:r w:rsidRPr="001928DD">
        <w:t>一、本课题设计（研究）的目的：</w:t>
      </w:r>
    </w:p>
    <w:p w14:paraId="5B129DFE" w14:textId="77777777" w:rsidR="001928DD" w:rsidRPr="001928DD" w:rsidRDefault="001928DD" w:rsidP="001928DD">
      <w:r w:rsidRPr="001928DD">
        <w:t>二、设计（研究）现状和发展趋势（文献综述）：</w:t>
      </w:r>
    </w:p>
    <w:p w14:paraId="2B36EA5D" w14:textId="77777777" w:rsidR="001928DD" w:rsidRPr="001928DD" w:rsidRDefault="001928DD" w:rsidP="001928DD">
      <w:r w:rsidRPr="001928DD">
        <w:t>三、设计（研究）的重点与难点，拟采用的途径（研究手段）：</w:t>
      </w:r>
    </w:p>
    <w:p w14:paraId="64AD96F5" w14:textId="77777777" w:rsidR="001928DD" w:rsidRPr="001928DD" w:rsidRDefault="001928DD" w:rsidP="001928DD">
      <w:r w:rsidRPr="001928DD">
        <w:t>设计（研究）进度计划：</w:t>
      </w:r>
    </w:p>
    <w:p w14:paraId="448ADFB3" w14:textId="77777777" w:rsidR="001928DD" w:rsidRPr="001928DD" w:rsidRDefault="001928DD" w:rsidP="001928DD">
      <w:r w:rsidRPr="001928DD">
        <w:t>参考文献：</w:t>
      </w:r>
    </w:p>
    <w:p w14:paraId="5E3FDC26" w14:textId="77777777" w:rsidR="00397226" w:rsidRDefault="00397226">
      <w:pPr>
        <w:rPr>
          <w:rFonts w:hint="eastAsia"/>
        </w:rPr>
      </w:pPr>
    </w:p>
    <w:sectPr w:rsidR="003972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8DD"/>
    <w:rsid w:val="001928DD"/>
    <w:rsid w:val="00397226"/>
    <w:rsid w:val="00B04B91"/>
    <w:rsid w:val="00DB0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B909C"/>
  <w15:chartTrackingRefBased/>
  <w15:docId w15:val="{2EFD0FD8-9594-4A10-8A6A-3C03EA682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28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2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28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28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28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28D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28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28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28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28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2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2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28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28D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28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28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28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28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28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2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28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28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2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28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28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28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2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28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2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Xuanzhe Du</dc:creator>
  <cp:keywords/>
  <dc:description/>
  <cp:lastModifiedBy>Xuanzhe Du</cp:lastModifiedBy>
  <cp:revision>1</cp:revision>
  <dcterms:created xsi:type="dcterms:W3CDTF">2026-04-30T13:26:00Z</dcterms:created>
  <dcterms:modified xsi:type="dcterms:W3CDTF">2026-04-30T13:27:00Z</dcterms:modified>
</cp:coreProperties>
</file>