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4F0584">
      <w:pPr>
        <w:spacing w:after="156" w:afterLines="50" w:line="360" w:lineRule="auto"/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南京信息工程大学  实验报告</w:t>
      </w:r>
    </w:p>
    <w:p w14:paraId="70C9A355">
      <w:pPr>
        <w:spacing w:line="360" w:lineRule="auto"/>
        <w:jc w:val="left"/>
        <w:rPr>
          <w:szCs w:val="21"/>
          <w:u w:val="single"/>
        </w:rPr>
      </w:pPr>
      <w:bookmarkStart w:id="0" w:name="_GoBack"/>
      <w:bookmarkEnd w:id="0"/>
    </w:p>
    <w:p w14:paraId="028BF4C3">
      <w:pPr>
        <w:spacing w:line="360" w:lineRule="auto"/>
        <w:jc w:val="left"/>
        <w:rPr>
          <w:szCs w:val="21"/>
          <w:u w:val="single"/>
        </w:rPr>
      </w:pPr>
    </w:p>
    <w:p w14:paraId="4E399137">
      <w:pPr>
        <w:spacing w:line="276" w:lineRule="auto"/>
        <w:jc w:val="left"/>
        <w:rPr>
          <w:rFonts w:hint="eastAsia" w:asciiTheme="minorEastAsia" w:hAnsiTheme="minorEastAsia"/>
          <w:szCs w:val="21"/>
        </w:rPr>
      </w:pPr>
      <w:r>
        <w:rPr>
          <w:szCs w:val="21"/>
        </w:rPr>
        <w:t>一</w:t>
      </w:r>
      <w:r>
        <w:rPr>
          <w:rFonts w:hint="eastAsia"/>
          <w:szCs w:val="21"/>
        </w:rPr>
        <w:t>、</w:t>
      </w:r>
      <w:r>
        <w:rPr>
          <w:rFonts w:hint="eastAsia" w:asciiTheme="minorEastAsia" w:hAnsiTheme="minorEastAsia"/>
          <w:szCs w:val="21"/>
        </w:rPr>
        <w:t xml:space="preserve"> 实验目的</w:t>
      </w:r>
    </w:p>
    <w:p w14:paraId="1184C38D">
      <w:pPr>
        <w:pStyle w:val="13"/>
        <w:shd w:val="clear" w:color="auto" w:fill="FFFFFF"/>
        <w:snapToGrid w:val="0"/>
        <w:spacing w:line="276" w:lineRule="auto"/>
        <w:ind w:firstLine="420"/>
        <w:rPr>
          <w:rFonts w:hint="eastAsia" w:asciiTheme="minorEastAsia" w:hAnsiTheme="minorEastAsia" w:eastAsiaTheme="minorEastAsia" w:cstheme="minorBidi"/>
          <w:kern w:val="2"/>
        </w:rPr>
      </w:pPr>
      <w:r>
        <w:rPr>
          <w:rFonts w:hint="eastAsia" w:asciiTheme="minorEastAsia" w:hAnsiTheme="minorEastAsia" w:eastAsiaTheme="minorEastAsia" w:cstheme="minorBidi"/>
          <w:kern w:val="2"/>
        </w:rPr>
        <w:t>设计一个LL(1)语法分析器，利用语法分析器对符号串的识别，加深对语法分析原理的理解。</w:t>
      </w:r>
    </w:p>
    <w:p w14:paraId="2D4EB72A">
      <w:pPr>
        <w:pStyle w:val="13"/>
        <w:shd w:val="clear" w:color="auto" w:fill="FFFFFF"/>
        <w:snapToGrid w:val="0"/>
        <w:spacing w:line="276" w:lineRule="auto"/>
        <w:ind w:firstLine="420"/>
        <w:rPr>
          <w:rFonts w:hint="eastAsia" w:asciiTheme="minorEastAsia" w:hAnsiTheme="minorEastAsia" w:eastAsiaTheme="minorEastAsia" w:cstheme="minorBidi"/>
          <w:kern w:val="2"/>
        </w:rPr>
      </w:pPr>
    </w:p>
    <w:p w14:paraId="3FD58FEA">
      <w:pPr>
        <w:spacing w:line="276" w:lineRule="auto"/>
        <w:jc w:val="left"/>
        <w:rPr>
          <w:rFonts w:hint="eastAsia"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二</w:t>
      </w:r>
      <w:r>
        <w:rPr>
          <w:rFonts w:hint="eastAsia" w:asciiTheme="minorEastAsia" w:hAnsiTheme="minorEastAsia"/>
          <w:szCs w:val="21"/>
        </w:rPr>
        <w:t xml:space="preserve">、 </w:t>
      </w:r>
      <w:r>
        <w:rPr>
          <w:rFonts w:asciiTheme="minorEastAsia" w:hAnsiTheme="minorEastAsia"/>
          <w:szCs w:val="21"/>
        </w:rPr>
        <w:t>实验内容</w:t>
      </w:r>
    </w:p>
    <w:p w14:paraId="7EFECCAF">
      <w:pPr>
        <w:spacing w:line="276" w:lineRule="auto"/>
        <w:ind w:firstLine="420"/>
        <w:jc w:val="left"/>
        <w:rPr>
          <w:szCs w:val="21"/>
        </w:rPr>
      </w:pPr>
      <w:r>
        <w:rPr>
          <w:rFonts w:hint="eastAsia"/>
          <w:szCs w:val="21"/>
        </w:rPr>
        <w:t xml:space="preserve">设计并实现一个LL(1)语法分析器，实现对算术文法G[E]:E-&gt;E+T|T   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T-&gt;T*F|F   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F-&gt;(E)|i所定义的符号串进行识别，实现对于符号串abc+age+80判断是否是该文法所定义的句子，符号串(abc-80(*s5)呢？可自行增加文法规则，构建包含所有四则运算的文法，然后利用新的符号串进行测试，比如aa+8-(3*5)/dd是否是当前文法的句子？</w:t>
      </w:r>
    </w:p>
    <w:p w14:paraId="0FFF5D1F">
      <w:pPr>
        <w:spacing w:line="276" w:lineRule="auto"/>
        <w:ind w:firstLine="420"/>
        <w:jc w:val="left"/>
        <w:rPr>
          <w:szCs w:val="21"/>
        </w:rPr>
      </w:pPr>
      <w:r>
        <w:rPr>
          <w:szCs w:val="21"/>
        </w:rPr>
        <w:t xml:space="preserve"> </w:t>
      </w:r>
    </w:p>
    <w:p w14:paraId="52A4385D">
      <w:pPr>
        <w:spacing w:line="276" w:lineRule="auto"/>
        <w:jc w:val="left"/>
        <w:rPr>
          <w:szCs w:val="21"/>
        </w:rPr>
      </w:pPr>
      <w:r>
        <w:rPr>
          <w:rFonts w:hint="eastAsia"/>
          <w:szCs w:val="21"/>
        </w:rPr>
        <w:t>三、 实验要求</w:t>
      </w:r>
    </w:p>
    <w:p w14:paraId="01133A48">
      <w:pPr>
        <w:spacing w:line="276" w:lineRule="auto"/>
        <w:ind w:firstLine="420"/>
        <w:jc w:val="left"/>
        <w:rPr>
          <w:szCs w:val="21"/>
        </w:rPr>
      </w:pPr>
      <w:r>
        <w:rPr>
          <w:rFonts w:hint="eastAsia"/>
          <w:szCs w:val="21"/>
        </w:rPr>
        <w:t>本次实验可分两个同学完成，两人分工合作，交互讨论，最后报告内的姓名栏可写2个人的名字。最后，每个人以自己的学号+姓名作为实验报告后缀，提交到学习通。</w:t>
      </w:r>
    </w:p>
    <w:p w14:paraId="59AF7E3F">
      <w:pPr>
        <w:spacing w:line="276" w:lineRule="auto"/>
        <w:jc w:val="left"/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1、学习基础知识.</w:t>
      </w:r>
      <w:r>
        <w:rPr>
          <w:rFonts w:asciiTheme="minorEastAsia" w:hAnsiTheme="minorEastAsia"/>
          <w:szCs w:val="21"/>
        </w:rPr>
        <w:t>doc</w:t>
      </w:r>
      <w:r>
        <w:rPr>
          <w:rFonts w:hint="eastAsia" w:asciiTheme="minorEastAsia" w:hAnsiTheme="minorEastAsia"/>
          <w:szCs w:val="21"/>
        </w:rPr>
        <w:t>文档，阅读parser</w:t>
      </w:r>
      <w:r>
        <w:rPr>
          <w:rFonts w:asciiTheme="minorEastAsia" w:hAnsiTheme="minorEastAsia"/>
          <w:szCs w:val="21"/>
        </w:rPr>
        <w:t>_my.cpp中的代码，理解程序的结构：包括消除间接和直接左递归，求解First集</w:t>
      </w:r>
      <w:r>
        <w:rPr>
          <w:rFonts w:hint="eastAsia" w:asciiTheme="minorEastAsia" w:hAnsiTheme="minorEastAsia"/>
          <w:szCs w:val="21"/>
        </w:rPr>
        <w:t>和Follow集，构建LL</w:t>
      </w:r>
      <w:r>
        <w:rPr>
          <w:rFonts w:asciiTheme="minorEastAsia" w:hAnsiTheme="minorEastAsia"/>
          <w:szCs w:val="21"/>
        </w:rPr>
        <w:t>(1)分析表等。了解哪些功能有待实现，所有需要实现代码部分有以下提示</w:t>
      </w:r>
      <w:r>
        <w:rPr>
          <w:rFonts w:hint="eastAsia" w:asciiTheme="minorEastAsia" w:hAnsiTheme="minorEastAsia"/>
          <w:szCs w:val="21"/>
        </w:rPr>
        <w:t>：</w:t>
      </w:r>
    </w:p>
    <w:p w14:paraId="3C8B2987">
      <w:pPr>
        <w:spacing w:line="276" w:lineRule="auto"/>
        <w:jc w:val="left"/>
        <w:rPr>
          <w:szCs w:val="21"/>
        </w:rPr>
      </w:pPr>
      <w:r>
        <w:rPr>
          <w:rFonts w:hint="eastAsia" w:asciiTheme="minorEastAsia" w:hAnsiTheme="minorEastAsia"/>
          <w:szCs w:val="21"/>
        </w:rPr>
        <w:t>/*请编程实现以下功能</w:t>
      </w:r>
      <w:r>
        <w:rPr>
          <w:rFonts w:asciiTheme="minorEastAsia" w:hAnsiTheme="minorEastAsia"/>
          <w:szCs w:val="21"/>
        </w:rPr>
        <w:tab/>
      </w:r>
      <w:r>
        <w:rPr>
          <w:rFonts w:asciiTheme="minorEastAsia" w:hAnsiTheme="minorEastAsia"/>
          <w:szCs w:val="21"/>
        </w:rPr>
        <w:tab/>
      </w:r>
      <w:r>
        <w:rPr>
          <w:rFonts w:asciiTheme="minorEastAsia" w:hAnsiTheme="minorEastAsia"/>
          <w:szCs w:val="21"/>
        </w:rPr>
        <w:t>****************************************************************************/。</w:t>
      </w:r>
    </w:p>
    <w:p w14:paraId="41C501E6">
      <w:pPr>
        <w:spacing w:line="360" w:lineRule="auto"/>
        <w:jc w:val="left"/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2、检测左递归，如果有则进行消除，实现</w:t>
      </w:r>
      <w:r>
        <w:rPr>
          <w:rFonts w:asciiTheme="minorEastAsia" w:hAnsiTheme="minorEastAsia"/>
          <w:szCs w:val="21"/>
        </w:rPr>
        <w:t>remove_left_recursion()函数</w:t>
      </w:r>
      <w:r>
        <w:rPr>
          <w:rFonts w:hint="eastAsia" w:asciiTheme="minorEastAsia" w:hAnsiTheme="minorEastAsia"/>
          <w:szCs w:val="21"/>
        </w:rPr>
        <w:t>；消除直接左递归（已实现）。</w:t>
      </w:r>
    </w:p>
    <w:p w14:paraId="3DE6B6F0">
      <w:pPr>
        <w:spacing w:line="360" w:lineRule="auto"/>
        <w:jc w:val="left"/>
        <w:rPr>
          <w:rFonts w:hint="eastAsia"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3</w:t>
      </w:r>
      <w:r>
        <w:rPr>
          <w:rFonts w:hint="eastAsia" w:asciiTheme="minorEastAsia" w:hAnsiTheme="minorEastAsia"/>
          <w:szCs w:val="21"/>
        </w:rPr>
        <w:t>、求解FIRST集和FOLLOW集，分别实现</w:t>
      </w:r>
      <w:r>
        <w:rPr>
          <w:rFonts w:asciiTheme="minorEastAsia" w:hAnsiTheme="minorEastAsia"/>
          <w:szCs w:val="21"/>
        </w:rPr>
        <w:t>getFirst()和getFollow()函数</w:t>
      </w:r>
      <w:r>
        <w:rPr>
          <w:rFonts w:hint="eastAsia" w:asciiTheme="minorEastAsia" w:hAnsiTheme="minorEastAsia"/>
          <w:szCs w:val="21"/>
        </w:rPr>
        <w:t>；</w:t>
      </w:r>
    </w:p>
    <w:p w14:paraId="5704DB9E">
      <w:pPr>
        <w:spacing w:line="360" w:lineRule="auto"/>
        <w:jc w:val="left"/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4、理解构建LL(1)分析表</w:t>
      </w:r>
      <w:r>
        <w:rPr>
          <w:rFonts w:asciiTheme="minorEastAsia" w:hAnsiTheme="minorEastAsia"/>
          <w:szCs w:val="21"/>
        </w:rPr>
        <w:t>getTable()中</w:t>
      </w:r>
      <w:r>
        <w:rPr>
          <w:rFonts w:hint="eastAsia" w:asciiTheme="minorEastAsia" w:hAnsiTheme="minorEastAsia"/>
          <w:szCs w:val="21"/>
        </w:rPr>
        <w:t>的代码，实现格式打印分析表的功能（显示Table部分）；</w:t>
      </w:r>
    </w:p>
    <w:p w14:paraId="706A32B5">
      <w:pPr>
        <w:spacing w:line="360" w:lineRule="auto"/>
        <w:jc w:val="left"/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5、利用构建的LL(1)分析表，实现分析输入符号串的功能：</w:t>
      </w:r>
      <w:r>
        <w:rPr>
          <w:rFonts w:asciiTheme="minorEastAsia" w:hAnsiTheme="minorEastAsia"/>
          <w:szCs w:val="21"/>
        </w:rPr>
        <w:t>AnalyzePredict函数</w:t>
      </w:r>
      <w:r>
        <w:rPr>
          <w:rFonts w:hint="eastAsia" w:asciiTheme="minorEastAsia" w:hAnsiTheme="minorEastAsia"/>
          <w:szCs w:val="21"/>
        </w:rPr>
        <w:t>。</w:t>
      </w:r>
    </w:p>
    <w:p w14:paraId="352842B0">
      <w:pPr>
        <w:spacing w:line="276" w:lineRule="auto"/>
        <w:jc w:val="left"/>
        <w:rPr>
          <w:szCs w:val="21"/>
        </w:rPr>
      </w:pPr>
    </w:p>
    <w:p w14:paraId="64933A5E">
      <w:pPr>
        <w:spacing w:line="276" w:lineRule="auto"/>
        <w:jc w:val="left"/>
        <w:rPr>
          <w:szCs w:val="21"/>
        </w:rPr>
      </w:pPr>
      <w:r>
        <w:rPr>
          <w:rFonts w:hint="eastAsia"/>
          <w:szCs w:val="21"/>
        </w:rPr>
        <w:t>四、 运行结果</w:t>
      </w:r>
    </w:p>
    <w:p w14:paraId="7F331F95">
      <w:pPr>
        <w:spacing w:line="276" w:lineRule="auto"/>
        <w:ind w:firstLine="360"/>
        <w:jc w:val="left"/>
        <w:rPr>
          <w:szCs w:val="21"/>
        </w:rPr>
      </w:pPr>
      <w:r>
        <w:rPr>
          <w:rFonts w:hint="eastAsia"/>
          <w:szCs w:val="21"/>
          <w:lang w:val="en-US" w:eastAsia="zh-CN"/>
        </w:rPr>
        <w:t>1、</w:t>
      </w:r>
      <w:r>
        <w:rPr>
          <w:rFonts w:hint="eastAsia"/>
          <w:szCs w:val="21"/>
        </w:rPr>
        <w:t>测试</w:t>
      </w:r>
      <w:r>
        <w:rPr>
          <w:szCs w:val="21"/>
        </w:rPr>
        <w:t>parse_test1.txt</w:t>
      </w:r>
    </w:p>
    <w:p w14:paraId="42038D81">
      <w:pPr>
        <w:spacing w:line="276" w:lineRule="auto"/>
        <w:ind w:firstLine="360"/>
        <w:jc w:val="left"/>
        <w:rPr>
          <w:szCs w:val="21"/>
        </w:rPr>
      </w:pPr>
      <w:r>
        <w:rPr>
          <w:rFonts w:hint="eastAsia"/>
          <w:szCs w:val="21"/>
        </w:rPr>
        <w:t>算术文法G[E]:</w:t>
      </w:r>
      <w:r>
        <w:rPr>
          <w:szCs w:val="21"/>
        </w:rPr>
        <w:t>E-&gt;T|E+T;T-&gt;F|T*F;F-&gt;i|(E);</w:t>
      </w:r>
    </w:p>
    <w:p w14:paraId="098E8324">
      <w:pPr>
        <w:spacing w:line="276" w:lineRule="auto"/>
        <w:ind w:firstLine="360"/>
        <w:jc w:val="left"/>
        <w:rPr>
          <w:rFonts w:hint="default" w:eastAsiaTheme="minor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对于</w:t>
      </w:r>
      <w:r>
        <w:rPr>
          <w:rFonts w:hint="eastAsia"/>
          <w:szCs w:val="21"/>
        </w:rPr>
        <w:t>符号串abc+age+80</w:t>
      </w:r>
      <w:r>
        <w:rPr>
          <w:rFonts w:hint="eastAsia"/>
          <w:szCs w:val="21"/>
          <w:lang w:val="en-US" w:eastAsia="zh-CN"/>
        </w:rPr>
        <w:t>以及</w:t>
      </w:r>
      <w:r>
        <w:rPr>
          <w:rFonts w:hint="eastAsia"/>
          <w:szCs w:val="21"/>
        </w:rPr>
        <w:t>符号串(abc-80(*s5)</w:t>
      </w:r>
      <w:r>
        <w:rPr>
          <w:rFonts w:hint="eastAsia"/>
          <w:szCs w:val="21"/>
          <w:lang w:eastAsia="zh-CN"/>
        </w:rPr>
        <w:t>，</w:t>
      </w:r>
      <w:r>
        <w:rPr>
          <w:rFonts w:hint="eastAsia"/>
          <w:szCs w:val="21"/>
          <w:lang w:val="en-US" w:eastAsia="zh-CN"/>
        </w:rPr>
        <w:t>判断</w:t>
      </w:r>
      <w:r>
        <w:rPr>
          <w:rFonts w:hint="eastAsia"/>
          <w:szCs w:val="21"/>
        </w:rPr>
        <w:t>是否是该文法所定义的句子</w:t>
      </w:r>
      <w:r>
        <w:rPr>
          <w:rFonts w:hint="eastAsia"/>
          <w:szCs w:val="21"/>
          <w:lang w:eastAsia="zh-CN"/>
        </w:rPr>
        <w:t>。</w:t>
      </w:r>
      <w:r>
        <w:rPr>
          <w:rFonts w:hint="eastAsia"/>
          <w:szCs w:val="21"/>
          <w:lang w:val="en-US" w:eastAsia="zh-CN"/>
        </w:rPr>
        <w:t>输入中把字符串或者数字统一当成i。结果显示</w:t>
      </w:r>
      <w:r>
        <w:rPr>
          <w:rFonts w:hint="eastAsia"/>
          <w:szCs w:val="21"/>
        </w:rPr>
        <w:t>abc+age+80</w:t>
      </w:r>
      <w:r>
        <w:rPr>
          <w:rFonts w:hint="eastAsia"/>
          <w:szCs w:val="21"/>
          <w:lang w:val="en-US" w:eastAsia="zh-CN"/>
        </w:rPr>
        <w:t>是改文法句子，</w:t>
      </w:r>
      <w:r>
        <w:rPr>
          <w:rFonts w:hint="eastAsia"/>
          <w:szCs w:val="21"/>
        </w:rPr>
        <w:t>(abc-80(*s5)</w:t>
      </w:r>
      <w:r>
        <w:rPr>
          <w:rFonts w:hint="eastAsia"/>
          <w:szCs w:val="21"/>
          <w:lang w:val="en-US" w:eastAsia="zh-CN"/>
        </w:rPr>
        <w:t>不是该文法句子，符合答案。</w:t>
      </w:r>
    </w:p>
    <w:p w14:paraId="1D5871E5">
      <w:pPr>
        <w:spacing w:line="276" w:lineRule="auto"/>
        <w:ind w:firstLine="36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分析结果（截图）：</w:t>
      </w:r>
    </w:p>
    <w:p w14:paraId="4741A2A8">
      <w:pPr>
        <w:spacing w:line="276" w:lineRule="auto"/>
        <w:jc w:val="center"/>
      </w:pPr>
      <w:r>
        <w:drawing>
          <wp:inline distT="0" distB="0" distL="114300" distR="114300">
            <wp:extent cx="4070985" cy="6544945"/>
            <wp:effectExtent l="0" t="0" r="13335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70985" cy="654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F14C6">
      <w:pPr>
        <w:spacing w:line="276" w:lineRule="auto"/>
        <w:jc w:val="center"/>
        <w:rPr>
          <w:rFonts w:hint="eastAsia"/>
          <w:szCs w:val="21"/>
        </w:rPr>
      </w:pPr>
      <w:r>
        <w:drawing>
          <wp:inline distT="0" distB="0" distL="114300" distR="114300">
            <wp:extent cx="4078605" cy="1545590"/>
            <wp:effectExtent l="0" t="0" r="5715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8605" cy="154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62479">
      <w:pPr>
        <w:numPr>
          <w:ilvl w:val="0"/>
          <w:numId w:val="1"/>
        </w:numPr>
        <w:spacing w:line="276" w:lineRule="auto"/>
        <w:ind w:firstLine="360"/>
        <w:jc w:val="left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测试parse_text_2.txt</w:t>
      </w:r>
    </w:p>
    <w:p w14:paraId="72A87275">
      <w:pPr>
        <w:numPr>
          <w:ilvl w:val="0"/>
          <w:numId w:val="0"/>
        </w:numPr>
        <w:spacing w:line="276" w:lineRule="auto"/>
        <w:jc w:val="center"/>
        <w:rPr>
          <w:rFonts w:hint="eastAsia"/>
          <w:szCs w:val="21"/>
          <w:lang w:val="en-US" w:eastAsia="zh-CN"/>
        </w:rPr>
      </w:pPr>
      <w:r>
        <w:drawing>
          <wp:inline distT="0" distB="0" distL="114300" distR="114300">
            <wp:extent cx="4511040" cy="8533130"/>
            <wp:effectExtent l="0" t="0" r="0" b="127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1040" cy="853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38B6E">
      <w:pPr>
        <w:spacing w:line="276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算术文法A-&gt;+TA|@;B-&gt;*FB|@;E-&gt;TA;F-&gt;(E)|i;T-&gt;FB;</w:t>
      </w:r>
    </w:p>
    <w:p w14:paraId="69AAFC00">
      <w:pPr>
        <w:spacing w:line="276" w:lineRule="auto"/>
        <w:ind w:firstLine="420" w:firstLineChars="200"/>
        <w:jc w:val="left"/>
      </w:pPr>
      <w:r>
        <w:rPr>
          <w:rFonts w:hint="eastAsia"/>
          <w:szCs w:val="21"/>
          <w:lang w:val="en-US" w:eastAsia="zh-CN"/>
        </w:rPr>
        <w:t>对于</w:t>
      </w:r>
      <w:r>
        <w:rPr>
          <w:rFonts w:hint="eastAsia"/>
          <w:szCs w:val="21"/>
        </w:rPr>
        <w:t>符号串abc+age+80</w:t>
      </w:r>
      <w:r>
        <w:rPr>
          <w:rFonts w:hint="eastAsia"/>
          <w:szCs w:val="21"/>
          <w:lang w:val="en-US" w:eastAsia="zh-CN"/>
        </w:rPr>
        <w:t>以及</w:t>
      </w:r>
      <w:r>
        <w:rPr>
          <w:rFonts w:hint="eastAsia"/>
          <w:szCs w:val="21"/>
        </w:rPr>
        <w:t>符号串(abc-80(*s5)</w:t>
      </w:r>
      <w:r>
        <w:rPr>
          <w:rFonts w:hint="eastAsia"/>
          <w:szCs w:val="21"/>
          <w:lang w:eastAsia="zh-CN"/>
        </w:rPr>
        <w:t>，</w:t>
      </w:r>
      <w:r>
        <w:rPr>
          <w:rFonts w:hint="eastAsia"/>
          <w:szCs w:val="21"/>
          <w:lang w:val="en-US" w:eastAsia="zh-CN"/>
        </w:rPr>
        <w:t>判断</w:t>
      </w:r>
      <w:r>
        <w:rPr>
          <w:rFonts w:hint="eastAsia"/>
          <w:szCs w:val="21"/>
        </w:rPr>
        <w:t>是否是该文法所定义的句子</w:t>
      </w:r>
      <w:r>
        <w:rPr>
          <w:rFonts w:hint="eastAsia"/>
          <w:szCs w:val="21"/>
          <w:lang w:eastAsia="zh-CN"/>
        </w:rPr>
        <w:t>。</w:t>
      </w:r>
      <w:r>
        <w:rPr>
          <w:rFonts w:hint="eastAsia"/>
          <w:szCs w:val="21"/>
          <w:lang w:val="en-US" w:eastAsia="zh-CN"/>
        </w:rPr>
        <w:t>输入中把字符串或者数字统一当成i。结果显示</w:t>
      </w:r>
      <w:r>
        <w:rPr>
          <w:rFonts w:hint="eastAsia"/>
          <w:szCs w:val="21"/>
        </w:rPr>
        <w:t>abc+age+80</w:t>
      </w:r>
      <w:r>
        <w:rPr>
          <w:rFonts w:hint="eastAsia"/>
          <w:szCs w:val="21"/>
          <w:lang w:val="en-US" w:eastAsia="zh-CN"/>
        </w:rPr>
        <w:t>是改文法句子，</w:t>
      </w:r>
      <w:r>
        <w:rPr>
          <w:rFonts w:hint="eastAsia"/>
          <w:szCs w:val="21"/>
        </w:rPr>
        <w:t>(abc-80(*s5)</w:t>
      </w:r>
      <w:r>
        <w:rPr>
          <w:rFonts w:hint="eastAsia"/>
          <w:szCs w:val="21"/>
          <w:lang w:val="en-US" w:eastAsia="zh-CN"/>
        </w:rPr>
        <w:t>不是该文法句子，符合答案。</w:t>
      </w:r>
    </w:p>
    <w:p w14:paraId="653F8838">
      <w:pPr>
        <w:spacing w:line="276" w:lineRule="auto"/>
        <w:jc w:val="center"/>
      </w:pPr>
      <w:r>
        <w:drawing>
          <wp:inline distT="0" distB="0" distL="114300" distR="114300">
            <wp:extent cx="4445635" cy="1699895"/>
            <wp:effectExtent l="0" t="0" r="4445" b="698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5635" cy="169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05374">
      <w:pPr>
        <w:numPr>
          <w:ilvl w:val="0"/>
          <w:numId w:val="1"/>
        </w:numPr>
        <w:spacing w:line="276" w:lineRule="auto"/>
        <w:ind w:firstLine="360"/>
        <w:jc w:val="left"/>
        <w:rPr>
          <w:rFonts w:hint="default"/>
          <w:lang w:val="en-US" w:eastAsia="zh-CN"/>
        </w:rPr>
      </w:pPr>
      <w:r>
        <w:rPr>
          <w:rFonts w:hint="eastAsia"/>
          <w:szCs w:val="21"/>
          <w:lang w:val="en-US" w:eastAsia="zh-CN"/>
        </w:rPr>
        <w:t>测试parse_text_3.txt</w:t>
      </w:r>
    </w:p>
    <w:p w14:paraId="301A2FAA">
      <w:pPr>
        <w:spacing w:line="276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算术文法</w:t>
      </w:r>
      <w:r>
        <w:rPr>
          <w:rFonts w:hint="eastAsia"/>
          <w:szCs w:val="21"/>
          <w:lang w:eastAsia="zh-CN"/>
        </w:rPr>
        <w:t>：E-&gt;TA;A-&gt;+TA|-TA|@;T-&gt;FB;B-&gt;*FB|/FB|@;F-&gt;(E)|i;</w:t>
      </w:r>
    </w:p>
    <w:p w14:paraId="7E955B77">
      <w:pPr>
        <w:spacing w:line="276" w:lineRule="auto"/>
        <w:ind w:firstLine="420" w:firstLineChars="0"/>
        <w:jc w:val="center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对于</w:t>
      </w:r>
      <w:r>
        <w:rPr>
          <w:rFonts w:hint="eastAsia"/>
          <w:szCs w:val="21"/>
        </w:rPr>
        <w:t>符号串abc+age+80</w:t>
      </w:r>
      <w:r>
        <w:rPr>
          <w:rFonts w:hint="eastAsia"/>
          <w:szCs w:val="21"/>
          <w:lang w:eastAsia="zh-CN"/>
        </w:rPr>
        <w:t>、</w:t>
      </w:r>
      <w:r>
        <w:rPr>
          <w:rFonts w:hint="eastAsia"/>
          <w:szCs w:val="21"/>
        </w:rPr>
        <w:t>(abc-80(*s5)</w:t>
      </w:r>
      <w:r>
        <w:rPr>
          <w:rFonts w:hint="eastAsia"/>
          <w:szCs w:val="21"/>
          <w:lang w:eastAsia="zh-CN"/>
        </w:rPr>
        <w:t>、aa+8-(3*5)/dd，</w:t>
      </w:r>
      <w:r>
        <w:rPr>
          <w:rFonts w:hint="eastAsia"/>
          <w:szCs w:val="21"/>
          <w:lang w:val="en-US" w:eastAsia="zh-CN"/>
        </w:rPr>
        <w:t>判断</w:t>
      </w:r>
      <w:r>
        <w:rPr>
          <w:rFonts w:hint="eastAsia"/>
          <w:szCs w:val="21"/>
        </w:rPr>
        <w:t>是否是该文法所定义的句子</w:t>
      </w:r>
      <w:r>
        <w:rPr>
          <w:rFonts w:hint="eastAsia"/>
          <w:szCs w:val="21"/>
          <w:lang w:eastAsia="zh-CN"/>
        </w:rPr>
        <w:t>。</w:t>
      </w:r>
      <w:r>
        <w:rPr>
          <w:rFonts w:hint="eastAsia"/>
          <w:szCs w:val="21"/>
          <w:lang w:val="en-US" w:eastAsia="zh-CN"/>
        </w:rPr>
        <w:t>输入中把字符串或者数字统一当成i。结果显示</w:t>
      </w:r>
      <w:r>
        <w:rPr>
          <w:rFonts w:hint="eastAsia"/>
          <w:szCs w:val="21"/>
        </w:rPr>
        <w:t>abc+age+80</w:t>
      </w:r>
      <w:r>
        <w:rPr>
          <w:rFonts w:hint="eastAsia"/>
          <w:szCs w:val="21"/>
          <w:lang w:val="en-US" w:eastAsia="zh-CN"/>
        </w:rPr>
        <w:t>是改文法句子，</w:t>
      </w:r>
      <w:r>
        <w:rPr>
          <w:rFonts w:hint="eastAsia"/>
          <w:szCs w:val="21"/>
        </w:rPr>
        <w:t>(abc-80(*s5)</w:t>
      </w:r>
      <w:r>
        <w:rPr>
          <w:rFonts w:hint="eastAsia"/>
          <w:szCs w:val="21"/>
          <w:lang w:val="en-US" w:eastAsia="zh-CN"/>
        </w:rPr>
        <w:t>不是</w:t>
      </w:r>
    </w:p>
    <w:p w14:paraId="16F3EB45">
      <w:pPr>
        <w:spacing w:line="276" w:lineRule="auto"/>
        <w:jc w:val="both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该文法句子，</w:t>
      </w:r>
      <w:r>
        <w:rPr>
          <w:rFonts w:hint="eastAsia"/>
          <w:szCs w:val="21"/>
          <w:lang w:eastAsia="zh-CN"/>
        </w:rPr>
        <w:t>aa+8-(3*5)/dd</w:t>
      </w:r>
      <w:r>
        <w:rPr>
          <w:rFonts w:hint="eastAsia"/>
          <w:szCs w:val="21"/>
          <w:lang w:val="en-US" w:eastAsia="zh-CN"/>
        </w:rPr>
        <w:t>是该文法句子，符合答案。</w:t>
      </w:r>
    </w:p>
    <w:p w14:paraId="634BE7AF">
      <w:pPr>
        <w:spacing w:line="276" w:lineRule="auto"/>
        <w:jc w:val="both"/>
      </w:pPr>
      <w:r>
        <w:drawing>
          <wp:inline distT="0" distB="0" distL="114300" distR="114300">
            <wp:extent cx="5273040" cy="2972435"/>
            <wp:effectExtent l="0" t="0" r="0" b="1460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7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EAEBE">
      <w:pPr>
        <w:spacing w:line="276" w:lineRule="auto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4970145" cy="8857615"/>
            <wp:effectExtent l="0" t="0" r="13335" b="1206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0145" cy="885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21E56">
      <w:pPr>
        <w:spacing w:line="276" w:lineRule="auto"/>
        <w:jc w:val="left"/>
        <w:rPr>
          <w:szCs w:val="21"/>
        </w:rPr>
      </w:pPr>
      <w:r>
        <w:rPr>
          <w:rFonts w:hint="eastAsia"/>
          <w:szCs w:val="21"/>
        </w:rPr>
        <w:t>五、</w:t>
      </w:r>
      <w:r>
        <w:rPr>
          <w:szCs w:val="21"/>
        </w:rPr>
        <w:t>实验</w:t>
      </w:r>
      <w:r>
        <w:rPr>
          <w:rFonts w:hint="eastAsia"/>
          <w:szCs w:val="21"/>
        </w:rPr>
        <w:t>中</w:t>
      </w:r>
      <w:r>
        <w:rPr>
          <w:szCs w:val="21"/>
        </w:rPr>
        <w:t>遇到的问题及你的解决方法</w:t>
      </w:r>
    </w:p>
    <w:p w14:paraId="61E592AE">
      <w:pPr>
        <w:spacing w:line="276" w:lineRule="auto"/>
        <w:jc w:val="left"/>
        <w:rPr>
          <w:szCs w:val="21"/>
        </w:rPr>
      </w:pPr>
    </w:p>
    <w:p w14:paraId="0A1530B8">
      <w:pPr>
        <w:spacing w:line="276" w:lineRule="auto"/>
        <w:jc w:val="left"/>
        <w:rPr>
          <w:szCs w:val="21"/>
        </w:rPr>
      </w:pPr>
      <w:r>
        <w:rPr>
          <w:rFonts w:hint="eastAsia"/>
          <w:szCs w:val="21"/>
        </w:rPr>
        <w:t>注意：部分电脑遇到以下问题，可以这样尝试解决。</w:t>
      </w:r>
    </w:p>
    <w:p w14:paraId="55256161">
      <w:pPr>
        <w:spacing w:line="276" w:lineRule="auto"/>
        <w:ind w:firstLine="420" w:firstLineChars="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1、正确的串被判为 REJECT（开始符号设置错误）</w:t>
      </w:r>
    </w:p>
    <w:p w14:paraId="02B5F90C">
      <w:pPr>
        <w:spacing w:line="276" w:lineRule="auto"/>
        <w:ind w:firstLine="420" w:firstLineChars="0"/>
        <w:jc w:val="left"/>
        <w:rPr>
          <w:rFonts w:hint="eastAsia" w:eastAsiaTheme="minorEastAsia"/>
          <w:szCs w:val="21"/>
          <w:lang w:val="en-US" w:eastAsia="zh-CN"/>
        </w:rPr>
      </w:pPr>
      <w:r>
        <w:rPr>
          <w:rFonts w:hint="eastAsia"/>
          <w:szCs w:val="21"/>
        </w:rPr>
        <w:t>问题现象：文法构建了FIRST/FOLLOW和预测分析表，但输入 i+i+i 仍然被判定为 REJECT。</w:t>
      </w:r>
      <w:r>
        <w:rPr>
          <w:rFonts w:hint="eastAsia"/>
          <w:szCs w:val="21"/>
        </w:rPr>
        <w:br w:type="textWrapping"/>
      </w:r>
      <w:r>
        <w:rPr>
          <w:rFonts w:hint="eastAsia"/>
          <w:szCs w:val="21"/>
          <w:lang w:val="en-US" w:eastAsia="zh-CN"/>
        </w:rPr>
        <w:tab/>
      </w:r>
      <w:r>
        <w:rPr>
          <w:rFonts w:hint="eastAsia"/>
          <w:szCs w:val="21"/>
        </w:rPr>
        <w:t>原因分析：程序默认将“读入的第一条产生式左部”作为开始符号。如果文法文件第一行是A-&gt;...，则开始符号被错误设为A，导致分析从A推导，自然无法识别以i开头的表达式。</w:t>
      </w:r>
      <w:r>
        <w:rPr>
          <w:rFonts w:hint="eastAsia"/>
          <w:szCs w:val="21"/>
        </w:rPr>
        <w:br w:type="textWrapping"/>
      </w:r>
      <w:r>
        <w:rPr>
          <w:rFonts w:hint="eastAsia"/>
          <w:szCs w:val="21"/>
          <w:lang w:val="en-US" w:eastAsia="zh-CN"/>
        </w:rPr>
        <w:tab/>
      </w:r>
      <w:r>
        <w:rPr>
          <w:rFonts w:hint="eastAsia"/>
          <w:szCs w:val="21"/>
        </w:rPr>
        <w:t>解决方法：调整文法文件顺序保证E为第一条产生式，或在main中显式设置开始符号 setHead('E')，使预测分析从E开始。</w:t>
      </w:r>
    </w:p>
    <w:p w14:paraId="58288D07">
      <w:pPr>
        <w:spacing w:line="276" w:lineRule="auto"/>
        <w:jc w:val="left"/>
        <w:rPr>
          <w:rFonts w:hint="eastAsia"/>
          <w:szCs w:val="21"/>
        </w:rPr>
      </w:pPr>
    </w:p>
    <w:p w14:paraId="5AFA519B">
      <w:pPr>
        <w:spacing w:line="276" w:lineRule="auto"/>
        <w:jc w:val="left"/>
        <w:rPr>
          <w:szCs w:val="21"/>
        </w:rPr>
      </w:pPr>
      <w:r>
        <w:rPr>
          <w:rFonts w:hint="eastAsia"/>
          <w:szCs w:val="21"/>
        </w:rPr>
        <w:t>附录－识别代码文件和结果文件（将相关测试代码和结果文件拖至下方位置即可）：</w:t>
      </w:r>
    </w:p>
    <w:p w14:paraId="3484854B">
      <w:pPr>
        <w:spacing w:line="276" w:lineRule="auto"/>
        <w:jc w:val="left"/>
        <w:rPr>
          <w:rFonts w:hint="eastAsia" w:eastAsiaTheme="minorEastAsia"/>
          <w:szCs w:val="21"/>
          <w:lang w:eastAsia="zh-CN"/>
        </w:rPr>
      </w:pPr>
      <w:r>
        <w:rPr>
          <w:rFonts w:hint="eastAsia" w:eastAsiaTheme="minorEastAsia"/>
          <w:szCs w:val="21"/>
          <w:lang w:eastAsia="zh-CN"/>
        </w:rPr>
        <w:object>
          <v:shape id="_x0000_i1025" o:spt="75" type="#_x0000_t75" style="height:65.4pt;width:72.6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Package" ShapeID="_x0000_i1025" DrawAspect="Icon" ObjectID="_1468075725" r:id="rId10">
            <o:LockedField>false</o:LockedField>
          </o:OLEObject>
        </w:object>
      </w:r>
      <w:r>
        <w:rPr>
          <w:rFonts w:hint="eastAsia" w:eastAsiaTheme="minorEastAsia"/>
          <w:szCs w:val="21"/>
          <w:lang w:eastAsia="zh-CN"/>
        </w:rPr>
        <w:object>
          <v:shape id="_x0000_i1026" o:spt="75" type="#_x0000_t75" style="height:65.4pt;width:72.6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Package" ShapeID="_x0000_i1026" DrawAspect="Icon" ObjectID="_1468075726" r:id="rId12">
            <o:LockedField>false</o:LockedField>
          </o:OLEObject>
        </w:object>
      </w:r>
      <w:r>
        <w:rPr>
          <w:rFonts w:hint="eastAsia" w:eastAsiaTheme="minorEastAsia"/>
          <w:szCs w:val="21"/>
          <w:lang w:eastAsia="zh-CN"/>
        </w:rPr>
        <w:object>
          <v:shape id="_x0000_i1027" o:spt="75" type="#_x0000_t75" style="height:65.4pt;width:72.6pt;" o:ole="t" filled="f" o:preferrelative="t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Package" ShapeID="_x0000_i1027" DrawAspect="Icon" ObjectID="_1468075727" r:id="rId14">
            <o:LockedField>false</o:LockedField>
          </o:OLEObject>
        </w:object>
      </w:r>
      <w:r>
        <w:rPr>
          <w:rFonts w:hint="eastAsia" w:eastAsiaTheme="minorEastAsia"/>
          <w:szCs w:val="21"/>
          <w:lang w:eastAsia="zh-CN"/>
        </w:rPr>
        <w:object>
          <v:shape id="_x0000_i1028" o:spt="75" type="#_x0000_t75" style="height:65.4pt;width:72.6pt;" o:ole="t" filled="f" o:preferrelative="t" stroked="f" coordsize="21600,21600">
            <v:path/>
            <v:fill on="f" focussize="0,0"/>
            <v:stroke on="f"/>
            <v:imagedata r:id="rId17" o:title=""/>
            <o:lock v:ext="edit" aspectratio="t"/>
            <w10:wrap type="none"/>
            <w10:anchorlock/>
          </v:shape>
          <o:OLEObject Type="Embed" ProgID="Package" ShapeID="_x0000_i1028" DrawAspect="Icon" ObjectID="_1468075728" r:id="rId16">
            <o:LockedField>false</o:LockedField>
          </o:OLEObject>
        </w:objec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C5047D"/>
    <w:multiLevelType w:val="singleLevel"/>
    <w:tmpl w:val="EBC5047D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5BE0"/>
    <w:rsid w:val="00006D7F"/>
    <w:rsid w:val="000156FF"/>
    <w:rsid w:val="0001660F"/>
    <w:rsid w:val="00016EA2"/>
    <w:rsid w:val="00020C73"/>
    <w:rsid w:val="000226BA"/>
    <w:rsid w:val="00022F2A"/>
    <w:rsid w:val="00024AD7"/>
    <w:rsid w:val="00024C16"/>
    <w:rsid w:val="00033F3E"/>
    <w:rsid w:val="00037947"/>
    <w:rsid w:val="000476AE"/>
    <w:rsid w:val="00050ED8"/>
    <w:rsid w:val="0006006F"/>
    <w:rsid w:val="0006517B"/>
    <w:rsid w:val="00066921"/>
    <w:rsid w:val="00073503"/>
    <w:rsid w:val="000840E4"/>
    <w:rsid w:val="000A31E5"/>
    <w:rsid w:val="000B4CF2"/>
    <w:rsid w:val="000C7B15"/>
    <w:rsid w:val="000D7A5E"/>
    <w:rsid w:val="000D7CD7"/>
    <w:rsid w:val="000E3D6E"/>
    <w:rsid w:val="000E7414"/>
    <w:rsid w:val="000F0655"/>
    <w:rsid w:val="001364DC"/>
    <w:rsid w:val="001737F1"/>
    <w:rsid w:val="00175BE0"/>
    <w:rsid w:val="00187114"/>
    <w:rsid w:val="00187A5A"/>
    <w:rsid w:val="00193182"/>
    <w:rsid w:val="001A7E17"/>
    <w:rsid w:val="001B57FA"/>
    <w:rsid w:val="001B75EB"/>
    <w:rsid w:val="001C37E4"/>
    <w:rsid w:val="001D1411"/>
    <w:rsid w:val="001D3B8A"/>
    <w:rsid w:val="001E6F19"/>
    <w:rsid w:val="001F21B0"/>
    <w:rsid w:val="00207A04"/>
    <w:rsid w:val="00212C54"/>
    <w:rsid w:val="00214CFF"/>
    <w:rsid w:val="0021733B"/>
    <w:rsid w:val="00243F17"/>
    <w:rsid w:val="002742DD"/>
    <w:rsid w:val="00283193"/>
    <w:rsid w:val="00297A6B"/>
    <w:rsid w:val="002A663B"/>
    <w:rsid w:val="002B4154"/>
    <w:rsid w:val="002B7AF6"/>
    <w:rsid w:val="002C74A6"/>
    <w:rsid w:val="002D1C3E"/>
    <w:rsid w:val="002E1EA0"/>
    <w:rsid w:val="00316608"/>
    <w:rsid w:val="00326FB9"/>
    <w:rsid w:val="00332246"/>
    <w:rsid w:val="003322EF"/>
    <w:rsid w:val="00335A56"/>
    <w:rsid w:val="003420D8"/>
    <w:rsid w:val="00342F25"/>
    <w:rsid w:val="003469BB"/>
    <w:rsid w:val="003513D1"/>
    <w:rsid w:val="00360597"/>
    <w:rsid w:val="003755F5"/>
    <w:rsid w:val="00380407"/>
    <w:rsid w:val="003824BE"/>
    <w:rsid w:val="00386BE9"/>
    <w:rsid w:val="0039139B"/>
    <w:rsid w:val="003976E1"/>
    <w:rsid w:val="003A0B52"/>
    <w:rsid w:val="003A52DE"/>
    <w:rsid w:val="00400ABF"/>
    <w:rsid w:val="00410FBD"/>
    <w:rsid w:val="00417A88"/>
    <w:rsid w:val="00457878"/>
    <w:rsid w:val="004748A1"/>
    <w:rsid w:val="004B0926"/>
    <w:rsid w:val="004C20B9"/>
    <w:rsid w:val="004D2CF8"/>
    <w:rsid w:val="004E4C65"/>
    <w:rsid w:val="004E5059"/>
    <w:rsid w:val="004F0689"/>
    <w:rsid w:val="004F5499"/>
    <w:rsid w:val="005012F1"/>
    <w:rsid w:val="00502DB7"/>
    <w:rsid w:val="00506738"/>
    <w:rsid w:val="00545854"/>
    <w:rsid w:val="00560975"/>
    <w:rsid w:val="005675F4"/>
    <w:rsid w:val="0058070F"/>
    <w:rsid w:val="00583CD7"/>
    <w:rsid w:val="005873EA"/>
    <w:rsid w:val="005914D7"/>
    <w:rsid w:val="005A1142"/>
    <w:rsid w:val="005A3E0A"/>
    <w:rsid w:val="005B4E82"/>
    <w:rsid w:val="005C091D"/>
    <w:rsid w:val="005D137C"/>
    <w:rsid w:val="00610741"/>
    <w:rsid w:val="00612391"/>
    <w:rsid w:val="00631ABA"/>
    <w:rsid w:val="006471A1"/>
    <w:rsid w:val="006512FE"/>
    <w:rsid w:val="0066045C"/>
    <w:rsid w:val="00661512"/>
    <w:rsid w:val="00663F50"/>
    <w:rsid w:val="00675435"/>
    <w:rsid w:val="00694D67"/>
    <w:rsid w:val="00695028"/>
    <w:rsid w:val="00696FCC"/>
    <w:rsid w:val="006B0954"/>
    <w:rsid w:val="006B0ADD"/>
    <w:rsid w:val="006B197C"/>
    <w:rsid w:val="006B2B87"/>
    <w:rsid w:val="006F1D08"/>
    <w:rsid w:val="006F3C74"/>
    <w:rsid w:val="00734C21"/>
    <w:rsid w:val="00750405"/>
    <w:rsid w:val="00754EDC"/>
    <w:rsid w:val="0075618D"/>
    <w:rsid w:val="00757358"/>
    <w:rsid w:val="007712CC"/>
    <w:rsid w:val="007905A7"/>
    <w:rsid w:val="007A575F"/>
    <w:rsid w:val="007B0AC9"/>
    <w:rsid w:val="007E5470"/>
    <w:rsid w:val="00813677"/>
    <w:rsid w:val="00821993"/>
    <w:rsid w:val="008257CD"/>
    <w:rsid w:val="00832AAE"/>
    <w:rsid w:val="008406B4"/>
    <w:rsid w:val="00863C29"/>
    <w:rsid w:val="00887E7F"/>
    <w:rsid w:val="008A1B4A"/>
    <w:rsid w:val="008B6D5A"/>
    <w:rsid w:val="008D25A1"/>
    <w:rsid w:val="008D7C59"/>
    <w:rsid w:val="008F5D8F"/>
    <w:rsid w:val="009035C4"/>
    <w:rsid w:val="00910F2B"/>
    <w:rsid w:val="00914BCA"/>
    <w:rsid w:val="0092722A"/>
    <w:rsid w:val="009371A9"/>
    <w:rsid w:val="00937637"/>
    <w:rsid w:val="009623D3"/>
    <w:rsid w:val="00973D9E"/>
    <w:rsid w:val="009A4865"/>
    <w:rsid w:val="009C11C1"/>
    <w:rsid w:val="009C2E2F"/>
    <w:rsid w:val="009F0C3B"/>
    <w:rsid w:val="00A039F1"/>
    <w:rsid w:val="00A03E04"/>
    <w:rsid w:val="00A140B8"/>
    <w:rsid w:val="00A373A8"/>
    <w:rsid w:val="00A420CA"/>
    <w:rsid w:val="00A4275D"/>
    <w:rsid w:val="00A46194"/>
    <w:rsid w:val="00A4737F"/>
    <w:rsid w:val="00A5496D"/>
    <w:rsid w:val="00A563FB"/>
    <w:rsid w:val="00A57130"/>
    <w:rsid w:val="00A62FD1"/>
    <w:rsid w:val="00AA0317"/>
    <w:rsid w:val="00AA1D7A"/>
    <w:rsid w:val="00AA62DC"/>
    <w:rsid w:val="00AC12AE"/>
    <w:rsid w:val="00AC1FE6"/>
    <w:rsid w:val="00AC6FC1"/>
    <w:rsid w:val="00AD76E5"/>
    <w:rsid w:val="00AE4609"/>
    <w:rsid w:val="00AE4B47"/>
    <w:rsid w:val="00B10CBE"/>
    <w:rsid w:val="00B14777"/>
    <w:rsid w:val="00B2417C"/>
    <w:rsid w:val="00B32852"/>
    <w:rsid w:val="00B329F9"/>
    <w:rsid w:val="00B43922"/>
    <w:rsid w:val="00B52AFB"/>
    <w:rsid w:val="00B82043"/>
    <w:rsid w:val="00B86095"/>
    <w:rsid w:val="00B90399"/>
    <w:rsid w:val="00BA14CC"/>
    <w:rsid w:val="00BB7255"/>
    <w:rsid w:val="00BC6197"/>
    <w:rsid w:val="00C0571B"/>
    <w:rsid w:val="00C34700"/>
    <w:rsid w:val="00C43B3B"/>
    <w:rsid w:val="00C44AE7"/>
    <w:rsid w:val="00C5004A"/>
    <w:rsid w:val="00C50F57"/>
    <w:rsid w:val="00C536E5"/>
    <w:rsid w:val="00C6071B"/>
    <w:rsid w:val="00C649BB"/>
    <w:rsid w:val="00C673ED"/>
    <w:rsid w:val="00C713D1"/>
    <w:rsid w:val="00C839F7"/>
    <w:rsid w:val="00C85599"/>
    <w:rsid w:val="00C935C9"/>
    <w:rsid w:val="00C94465"/>
    <w:rsid w:val="00CD04D1"/>
    <w:rsid w:val="00CE3C4E"/>
    <w:rsid w:val="00CF30AE"/>
    <w:rsid w:val="00CF749B"/>
    <w:rsid w:val="00D02CF3"/>
    <w:rsid w:val="00D219BE"/>
    <w:rsid w:val="00D55AAD"/>
    <w:rsid w:val="00D57E47"/>
    <w:rsid w:val="00D77AD3"/>
    <w:rsid w:val="00D80E8F"/>
    <w:rsid w:val="00DC57D3"/>
    <w:rsid w:val="00DE247D"/>
    <w:rsid w:val="00DE6CE3"/>
    <w:rsid w:val="00E2177C"/>
    <w:rsid w:val="00E22260"/>
    <w:rsid w:val="00E27B02"/>
    <w:rsid w:val="00E27B85"/>
    <w:rsid w:val="00E414CA"/>
    <w:rsid w:val="00E508CA"/>
    <w:rsid w:val="00E868BF"/>
    <w:rsid w:val="00E95993"/>
    <w:rsid w:val="00EC1F3E"/>
    <w:rsid w:val="00EC630B"/>
    <w:rsid w:val="00EC63A2"/>
    <w:rsid w:val="00EC6C42"/>
    <w:rsid w:val="00EF4CC8"/>
    <w:rsid w:val="00EF6775"/>
    <w:rsid w:val="00F21344"/>
    <w:rsid w:val="00F334CE"/>
    <w:rsid w:val="00F44EF4"/>
    <w:rsid w:val="00F5607F"/>
    <w:rsid w:val="00F630D0"/>
    <w:rsid w:val="00F71740"/>
    <w:rsid w:val="00F93128"/>
    <w:rsid w:val="00F95278"/>
    <w:rsid w:val="00FA0304"/>
    <w:rsid w:val="00FA767C"/>
    <w:rsid w:val="00FC4165"/>
    <w:rsid w:val="00FE3A97"/>
    <w:rsid w:val="00FF03E8"/>
    <w:rsid w:val="00FF2993"/>
    <w:rsid w:val="0E59465B"/>
    <w:rsid w:val="10E42C03"/>
    <w:rsid w:val="165F6ECF"/>
    <w:rsid w:val="28DE0127"/>
    <w:rsid w:val="389A3F26"/>
    <w:rsid w:val="51A40121"/>
    <w:rsid w:val="71446241"/>
    <w:rsid w:val="7C0861C2"/>
    <w:rsid w:val="7F995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HTML Preformatted"/>
    <w:basedOn w:val="1"/>
    <w:link w:val="14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6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HTML Code"/>
    <w:basedOn w:val="8"/>
    <w:semiHidden/>
    <w:unhideWhenUsed/>
    <w:uiPriority w:val="99"/>
    <w:rPr>
      <w:rFonts w:ascii="Courier New" w:hAnsi="Courier New"/>
      <w:sz w:val="20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页眉 字符"/>
    <w:basedOn w:val="8"/>
    <w:link w:val="4"/>
    <w:qFormat/>
    <w:uiPriority w:val="99"/>
    <w:rPr>
      <w:sz w:val="18"/>
      <w:szCs w:val="18"/>
    </w:rPr>
  </w:style>
  <w:style w:type="character" w:customStyle="1" w:styleId="12">
    <w:name w:val="页脚 字符"/>
    <w:basedOn w:val="8"/>
    <w:link w:val="3"/>
    <w:qFormat/>
    <w:uiPriority w:val="99"/>
    <w:rPr>
      <w:sz w:val="18"/>
      <w:szCs w:val="18"/>
    </w:rPr>
  </w:style>
  <w:style w:type="paragraph" w:customStyle="1" w:styleId="13">
    <w:name w:val="std0"/>
    <w:basedOn w:val="1"/>
    <w:qFormat/>
    <w:uiPriority w:val="0"/>
    <w:pPr>
      <w:widowControl/>
    </w:pPr>
    <w:rPr>
      <w:rFonts w:ascii="宋体" w:hAnsi="宋体" w:eastAsia="宋体" w:cs="宋体"/>
      <w:kern w:val="0"/>
      <w:szCs w:val="21"/>
    </w:rPr>
  </w:style>
  <w:style w:type="character" w:customStyle="1" w:styleId="14">
    <w:name w:val="HTML 预设格式 字符"/>
    <w:basedOn w:val="8"/>
    <w:link w:val="5"/>
    <w:semiHidden/>
    <w:qFormat/>
    <w:uiPriority w:val="99"/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0.emf"/><Relationship Id="rId16" Type="http://schemas.openxmlformats.org/officeDocument/2006/relationships/oleObject" Target="embeddings/oleObject4.bin"/><Relationship Id="rId15" Type="http://schemas.openxmlformats.org/officeDocument/2006/relationships/image" Target="media/image9.emf"/><Relationship Id="rId14" Type="http://schemas.openxmlformats.org/officeDocument/2006/relationships/oleObject" Target="embeddings/oleObject3.bin"/><Relationship Id="rId13" Type="http://schemas.openxmlformats.org/officeDocument/2006/relationships/image" Target="media/image8.emf"/><Relationship Id="rId12" Type="http://schemas.openxmlformats.org/officeDocument/2006/relationships/oleObject" Target="embeddings/oleObject2.bin"/><Relationship Id="rId11" Type="http://schemas.openxmlformats.org/officeDocument/2006/relationships/image" Target="media/image7.emf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6</Pages>
  <Words>1043</Words>
  <Characters>1678</Characters>
  <Lines>8</Lines>
  <Paragraphs>2</Paragraphs>
  <TotalTime>27</TotalTime>
  <ScaleCrop>false</ScaleCrop>
  <LinksUpToDate>false</LinksUpToDate>
  <CharactersWithSpaces>1731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2024-11-18T06:38:00Z</dcterms:created>
  <dc:creator>User</dc:creator>
  <cp:lastModifiedBy>我爱学习*~*</cp:lastModifiedBy>
  <dcterms:modified xsi:type="dcterms:W3CDTF">2026-02-25T02:12:07Z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eyJoZGlkIjoiMzZmMDEyZGY2ZDNhYzkyMDExYzlhMzJjMjc3NzVkNzYiLCJ1c2VySWQiOiIzODM1OTYyMzUifQ==</vt:lpwstr>
  </property>
  <property fmtid="{D5CDD505-2E9C-101B-9397-08002B2CF9AE}" pid="3" name="KSOProductBuildVer">
    <vt:lpwstr>2052-12.1.0.20305</vt:lpwstr>
  </property>
  <property fmtid="{D5CDD505-2E9C-101B-9397-08002B2CF9AE}" pid="4" name="ICV">
    <vt:lpwstr>4F1CBD827D29433490B5E42CCBAE6932_12</vt:lpwstr>
  </property>
</Properties>
</file>