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下列关于数组作为函数参数的说法中不正确的是（        ）。（10.0分）</w:t>
      </w:r>
    </w:p>
    <w:p>
      <w:pPr>
        <w:pStyle w:val="8"/>
      </w:pPr>
      <w:r>
        <w:t>窗体顶端</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数组名作函数参数时向函数传递的是数组的首地址</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数组作函数参数时对实参数组的元素数没有限制</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被调用函数中对形参数组元素值的改变将被带回到实参数组中</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实参用数组时，被调用函数的形参可以用相应类型的指针</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有如下定义：int a[5], *p; p=a; 则下列描述错误的是（        ）。（10.0分）</w:t>
      </w:r>
    </w:p>
    <w:p>
      <w:pPr>
        <w:pStyle w:val="8"/>
      </w:pPr>
      <w:r>
        <w:t>窗体顶端</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表达式p=p+1合法的</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表达式a+2是合法的</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表达式p-a是合法的</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表达式a=a+1是合法的</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对于语句“int a; const int *ptr=&amp;a；”，下列描述正确的是（        ）。（10.0分）</w:t>
      </w:r>
    </w:p>
    <w:p>
      <w:pPr>
        <w:pStyle w:val="8"/>
      </w:pPr>
      <w:r>
        <w:t>窗体顶端</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ptr是指向常量的指针，ptr不能再指向其他对象</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ptr是指针型常量，ptr不能再指向其他对象</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ptr是指向常量的指针，不能通过ptr改变a的值</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ptr是指针型常量，不能通过ptr改变a的值</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静态成员函数没有（        ）。（10.0分）</w:t>
      </w:r>
    </w:p>
    <w:p>
      <w:pPr>
        <w:pStyle w:val="8"/>
      </w:pPr>
      <w:r>
        <w:t>窗体顶端</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返回值</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this指针</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指针参数</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返回类型</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假设MyClass为一个类，则执行“MyClass a, b(2),*p;”语句时，自动调用该类的构造函数（        ）次。（10.0分）</w:t>
      </w:r>
    </w:p>
    <w:p>
      <w:pPr>
        <w:pStyle w:val="8"/>
      </w:pPr>
      <w:r>
        <w:t>窗体顶端</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2</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3</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4</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5</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*p仅仅为指针声明，不涉及调用构造函数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default"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void类型主要用于说明（        ）。（10.0分）</w:t>
      </w:r>
    </w:p>
    <w:p>
      <w:pPr>
        <w:pStyle w:val="8"/>
      </w:pPr>
      <w:r>
        <w:t>窗体顶端</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常量和指针</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函数和变量</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函数和指针</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常量和变量</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说明语句int (*p)(); 的含义是（        ）。（10.0分）</w:t>
      </w:r>
    </w:p>
    <w:p>
      <w:pPr>
        <w:pStyle w:val="8"/>
      </w:pPr>
      <w:r>
        <w:t>窗体顶端</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p是一个指针变量，它指向一个整型数据的指针</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p是一个指向函数的指针变量，该函数的返回值为整型数</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p是一个指向一维数组的指针变量</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p是一个指针函数，该函数的返回值为指针值</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关于this指针的说明不正确的是（        ）。（10.0分）</w:t>
      </w:r>
    </w:p>
    <w:p>
      <w:pPr>
        <w:pStyle w:val="8"/>
      </w:pPr>
      <w:r>
        <w:t>窗体顶端</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不能在程序中修改this指针</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this指针可以给其他指针赋值，但不能修改this指针</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静态成员函数中没有this指针</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this指针可以被赋值</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264" w:lineRule="atLeast"/>
        <w:ind w:left="0" w:right="0" w:firstLine="0"/>
        <w:rPr>
          <w:rFonts w:hint="eastAsia" w:ascii="微软雅黑" w:hAnsi="微软雅黑" w:eastAsia="微软雅黑" w:cs="微软雅黑"/>
          <w:b/>
          <w:bCs/>
          <w:i w:val="0"/>
          <w:iCs w:val="0"/>
          <w:caps w:val="0"/>
          <w:color w:val="131B26"/>
          <w:spacing w:val="0"/>
          <w:sz w:val="19"/>
          <w:szCs w:val="19"/>
        </w:rPr>
      </w:pPr>
      <w:r>
        <w:rPr>
          <w:rFonts w:hint="eastAsia" w:ascii="微软雅黑" w:hAnsi="微软雅黑" w:eastAsia="微软雅黑" w:cs="微软雅黑"/>
          <w:b/>
          <w:bCs/>
          <w:i w:val="0"/>
          <w:iCs w:val="0"/>
          <w:caps w:val="0"/>
          <w:color w:val="131B26"/>
          <w:spacing w:val="0"/>
          <w:sz w:val="19"/>
          <w:szCs w:val="19"/>
          <w:shd w:val="clear" w:fill="FFFFFF"/>
        </w:rPr>
        <w:t>二. 填空题（共1题）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【填空题】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如下程序运行时的输出结果是（        ）。 </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#include&lt;iostream&gt;</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using namespace std;</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class AB {</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    public:</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        AB() { cout&lt;&lt;'A'; }</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        ~AB() { cout&lt;&lt;'B'; }</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    private:</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        char name[20];</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int main( ) {</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    AB a, *b, d[2];</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    return 0;</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}（20.0分）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第一空： AAABBB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264" w:lineRule="atLeast"/>
        <w:ind w:left="0" w:right="0" w:firstLine="0"/>
        <w:rPr>
          <w:rFonts w:ascii="微软雅黑" w:hAnsi="微软雅黑" w:eastAsia="微软雅黑" w:cs="微软雅黑"/>
          <w:b/>
          <w:bCs/>
          <w:i w:val="0"/>
          <w:iCs w:val="0"/>
          <w:caps w:val="0"/>
          <w:color w:val="131B26"/>
          <w:spacing w:val="0"/>
          <w:sz w:val="19"/>
          <w:szCs w:val="19"/>
        </w:rPr>
      </w:pPr>
      <w:r>
        <w:rPr>
          <w:rFonts w:hint="eastAsia" w:ascii="微软雅黑" w:hAnsi="微软雅黑" w:eastAsia="微软雅黑" w:cs="微软雅黑"/>
          <w:b/>
          <w:bCs/>
          <w:i w:val="0"/>
          <w:iCs w:val="0"/>
          <w:caps w:val="0"/>
          <w:color w:val="131B26"/>
          <w:spacing w:val="0"/>
          <w:sz w:val="19"/>
          <w:szCs w:val="19"/>
          <w:shd w:val="clear" w:fill="FFFFFF"/>
        </w:rPr>
        <w:t>一. 单选题（共5题）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若有语句：char* p=new char[30];，则释放p所指向的动态内存应使用的语句是（        ）。</w:t>
      </w:r>
    </w:p>
    <w:p>
      <w:pPr>
        <w:pStyle w:val="8"/>
      </w:pPr>
      <w:r>
        <w:t>窗体顶端</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delete p;</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delete *p;</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delete &amp;p;</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delete[] p;</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若有定义：int *p=new int;，则下列说法中不正确的是（        ）。</w:t>
      </w:r>
    </w:p>
    <w:p>
      <w:pPr>
        <w:pStyle w:val="8"/>
      </w:pPr>
      <w:r>
        <w:t>窗体顶端</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声明了一个指向整型变量的指针p</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可以用*p来表示所指向的整型变量</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通过运算符new，分配了一个整型数据的空间，并将其起始地址赋给指针p</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系统为指针变量p分配了一个整型数据的存储空间</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系统为 p 分配的空间是用于存储地址的空间，而不是存储整型数据的空间。指针 p 本身存储的是一个地址，而</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 xml:space="preserve"> new int 分配的是存储整型变量的内存。换句话说，系统并没有为 p 分配整型变量的存储空间，而是分配了一块地址来存储动态分配内存的起始地址。</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下面关于new运算符的描述中错误的是（        ）。</w:t>
      </w:r>
    </w:p>
    <w:p>
      <w:pPr>
        <w:pStyle w:val="8"/>
      </w:pPr>
      <w:r>
        <w:t>窗体顶端</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使用new创建对象时必须定义初始值</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使用new创建对象时会调用类的构造函数</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new可以用来动态创建对象和对象数组</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使用new创建的对象可以使用delete删除</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default"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A  不一定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关于delete的描述中，正确的是（        ）。</w:t>
      </w:r>
    </w:p>
    <w:p>
      <w:pPr>
        <w:pStyle w:val="8"/>
      </w:pPr>
      <w:r>
        <w:t>窗体顶端</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delete是函数</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它必须用于new返回的指针</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对一个指针可以连续使用多次delete</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delete[]只能删除一维的动态数组</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default"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B  new、delete为运算符</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C++提供的可有效分配对象空间的运算符是（        ）。</w:t>
      </w:r>
    </w:p>
    <w:p>
      <w:pPr>
        <w:pStyle w:val="8"/>
      </w:pPr>
      <w:r>
        <w:t>窗体顶端</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delete</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new</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pos</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auto</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264" w:lineRule="atLeast"/>
        <w:ind w:left="0" w:right="0" w:firstLine="0"/>
        <w:rPr>
          <w:rFonts w:ascii="微软雅黑" w:hAnsi="微软雅黑" w:eastAsia="微软雅黑" w:cs="微软雅黑"/>
          <w:b/>
          <w:bCs/>
          <w:i w:val="0"/>
          <w:iCs w:val="0"/>
          <w:caps w:val="0"/>
          <w:color w:val="131B26"/>
          <w:spacing w:val="0"/>
          <w:sz w:val="19"/>
          <w:szCs w:val="19"/>
        </w:rPr>
      </w:pPr>
      <w:r>
        <w:rPr>
          <w:rFonts w:hint="eastAsia" w:ascii="微软雅黑" w:hAnsi="微软雅黑" w:eastAsia="微软雅黑" w:cs="微软雅黑"/>
          <w:b/>
          <w:bCs/>
          <w:i w:val="0"/>
          <w:iCs w:val="0"/>
          <w:caps w:val="0"/>
          <w:color w:val="131B26"/>
          <w:spacing w:val="0"/>
          <w:sz w:val="19"/>
          <w:szCs w:val="19"/>
          <w:shd w:val="clear" w:fill="FFFFFF"/>
        </w:rPr>
        <w:t>一. 单选题（共4题）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不能正确赋值的选项是（        ）。</w:t>
      </w:r>
    </w:p>
    <w:p>
      <w:pPr>
        <w:pStyle w:val="8"/>
      </w:pPr>
      <w:r>
        <w:t>窗体顶端</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char s1[10];s1=”Hello”;</w:t>
      </w:r>
      <w:r>
        <w:rPr>
          <w:rFonts w:hint="eastAsia" w:ascii="微软雅黑" w:hAnsi="微软雅黑" w:eastAsia="微软雅黑" w:cs="微软雅黑"/>
          <w:i w:val="0"/>
          <w:iCs w:val="0"/>
          <w:caps w:val="0"/>
          <w:color w:val="555555"/>
          <w:spacing w:val="0"/>
          <w:sz w:val="16"/>
          <w:szCs w:val="16"/>
          <w:u w:val="none"/>
          <w:shd w:val="clear" w:fill="FFFFFF"/>
        </w:rPr>
        <w:fldChar w:fldCharType="end"/>
      </w:r>
      <w:r>
        <w:rPr>
          <w:rFonts w:hint="eastAsia" w:ascii="微软雅黑" w:hAnsi="微软雅黑" w:eastAsia="微软雅黑" w:cs="微软雅黑"/>
          <w:i w:val="0"/>
          <w:iCs w:val="0"/>
          <w:caps w:val="0"/>
          <w:color w:val="555555"/>
          <w:spacing w:val="0"/>
          <w:sz w:val="16"/>
          <w:szCs w:val="16"/>
          <w:u w:val="none"/>
          <w:shd w:val="clear" w:fill="FFFFFF"/>
          <w:lang w:val="en-US" w:eastAsia="zh-CN"/>
        </w:rPr>
        <w:t xml:space="preserve"> </w:t>
      </w: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 xml:space="preserve"> strcpy(s1, "Hello");</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char s2[]={’H’,’e’,’l’,’l’,’o’};</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char s3[10]=”Hello”;</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char *s4[10]=”Hello”;</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下列语句错误的是（        ）。</w:t>
      </w:r>
    </w:p>
    <w:p>
      <w:pPr>
        <w:pStyle w:val="8"/>
      </w:pPr>
      <w:r>
        <w:t>窗体顶端</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char *p="John"; p[2]='a';</w:t>
      </w:r>
      <w:r>
        <w:rPr>
          <w:rFonts w:hint="eastAsia" w:ascii="微软雅黑" w:hAnsi="微软雅黑" w:eastAsia="微软雅黑" w:cs="微软雅黑"/>
          <w:i w:val="0"/>
          <w:iCs w:val="0"/>
          <w:caps w:val="0"/>
          <w:color w:val="555555"/>
          <w:spacing w:val="0"/>
          <w:sz w:val="16"/>
          <w:szCs w:val="16"/>
          <w:u w:val="none"/>
          <w:shd w:val="clear" w:fill="FFFFFF"/>
        </w:rPr>
        <w:fldChar w:fldCharType="end"/>
      </w:r>
      <w:r>
        <w:rPr>
          <w:rFonts w:hint="eastAsia" w:ascii="微软雅黑" w:hAnsi="微软雅黑" w:eastAsia="微软雅黑" w:cs="微软雅黑"/>
          <w:i w:val="0"/>
          <w:iCs w:val="0"/>
          <w:caps w:val="0"/>
          <w:color w:val="555555"/>
          <w:spacing w:val="0"/>
          <w:sz w:val="16"/>
          <w:szCs w:val="16"/>
          <w:u w:val="none"/>
          <w:shd w:val="clear" w:fill="FFFFFF"/>
          <w:lang w:val="en-US" w:eastAsia="zh-CN"/>
        </w:rPr>
        <w:t xml:space="preserve">  </w:t>
      </w: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 xml:space="preserve"> 指针 p 指向字符串常量 "John"，试图修改常量内存的内容会导致运行时错误。</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char name[5]= "John"; name[2]= 'a';</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char name[5]= "John", *p=name; p[2]= 'a';</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char name[5]= "John", *p=&amp;name[2]; *p='a';</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bCs/>
          <w:i w:val="0"/>
          <w:iCs w:val="0"/>
          <w:caps w:val="0"/>
          <w:color w:val="FF0000"/>
          <w:spacing w:val="0"/>
          <w:sz w:val="16"/>
          <w:szCs w:val="16"/>
        </w:rPr>
      </w:pPr>
      <w:r>
        <w:rPr>
          <w:rFonts w:hint="eastAsia" w:ascii="微软雅黑" w:hAnsi="微软雅黑" w:eastAsia="微软雅黑" w:cs="微软雅黑"/>
          <w:b/>
          <w:bCs/>
          <w:i w:val="0"/>
          <w:iCs w:val="0"/>
          <w:caps w:val="0"/>
          <w:color w:val="FF0000"/>
          <w:spacing w:val="0"/>
          <w:kern w:val="0"/>
          <w:sz w:val="16"/>
          <w:szCs w:val="16"/>
          <w:u w:val="none"/>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指针s所指字符串的长度为（        ）。</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 char s[ ]="\\\"Name\0Address\n";</w:t>
      </w:r>
    </w:p>
    <w:p>
      <w:pPr>
        <w:pStyle w:val="8"/>
      </w:pPr>
      <w:r>
        <w:t>窗体顶端</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19</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18</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15</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6</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 转义字符，表示一个反斜杠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 转义字符，表示一个双引号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 xml:space="preserve"> \0 是字符串的结束符，不计入长度。</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 xml:space="preserve"> Address\n 部分虽然在内存中存在，但由于字符串在 \0 处截断，所以不计入字符串的长度。</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default"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w:t>
      </w:r>
      <w:r>
        <w:rPr>
          <w:rFonts w:hint="default" w:ascii="微软雅黑" w:hAnsi="微软雅黑" w:eastAsia="微软雅黑" w:cs="微软雅黑"/>
          <w:b/>
          <w:bCs/>
          <w:i w:val="0"/>
          <w:iCs w:val="0"/>
          <w:caps w:val="0"/>
          <w:color w:val="00B368"/>
          <w:spacing w:val="0"/>
          <w:kern w:val="0"/>
          <w:sz w:val="16"/>
          <w:szCs w:val="16"/>
          <w:shd w:val="clear" w:fill="FFFFFF"/>
          <w:lang w:val="en-US" w:eastAsia="zh-CN" w:bidi="ar"/>
        </w:rPr>
        <w:t>”</w:t>
      </w: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Name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有如下语句序列：</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char str[10]; cin&gt;&gt;str;</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当从键盘输入”I love this game”时，str中的字符串是（        ）。</w:t>
      </w:r>
    </w:p>
    <w:p>
      <w:pPr>
        <w:pStyle w:val="8"/>
      </w:pPr>
      <w:r>
        <w:t>窗体顶端</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A、</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"I love this game"</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B、</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"I love thi"</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C、</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"I love"</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shd w:val="clear" w:fill="FFFFFF"/>
        </w:rPr>
        <w:t>D、</w:t>
      </w:r>
      <w:r>
        <w:rPr>
          <w:rFonts w:hint="eastAsia" w:ascii="微软雅黑" w:hAnsi="微软雅黑" w:eastAsia="微软雅黑" w:cs="微软雅黑"/>
          <w:i w:val="0"/>
          <w:iCs w:val="0"/>
          <w:caps w:val="0"/>
          <w:color w:val="555555"/>
          <w:spacing w:val="0"/>
          <w:sz w:val="16"/>
          <w:szCs w:val="16"/>
          <w:u w:val="none"/>
          <w:shd w:val="clear" w:fill="FFFFFF"/>
        </w:rPr>
        <w:fldChar w:fldCharType="begin"/>
      </w:r>
      <w:r>
        <w:rPr>
          <w:rFonts w:hint="eastAsia" w:ascii="微软雅黑" w:hAnsi="微软雅黑" w:eastAsia="微软雅黑" w:cs="微软雅黑"/>
          <w:i w:val="0"/>
          <w:iCs w:val="0"/>
          <w:caps w:val="0"/>
          <w:color w:val="555555"/>
          <w:spacing w:val="0"/>
          <w:sz w:val="16"/>
          <w:szCs w:val="16"/>
          <w:u w:val="none"/>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shd w:val="clear" w:fill="FFFFFF"/>
        </w:rPr>
        <w:t>"I"</w:t>
      </w:r>
      <w:r>
        <w:rPr>
          <w:rFonts w:hint="eastAsia" w:ascii="微软雅黑" w:hAnsi="微软雅黑" w:eastAsia="微软雅黑" w:cs="微软雅黑"/>
          <w:i w:val="0"/>
          <w:iCs w:val="0"/>
          <w:caps w:val="0"/>
          <w:color w:val="555555"/>
          <w:spacing w:val="0"/>
          <w:sz w:val="16"/>
          <w:szCs w:val="16"/>
          <w:u w:val="none"/>
          <w:shd w:val="clear" w:fill="FFFFFF"/>
        </w:rPr>
        <w:fldChar w:fldCharType="end"/>
      </w:r>
    </w:p>
    <w:p>
      <w:pPr>
        <w:pStyle w:val="9"/>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264" w:lineRule="atLeast"/>
        <w:ind w:left="0" w:right="0" w:firstLine="0"/>
        <w:rPr>
          <w:rFonts w:hint="eastAsia" w:ascii="微软雅黑" w:hAnsi="微软雅黑" w:eastAsia="微软雅黑" w:cs="微软雅黑"/>
          <w:b/>
          <w:bCs/>
          <w:i w:val="0"/>
          <w:iCs w:val="0"/>
          <w:caps w:val="0"/>
          <w:color w:val="131B26"/>
          <w:spacing w:val="0"/>
          <w:sz w:val="19"/>
          <w:szCs w:val="19"/>
        </w:rPr>
      </w:pPr>
      <w:r>
        <w:rPr>
          <w:rFonts w:hint="eastAsia" w:ascii="微软雅黑" w:hAnsi="微软雅黑" w:eastAsia="微软雅黑" w:cs="微软雅黑"/>
          <w:b/>
          <w:bCs/>
          <w:i w:val="0"/>
          <w:iCs w:val="0"/>
          <w:caps w:val="0"/>
          <w:color w:val="131B26"/>
          <w:spacing w:val="0"/>
          <w:sz w:val="19"/>
          <w:szCs w:val="19"/>
          <w:shd w:val="clear" w:fill="FFFFFF"/>
        </w:rPr>
        <w:t>二. 填空题（共1题）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shd w:val="clear" w:fill="FFFFFF"/>
          <w:lang w:val="en-US" w:eastAsia="zh-CN" w:bidi="ar"/>
        </w:rPr>
        <w:t>【填空题】</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如下程序运行时输出的第一行和第二行分别是（        ）和（        ）。</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#include &lt;string&gt;</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#include &lt;iostream&gt;</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using namespace std;</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int main() {</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    string s1 = "2020-2021", s2 = "第一学期";</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    string s(s1);</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    cout &lt;&lt; "s: " &lt;&lt; s &lt;&lt; endl;    </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    s = s1 + s2;</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    cout &lt;&lt; "s: " &lt;&lt; s &lt;&lt; endl;</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    return 0;</w:t>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shd w:val="clear" w:fill="FFFFFF"/>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第一空： s: 2020-2021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i w:val="0"/>
          <w:iCs w:val="0"/>
          <w:caps w:val="0"/>
          <w:color w:val="00B368"/>
          <w:spacing w:val="0"/>
          <w:kern w:val="0"/>
          <w:sz w:val="16"/>
          <w:szCs w:val="16"/>
          <w:shd w:val="clear" w:fill="FFFFFF"/>
          <w:lang w:val="en-US" w:eastAsia="zh-CN" w:bidi="ar"/>
        </w:rPr>
        <w:t>第二空： s: 2020-2021第一学期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C++中的类有两种用法：一种是类的实例化，即生成类的对象，并参与系统的运行：另一种是通过（        ），派生出新的类。</w:t>
      </w:r>
    </w:p>
    <w:p>
      <w:pPr>
        <w:pStyle w:val="10"/>
      </w:pPr>
      <w:r>
        <w:t>窗体顶端</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复用</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继承</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单继承</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多继承</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有如下类定义：</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XX{</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int xdata;</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public:</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XX(int n=0) : xdata (n)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YY : public XX{</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int ydata;</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public:</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YY(int m=0, int n=0) : XX(m), ydata(n)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则YY类的对象包含的数据成员的个数是（        ）。</w:t>
      </w:r>
    </w:p>
    <w:p>
      <w:pPr>
        <w:pStyle w:val="10"/>
      </w:pPr>
      <w:r>
        <w:t>窗体顶端</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1</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2</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3</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4</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有关继承的叙述中，正确的是（        ）。</w:t>
      </w:r>
    </w:p>
    <w:p>
      <w:pPr>
        <w:pStyle w:val="10"/>
      </w:pPr>
      <w:r>
        <w:t>窗体顶端</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派生类是基类的组合</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构造函数和析构函数都能被继承</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派生类对象除了能访问自己的成员外，不能访问基类中的所有成员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基类的公有成员一定能被派生类的对象访问</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C++类体系中，不能被派生类继承的有（        ）。</w:t>
      </w:r>
    </w:p>
    <w:p>
      <w:pPr>
        <w:pStyle w:val="10"/>
      </w:pPr>
      <w:r>
        <w:t>窗体顶端</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常成员函数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静态成员函数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构造函数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虚函数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派生类将其本身与基类区别开来的方法是（        ）。</w:t>
      </w:r>
    </w:p>
    <w:p>
      <w:pPr>
        <w:pStyle w:val="10"/>
      </w:pPr>
      <w:r>
        <w:t>窗体顶端</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添加新成员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使用公有继承</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使用虚基类</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使用多继承</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在多继承中，公有派生和私有派生对于基类成员在派生类中的可访问性与单继承的规则（        ）。</w:t>
      </w:r>
    </w:p>
    <w:p>
      <w:pPr>
        <w:pStyle w:val="10"/>
      </w:pPr>
      <w:r>
        <w:t>窗体顶端</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完全相同</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完全不同</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部分相同</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以上都不对</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通过派生类的对象可直接访问其（        ）。</w:t>
      </w:r>
    </w:p>
    <w:p>
      <w:pPr>
        <w:pStyle w:val="10"/>
      </w:pPr>
      <w:r>
        <w:t>窗体顶端</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公有继承基类的公有成员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公有继承基类的私有成员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私有继承基类的公有成员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私有继承基类的私有成员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有如下类定义和变量定义：</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Parents{</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public:</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int publicData;</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private:</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int privateData;</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ChildA: public Parents{/*类体略*/};</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ChildB: private Parents{/*类体略*/};</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ChildA a;</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ChildB b;</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下列语句中正确的是（        ）。</w:t>
      </w:r>
    </w:p>
    <w:p>
      <w:pPr>
        <w:pStyle w:val="10"/>
      </w:pPr>
      <w:r>
        <w:t>窗体顶端</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cout&lt;&lt;a.publicData &lt;&lt;endl;</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cout&lt;&lt;a.privateData &lt;&lt;endl;</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cout&lt;&lt;b.publicData &lt;&lt;endl;</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微软雅黑" w:hAnsi="微软雅黑" w:eastAsia="微软雅黑" w:cs="微软雅黑"/>
          <w:i w:val="0"/>
          <w:iCs w:val="0"/>
          <w:caps w:val="0"/>
          <w:color w:val="202020"/>
          <w:spacing w:val="0"/>
          <w:sz w:val="14"/>
          <w:szCs w:val="14"/>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cout&lt;&lt;b.privateData &lt;&lt;endl;</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下列关于派生类和基类的描述中，正确的是（        ）。</w:t>
      </w:r>
    </w:p>
    <w:p>
      <w:pPr>
        <w:pStyle w:val="10"/>
      </w:pPr>
      <w:r>
        <w:t>窗体顶端</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派生类成员函数只能访问基类的公有成员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派生类对基类的默认继承方式是公有继承</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派生类成员函数可以访问基类的所有成员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派生类成员函数只能访问基类的公有和保护成员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下列描述中，错误的是（        ）。</w:t>
      </w:r>
    </w:p>
    <w:p>
      <w:pPr>
        <w:pStyle w:val="10"/>
      </w:pPr>
      <w:r>
        <w:t>窗体顶端</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公有继承时基类中的公有成员在派生类中仍是公有成员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公有继承时基类中的保护成员在派生类中仍是保护成员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保护继承时基类中的公有成员在派生类中仍是公有成员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保护继承时基类中的保护成员在派生类中仍是保护成员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基类的保护成员在公有派生类中是（        ）。</w:t>
      </w:r>
    </w:p>
    <w:p>
      <w:pPr>
        <w:pStyle w:val="10"/>
      </w:pPr>
      <w:r>
        <w:t>窗体顶端</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公有成员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私有成员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保护成员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非法成员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在公有派生类的成员函数不能直接访问基类中继承来的某个成员，则该成员一定是基类中的（        ）。</w:t>
      </w:r>
    </w:p>
    <w:p>
      <w:pPr>
        <w:pStyle w:val="10"/>
      </w:pPr>
      <w:r>
        <w:t>窗体顶端</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公有成员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私有成员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保护成员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微软雅黑" w:hAnsi="微软雅黑" w:eastAsia="微软雅黑" w:cs="微软雅黑"/>
          <w:i w:val="0"/>
          <w:iCs w:val="0"/>
          <w:caps w:val="0"/>
          <w:color w:val="202020"/>
          <w:spacing w:val="0"/>
          <w:sz w:val="14"/>
          <w:szCs w:val="14"/>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保护成员或私有成员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B</w:t>
      </w:r>
    </w:p>
    <w:p/>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已知B类是A类的公有派生类，且有定义：A a, *p1; B b, *p2=&amp;b;，则下列选项中属于非法操作的是（        ）。</w:t>
      </w:r>
    </w:p>
    <w:p>
      <w:pPr>
        <w:pStyle w:val="10"/>
      </w:pPr>
      <w:r>
        <w:t>窗体顶端</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b=a;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p1=&amp;b;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A &amp;a2=b;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p1=p2;</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赋值运算要求两边的类型完全相同或右侧类型可以隐式转换为左侧类型。由于 a 是基类对象，b 是派生类对象，基类对象不能隐式转换为派生类对象（因为派生类可能有扩展的成员，无法直接赋值给基类对象）；</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p1 是指向基类的指针，而 b 是派生类对象。由于派生类对象的地址可以赋值给基类指针（向上转换）；</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a2 是基类的引用，而 b 是派生类对象。派生类对象可以用来初始化基类的引用；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p1 是基类指针，p2 是派生类指针。派生类指针可以赋值给基类指针（向上转换）。</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下列关于赋值兼容性规则的描述中，错误的是（        ）。</w:t>
      </w:r>
    </w:p>
    <w:p>
      <w:pPr>
        <w:pStyle w:val="10"/>
      </w:pPr>
      <w:r>
        <w:t>窗体顶端</w:t>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不要求派生类的派生方式</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派生类的对象可以赋给基类对象</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派生类的对象可以初始化基类的引用</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派生类的对象的地址可以赋给基类类型的指针</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只有在 public 派生的情况下，派生类对象的地址才能赋值给基类指针，或者派生类对象可以初始化基类引用。如果是 private 或 protected 派生，则这种赋值是非法的</w:t>
      </w:r>
    </w:p>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假设Class Y: public X，即类Y是类X的派生类，则说明一个Y类的对象时和删除Y类对象时，调用构造函数和析构函数的次序分别为（        ）。</w:t>
      </w:r>
    </w:p>
    <w:p>
      <w:pPr>
        <w:pStyle w:val="10"/>
      </w:pPr>
      <w:r>
        <w:t>窗体顶端</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X, Y；Y, X</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X, Y；X, Y</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Y, X；X, Y</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Y, X；Y, X</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生成派生类对象时，派生类构造函数调用基类构造函数的条件是（        ）。</w:t>
      </w:r>
    </w:p>
    <w:p>
      <w:pPr>
        <w:pStyle w:val="10"/>
      </w:pPr>
      <w:r>
        <w:t>窗体顶端</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无需任何条件</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基类中显式定义了构造函数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派生类中显式定义了构造函数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派生类构造函数明确调用了基类构造函数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有如下类定义：</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XX{</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int xx;</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public:</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XX(): xx(0){cout&lt;&lt;'A';}</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XX(int n): xx ( n){cout&lt;&lt;'B';}</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YY:public XX{</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int yy;</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public:</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YY(): yy (0){cout &lt;&lt;yy;}</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YY(int n): XX(n+1), yy(n){cout&lt;&lt;yy;}</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YY (int m, int n): XX (m), yy(n){cout&lt;&lt;yy;}</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下列选项中，输出结果为A0的语句是（        ）。</w:t>
      </w:r>
    </w:p>
    <w:p>
      <w:pPr>
        <w:pStyle w:val="10"/>
      </w:pPr>
      <w:r>
        <w:t>窗体顶端</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YY y1(0,0);</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YY y2(1);</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YY y3(0);</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微软雅黑" w:hAnsi="微软雅黑" w:eastAsia="微软雅黑" w:cs="微软雅黑"/>
          <w:i w:val="0"/>
          <w:iCs w:val="0"/>
          <w:caps w:val="0"/>
          <w:color w:val="202020"/>
          <w:spacing w:val="0"/>
          <w:sz w:val="14"/>
          <w:szCs w:val="14"/>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YY y4;</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【填空题】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如下程序运行时输出的第一行和第二行分别是（        ）和（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#include &lt;iostream&gt;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using namespace std;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XX{</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int xx;</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public:</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XX(): xx(0){cout&lt;&lt;'A';}</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XX(int n): xx(n){cout&lt;&lt;'B';}</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YY:public XX{</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int yy;</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public:</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YY(): yy(0){cout&lt;&lt;yy&lt;&lt;endl;}</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YY(int n): XX(n+1), yy(n){cout&lt;&lt;yy&lt;&lt;endl;}</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YY (int m, int n): XX (m), yy(n){cout&lt;&lt;yy&lt;&lt;endl;}</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int main(){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YY y1, y2(2);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return 0;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第一空： A0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第二空： B2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【填空题】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如下程序运行时的输出结果是（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#include&lt;iostream&gt;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using namespace std;</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Base{</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public: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int m, n;</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Base(int i, int j): m(i), n(j){}</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Derived: public Base{</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public:</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int m, k;</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Derived(int i, int j): Base(i, j), m(i+1), k(j+1){}</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int main(){</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Derived d(1, 5);</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cout&lt;&lt;d.m&lt;&lt;d.k&lt;&lt;d.n;</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return 0;</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第一空： 265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多重继承的构造顺序可分为如下4步：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(1) 所有非虚基类的构造函数按照它们被继承的顺序构造；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(2) 所有虚基类的构造函数按照它们被继承的顺序构造；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(3) 所有子对象的构造函数按照它们声明的顺序构造；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(4) 派生类自己的构造函数体；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这4个步骤的正确顺序是（        ）。</w:t>
      </w:r>
    </w:p>
    <w:p>
      <w:pPr>
        <w:pStyle w:val="10"/>
      </w:pPr>
      <w:r>
        <w:t>窗体顶端</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(4)(3)(1)(2)</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(2)(4)(3)(1)</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(2)(1)(3)(4)</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(3)(4)(1)(2)</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下列叙述中错误的是（        ）。</w:t>
      </w:r>
    </w:p>
    <w:p>
      <w:pPr>
        <w:pStyle w:val="10"/>
      </w:pPr>
      <w:r>
        <w:t>窗体顶端</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派生类可以使用private派生</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对基类成员的访问必须是无二义性的</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基类成员的访问能力在派生类中保持不变</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赋值兼容性规则也适用于多继承</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下列关于虚基类的描述中，错误的是（        ）。</w:t>
      </w:r>
    </w:p>
    <w:p>
      <w:pPr>
        <w:pStyle w:val="10"/>
      </w:pPr>
      <w:r>
        <w:t>窗体顶端</w:t>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声明“class B : virtual public A”说明类B为虚基类</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r>
        <w:rPr>
          <w:rFonts w:hint="eastAsia" w:ascii="微软雅黑" w:hAnsi="微软雅黑" w:eastAsia="微软雅黑" w:cs="微软雅黑"/>
          <w:i w:val="0"/>
          <w:iCs w:val="0"/>
          <w:caps w:val="0"/>
          <w:color w:val="555555"/>
          <w:spacing w:val="0"/>
          <w:sz w:val="16"/>
          <w:szCs w:val="16"/>
          <w:u w:val="none"/>
          <w:bdr w:val="none" w:color="auto" w:sz="0" w:space="0"/>
          <w:shd w:val="clear" w:fill="FFFFFF"/>
          <w:lang w:val="en-US" w:eastAsia="zh-CN"/>
        </w:rPr>
        <w:t xml:space="preserve"> </w:t>
      </w: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A</w:t>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创建派生类对象时，虚基类的构造函数只被调用一次</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使用虚基类可以消除由多继承产生的二义性</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创建派生类对象时，首先调用虚基类的构造函数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420" w:firstLineChars="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虚基类的特点是：当多继承引入同一个虚基类时，虚基类的构造函数只会调用一次，避免了多继承中因重复继承同一基类导致的多次构造调用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420" w:firstLineChars="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虚基类的核心目的就是解决多继承中的二义性问题，例如，当一个派生类从多个父类继承，而这些父类又继承自同一个基类时，虚基类可以保证基类成员只有一份，从而消除二义性。</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420" w:firstLineChars="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在创建派生类对象时，虚基类的构造函数会优先于非虚基类和派生类构造函数调用。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解决二义性问题的方法有（        ）。</w:t>
      </w:r>
    </w:p>
    <w:p>
      <w:pPr>
        <w:pStyle w:val="10"/>
      </w:pPr>
      <w:r>
        <w:t>窗体顶端</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只能使用作用域运算符</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使用作用域运算符或赋值兼容规则</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fldChar w:fldCharType="begin"/>
      </w: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instrText xml:space="preserve"> HYPERLINK "javascript:void(0)" \t "https://mooc1.chaoxing.com/mooc-ans/work/_blank" </w:instrText>
      </w: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fldChar w:fldCharType="separate"/>
      </w: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使用作用域运算符或虚基类</w:t>
      </w: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fldChar w:fldCharType="end"/>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微软雅黑" w:hAnsi="微软雅黑" w:eastAsia="微软雅黑" w:cs="微软雅黑"/>
          <w:i w:val="0"/>
          <w:iCs w:val="0"/>
          <w:caps w:val="0"/>
          <w:color w:val="202020"/>
          <w:spacing w:val="0"/>
          <w:sz w:val="14"/>
          <w:szCs w:val="14"/>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使用虚基类或赋值兼容规则</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【填空题】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如下程序运行时输出的第一行到第三行分别是（        ），（        ）和（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#include &lt;iostream&gt;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using namespace std;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B0{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protected:</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int x;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public: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B0(int i) { x=i;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B1: virtual public B0{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protected:</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int y;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public: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B1(int a,int b):B0(a) { y=b;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void Show() { cout&lt;&lt;x&lt;&lt;", "&lt;&lt;y&lt;&lt;endl;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B2: virtual public B0{</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protected: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int z;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public: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B2(int a,int b):B0(a) { z=b;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void Show() { cout&lt;&lt;x&lt;&lt;", "&lt;&lt;z&lt;&lt;endl;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D: public B1, public B2{</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int m;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public: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D(int a,int b,int c,int d): B1(a,b), B2(a,c),B0(a) { m=d;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void Display()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B1::Show();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B2::Show();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cout&lt;&lt;x&lt;&lt;", "&lt;&lt;y&lt;&lt;", "&lt;&lt;z&lt;&lt;", "&lt;&lt;m&lt;&lt;endl;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int main()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D d(2,3,7,9);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d.Display();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return 0;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40"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bCs/>
          <w:i w:val="0"/>
          <w:iCs w:val="0"/>
          <w:caps w:val="0"/>
          <w:color w:val="202020"/>
          <w:spacing w:val="0"/>
          <w:kern w:val="0"/>
          <w:sz w:val="16"/>
          <w:szCs w:val="16"/>
          <w:bdr w:val="none" w:color="auto" w:sz="0" w:space="0"/>
          <w:shd w:val="clear" w:fill="FFFFFF"/>
          <w:lang w:val="en-US" w:eastAsia="zh-CN" w:bidi="ar"/>
        </w:rPr>
        <w:t>我的答案：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360" w:right="0" w:firstLine="0"/>
        <w:jc w:val="left"/>
        <w:rPr>
          <w:rFonts w:hint="eastAsia" w:ascii="微软雅黑" w:hAnsi="微软雅黑" w:eastAsia="微软雅黑" w:cs="微软雅黑"/>
          <w:i w:val="0"/>
          <w:iCs w:val="0"/>
          <w:caps w:val="0"/>
          <w:color w:val="202020"/>
          <w:spacing w:val="0"/>
          <w:sz w:val="14"/>
          <w:szCs w:val="14"/>
        </w:rPr>
      </w:pPr>
      <w:r>
        <w:rPr>
          <w:rFonts w:hint="eastAsia" w:ascii="微软雅黑" w:hAnsi="微软雅黑" w:eastAsia="微软雅黑" w:cs="微软雅黑"/>
          <w:b/>
          <w:bCs/>
          <w:i w:val="0"/>
          <w:iCs w:val="0"/>
          <w:caps w:val="0"/>
          <w:color w:val="202020"/>
          <w:spacing w:val="0"/>
          <w:kern w:val="0"/>
          <w:sz w:val="28"/>
          <w:szCs w:val="28"/>
          <w:bdr w:val="none" w:color="auto" w:sz="0" w:space="0"/>
          <w:shd w:val="clear" w:fill="FFFFFF"/>
          <w:lang w:val="en-US" w:eastAsia="zh-CN" w:bidi="ar"/>
        </w:rPr>
        <w:t>20.0</w:t>
      </w:r>
      <w:r>
        <w:rPr>
          <w:rFonts w:hint="eastAsia" w:ascii="微软雅黑" w:hAnsi="微软雅黑" w:eastAsia="微软雅黑" w:cs="微软雅黑"/>
          <w:i w:val="0"/>
          <w:iCs w:val="0"/>
          <w:caps w:val="0"/>
          <w:color w:val="202020"/>
          <w:spacing w:val="0"/>
          <w:kern w:val="0"/>
          <w:sz w:val="14"/>
          <w:szCs w:val="14"/>
          <w:bdr w:val="none" w:color="auto" w:sz="0" w:space="0"/>
          <w:shd w:val="clear" w:fill="FFFFFF"/>
          <w:lang w:val="en-US" w:eastAsia="zh-CN" w:bidi="ar"/>
        </w:rPr>
        <w:t>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第一空： 2，3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第二空： 2，7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第三空： 2，3，7，9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第一空： 2, 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第二空： 2, 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第三空： 2, 3, 7, 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捆绑在程序运行前完成时称为（        ）。</w:t>
      </w:r>
    </w:p>
    <w:p>
      <w:pPr>
        <w:pStyle w:val="10"/>
      </w:pPr>
      <w:r>
        <w:t>窗体顶端</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静态捆绑</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动态捆绑</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运行时捆绑</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微软雅黑" w:hAnsi="微软雅黑" w:eastAsia="微软雅黑" w:cs="微软雅黑"/>
          <w:i w:val="0"/>
          <w:iCs w:val="0"/>
          <w:caps w:val="0"/>
          <w:color w:val="202020"/>
          <w:spacing w:val="0"/>
          <w:sz w:val="14"/>
          <w:szCs w:val="14"/>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运行后捆绑</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不属于动态联编实现条件的是（        ）。</w:t>
      </w:r>
    </w:p>
    <w:p>
      <w:pPr>
        <w:pStyle w:val="10"/>
      </w:pPr>
      <w:r>
        <w:t>窗体顶端</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要有说明的虚函数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派生类中重定义虚函数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在构造函数中调用虚函数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微软雅黑" w:hAnsi="微软雅黑" w:eastAsia="微软雅黑" w:cs="微软雅黑"/>
          <w:i w:val="0"/>
          <w:iCs w:val="0"/>
          <w:caps w:val="0"/>
          <w:color w:val="202020"/>
          <w:spacing w:val="0"/>
          <w:sz w:val="14"/>
          <w:szCs w:val="14"/>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指向对象的指针或引用可调用虚函数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所谓多态性是指（        ）。</w:t>
      </w:r>
    </w:p>
    <w:p>
      <w:pPr>
        <w:pStyle w:val="10"/>
      </w:pPr>
      <w:r>
        <w:t>窗体顶端</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不同的对象调用不同名称的函数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不同的对象调用相同名称的函数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一个对象调用不同名称的函数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一个对象调用不同名称的对象</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C++语言支持两种多态性：编译时的多态性和（        ）。</w:t>
      </w:r>
    </w:p>
    <w:p>
      <w:pPr>
        <w:pStyle w:val="10"/>
      </w:pPr>
      <w:r>
        <w:t>窗体顶端</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封装时的多态性</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链接时的多态性</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调试时的多态性</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运行时的多态性</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【填空题】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多态性分为动态多态性和静态多态性，函数重载属于（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第一空： 静态多态性</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若要对Data类中重载的加法运算符成员函数进行声明，下列选项中正确的是（        ）。</w:t>
      </w:r>
    </w:p>
    <w:p>
      <w:pPr>
        <w:pStyle w:val="10"/>
      </w:pPr>
      <w:r>
        <w:t>窗体顶端</w:t>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Data+(Data);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Data operator+(Data);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Data+operator(Data);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微软雅黑" w:hAnsi="微软雅黑" w:eastAsia="微软雅黑" w:cs="微软雅黑"/>
          <w:i w:val="0"/>
          <w:iCs w:val="0"/>
          <w:caps w:val="0"/>
          <w:color w:val="202020"/>
          <w:spacing w:val="0"/>
          <w:sz w:val="14"/>
          <w:szCs w:val="14"/>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operator+(Data,Data);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下列关于运算符重载的描述中，（        ）是正确的。</w:t>
      </w:r>
    </w:p>
    <w:p>
      <w:pPr>
        <w:pStyle w:val="10"/>
      </w:pPr>
      <w:r>
        <w:t>窗体顶端</w:t>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运算符重载可以改变运算数的个数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运算符重载可以改变优先级</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运算符重载可以改变结合性</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微软雅黑" w:hAnsi="微软雅黑" w:eastAsia="微软雅黑" w:cs="微软雅黑"/>
          <w:i w:val="0"/>
          <w:iCs w:val="0"/>
          <w:caps w:val="0"/>
          <w:color w:val="202020"/>
          <w:spacing w:val="0"/>
          <w:sz w:val="14"/>
          <w:szCs w:val="14"/>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运算符重载不可以改变语法结构</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若要重载+、=、&lt;&lt;、==和[]运算符，则必须作为类成员重载的运算符是（        ）。</w:t>
      </w:r>
    </w:p>
    <w:p>
      <w:pPr>
        <w:pStyle w:val="10"/>
      </w:pPr>
      <w:r>
        <w:t>窗体顶端</w:t>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+和=</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=和&lt;&lt;</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==和&lt;&lt;</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微软雅黑" w:hAnsi="微软雅黑" w:eastAsia="微软雅黑" w:cs="微软雅黑"/>
          <w:i w:val="0"/>
          <w:iCs w:val="0"/>
          <w:caps w:val="0"/>
          <w:color w:val="202020"/>
          <w:spacing w:val="0"/>
          <w:sz w:val="14"/>
          <w:szCs w:val="14"/>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=和[]</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【填空题】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如下程序运行时输出的第一行和第二行分别是（        ）和（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#include&lt;iostream&gt;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using namespace std;</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A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int x,y,z;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public: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A(int vx,int vy,int vz) { x=vx;y=vy;z=vz;}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A() { x=0;y=0;z=0;}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A operator+(A t)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A te;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te.x=x+t.z; te.y=y+t.y; te.z=z+t.z;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return te;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A operator-(A t)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A te;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te.x=x-t.z; te.y=y-t.y; te.z=z-t.z;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return te;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A operator=(A t)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x=t.x; y=t.y; z=t.z;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return *this;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void print() { cout&lt;&lt;x&lt;&lt;' '&lt;&lt;y&lt;&lt;endl;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int main(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A t1(10,10,10),t2(20,30,40),t3;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t3=t1+t2; t3.print();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t3=t2-t1; t3.print();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w:t>
      </w: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  t3=t2=t1; t3.print();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return 0;</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第三空首先执行t2=t1,再执行t3=t2；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下面对虚函数的调用的说法中，正确的是（        ）。</w:t>
      </w:r>
    </w:p>
    <w:p>
      <w:pPr>
        <w:pStyle w:val="10"/>
      </w:pPr>
      <w:r>
        <w:t>窗体顶端</w:t>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不一定使用动态联编</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必须使用动态联编</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一定使用静态联编</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微软雅黑" w:hAnsi="微软雅黑" w:eastAsia="微软雅黑" w:cs="微软雅黑"/>
          <w:i w:val="0"/>
          <w:iCs w:val="0"/>
          <w:caps w:val="0"/>
          <w:color w:val="202020"/>
          <w:spacing w:val="0"/>
          <w:sz w:val="14"/>
          <w:szCs w:val="14"/>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一定使用动态联编</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下列关于虚函数的描述中错误的是（        ）。</w:t>
      </w:r>
    </w:p>
    <w:p>
      <w:pPr>
        <w:pStyle w:val="10"/>
      </w:pPr>
      <w:r>
        <w:t>窗体顶端</w:t>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虚函数用关键字virtual声明</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虚函数可以是静态成员函数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虚函数的调用不一定使用动态联编</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微软雅黑" w:hAnsi="微软雅黑" w:eastAsia="微软雅黑" w:cs="微软雅黑"/>
          <w:i w:val="0"/>
          <w:iCs w:val="0"/>
          <w:caps w:val="0"/>
          <w:color w:val="202020"/>
          <w:spacing w:val="0"/>
          <w:sz w:val="14"/>
          <w:szCs w:val="14"/>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析构函数可以是虚函数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B  虚函数不能是静态成员函数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default"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下面关于构造函数和析构函数的描述中错误的是（        ）。</w:t>
      </w:r>
    </w:p>
    <w:p>
      <w:pPr>
        <w:pStyle w:val="10"/>
      </w:pPr>
      <w:r>
        <w:t>窗体顶端</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析构函数中调用虚函数采用静态联编</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对虚析构函数的调用可以采用动态联编</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当基类的析构函数是虚函数时，其派生类的析构函数也一定是虚函数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构造函数可以声明为虚函数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D  构造函数不能声明为虚函数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default"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当一个类的某个函数被说明为virtual时，该函数在该类的所有派生类中（        ）。</w:t>
      </w:r>
    </w:p>
    <w:p>
      <w:pPr>
        <w:pStyle w:val="10"/>
      </w:pPr>
      <w:r>
        <w:t>窗体顶端</w:t>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都是虚函数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只有被重新说明时才能是虚函数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只有被重新说明为virtual时才是虚函数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都不是虚函数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【填空题】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以下程序输出的第一行到第三行分别是（        ）、（        ）和（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#include &lt;iostream&gt;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using namespace std;</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base</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public:</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void f1(){cout&lt;&lt;"f1 of base"&lt;&lt; endl;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virtual void f2(){cout&lt;&lt;"f2 of base"&lt;&lt; endl;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virtual void f4(){cout&lt;&lt;"f4 of base"&lt;&lt;endl;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derive: public base</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public: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void f1(){cout&lt;&lt;"f1 of derive"&lt;&lt;endl;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void f2(int x){cout&lt;&lt;"f2 of derive"&lt;&lt;endl;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void f4(){cout&lt;&lt;"f4 of derive"&lt;&lt;endl;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int main() {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base *p; derive obj;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p=&amp;obj;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p-&gt;f1(); p-&gt;f2(); p-&gt;f4();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return 0;</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第一空： f1 of base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第二空： f2 of base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第三空： f4 of derive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40" w:lineRule="atLeast"/>
        <w:ind w:left="0" w:right="0" w:firstLine="0"/>
        <w:jc w:val="left"/>
        <w:rPr>
          <w:rFonts w:hint="default"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）是一个在基类中说明但要求任何派生类都必须定义自己版本的函数。</w:t>
      </w:r>
    </w:p>
    <w:p>
      <w:pPr>
        <w:pStyle w:val="10"/>
      </w:pPr>
      <w:r>
        <w:t>窗体顶端</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虚构造函数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虚析构函数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纯虚函数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静态成员函数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关于抽象类的描述中，正确的是（        ）。</w:t>
      </w:r>
    </w:p>
    <w:p>
      <w:pPr>
        <w:pStyle w:val="10"/>
      </w:pPr>
      <w:r>
        <w:t>窗体顶端</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不能说明抽象类的指针或引用</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可以说明抽象类对象</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抽象类的纯虚函数的实现可以由类自身给出，也可以由派生类给出</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抽象类的纯虚函数的实现由派生类给出</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以下基类中的成员函数表示纯虚函数的是（        ）。</w:t>
      </w:r>
    </w:p>
    <w:p>
      <w:pPr>
        <w:pStyle w:val="10"/>
      </w:pPr>
      <w:r>
        <w:t>窗体顶端</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virtual void tt()=0</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void tt(int)=0</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virtual void tt(int)</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微软雅黑" w:hAnsi="微软雅黑" w:eastAsia="微软雅黑" w:cs="微软雅黑"/>
          <w:i w:val="0"/>
          <w:iCs w:val="0"/>
          <w:caps w:val="0"/>
          <w:color w:val="202020"/>
          <w:spacing w:val="0"/>
          <w:sz w:val="14"/>
          <w:szCs w:val="14"/>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virtual void tt(int){}</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有如下程序：</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#include&lt;iostream&gt;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using namespace std;</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Instrument{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public: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virtual void Display( )=0;</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class Piano: public Instrument{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public: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void Display( ){/*函数体程序略*/}</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int main(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xml:space="preserve">    Instrument s;  </w:t>
      </w: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尝试实例化抽象类，但抽象类不能被实例化</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xml:space="preserve">    Instrument *p=0;  </w:t>
      </w: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可以定义抽象类的指针</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    return 0;</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下列叙述中正确的是（        ）。</w:t>
      </w:r>
    </w:p>
    <w:p>
      <w:pPr>
        <w:pStyle w:val="10"/>
      </w:pPr>
      <w:r>
        <w:t>窗体顶端</w:t>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语句“Insturment *p=0;”编译时出错</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语句“Instrument s;”编译时出错</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类Piano中的Display函数不是虚函数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类Instrument是一个虚基类</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r>
        <w:rPr>
          <w:rFonts w:hint="eastAsia" w:ascii="微软雅黑" w:hAnsi="微软雅黑" w:eastAsia="微软雅黑" w:cs="微软雅黑"/>
          <w:i w:val="0"/>
          <w:iCs w:val="0"/>
          <w:caps w:val="0"/>
          <w:color w:val="555555"/>
          <w:spacing w:val="0"/>
          <w:sz w:val="16"/>
          <w:szCs w:val="16"/>
          <w:u w:val="none"/>
          <w:bdr w:val="none" w:color="auto" w:sz="0" w:space="0"/>
          <w:shd w:val="clear" w:fill="FFFFFF"/>
          <w:lang w:val="en-US" w:eastAsia="zh-CN"/>
        </w:rPr>
        <w:t xml:space="preserve">   </w:t>
      </w: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是抽象类，不是虚基类</w:t>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b w:val="0"/>
          <w:bCs w:val="0"/>
          <w:i w:val="0"/>
          <w:iCs w:val="0"/>
          <w:caps w:val="0"/>
          <w:color w:val="131B26"/>
          <w:spacing w:val="0"/>
          <w:kern w:val="0"/>
          <w:sz w:val="16"/>
          <w:szCs w:val="16"/>
          <w:u w:val="none"/>
          <w:bdr w:val="none" w:color="auto" w:sz="0" w:space="0"/>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 w:lineRule="atLeast"/>
        <w:ind w:left="0" w:right="0" w:firstLine="0"/>
        <w:jc w:val="left"/>
        <w:rPr>
          <w:rFonts w:hint="eastAsia" w:ascii="微软雅黑" w:hAnsi="微软雅黑" w:eastAsia="微软雅黑" w:cs="微软雅黑"/>
          <w:i w:val="0"/>
          <w:iCs w:val="0"/>
          <w:caps w:val="0"/>
          <w:color w:val="202020"/>
          <w:spacing w:val="0"/>
          <w:sz w:val="16"/>
          <w:szCs w:val="16"/>
        </w:rPr>
      </w:pPr>
      <w:r>
        <w:rPr>
          <w:rFonts w:hint="eastAsia" w:ascii="微软雅黑" w:hAnsi="微软雅黑" w:eastAsia="微软雅黑" w:cs="微软雅黑"/>
          <w:i w:val="0"/>
          <w:iCs w:val="0"/>
          <w:caps w:val="0"/>
          <w:color w:val="8A8B99"/>
          <w:spacing w:val="0"/>
          <w:kern w:val="0"/>
          <w:sz w:val="16"/>
          <w:szCs w:val="16"/>
          <w:bdr w:val="none" w:color="auto" w:sz="0" w:space="0"/>
          <w:shd w:val="clear" w:fill="FFFFFF"/>
          <w:lang w:val="en-US" w:eastAsia="zh-CN" w:bidi="ar"/>
        </w:rPr>
        <w:t>【单选题】</w:t>
      </w:r>
      <w:r>
        <w:rPr>
          <w:rFonts w:hint="eastAsia" w:ascii="微软雅黑" w:hAnsi="微软雅黑" w:eastAsia="微软雅黑" w:cs="微软雅黑"/>
          <w:i w:val="0"/>
          <w:iCs w:val="0"/>
          <w:caps w:val="0"/>
          <w:color w:val="202020"/>
          <w:spacing w:val="0"/>
          <w:kern w:val="0"/>
          <w:sz w:val="16"/>
          <w:szCs w:val="16"/>
          <w:bdr w:val="none" w:color="auto" w:sz="0" w:space="0"/>
          <w:shd w:val="clear" w:fill="FFFFFF"/>
          <w:lang w:val="en-US" w:eastAsia="zh-CN" w:bidi="ar"/>
        </w:rPr>
        <w:t>关于纯虚函数和抽象类的描述中，（        ）是正确的。</w:t>
      </w:r>
    </w:p>
    <w:p>
      <w:pPr>
        <w:pStyle w:val="10"/>
      </w:pPr>
      <w:r>
        <w:t>窗体顶端</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A、</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一个基类中说明有纯虚函数，该基类的派生类一定不再是抽象类</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B、</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纯虚函数本质上是函数体为空的虚函数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C、</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如果将析构函数声明为纯虚函数，则必须给出它的实现</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31B26"/>
          <w:sz w:val="16"/>
          <w:szCs w:val="16"/>
        </w:rPr>
      </w:pPr>
      <w:r>
        <w:rPr>
          <w:rFonts w:hint="eastAsia" w:ascii="微软雅黑" w:hAnsi="微软雅黑" w:eastAsia="微软雅黑" w:cs="微软雅黑"/>
          <w:b w:val="0"/>
          <w:bCs w:val="0"/>
          <w:i w:val="0"/>
          <w:iCs w:val="0"/>
          <w:caps w:val="0"/>
          <w:color w:val="CCCCCC"/>
          <w:spacing w:val="0"/>
          <w:sz w:val="16"/>
          <w:szCs w:val="16"/>
          <w:u w:val="none"/>
          <w:bdr w:val="none" w:color="auto" w:sz="0" w:space="0"/>
          <w:shd w:val="clear" w:fill="FFFFFF"/>
        </w:rPr>
        <w:t>D、</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instrText xml:space="preserve"> HYPERLINK "javascript:void(0)" \t "https://mooc1.chaoxing.com/mooc-ans/work/_blank" </w:instrTex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separate"/>
      </w:r>
      <w:r>
        <w:rPr>
          <w:rStyle w:val="6"/>
          <w:rFonts w:hint="eastAsia" w:ascii="微软雅黑" w:hAnsi="微软雅黑" w:eastAsia="微软雅黑" w:cs="微软雅黑"/>
          <w:i w:val="0"/>
          <w:iCs w:val="0"/>
          <w:caps w:val="0"/>
          <w:color w:val="555555"/>
          <w:spacing w:val="0"/>
          <w:sz w:val="16"/>
          <w:szCs w:val="16"/>
          <w:u w:val="none"/>
          <w:bdr w:val="none" w:color="auto" w:sz="0" w:space="0"/>
          <w:shd w:val="clear" w:fill="FFFFFF"/>
        </w:rPr>
        <w:t>只要给出纯虚函数的实现，抽象类就可以实例化</w:t>
      </w:r>
      <w:r>
        <w:rPr>
          <w:rFonts w:hint="eastAsia" w:ascii="微软雅黑" w:hAnsi="微软雅黑" w:eastAsia="微软雅黑" w:cs="微软雅黑"/>
          <w:i w:val="0"/>
          <w:iCs w:val="0"/>
          <w:caps w:val="0"/>
          <w:color w:val="555555"/>
          <w:spacing w:val="0"/>
          <w:sz w:val="16"/>
          <w:szCs w:val="16"/>
          <w:u w:val="none"/>
          <w:bdr w:val="none" w:color="auto" w:sz="0" w:space="0"/>
          <w:shd w:val="clear" w:fill="FFFFFF"/>
        </w:rPr>
        <w:fldChar w:fldCharType="end"/>
      </w:r>
    </w:p>
    <w:p>
      <w:pPr>
        <w:pStyle w:val="11"/>
      </w:pPr>
      <w:r>
        <w:t>窗体底端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sz w:val="16"/>
          <w:szCs w:val="16"/>
        </w:rPr>
      </w:pPr>
      <w:r>
        <w:rPr>
          <w:rFonts w:hint="eastAsia" w:ascii="微软雅黑" w:hAnsi="微软雅黑" w:eastAsia="微软雅黑" w:cs="微软雅黑"/>
          <w:b/>
          <w:bCs/>
          <w:i w:val="0"/>
          <w:iCs w:val="0"/>
          <w:caps w:val="0"/>
          <w:color w:val="00B368"/>
          <w:spacing w:val="0"/>
          <w:kern w:val="0"/>
          <w:sz w:val="16"/>
          <w:szCs w:val="16"/>
          <w:bdr w:val="none" w:color="auto" w:sz="0" w:space="0"/>
          <w:shd w:val="clear" w:fill="FFFFFF"/>
          <w:lang w:val="en-US" w:eastAsia="zh-CN" w:bidi="ar"/>
        </w:rPr>
        <w:t>正确答案：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0"/>
        <w:jc w:val="left"/>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pPr>
      <w:r>
        <w:rPr>
          <w:rFonts w:hint="eastAsia" w:ascii="微软雅黑" w:hAnsi="微软雅黑" w:eastAsia="微软雅黑" w:cs="微软雅黑"/>
          <w:i w:val="0"/>
          <w:iCs w:val="0"/>
          <w:caps w:val="0"/>
          <w:color w:val="00B368"/>
          <w:spacing w:val="0"/>
          <w:kern w:val="0"/>
          <w:sz w:val="16"/>
          <w:szCs w:val="16"/>
          <w:bdr w:val="none" w:color="auto" w:sz="0" w:space="0"/>
          <w:shd w:val="clear" w:fill="FFFFFF"/>
          <w:lang w:val="en-US" w:eastAsia="zh-CN" w:bidi="ar"/>
        </w:rPr>
        <w:t>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420" w:firstLineChars="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派生类可以选择不实现基类的纯虚函数，此时派生类仍然是抽象类。如果派生类实现了所有纯虚函数，派生类才不是抽象类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420" w:firstLineChars="0"/>
        <w:jc w:val="left"/>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pPr>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纯虚函数没有函数体，但它不是普通虚函数。虚函数可以有默认实现，而纯虚函数则表示必须由派生类实现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firstLine="420" w:firstLineChars="0"/>
        <w:jc w:val="left"/>
        <w:rPr>
          <w:rFonts w:hint="eastAsia" w:ascii="宋体" w:hAnsi="宋体" w:eastAsia="宋体" w:cs="宋体"/>
          <w:sz w:val="24"/>
          <w:szCs w:val="24"/>
          <w:lang w:val="en-US" w:eastAsia="zh-CN"/>
        </w:rPr>
      </w:pPr>
      <w:bookmarkStart w:id="0" w:name="_GoBack"/>
      <w:bookmarkEnd w:id="0"/>
      <w:r>
        <w:rPr>
          <w:rFonts w:hint="eastAsia" w:ascii="微软雅黑" w:hAnsi="微软雅黑" w:eastAsia="微软雅黑" w:cs="微软雅黑"/>
          <w:b/>
          <w:bCs/>
          <w:i w:val="0"/>
          <w:iCs w:val="0"/>
          <w:caps w:val="0"/>
          <w:color w:val="00B368"/>
          <w:spacing w:val="0"/>
          <w:kern w:val="0"/>
          <w:sz w:val="16"/>
          <w:szCs w:val="16"/>
          <w:shd w:val="clear" w:fill="FFFFFF"/>
          <w:lang w:val="en-US" w:eastAsia="zh-CN" w:bidi="ar"/>
        </w:rPr>
        <w:t>析构函数可以声明为纯虚函数以使类成为抽象类，但必须提供析构函数的定义（函数体）。这是因为在销毁对象时需要调用析构函数，否则会导致未定义行为</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7AD11"/>
    <w:multiLevelType w:val="multilevel"/>
    <w:tmpl w:val="8107AD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BB698DD"/>
    <w:multiLevelType w:val="multilevel"/>
    <w:tmpl w:val="8BB698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F94CF4C"/>
    <w:multiLevelType w:val="multilevel"/>
    <w:tmpl w:val="8F94CF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D93F9CE"/>
    <w:multiLevelType w:val="multilevel"/>
    <w:tmpl w:val="9D93F9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6522D48"/>
    <w:multiLevelType w:val="multilevel"/>
    <w:tmpl w:val="A6522D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0A181E7"/>
    <w:multiLevelType w:val="multilevel"/>
    <w:tmpl w:val="B0A181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B1A80F4B"/>
    <w:multiLevelType w:val="multilevel"/>
    <w:tmpl w:val="B1A80F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BC31A83B"/>
    <w:multiLevelType w:val="multilevel"/>
    <w:tmpl w:val="BC31A8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BCBE699C"/>
    <w:multiLevelType w:val="multilevel"/>
    <w:tmpl w:val="BCBE69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C16F68E7"/>
    <w:multiLevelType w:val="multilevel"/>
    <w:tmpl w:val="C16F68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C38A5948"/>
    <w:multiLevelType w:val="multilevel"/>
    <w:tmpl w:val="C38A59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CD443A3E"/>
    <w:multiLevelType w:val="multilevel"/>
    <w:tmpl w:val="CD443A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D1E3ADB0"/>
    <w:multiLevelType w:val="multilevel"/>
    <w:tmpl w:val="D1E3AD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D2BB110B"/>
    <w:multiLevelType w:val="multilevel"/>
    <w:tmpl w:val="D2BB11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D581F2A0"/>
    <w:multiLevelType w:val="multilevel"/>
    <w:tmpl w:val="D581F2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D8B04DB1"/>
    <w:multiLevelType w:val="multilevel"/>
    <w:tmpl w:val="D8B04D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DE4D6636"/>
    <w:multiLevelType w:val="multilevel"/>
    <w:tmpl w:val="DE4D66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E3673A2C"/>
    <w:multiLevelType w:val="multilevel"/>
    <w:tmpl w:val="E3673A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E37E97A7"/>
    <w:multiLevelType w:val="multilevel"/>
    <w:tmpl w:val="E37E97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E9AC25B7"/>
    <w:multiLevelType w:val="multilevel"/>
    <w:tmpl w:val="E9AC25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EC48CEC8"/>
    <w:multiLevelType w:val="multilevel"/>
    <w:tmpl w:val="EC48CE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EDB98299"/>
    <w:multiLevelType w:val="multilevel"/>
    <w:tmpl w:val="EDB982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F19E1FC1"/>
    <w:multiLevelType w:val="multilevel"/>
    <w:tmpl w:val="F19E1F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FBF74A20"/>
    <w:multiLevelType w:val="multilevel"/>
    <w:tmpl w:val="FBF74A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FE1C4C15"/>
    <w:multiLevelType w:val="multilevel"/>
    <w:tmpl w:val="FE1C4C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05540F85"/>
    <w:multiLevelType w:val="multilevel"/>
    <w:tmpl w:val="05540F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06A55141"/>
    <w:multiLevelType w:val="multilevel"/>
    <w:tmpl w:val="06A551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06FFBE98"/>
    <w:multiLevelType w:val="multilevel"/>
    <w:tmpl w:val="06FFBE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0829669C"/>
    <w:multiLevelType w:val="multilevel"/>
    <w:tmpl w:val="082966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12413B36"/>
    <w:multiLevelType w:val="multilevel"/>
    <w:tmpl w:val="12413B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14875310"/>
    <w:multiLevelType w:val="multilevel"/>
    <w:tmpl w:val="148753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160B6246"/>
    <w:multiLevelType w:val="multilevel"/>
    <w:tmpl w:val="160B62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2104C42E"/>
    <w:multiLevelType w:val="multilevel"/>
    <w:tmpl w:val="2104C4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275F14CA"/>
    <w:multiLevelType w:val="multilevel"/>
    <w:tmpl w:val="275F14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2901D341"/>
    <w:multiLevelType w:val="multilevel"/>
    <w:tmpl w:val="2901D3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32040772"/>
    <w:multiLevelType w:val="multilevel"/>
    <w:tmpl w:val="320407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32F32119"/>
    <w:multiLevelType w:val="multilevel"/>
    <w:tmpl w:val="32F321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35FDEB05"/>
    <w:multiLevelType w:val="multilevel"/>
    <w:tmpl w:val="35FDEB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36EFCD39"/>
    <w:multiLevelType w:val="multilevel"/>
    <w:tmpl w:val="36EFCD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3E970C84"/>
    <w:multiLevelType w:val="multilevel"/>
    <w:tmpl w:val="3E970C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4438D8FA"/>
    <w:multiLevelType w:val="multilevel"/>
    <w:tmpl w:val="4438D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4743F4D4"/>
    <w:multiLevelType w:val="multilevel"/>
    <w:tmpl w:val="4743F4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47FF0072"/>
    <w:multiLevelType w:val="multilevel"/>
    <w:tmpl w:val="47FF00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4D2BB721"/>
    <w:multiLevelType w:val="multilevel"/>
    <w:tmpl w:val="4D2BB7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60881420"/>
    <w:multiLevelType w:val="multilevel"/>
    <w:tmpl w:val="608814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615DC4CD"/>
    <w:multiLevelType w:val="multilevel"/>
    <w:tmpl w:val="615DC4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6801DCF9"/>
    <w:multiLevelType w:val="multilevel"/>
    <w:tmpl w:val="6801DC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68906797"/>
    <w:multiLevelType w:val="multilevel"/>
    <w:tmpl w:val="689067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6CF0BE91"/>
    <w:multiLevelType w:val="multilevel"/>
    <w:tmpl w:val="6CF0BE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73FD963B"/>
    <w:multiLevelType w:val="multilevel"/>
    <w:tmpl w:val="73FD96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7759DCBB"/>
    <w:multiLevelType w:val="multilevel"/>
    <w:tmpl w:val="7759DC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7A121EAB"/>
    <w:multiLevelType w:val="multilevel"/>
    <w:tmpl w:val="7A121E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7C2B33A2"/>
    <w:multiLevelType w:val="multilevel"/>
    <w:tmpl w:val="7C2B33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7C2F502E"/>
    <w:multiLevelType w:val="multilevel"/>
    <w:tmpl w:val="7C2F50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2"/>
  </w:num>
  <w:num w:numId="2">
    <w:abstractNumId w:val="18"/>
  </w:num>
  <w:num w:numId="3">
    <w:abstractNumId w:val="34"/>
  </w:num>
  <w:num w:numId="4">
    <w:abstractNumId w:val="25"/>
  </w:num>
  <w:num w:numId="5">
    <w:abstractNumId w:val="37"/>
  </w:num>
  <w:num w:numId="6">
    <w:abstractNumId w:val="2"/>
  </w:num>
  <w:num w:numId="7">
    <w:abstractNumId w:val="6"/>
  </w:num>
  <w:num w:numId="8">
    <w:abstractNumId w:val="22"/>
  </w:num>
  <w:num w:numId="9">
    <w:abstractNumId w:val="7"/>
  </w:num>
  <w:num w:numId="10">
    <w:abstractNumId w:val="42"/>
  </w:num>
  <w:num w:numId="11">
    <w:abstractNumId w:val="50"/>
  </w:num>
  <w:num w:numId="12">
    <w:abstractNumId w:val="20"/>
  </w:num>
  <w:num w:numId="13">
    <w:abstractNumId w:val="13"/>
  </w:num>
  <w:num w:numId="14">
    <w:abstractNumId w:val="43"/>
  </w:num>
  <w:num w:numId="15">
    <w:abstractNumId w:val="8"/>
  </w:num>
  <w:num w:numId="16">
    <w:abstractNumId w:val="36"/>
  </w:num>
  <w:num w:numId="17">
    <w:abstractNumId w:val="49"/>
  </w:num>
  <w:num w:numId="18">
    <w:abstractNumId w:val="31"/>
  </w:num>
  <w:num w:numId="19">
    <w:abstractNumId w:val="9"/>
  </w:num>
  <w:num w:numId="20">
    <w:abstractNumId w:val="45"/>
  </w:num>
  <w:num w:numId="21">
    <w:abstractNumId w:val="33"/>
  </w:num>
  <w:num w:numId="22">
    <w:abstractNumId w:val="23"/>
  </w:num>
  <w:num w:numId="23">
    <w:abstractNumId w:val="0"/>
  </w:num>
  <w:num w:numId="24">
    <w:abstractNumId w:val="14"/>
  </w:num>
  <w:num w:numId="25">
    <w:abstractNumId w:val="29"/>
  </w:num>
  <w:num w:numId="26">
    <w:abstractNumId w:val="51"/>
  </w:num>
  <w:num w:numId="27">
    <w:abstractNumId w:val="10"/>
  </w:num>
  <w:num w:numId="28">
    <w:abstractNumId w:val="38"/>
  </w:num>
  <w:num w:numId="29">
    <w:abstractNumId w:val="48"/>
  </w:num>
  <w:num w:numId="30">
    <w:abstractNumId w:val="35"/>
  </w:num>
  <w:num w:numId="31">
    <w:abstractNumId w:val="52"/>
  </w:num>
  <w:num w:numId="32">
    <w:abstractNumId w:val="30"/>
  </w:num>
  <w:num w:numId="33">
    <w:abstractNumId w:val="32"/>
  </w:num>
  <w:num w:numId="34">
    <w:abstractNumId w:val="27"/>
  </w:num>
  <w:num w:numId="35">
    <w:abstractNumId w:val="19"/>
  </w:num>
  <w:num w:numId="36">
    <w:abstractNumId w:val="26"/>
  </w:num>
  <w:num w:numId="37">
    <w:abstractNumId w:val="1"/>
  </w:num>
  <w:num w:numId="38">
    <w:abstractNumId w:val="15"/>
  </w:num>
  <w:num w:numId="39">
    <w:abstractNumId w:val="11"/>
  </w:num>
  <w:num w:numId="40">
    <w:abstractNumId w:val="39"/>
  </w:num>
  <w:num w:numId="41">
    <w:abstractNumId w:val="40"/>
  </w:num>
  <w:num w:numId="42">
    <w:abstractNumId w:val="46"/>
  </w:num>
  <w:num w:numId="43">
    <w:abstractNumId w:val="5"/>
  </w:num>
  <w:num w:numId="44">
    <w:abstractNumId w:val="47"/>
  </w:num>
  <w:num w:numId="45">
    <w:abstractNumId w:val="16"/>
  </w:num>
  <w:num w:numId="46">
    <w:abstractNumId w:val="3"/>
  </w:num>
  <w:num w:numId="47">
    <w:abstractNumId w:val="24"/>
  </w:num>
  <w:num w:numId="48">
    <w:abstractNumId w:val="21"/>
  </w:num>
  <w:num w:numId="49">
    <w:abstractNumId w:val="28"/>
  </w:num>
  <w:num w:numId="50">
    <w:abstractNumId w:val="17"/>
  </w:num>
  <w:num w:numId="51">
    <w:abstractNumId w:val="4"/>
  </w:num>
  <w:num w:numId="52">
    <w:abstractNumId w:val="44"/>
  </w:num>
  <w:num w:numId="53">
    <w:abstractNumId w:val="53"/>
  </w:num>
  <w:num w:numId="5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ZmMDEyZGY2ZDNhYzkyMDExYzlhMzJjMjc3NzVkNzYifQ=="/>
    <w:docVar w:name="KSO_WPS_MARK_KEY" w:val="d75b0d1f-c716-4734-b737-14a43b57b0f6"/>
  </w:docVars>
  <w:rsids>
    <w:rsidRoot w:val="794D7F45"/>
    <w:rsid w:val="69685BCA"/>
    <w:rsid w:val="794D7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Hyperlink"/>
    <w:basedOn w:val="5"/>
    <w:qFormat/>
    <w:uiPriority w:val="0"/>
    <w:rPr>
      <w:color w:val="0000FF"/>
      <w:u w:val="single"/>
    </w:rPr>
  </w:style>
  <w:style w:type="character" w:styleId="7">
    <w:name w:val="HTML Code"/>
    <w:basedOn w:val="5"/>
    <w:uiPriority w:val="0"/>
    <w:rPr>
      <w:rFonts w:ascii="Courier New" w:hAnsi="Courier New"/>
      <w:sz w:val="20"/>
    </w:rPr>
  </w:style>
  <w:style w:type="paragraph" w:customStyle="1" w:styleId="8">
    <w:name w:val="_Style 7"/>
    <w:basedOn w:val="1"/>
    <w:next w:val="1"/>
    <w:qFormat/>
    <w:uiPriority w:val="0"/>
    <w:pPr>
      <w:pBdr>
        <w:bottom w:val="single" w:color="auto" w:sz="6" w:space="1"/>
      </w:pBdr>
      <w:jc w:val="center"/>
    </w:pPr>
    <w:rPr>
      <w:rFonts w:ascii="Arial" w:eastAsia="宋体"/>
      <w:vanish/>
      <w:sz w:val="16"/>
    </w:rPr>
  </w:style>
  <w:style w:type="paragraph" w:customStyle="1" w:styleId="9">
    <w:name w:val="_Style 8"/>
    <w:basedOn w:val="1"/>
    <w:next w:val="1"/>
    <w:uiPriority w:val="0"/>
    <w:pPr>
      <w:pBdr>
        <w:top w:val="single" w:color="auto" w:sz="6" w:space="1"/>
      </w:pBdr>
      <w:jc w:val="center"/>
    </w:pPr>
    <w:rPr>
      <w:rFonts w:ascii="Arial" w:eastAsia="宋体"/>
      <w:vanish/>
      <w:sz w:val="16"/>
    </w:rPr>
  </w:style>
  <w:style w:type="paragraph" w:styleId="10">
    <w:name w:val=""/>
    <w:basedOn w:val="1"/>
    <w:next w:val="1"/>
    <w:uiPriority w:val="0"/>
    <w:pPr>
      <w:pBdr>
        <w:bottom w:val="single" w:color="auto" w:sz="6" w:space="1"/>
      </w:pBdr>
      <w:jc w:val="center"/>
    </w:pPr>
    <w:rPr>
      <w:rFonts w:ascii="Arial" w:eastAsia="宋体"/>
      <w:vanish/>
      <w:sz w:val="16"/>
    </w:rPr>
  </w:style>
  <w:style w:type="paragraph" w:styleId="11">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1798</Words>
  <Characters>2639</Characters>
  <Lines>0</Lines>
  <Paragraphs>0</Paragraphs>
  <TotalTime>70</TotalTime>
  <ScaleCrop>false</ScaleCrop>
  <LinksUpToDate>false</LinksUpToDate>
  <CharactersWithSpaces>2983</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2024-12-19T13:28:00Z</dcterms:created>
  <dc:creator>wzy</dc:creator>
  <cp:lastModifiedBy>wzy</cp:lastModifiedBy>
  <dcterms:modified xsi:type="dcterms:W3CDTF">2024-12-20T12:19:29Z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510373D6BAAD4112A0F4454BDE63D0BF</vt:lpwstr>
  </property>
</Properties>
</file>