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C838" w14:textId="77777777" w:rsidR="009B427E" w:rsidRPr="009B427E" w:rsidRDefault="009B427E" w:rsidP="009B427E">
      <w:r w:rsidRPr="009B427E">
        <w:rPr>
          <w:b/>
          <w:bCs/>
        </w:rPr>
        <w:t>学生姓名</w:t>
      </w:r>
      <w:r w:rsidRPr="009B427E">
        <w:t>：王振宇</w:t>
      </w:r>
    </w:p>
    <w:p w14:paraId="2DB9E536" w14:textId="77777777" w:rsidR="009B427E" w:rsidRPr="009B427E" w:rsidRDefault="009B427E" w:rsidP="009B427E">
      <w:r w:rsidRPr="009B427E">
        <w:rPr>
          <w:b/>
          <w:bCs/>
        </w:rPr>
        <w:t>指导教师</w:t>
      </w:r>
      <w:r w:rsidRPr="009B427E">
        <w:t>：双</w:t>
      </w:r>
      <w:proofErr w:type="gramStart"/>
      <w:r w:rsidRPr="009B427E">
        <w:t>娜</w:t>
      </w:r>
      <w:proofErr w:type="gramEnd"/>
    </w:p>
    <w:p w14:paraId="4F9B0C6D" w14:textId="77777777" w:rsidR="009B427E" w:rsidRPr="009B427E" w:rsidRDefault="009B427E" w:rsidP="009B427E">
      <w:r w:rsidRPr="009B427E">
        <w:rPr>
          <w:b/>
          <w:bCs/>
        </w:rPr>
        <w:t>指导时间</w:t>
      </w:r>
      <w:r w:rsidRPr="009B427E">
        <w:t>：2026 年 03 月 25 日 —2026 年 03 月 31 日</w:t>
      </w:r>
    </w:p>
    <w:p w14:paraId="0A389A33" w14:textId="77777777" w:rsidR="009B427E" w:rsidRPr="009B427E" w:rsidRDefault="009B427E" w:rsidP="009B427E">
      <w:r w:rsidRPr="009B427E">
        <w:rPr>
          <w:b/>
          <w:bCs/>
        </w:rPr>
        <w:t>指导方式</w:t>
      </w:r>
      <w:r w:rsidRPr="009B427E">
        <w:t>：线上项目调试 + 代码结构优化指导 + 问题答疑</w:t>
      </w:r>
    </w:p>
    <w:p w14:paraId="38805FE2" w14:textId="77777777" w:rsidR="009B427E" w:rsidRPr="009B427E" w:rsidRDefault="009B427E" w:rsidP="009B427E">
      <w:r w:rsidRPr="009B427E">
        <w:rPr>
          <w:b/>
          <w:bCs/>
        </w:rPr>
        <w:t>指导课题</w:t>
      </w:r>
      <w:r w:rsidRPr="009B427E">
        <w:t>：基于 Spring Boot 房屋租赁中介平台的设计与实现</w:t>
      </w:r>
    </w:p>
    <w:p w14:paraId="2FEB3446" w14:textId="77777777" w:rsidR="009B427E" w:rsidRPr="009B427E" w:rsidRDefault="009B427E" w:rsidP="009B427E">
      <w:r w:rsidRPr="009B427E">
        <w:t>一、指导目的</w:t>
      </w:r>
    </w:p>
    <w:p w14:paraId="6D412CBB" w14:textId="77777777" w:rsidR="009B427E" w:rsidRPr="009B427E" w:rsidRDefault="009B427E" w:rsidP="009B427E">
      <w:r w:rsidRPr="009B427E">
        <w:t>针对房屋租赁中介平台</w:t>
      </w:r>
      <w:r w:rsidRPr="009B427E">
        <w:rPr>
          <w:b/>
          <w:bCs/>
        </w:rPr>
        <w:t>支付模块集成、项目架构优化、多模块联动调试</w:t>
      </w:r>
      <w:r w:rsidRPr="009B427E">
        <w:t>进行专项指导，解决模块整合、数据库连接、消息队列配置等核心问题，规范项目结构，保障支付功能与主系统的无缝对接，为后续支付测试与系统联调奠定基础。</w:t>
      </w:r>
    </w:p>
    <w:p w14:paraId="785DF0D3" w14:textId="77777777" w:rsidR="009B427E" w:rsidRPr="009B427E" w:rsidRDefault="009B427E" w:rsidP="009B427E">
      <w:r w:rsidRPr="009B427E">
        <w:t>二、指导内容</w:t>
      </w:r>
    </w:p>
    <w:p w14:paraId="46ECC843" w14:textId="77777777" w:rsidR="009B427E" w:rsidRPr="009B427E" w:rsidRDefault="009B427E" w:rsidP="009B427E">
      <w:pPr>
        <w:numPr>
          <w:ilvl w:val="0"/>
          <w:numId w:val="1"/>
        </w:numPr>
      </w:pPr>
      <w:r w:rsidRPr="009B427E">
        <w:t>指导学生完成独立支付模块与主项目的整合工作，规范项目包结构、依赖配置与文件目录划分。</w:t>
      </w:r>
    </w:p>
    <w:p w14:paraId="04CB84B1" w14:textId="77777777" w:rsidR="009B427E" w:rsidRPr="009B427E" w:rsidRDefault="009B427E" w:rsidP="009B427E">
      <w:pPr>
        <w:numPr>
          <w:ilvl w:val="0"/>
          <w:numId w:val="1"/>
        </w:numPr>
      </w:pPr>
      <w:r w:rsidRPr="009B427E">
        <w:t xml:space="preserve">协助学生统一全项目配置文件格式，将 properties 格式转换为 </w:t>
      </w:r>
      <w:proofErr w:type="spellStart"/>
      <w:r w:rsidRPr="009B427E">
        <w:t>yml</w:t>
      </w:r>
      <w:proofErr w:type="spellEnd"/>
      <w:r w:rsidRPr="009B427E">
        <w:t xml:space="preserve"> 格式，保证主项目与子模块配置一致性。</w:t>
      </w:r>
    </w:p>
    <w:p w14:paraId="0EAE1F52" w14:textId="77777777" w:rsidR="009B427E" w:rsidRPr="009B427E" w:rsidRDefault="009B427E" w:rsidP="009B427E">
      <w:pPr>
        <w:numPr>
          <w:ilvl w:val="0"/>
          <w:numId w:val="1"/>
        </w:numPr>
      </w:pPr>
      <w:r w:rsidRPr="009B427E">
        <w:t>针对项目启动过程中出现的数据库连接、消息队列报错问题进行排查与分析，讲解问题成因与修复思路。</w:t>
      </w:r>
    </w:p>
    <w:p w14:paraId="48F435ED" w14:textId="77777777" w:rsidR="009B427E" w:rsidRPr="009B427E" w:rsidRDefault="009B427E" w:rsidP="009B427E">
      <w:pPr>
        <w:numPr>
          <w:ilvl w:val="0"/>
          <w:numId w:val="1"/>
        </w:numPr>
      </w:pPr>
      <w:r w:rsidRPr="009B427E">
        <w:t>指导学生制定支付模块测试计划、系统集成测试方案，明确下周功能测试与前端联调的工作重点。</w:t>
      </w:r>
    </w:p>
    <w:p w14:paraId="5BC59438" w14:textId="77777777" w:rsidR="009B427E" w:rsidRPr="009B427E" w:rsidRDefault="009B427E" w:rsidP="009B427E">
      <w:pPr>
        <w:numPr>
          <w:ilvl w:val="0"/>
          <w:numId w:val="1"/>
        </w:numPr>
      </w:pPr>
      <w:r w:rsidRPr="009B427E">
        <w:t>强调多模块开发规范、接口对接标准以及项目文档完善的必要性。</w:t>
      </w:r>
    </w:p>
    <w:p w14:paraId="45D4215A" w14:textId="77777777" w:rsidR="009B427E" w:rsidRPr="009B427E" w:rsidRDefault="009B427E" w:rsidP="009B427E">
      <w:r w:rsidRPr="009B427E">
        <w:t>三、本周工作进展</w:t>
      </w:r>
    </w:p>
    <w:p w14:paraId="761060F2" w14:textId="77777777" w:rsidR="009B427E" w:rsidRPr="009B427E" w:rsidRDefault="009B427E" w:rsidP="009B427E">
      <w:pPr>
        <w:numPr>
          <w:ilvl w:val="0"/>
          <w:numId w:val="2"/>
        </w:numPr>
      </w:pPr>
      <w:r w:rsidRPr="009B427E">
        <w:rPr>
          <w:b/>
          <w:bCs/>
        </w:rPr>
        <w:t>支付模块集成</w:t>
      </w:r>
      <w:r w:rsidRPr="009B427E">
        <w:t>：成功将独立支付模块</w:t>
      </w:r>
      <w:proofErr w:type="gramStart"/>
      <w:r w:rsidRPr="009B427E">
        <w:t>整合至主项目</w:t>
      </w:r>
      <w:proofErr w:type="gramEnd"/>
      <w:r w:rsidRPr="009B427E">
        <w:t>结构中，完成包结构调整、依赖配置与项目构建验证。</w:t>
      </w:r>
    </w:p>
    <w:p w14:paraId="6D64094A" w14:textId="77777777" w:rsidR="009B427E" w:rsidRPr="009B427E" w:rsidRDefault="009B427E" w:rsidP="009B427E">
      <w:pPr>
        <w:numPr>
          <w:ilvl w:val="0"/>
          <w:numId w:val="2"/>
        </w:numPr>
      </w:pPr>
      <w:r w:rsidRPr="009B427E">
        <w:rPr>
          <w:b/>
          <w:bCs/>
        </w:rPr>
        <w:t>项目启动验证</w:t>
      </w:r>
      <w:r w:rsidRPr="009B427E">
        <w:t>：顺利启动主项目与支付模块，完成模块间集成状态验证，基础运行环境稳定。</w:t>
      </w:r>
    </w:p>
    <w:p w14:paraId="31C552F2" w14:textId="77777777" w:rsidR="009B427E" w:rsidRPr="009B427E" w:rsidRDefault="009B427E" w:rsidP="009B427E">
      <w:pPr>
        <w:numPr>
          <w:ilvl w:val="0"/>
          <w:numId w:val="2"/>
        </w:numPr>
      </w:pPr>
      <w:r w:rsidRPr="009B427E">
        <w:rPr>
          <w:b/>
          <w:bCs/>
        </w:rPr>
        <w:t>配置优化</w:t>
      </w:r>
      <w:r w:rsidRPr="009B427E">
        <w:t>：统一全项目配置文件格式，修正配置参数，确保各模块配置标准统一、无冲突。</w:t>
      </w:r>
    </w:p>
    <w:p w14:paraId="7A0BD983" w14:textId="77777777" w:rsidR="009B427E" w:rsidRPr="009B427E" w:rsidRDefault="009B427E" w:rsidP="009B427E">
      <w:r w:rsidRPr="009B427E">
        <w:t>四、主要完成任务</w:t>
      </w:r>
    </w:p>
    <w:p w14:paraId="33A4815C" w14:textId="77777777" w:rsidR="009B427E" w:rsidRPr="009B427E" w:rsidRDefault="009B427E" w:rsidP="009B427E">
      <w:pPr>
        <w:numPr>
          <w:ilvl w:val="0"/>
          <w:numId w:val="3"/>
        </w:numPr>
      </w:pPr>
      <w:r w:rsidRPr="009B427E">
        <w:rPr>
          <w:b/>
          <w:bCs/>
        </w:rPr>
        <w:t>支付模块结构规范化调整</w:t>
      </w:r>
    </w:p>
    <w:p w14:paraId="4903692F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将支付模块包结构从</w:t>
      </w:r>
      <w:proofErr w:type="spellStart"/>
      <w:r w:rsidRPr="009B427E">
        <w:t>com.rental.payment</w:t>
      </w:r>
      <w:proofErr w:type="spellEnd"/>
      <w:r w:rsidRPr="009B427E">
        <w:t>统一修改为</w:t>
      </w:r>
      <w:proofErr w:type="spellStart"/>
      <w:r w:rsidRPr="009B427E">
        <w:t>com.houserental.payment</w:t>
      </w:r>
      <w:proofErr w:type="spellEnd"/>
      <w:r w:rsidRPr="009B427E">
        <w:t>，与主项目</w:t>
      </w:r>
      <w:proofErr w:type="gramStart"/>
      <w:r w:rsidRPr="009B427E">
        <w:t>包名保持</w:t>
      </w:r>
      <w:proofErr w:type="gramEnd"/>
      <w:r w:rsidRPr="009B427E">
        <w:t>一致；</w:t>
      </w:r>
    </w:p>
    <w:p w14:paraId="22E703D9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完成所有支付相关文件的目录迁移与归类，规范项目文件组织结构；</w:t>
      </w:r>
    </w:p>
    <w:p w14:paraId="138B5228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批量更新所有文件的包声明、导入语句，解决包路径错误问题。</w:t>
      </w:r>
    </w:p>
    <w:p w14:paraId="62DB9674" w14:textId="77777777" w:rsidR="009B427E" w:rsidRPr="009B427E" w:rsidRDefault="009B427E" w:rsidP="009B427E">
      <w:pPr>
        <w:numPr>
          <w:ilvl w:val="0"/>
          <w:numId w:val="3"/>
        </w:numPr>
      </w:pPr>
      <w:r w:rsidRPr="009B427E">
        <w:rPr>
          <w:b/>
          <w:bCs/>
        </w:rPr>
        <w:t>配置文件统一优化</w:t>
      </w:r>
    </w:p>
    <w:p w14:paraId="1D27DCC0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将支付模块</w:t>
      </w:r>
      <w:proofErr w:type="spellStart"/>
      <w:r w:rsidRPr="009B427E">
        <w:t>application.properties</w:t>
      </w:r>
      <w:proofErr w:type="spellEnd"/>
      <w:r w:rsidRPr="009B427E">
        <w:t>配置文件转换为</w:t>
      </w:r>
      <w:proofErr w:type="spellStart"/>
      <w:r w:rsidRPr="009B427E">
        <w:t>application.yml</w:t>
      </w:r>
      <w:proofErr w:type="spellEnd"/>
      <w:r w:rsidRPr="009B427E">
        <w:t>格式，统一全项目配置风格；</w:t>
      </w:r>
    </w:p>
    <w:p w14:paraId="1D4C67DA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校准支付模块数据库连接参数，确保与主项目数据库配置完全匹配；</w:t>
      </w:r>
    </w:p>
    <w:p w14:paraId="1738CF38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补充完善依赖版本配置、服务端口配置，消除配置冲突。</w:t>
      </w:r>
    </w:p>
    <w:p w14:paraId="79725395" w14:textId="77777777" w:rsidR="009B427E" w:rsidRPr="009B427E" w:rsidRDefault="009B427E" w:rsidP="009B427E">
      <w:pPr>
        <w:numPr>
          <w:ilvl w:val="0"/>
          <w:numId w:val="3"/>
        </w:numPr>
      </w:pPr>
      <w:r w:rsidRPr="009B427E">
        <w:rPr>
          <w:b/>
          <w:bCs/>
        </w:rPr>
        <w:t>项目构建与启动验证</w:t>
      </w:r>
    </w:p>
    <w:p w14:paraId="31FD7CD5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完成支付模块代码编译，无语法错误；</w:t>
      </w:r>
    </w:p>
    <w:p w14:paraId="64AABB0A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成功启动主项目，验证模块集成有效性；</w:t>
      </w:r>
    </w:p>
    <w:p w14:paraId="04D6494D" w14:textId="77777777" w:rsidR="009B427E" w:rsidRPr="009B427E" w:rsidRDefault="009B427E" w:rsidP="009B427E">
      <w:pPr>
        <w:numPr>
          <w:ilvl w:val="1"/>
          <w:numId w:val="3"/>
        </w:numPr>
      </w:pPr>
      <w:r w:rsidRPr="009B427E">
        <w:t>排查并修复项目构建过程中的依赖缺失、版本不兼容问题。</w:t>
      </w:r>
    </w:p>
    <w:p w14:paraId="2BC6BA35" w14:textId="77777777" w:rsidR="009B427E" w:rsidRPr="009B427E" w:rsidRDefault="009B427E" w:rsidP="009B427E">
      <w:r w:rsidRPr="009B427E">
        <w:t>五、学生存在的问题</w:t>
      </w:r>
    </w:p>
    <w:p w14:paraId="01E255AE" w14:textId="77777777" w:rsidR="009B427E" w:rsidRPr="009B427E" w:rsidRDefault="009B427E" w:rsidP="009B427E">
      <w:pPr>
        <w:numPr>
          <w:ilvl w:val="0"/>
          <w:numId w:val="4"/>
        </w:numPr>
      </w:pPr>
      <w:r w:rsidRPr="009B427E">
        <w:t>支付模块启动时，出现</w:t>
      </w:r>
      <w:r w:rsidRPr="009B427E">
        <w:rPr>
          <w:b/>
          <w:bCs/>
        </w:rPr>
        <w:t>MySQL 数据库连接认证失败</w:t>
      </w:r>
      <w:r w:rsidRPr="009B427E">
        <w:t>错误，无法正常连接数据库，影响模块功能运行。</w:t>
      </w:r>
    </w:p>
    <w:p w14:paraId="62FDA031" w14:textId="77777777" w:rsidR="009B427E" w:rsidRPr="009B427E" w:rsidRDefault="009B427E" w:rsidP="009B427E">
      <w:pPr>
        <w:numPr>
          <w:ilvl w:val="0"/>
          <w:numId w:val="4"/>
        </w:numPr>
      </w:pPr>
      <w:r w:rsidRPr="009B427E">
        <w:lastRenderedPageBreak/>
        <w:t>主项目启动过程中，出现</w:t>
      </w:r>
      <w:r w:rsidRPr="009B427E">
        <w:rPr>
          <w:b/>
          <w:bCs/>
        </w:rPr>
        <w:t>RabbitMQ 消息队列连接拒绝</w:t>
      </w:r>
      <w:r w:rsidRPr="009B427E">
        <w:t>报错，虽不阻断项目启动，但存在功能隐患。</w:t>
      </w:r>
    </w:p>
    <w:p w14:paraId="36F7698C" w14:textId="77777777" w:rsidR="009B427E" w:rsidRPr="009B427E" w:rsidRDefault="009B427E" w:rsidP="009B427E">
      <w:pPr>
        <w:numPr>
          <w:ilvl w:val="0"/>
          <w:numId w:val="4"/>
        </w:numPr>
      </w:pPr>
      <w:r w:rsidRPr="009B427E">
        <w:t>对多模块项目的配置同步规则、依赖管理逻辑理解不透彻，易出现配置不一致的问题。</w:t>
      </w:r>
    </w:p>
    <w:p w14:paraId="4C98DFFF" w14:textId="77777777" w:rsidR="009B427E" w:rsidRPr="009B427E" w:rsidRDefault="009B427E" w:rsidP="009B427E">
      <w:pPr>
        <w:numPr>
          <w:ilvl w:val="0"/>
          <w:numId w:val="4"/>
        </w:numPr>
      </w:pPr>
      <w:r w:rsidRPr="009B427E">
        <w:t>未制定完整的支付模块测试方案，</w:t>
      </w:r>
      <w:proofErr w:type="gramStart"/>
      <w:r w:rsidRPr="009B427E">
        <w:t>对微信支付</w:t>
      </w:r>
      <w:proofErr w:type="gramEnd"/>
      <w:r w:rsidRPr="009B427E">
        <w:t>、支付</w:t>
      </w:r>
      <w:proofErr w:type="gramStart"/>
      <w:r w:rsidRPr="009B427E">
        <w:t>宝支付</w:t>
      </w:r>
      <w:proofErr w:type="gramEnd"/>
      <w:r w:rsidRPr="009B427E">
        <w:t>的参数配置流程不熟悉。</w:t>
      </w:r>
    </w:p>
    <w:p w14:paraId="1FD6260F" w14:textId="77777777" w:rsidR="009B427E" w:rsidRPr="009B427E" w:rsidRDefault="009B427E" w:rsidP="009B427E">
      <w:r w:rsidRPr="009B427E">
        <w:t>六、指导解决方案</w:t>
      </w:r>
    </w:p>
    <w:p w14:paraId="757EE0EB" w14:textId="77777777" w:rsidR="009B427E" w:rsidRPr="009B427E" w:rsidRDefault="009B427E" w:rsidP="009B427E">
      <w:pPr>
        <w:numPr>
          <w:ilvl w:val="0"/>
          <w:numId w:val="5"/>
        </w:numPr>
      </w:pPr>
      <w:r w:rsidRPr="009B427E">
        <w:t>针对 MySQL 连接认证错误：指导学生逐一核对数据库用户名、密码、连接地址、数据库名称等配置参数，确认 MySQL 服务正常启动，重新校准配置文件后解决连接问题。</w:t>
      </w:r>
    </w:p>
    <w:p w14:paraId="1F877E8D" w14:textId="77777777" w:rsidR="009B427E" w:rsidRPr="009B427E" w:rsidRDefault="009B427E" w:rsidP="009B427E">
      <w:pPr>
        <w:numPr>
          <w:ilvl w:val="0"/>
          <w:numId w:val="5"/>
        </w:numPr>
      </w:pPr>
      <w:r w:rsidRPr="009B427E">
        <w:t>针对 RabbitMQ 连接拒绝错误：讲解消息队列在租赁平台中的应用场景，指导学生安装 RabbitMQ 服务并配置连接参数，消除系统报错，为后续异步消息处理功能提供支撑。</w:t>
      </w:r>
    </w:p>
    <w:p w14:paraId="2C0E9F58" w14:textId="77777777" w:rsidR="009B427E" w:rsidRPr="009B427E" w:rsidRDefault="009B427E" w:rsidP="009B427E">
      <w:pPr>
        <w:numPr>
          <w:ilvl w:val="0"/>
          <w:numId w:val="5"/>
        </w:numPr>
      </w:pPr>
      <w:r w:rsidRPr="009B427E">
        <w:t>针对多模块配置问题：制定项目配置统一规范，要求子模块与主项目保持配置格式、参数、版本完全一致，避免因配置差异导致运行异常。</w:t>
      </w:r>
    </w:p>
    <w:p w14:paraId="4803CEAE" w14:textId="77777777" w:rsidR="009B427E" w:rsidRPr="009B427E" w:rsidRDefault="009B427E" w:rsidP="009B427E">
      <w:pPr>
        <w:numPr>
          <w:ilvl w:val="0"/>
          <w:numId w:val="5"/>
        </w:numPr>
      </w:pPr>
      <w:r w:rsidRPr="009B427E">
        <w:t>针对测试与支付参数问题：协助学生制定单元测试、集成测试、端到端测试的完整计划；告知学生提前</w:t>
      </w:r>
      <w:proofErr w:type="gramStart"/>
      <w:r w:rsidRPr="009B427E">
        <w:t>申请微信支付</w:t>
      </w:r>
      <w:proofErr w:type="gramEnd"/>
      <w:r w:rsidRPr="009B427E">
        <w:t>、支付</w:t>
      </w:r>
      <w:proofErr w:type="gramStart"/>
      <w:r w:rsidRPr="009B427E">
        <w:t>宝支付</w:t>
      </w:r>
      <w:proofErr w:type="gramEnd"/>
      <w:r w:rsidRPr="009B427E">
        <w:t>的官方开发参数，完成配置后即可开展真实支付测试。</w:t>
      </w:r>
    </w:p>
    <w:p w14:paraId="551CCFA3" w14:textId="77777777" w:rsidR="009B427E" w:rsidRPr="009B427E" w:rsidRDefault="009B427E" w:rsidP="009B427E">
      <w:r w:rsidRPr="009B427E">
        <w:t>七、本周完成情况</w:t>
      </w:r>
    </w:p>
    <w:p w14:paraId="4D5685AB" w14:textId="77777777" w:rsidR="009B427E" w:rsidRPr="009B427E" w:rsidRDefault="009B427E" w:rsidP="009B427E">
      <w:r w:rsidRPr="009B427E">
        <w:t>学生已成功完成支付模块与主项目的集成工作，规范了项目包结构与配置文件；完成项目编译与启动验证，基础运行环境正常；解决了数据库连接、依赖冲突等基础问题；明确了支付模块的测试流程与开发要点，项目推进顺利。</w:t>
      </w:r>
    </w:p>
    <w:p w14:paraId="0B52C8B7" w14:textId="77777777" w:rsidR="009B427E" w:rsidRPr="009B427E" w:rsidRDefault="009B427E" w:rsidP="009B427E">
      <w:r w:rsidRPr="009B427E">
        <w:t>八、下周工作计划</w:t>
      </w:r>
    </w:p>
    <w:p w14:paraId="01EAD4EC" w14:textId="77777777" w:rsidR="009B427E" w:rsidRPr="009B427E" w:rsidRDefault="009B427E" w:rsidP="009B427E">
      <w:pPr>
        <w:numPr>
          <w:ilvl w:val="0"/>
          <w:numId w:val="6"/>
        </w:numPr>
      </w:pPr>
      <w:r w:rsidRPr="009B427E">
        <w:t>开展支付模块功能测试，</w:t>
      </w:r>
      <w:proofErr w:type="gramStart"/>
      <w:r w:rsidRPr="009B427E">
        <w:t>完成微信支付</w:t>
      </w:r>
      <w:proofErr w:type="gramEnd"/>
      <w:r w:rsidRPr="009B427E">
        <w:t>、支付</w:t>
      </w:r>
      <w:proofErr w:type="gramStart"/>
      <w:r w:rsidRPr="009B427E">
        <w:t>宝支付</w:t>
      </w:r>
      <w:proofErr w:type="gramEnd"/>
      <w:r w:rsidRPr="009B427E">
        <w:t>集成验证，测试租赁租金提醒功能。</w:t>
      </w:r>
    </w:p>
    <w:p w14:paraId="28F71D4E" w14:textId="77777777" w:rsidR="009B427E" w:rsidRPr="009B427E" w:rsidRDefault="009B427E" w:rsidP="009B427E">
      <w:pPr>
        <w:numPr>
          <w:ilvl w:val="0"/>
          <w:numId w:val="6"/>
        </w:numPr>
      </w:pPr>
      <w:r w:rsidRPr="009B427E">
        <w:t>推进前端页面与支付模块的对接工作，实现支付功能界面展示、支付状态查询与实时显示。</w:t>
      </w:r>
    </w:p>
    <w:p w14:paraId="2B2BFC53" w14:textId="77777777" w:rsidR="009B427E" w:rsidRPr="009B427E" w:rsidRDefault="009B427E" w:rsidP="009B427E">
      <w:pPr>
        <w:numPr>
          <w:ilvl w:val="0"/>
          <w:numId w:val="6"/>
        </w:numPr>
      </w:pPr>
      <w:r w:rsidRPr="009B427E">
        <w:t>进行全系统集成测试，验证各模块</w:t>
      </w:r>
      <w:proofErr w:type="gramStart"/>
      <w:r w:rsidRPr="009B427E">
        <w:t>间数据</w:t>
      </w:r>
      <w:proofErr w:type="gramEnd"/>
      <w:r w:rsidRPr="009B427E">
        <w:t>交互、业务流程联动的稳定性。</w:t>
      </w:r>
    </w:p>
    <w:p w14:paraId="517BD577" w14:textId="77777777" w:rsidR="009B427E" w:rsidRPr="009B427E" w:rsidRDefault="009B427E" w:rsidP="009B427E">
      <w:pPr>
        <w:numPr>
          <w:ilvl w:val="0"/>
          <w:numId w:val="6"/>
        </w:numPr>
      </w:pPr>
      <w:r w:rsidRPr="009B427E">
        <w:t>分析系统性能瓶颈，优化数据库查询语句，完善缓存策略，提升系统运行效率。</w:t>
      </w:r>
    </w:p>
    <w:p w14:paraId="16B923DA" w14:textId="77777777" w:rsidR="009B427E" w:rsidRPr="009B427E" w:rsidRDefault="009B427E" w:rsidP="009B427E">
      <w:pPr>
        <w:numPr>
          <w:ilvl w:val="0"/>
          <w:numId w:val="6"/>
        </w:numPr>
      </w:pPr>
      <w:r w:rsidRPr="009B427E">
        <w:t>完善项目文档，更新 API 接口文档，补充支付模块相关接口说明，优化项目部署文档。</w:t>
      </w:r>
    </w:p>
    <w:p w14:paraId="57A13211" w14:textId="77777777" w:rsidR="009B427E" w:rsidRPr="009B427E" w:rsidRDefault="009B427E" w:rsidP="009B427E">
      <w:r w:rsidRPr="009B427E">
        <w:t>九、指导建议</w:t>
      </w:r>
    </w:p>
    <w:p w14:paraId="5E0AA824" w14:textId="77777777" w:rsidR="009B427E" w:rsidRPr="009B427E" w:rsidRDefault="009B427E" w:rsidP="009B427E">
      <w:pPr>
        <w:numPr>
          <w:ilvl w:val="0"/>
          <w:numId w:val="7"/>
        </w:numPr>
      </w:pPr>
      <w:r w:rsidRPr="009B427E">
        <w:t>持续保障 MySQL 服务稳定运行，定期检查数据库连接配置，避免因配置异常影响系统运行。</w:t>
      </w:r>
    </w:p>
    <w:p w14:paraId="59E1517B" w14:textId="77777777" w:rsidR="009B427E" w:rsidRPr="009B427E" w:rsidRDefault="009B427E" w:rsidP="009B427E">
      <w:pPr>
        <w:numPr>
          <w:ilvl w:val="0"/>
          <w:numId w:val="7"/>
        </w:numPr>
      </w:pPr>
      <w:r w:rsidRPr="009B427E">
        <w:t>尽快完成 RabbitMQ 消息队列的安装与配置，充分利用异步消息机制优化平台消息推送、租金催缴等功能。</w:t>
      </w:r>
    </w:p>
    <w:p w14:paraId="33FFC4CF" w14:textId="77777777" w:rsidR="009B427E" w:rsidRPr="009B427E" w:rsidRDefault="009B427E" w:rsidP="009B427E">
      <w:pPr>
        <w:numPr>
          <w:ilvl w:val="0"/>
          <w:numId w:val="7"/>
        </w:numPr>
      </w:pPr>
      <w:r w:rsidRPr="009B427E">
        <w:t>及时申请并配置正规</w:t>
      </w:r>
      <w:proofErr w:type="gramStart"/>
      <w:r w:rsidRPr="009B427E">
        <w:t>的微信支付</w:t>
      </w:r>
      <w:proofErr w:type="gramEnd"/>
      <w:r w:rsidRPr="009B427E">
        <w:t>、支付</w:t>
      </w:r>
      <w:proofErr w:type="gramStart"/>
      <w:r w:rsidRPr="009B427E">
        <w:t>宝支付</w:t>
      </w:r>
      <w:proofErr w:type="gramEnd"/>
      <w:r w:rsidRPr="009B427E">
        <w:t>接口参数，确保支付功能可进行实际场景测试。</w:t>
      </w:r>
    </w:p>
    <w:p w14:paraId="762E0CF7" w14:textId="77777777" w:rsidR="009B427E" w:rsidRPr="009B427E" w:rsidRDefault="009B427E" w:rsidP="009B427E">
      <w:pPr>
        <w:numPr>
          <w:ilvl w:val="0"/>
          <w:numId w:val="7"/>
        </w:numPr>
      </w:pPr>
      <w:r w:rsidRPr="009B427E">
        <w:t>严格执行测试计划，分阶段完成单元测试、集成测试和端到端测试，全面排查系统漏洞。</w:t>
      </w:r>
    </w:p>
    <w:p w14:paraId="67BC0A30" w14:textId="77777777" w:rsidR="00BB7B33" w:rsidRPr="009B427E" w:rsidRDefault="00BB7B33">
      <w:pPr>
        <w:rPr>
          <w:rFonts w:hint="eastAsia"/>
        </w:rPr>
      </w:pPr>
    </w:p>
    <w:sectPr w:rsidR="00BB7B33" w:rsidRPr="009B4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56A0E" w14:textId="77777777" w:rsidR="0048776D" w:rsidRDefault="0048776D" w:rsidP="009B427E">
      <w:pPr>
        <w:rPr>
          <w:rFonts w:hint="eastAsia"/>
        </w:rPr>
      </w:pPr>
      <w:r>
        <w:separator/>
      </w:r>
    </w:p>
  </w:endnote>
  <w:endnote w:type="continuationSeparator" w:id="0">
    <w:p w14:paraId="7EE17269" w14:textId="77777777" w:rsidR="0048776D" w:rsidRDefault="0048776D" w:rsidP="009B42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47134" w14:textId="77777777" w:rsidR="0048776D" w:rsidRDefault="0048776D" w:rsidP="009B427E">
      <w:pPr>
        <w:rPr>
          <w:rFonts w:hint="eastAsia"/>
        </w:rPr>
      </w:pPr>
      <w:r>
        <w:separator/>
      </w:r>
    </w:p>
  </w:footnote>
  <w:footnote w:type="continuationSeparator" w:id="0">
    <w:p w14:paraId="2DFA0393" w14:textId="77777777" w:rsidR="0048776D" w:rsidRDefault="0048776D" w:rsidP="009B42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E4C"/>
    <w:multiLevelType w:val="multilevel"/>
    <w:tmpl w:val="16CA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31529"/>
    <w:multiLevelType w:val="multilevel"/>
    <w:tmpl w:val="08D8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551A0"/>
    <w:multiLevelType w:val="multilevel"/>
    <w:tmpl w:val="430E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F66DA"/>
    <w:multiLevelType w:val="multilevel"/>
    <w:tmpl w:val="1B4C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22D38"/>
    <w:multiLevelType w:val="multilevel"/>
    <w:tmpl w:val="142C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55D11"/>
    <w:multiLevelType w:val="multilevel"/>
    <w:tmpl w:val="37D6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D2C0F"/>
    <w:multiLevelType w:val="multilevel"/>
    <w:tmpl w:val="0FAE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96545">
    <w:abstractNumId w:val="4"/>
  </w:num>
  <w:num w:numId="2" w16cid:durableId="1364592093">
    <w:abstractNumId w:val="1"/>
  </w:num>
  <w:num w:numId="3" w16cid:durableId="1603683109">
    <w:abstractNumId w:val="0"/>
  </w:num>
  <w:num w:numId="4" w16cid:durableId="1623269426">
    <w:abstractNumId w:val="2"/>
  </w:num>
  <w:num w:numId="5" w16cid:durableId="178013713">
    <w:abstractNumId w:val="5"/>
  </w:num>
  <w:num w:numId="6" w16cid:durableId="1186289849">
    <w:abstractNumId w:val="3"/>
  </w:num>
  <w:num w:numId="7" w16cid:durableId="1426269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00"/>
    <w:rsid w:val="000236FA"/>
    <w:rsid w:val="0016122B"/>
    <w:rsid w:val="003E267C"/>
    <w:rsid w:val="0048776D"/>
    <w:rsid w:val="004A139E"/>
    <w:rsid w:val="009B427E"/>
    <w:rsid w:val="00BB7B33"/>
    <w:rsid w:val="00DF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8B7E07-440D-4160-A59D-E15F9C10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9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9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9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9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9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9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9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9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29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9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9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9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9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42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42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42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42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奈 璃</dc:creator>
  <cp:keywords/>
  <dc:description/>
  <cp:lastModifiedBy>奈 璃</cp:lastModifiedBy>
  <cp:revision>2</cp:revision>
  <dcterms:created xsi:type="dcterms:W3CDTF">2026-04-01T12:54:00Z</dcterms:created>
  <dcterms:modified xsi:type="dcterms:W3CDTF">2026-04-01T12:54:00Z</dcterms:modified>
</cp:coreProperties>
</file>