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02E1E" w14:textId="60AC33D9" w:rsidR="008D2334" w:rsidRPr="008D2334" w:rsidRDefault="008D2334" w:rsidP="008D2334">
      <w:pPr>
        <w:widowControl/>
        <w:spacing w:after="300"/>
        <w:jc w:val="center"/>
        <w:outlineLvl w:val="0"/>
        <w:rPr>
          <w:rFonts w:ascii="宋体" w:eastAsia="宋体" w:hAnsi="宋体" w:cs="宋体"/>
          <w:color w:val="464646"/>
          <w:kern w:val="36"/>
          <w:sz w:val="36"/>
          <w:szCs w:val="36"/>
        </w:rPr>
      </w:pPr>
      <w:r w:rsidRPr="008D2334">
        <w:rPr>
          <w:rFonts w:ascii="宋体" w:eastAsia="宋体" w:hAnsi="宋体" w:cs="宋体"/>
          <w:color w:val="464646"/>
          <w:kern w:val="36"/>
          <w:sz w:val="36"/>
          <w:szCs w:val="36"/>
        </w:rPr>
        <w:t xml:space="preserve">《毛泽东选集》读后感 </w:t>
      </w:r>
    </w:p>
    <w:p w14:paraId="2D7CB071" w14:textId="77777777" w:rsidR="008450ED" w:rsidRDefault="008450ED" w:rsidP="008D2334">
      <w:pPr>
        <w:widowControl/>
        <w:spacing w:line="480" w:lineRule="atLeast"/>
        <w:ind w:firstLine="420"/>
        <w:jc w:val="left"/>
        <w:rPr>
          <w:rFonts w:ascii="宋体" w:eastAsia="宋体" w:hAnsi="宋体" w:cs="宋体"/>
          <w:color w:val="646464"/>
          <w:kern w:val="0"/>
          <w:szCs w:val="21"/>
        </w:rPr>
      </w:pPr>
      <w:r w:rsidRPr="008450ED">
        <w:rPr>
          <w:rFonts w:ascii="宋体" w:eastAsia="宋体" w:hAnsi="宋体" w:cs="宋体" w:hint="eastAsia"/>
          <w:color w:val="646464"/>
          <w:kern w:val="0"/>
          <w:szCs w:val="21"/>
        </w:rPr>
        <w:t>在阅读了前四卷之后，我再也没有想到阅读</w:t>
      </w:r>
      <w:proofErr w:type="gramStart"/>
      <w:r w:rsidRPr="008450ED">
        <w:rPr>
          <w:rFonts w:ascii="宋体" w:eastAsia="宋体" w:hAnsi="宋体" w:cs="宋体" w:hint="eastAsia"/>
          <w:color w:val="646464"/>
          <w:kern w:val="0"/>
          <w:szCs w:val="21"/>
        </w:rPr>
        <w:t>茂宣会引起</w:t>
      </w:r>
      <w:proofErr w:type="gramEnd"/>
      <w:r w:rsidRPr="008450ED">
        <w:rPr>
          <w:rFonts w:ascii="宋体" w:eastAsia="宋体" w:hAnsi="宋体" w:cs="宋体" w:hint="eastAsia"/>
          <w:color w:val="646464"/>
          <w:kern w:val="0"/>
          <w:szCs w:val="21"/>
        </w:rPr>
        <w:t>人们极大的兴趣，我觉得春天的新鲜空气就像微风一样。我不认为毛选如此友善和友善，除了少数人不喜欢旧事物，我不觉得一团糟。现在阅读这本书，很遗憾以后见到大家。泽东是我国的一代。在团结，统一，和谐与稳定以及中华人民共和国成立的时代，他领导着中国人。对我们有利，特别是对毛泽东的《选集》的定义和解释，说明中国的局势和未来的趋势也将对我们现阶段的发展及其发展和适应力产生影响在世界上</w:t>
      </w:r>
      <w:r>
        <w:rPr>
          <w:rFonts w:ascii="宋体" w:eastAsia="宋体" w:hAnsi="宋体" w:cs="宋体" w:hint="eastAsia"/>
          <w:color w:val="646464"/>
          <w:kern w:val="0"/>
          <w:szCs w:val="21"/>
        </w:rPr>
        <w:t>。</w:t>
      </w:r>
      <w:r w:rsidRPr="008450ED">
        <w:rPr>
          <w:rFonts w:ascii="宋体" w:eastAsia="宋体" w:hAnsi="宋体" w:cs="宋体" w:hint="eastAsia"/>
          <w:color w:val="646464"/>
          <w:kern w:val="0"/>
          <w:szCs w:val="21"/>
        </w:rPr>
        <w:t>首先，全心全意为人民服务的思想说明了中国共产党与人民之间相互依存，密不可分的辩证关系。毛泽东公司比较了血肉关系，鱼和水，种子和土壤。</w:t>
      </w:r>
      <w:r w:rsidRPr="008450ED">
        <w:rPr>
          <w:rFonts w:ascii="宋体" w:eastAsia="宋体" w:hAnsi="宋体" w:cs="宋体"/>
          <w:color w:val="646464"/>
          <w:kern w:val="0"/>
          <w:szCs w:val="21"/>
        </w:rPr>
        <w:t xml:space="preserve"> ，学生与丈夫的关系，儿子与父母的关系等；全心全意为人民服务，以反映共产党员的理想，人民的道德观和衡量自己的工作水平的思想是党的力量的源泉。毛泽东同志还指出，人民是历史的发祥者，是真正的青铜墙和铁墙，是胜利的基础，是革命和建设的强大力量的深厚根源。党只有相信人民，信任人民，参与人民，团结人民，才能得到人民的理解和支持，才不会失败。他说：“我们是共产党员的另一个重要标志与任何其他</w:t>
      </w:r>
      <w:r w:rsidRPr="008450ED">
        <w:rPr>
          <w:rFonts w:ascii="宋体" w:eastAsia="宋体" w:hAnsi="宋体" w:cs="宋体" w:hint="eastAsia"/>
          <w:color w:val="646464"/>
          <w:kern w:val="0"/>
          <w:szCs w:val="21"/>
        </w:rPr>
        <w:t>政党都不一样，因此我们与最广泛的人民有最密切的联系。”</w:t>
      </w:r>
    </w:p>
    <w:p w14:paraId="67A37F75" w14:textId="4A201366" w:rsidR="006C2E5D" w:rsidRPr="002021B1" w:rsidRDefault="008450ED" w:rsidP="008450ED">
      <w:pPr>
        <w:widowControl/>
        <w:spacing w:line="480" w:lineRule="atLeast"/>
        <w:ind w:firstLine="420"/>
        <w:jc w:val="left"/>
        <w:rPr>
          <w:rFonts w:ascii="宋体" w:eastAsia="宋体" w:hAnsi="宋体"/>
        </w:rPr>
      </w:pPr>
      <w:r w:rsidRPr="008450ED">
        <w:rPr>
          <w:rFonts w:ascii="宋体" w:eastAsia="宋体" w:hAnsi="宋体" w:cs="宋体" w:hint="eastAsia"/>
          <w:color w:val="646464"/>
          <w:kern w:val="0"/>
          <w:szCs w:val="21"/>
        </w:rPr>
        <w:t>其次，全心全意为人民服务的思想明确表明，党本身没有特殊利益，人民利益在于党的利益和共产党谋取利益的价值取向。人。毛泽东同志指出：“共产党是一个为国家和人民服务的政党，没有自私的利益。”</w:t>
      </w:r>
      <w:r w:rsidRPr="008450ED">
        <w:rPr>
          <w:rFonts w:ascii="宋体" w:eastAsia="宋体" w:hAnsi="宋体" w:cs="宋体"/>
          <w:color w:val="646464"/>
          <w:kern w:val="0"/>
          <w:szCs w:val="21"/>
        </w:rPr>
        <w:t xml:space="preserve"> “全心全意为人民服务，目前不离开群众；一切开始引起人民而不是个人的兴趣。个人或小团体的利益；对人民和人民的责任的一致性党的领导，这是我们的出发点，为人民而死比泰山更重要，为剥削和压迫人民而死的人民比洪Hong更好。共产党人的生活和理想观；这是对党及其成员的思想和工作所遭受的是非，成功与失败的最高考验。”必须有使人民和群众真实</w:t>
      </w:r>
      <w:r w:rsidRPr="008450ED">
        <w:rPr>
          <w:rFonts w:ascii="宋体" w:eastAsia="宋体" w:hAnsi="宋体" w:cs="宋体" w:hint="eastAsia"/>
          <w:color w:val="646464"/>
          <w:kern w:val="0"/>
          <w:szCs w:val="21"/>
        </w:rPr>
        <w:t>的东西。好处就是好处。</w:t>
      </w:r>
      <w:r w:rsidRPr="008450ED">
        <w:rPr>
          <w:rFonts w:ascii="宋体" w:eastAsia="宋体" w:hAnsi="宋体" w:cs="宋体"/>
          <w:color w:val="646464"/>
          <w:kern w:val="0"/>
          <w:szCs w:val="21"/>
        </w:rPr>
        <w:t xml:space="preserve"> </w:t>
      </w:r>
      <w:proofErr w:type="gramStart"/>
      <w:r w:rsidRPr="008450ED">
        <w:rPr>
          <w:rFonts w:ascii="宋体" w:eastAsia="宋体" w:hAnsi="宋体" w:cs="宋体"/>
          <w:color w:val="646464"/>
          <w:kern w:val="0"/>
          <w:szCs w:val="21"/>
        </w:rPr>
        <w:t>“</w:t>
      </w:r>
      <w:proofErr w:type="gramEnd"/>
      <w:r w:rsidRPr="008450ED">
        <w:rPr>
          <w:rFonts w:ascii="宋体" w:eastAsia="宋体" w:hAnsi="宋体" w:cs="宋体" w:hint="eastAsia"/>
          <w:color w:val="646464"/>
          <w:kern w:val="0"/>
          <w:szCs w:val="21"/>
        </w:rPr>
        <w:t>“每次空谈都是没有意义的。我们必须给人们带来切实的物质利益。”我们必须时刻努力，勤奋工作，并认真研究我们学校，老师和学生的生活，并迅速需要解决。问题并帮助他们实时解决，而无需任何言语。全心全意研究为人民服务的心态，使我们能够更好地理解党的建设和执政为民的批判思想“三个代表”的本质，是我们之间的根本区别。党和所有其他有用的阶级党。作为共产党员，我们必须始终坚定地全心全意为人民服务，始终把人民的意志和利益作为一切职业的起点和命运，始终坚持全心全意为人民服务，团结党为公众和人民的领导机构的思想，深入开展工作。</w:t>
      </w:r>
      <w:bookmarkStart w:id="0" w:name="_GoBack"/>
      <w:bookmarkEnd w:id="0"/>
    </w:p>
    <w:sectPr w:rsidR="006C2E5D" w:rsidRPr="00202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5F"/>
    <w:rsid w:val="001C557D"/>
    <w:rsid w:val="002021B1"/>
    <w:rsid w:val="005D505F"/>
    <w:rsid w:val="006C2E5D"/>
    <w:rsid w:val="008450ED"/>
    <w:rsid w:val="008D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5204"/>
  <w15:chartTrackingRefBased/>
  <w15:docId w15:val="{121D98E6-33E5-4A4E-B6A0-83AAB7E1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23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2334"/>
    <w:rPr>
      <w:rFonts w:ascii="宋体" w:eastAsia="宋体" w:hAnsi="宋体" w:cs="宋体"/>
      <w:b/>
      <w:bCs/>
      <w:kern w:val="36"/>
      <w:sz w:val="48"/>
      <w:szCs w:val="48"/>
    </w:rPr>
  </w:style>
  <w:style w:type="paragraph" w:styleId="a3">
    <w:name w:val="Normal (Web)"/>
    <w:basedOn w:val="a"/>
    <w:uiPriority w:val="99"/>
    <w:semiHidden/>
    <w:unhideWhenUsed/>
    <w:rsid w:val="008D23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4</cp:revision>
  <dcterms:created xsi:type="dcterms:W3CDTF">2020-03-08T04:13:00Z</dcterms:created>
  <dcterms:modified xsi:type="dcterms:W3CDTF">2020-03-16T09:01:00Z</dcterms:modified>
</cp:coreProperties>
</file>