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8E6E1" w14:textId="07D50BAB" w:rsidR="002B4DC8" w:rsidRDefault="002B4DC8" w:rsidP="002B4DC8">
      <w:pPr>
        <w:jc w:val="center"/>
      </w:pPr>
      <w:r>
        <w:rPr>
          <w:rFonts w:hint="eastAsia"/>
        </w:rPr>
        <w:t>《人工智能与出国留学》观后感</w:t>
      </w:r>
    </w:p>
    <w:p w14:paraId="132D548C" w14:textId="7D7148A2" w:rsidR="002B4DC8" w:rsidRDefault="002B4DC8" w:rsidP="002B4DC8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软国1</w:t>
      </w:r>
      <w:r>
        <w:t xml:space="preserve">805  </w:t>
      </w:r>
      <w:r>
        <w:rPr>
          <w:rFonts w:hint="eastAsia"/>
        </w:rPr>
        <w:t>武洲印</w:t>
      </w:r>
    </w:p>
    <w:p w14:paraId="7D545834" w14:textId="40FBA9AC" w:rsidR="002B4DC8" w:rsidRDefault="002B4DC8" w:rsidP="002B4DC8">
      <w:pPr>
        <w:jc w:val="left"/>
      </w:pPr>
      <w:r>
        <w:t xml:space="preserve">  </w:t>
      </w:r>
      <w:r>
        <w:t>AI技术，</w:t>
      </w:r>
      <w:r>
        <w:rPr>
          <w:rFonts w:hint="eastAsia"/>
        </w:rPr>
        <w:t>我们应该很</w:t>
      </w:r>
      <w:r>
        <w:t>熟悉了。比如最近网络上风行的“换脸”就是依托于人工智能技术。</w:t>
      </w:r>
    </w:p>
    <w:p w14:paraId="1AC2A3E6" w14:textId="77777777" w:rsidR="002B4DC8" w:rsidRDefault="002B4DC8" w:rsidP="002B4DC8">
      <w:pPr>
        <w:jc w:val="left"/>
      </w:pPr>
      <w:r>
        <w:rPr>
          <w:rFonts w:hint="eastAsia"/>
        </w:rPr>
        <w:t>首先，人工智能其实是一个很广泛的跨学科研究领域，包含很多领域的知识和研究，</w:t>
      </w:r>
    </w:p>
    <w:p w14:paraId="260C25C2" w14:textId="7CC9A84F" w:rsidR="00F0221E" w:rsidRDefault="002B4DC8" w:rsidP="002B4DC8">
      <w:pPr>
        <w:jc w:val="left"/>
      </w:pPr>
      <w:r>
        <w:rPr>
          <w:rFonts w:hint="eastAsia"/>
        </w:rPr>
        <w:t>例</w:t>
      </w:r>
      <w:r>
        <w:rPr>
          <w:rFonts w:hint="eastAsia"/>
        </w:rPr>
        <w:t>如：计算机科学、神经系统和认知科学、语言学、统计学等等。</w:t>
      </w:r>
      <w:r w:rsidRPr="002B4DC8">
        <w:rPr>
          <w:rFonts w:hint="eastAsia"/>
        </w:rPr>
        <w:t>现在以人脸识别、自动付款为代表的</w:t>
      </w:r>
      <w:r w:rsidRPr="002B4DC8">
        <w:t>AI技术已经深入到了我们寻常的生活当中，无人商店和自动驾驶也在逐步地尝试当中，在未来，基于AI的技术将会改变我们很多人的生活方式和工作方式。</w:t>
      </w:r>
      <w:r w:rsidRPr="002B4DC8">
        <w:rPr>
          <w:rFonts w:hint="eastAsia"/>
        </w:rPr>
        <w:t>不同的大学在人工智能专业方面有不同的侧重，而国外大学的人工智能专业也有优劣之分。</w:t>
      </w:r>
      <w:r>
        <w:rPr>
          <w:rFonts w:ascii="Helvetica" w:hAnsi="Helvetica"/>
          <w:color w:val="191919"/>
          <w:shd w:val="clear" w:color="auto" w:fill="F9F9F9"/>
        </w:rPr>
        <w:t>未来的世界是人工智能的世界，在选择人工智能专业的同时，意味着我们将要开创一个新的时代，无论如何，从自身实际情况出发，选择适合自</w:t>
      </w:r>
      <w:bookmarkStart w:id="0" w:name="_GoBack"/>
      <w:bookmarkEnd w:id="0"/>
      <w:r>
        <w:rPr>
          <w:rFonts w:ascii="Helvetica" w:hAnsi="Helvetica"/>
          <w:color w:val="191919"/>
          <w:shd w:val="clear" w:color="auto" w:fill="F9F9F9"/>
        </w:rPr>
        <w:t>己的人工智能专业才是正确的决策</w:t>
      </w:r>
    </w:p>
    <w:sectPr w:rsidR="00F02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72"/>
    <w:rsid w:val="00101F72"/>
    <w:rsid w:val="002B4DC8"/>
    <w:rsid w:val="00F0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228F"/>
  <w15:chartTrackingRefBased/>
  <w15:docId w15:val="{E04B77E0-B0FB-4A60-AF31-FD65285D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洲印</dc:creator>
  <cp:keywords/>
  <dc:description/>
  <cp:lastModifiedBy>武 洲印</cp:lastModifiedBy>
  <cp:revision>2</cp:revision>
  <dcterms:created xsi:type="dcterms:W3CDTF">2020-03-24T08:36:00Z</dcterms:created>
  <dcterms:modified xsi:type="dcterms:W3CDTF">2020-03-24T08:43:00Z</dcterms:modified>
</cp:coreProperties>
</file>