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00" w:lineRule="auto"/>
        <w:ind w:firstLine="643" w:firstLineChars="200"/>
        <w:jc w:val="center"/>
        <w:rPr>
          <w:rFonts w:hint="eastAsia" w:ascii="宋体" w:hAnsi="宋体" w:eastAsia="宋体"/>
          <w:b/>
          <w:bCs/>
          <w:sz w:val="32"/>
          <w:szCs w:val="32"/>
        </w:rPr>
      </w:pPr>
      <w:bookmarkStart w:id="0" w:name="_GoBack"/>
      <w:r>
        <w:rPr>
          <w:rFonts w:hint="eastAsia" w:ascii="宋体" w:hAnsi="宋体" w:eastAsia="宋体"/>
          <w:b/>
          <w:bCs/>
          <w:sz w:val="32"/>
          <w:szCs w:val="32"/>
          <w:lang w:val="en-US" w:eastAsia="zh-CN"/>
        </w:rPr>
        <w:t>关于</w:t>
      </w:r>
      <w:r>
        <w:rPr>
          <w:rFonts w:hint="eastAsia" w:ascii="宋体" w:hAnsi="宋体" w:eastAsia="宋体"/>
          <w:b/>
          <w:bCs/>
          <w:sz w:val="32"/>
          <w:szCs w:val="32"/>
        </w:rPr>
        <w:t>2018级奖学金评比补充说明</w:t>
      </w:r>
    </w:p>
    <w:bookmarkEnd w:id="0"/>
    <w:p>
      <w:pPr>
        <w:spacing w:line="300" w:lineRule="auto"/>
        <w:ind w:firstLine="482" w:firstLineChars="200"/>
        <w:rPr>
          <w:rFonts w:hint="default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1、级队奖学金评审小组名单</w:t>
      </w:r>
    </w:p>
    <w:p>
      <w:pPr>
        <w:numPr>
          <w:ilvl w:val="0"/>
          <w:numId w:val="0"/>
        </w:numPr>
        <w:spacing w:line="300" w:lineRule="auto"/>
        <w:ind w:firstLine="480" w:firstLineChars="20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组长：王华夏</w:t>
      </w:r>
    </w:p>
    <w:p>
      <w:pPr>
        <w:spacing w:line="300" w:lineRule="auto"/>
        <w:ind w:firstLine="480" w:firstLineChars="200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组员：宫业梓、丁莫轩、林靖昊、张艺成、张松松、吴冠尧、裴祖祎、康益赫、李威翰、王灏然</w:t>
      </w:r>
    </w:p>
    <w:p>
      <w:pPr>
        <w:spacing w:line="300" w:lineRule="auto"/>
        <w:ind w:firstLine="482" w:firstLineChars="200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/>
          <w:b/>
          <w:bCs/>
          <w:sz w:val="24"/>
          <w:szCs w:val="24"/>
        </w:rPr>
        <w:t>、证明材料提交方式：</w:t>
      </w:r>
    </w:p>
    <w:p>
      <w:pPr>
        <w:spacing w:line="300" w:lineRule="auto"/>
        <w:ind w:firstLine="480" w:firstLineChars="20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注意：凡是个人可找到的校区各部门公示的奖项信息，均无需提交证明材料，评审委员会会自行核对，请关注各部门公示信息情况。</w:t>
      </w:r>
    </w:p>
    <w:p>
      <w:pPr>
        <w:spacing w:line="30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（1）证明文件命名方式：奖学金简称-姓名-证明简称</w:t>
      </w:r>
    </w:p>
    <w:p>
      <w:pPr>
        <w:spacing w:line="300" w:lineRule="auto"/>
        <w:ind w:firstLine="480" w:firstLineChars="20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例如：科创-张三-ACM竞赛，文体-张三-纽约模联等、精神-张三-献血证、实践-张三-志愿者证。</w:t>
      </w:r>
    </w:p>
    <w:p>
      <w:pPr>
        <w:spacing w:line="30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（2）证明文件提交方式：在规定的截止时间之前，</w:t>
      </w:r>
      <w:r>
        <w:fldChar w:fldCharType="begin"/>
      </w:r>
      <w:r>
        <w:instrText xml:space="preserve"> HYPERLINK "mailto:发送至dutise@163.com" </w:instrText>
      </w:r>
      <w:r>
        <w:fldChar w:fldCharType="separate"/>
      </w:r>
      <w:r>
        <w:rPr>
          <w:rStyle w:val="8"/>
          <w:rFonts w:hint="eastAsia" w:ascii="宋体" w:hAnsi="宋体" w:eastAsia="宋体"/>
          <w:sz w:val="24"/>
          <w:szCs w:val="24"/>
        </w:rPr>
        <w:t>发送至dut</w:t>
      </w:r>
      <w:r>
        <w:rPr>
          <w:rStyle w:val="8"/>
          <w:rFonts w:ascii="宋体" w:hAnsi="宋体" w:eastAsia="宋体"/>
          <w:sz w:val="24"/>
          <w:szCs w:val="24"/>
        </w:rPr>
        <w:t>ise@163.com</w:t>
      </w:r>
      <w:r>
        <w:rPr>
          <w:rStyle w:val="8"/>
          <w:rFonts w:ascii="宋体" w:hAnsi="宋体" w:eastAsia="宋体"/>
          <w:sz w:val="24"/>
          <w:szCs w:val="24"/>
        </w:rPr>
        <w:fldChar w:fldCharType="end"/>
      </w:r>
      <w:r>
        <w:rPr>
          <w:rFonts w:hint="eastAsia" w:ascii="宋体" w:hAnsi="宋体" w:eastAsia="宋体"/>
          <w:sz w:val="24"/>
          <w:szCs w:val="24"/>
        </w:rPr>
        <w:t>，已邮件收到时间为准，过时不再接收。</w:t>
      </w:r>
    </w:p>
    <w:p>
      <w:pPr>
        <w:spacing w:line="300" w:lineRule="auto"/>
        <w:ind w:firstLine="480" w:firstLineChars="20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（3）邮件要求：邮件主题：姓名-学号，证明材料无需压缩至一个文件夹，挨个上传附件即可。</w:t>
      </w:r>
    </w:p>
    <w:p>
      <w:pPr>
        <w:spacing w:line="300" w:lineRule="auto"/>
        <w:ind w:firstLine="482" w:firstLineChars="200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3</w:t>
      </w:r>
      <w:r>
        <w:rPr>
          <w:rFonts w:hint="eastAsia" w:ascii="宋体" w:hAnsi="宋体" w:eastAsia="宋体"/>
          <w:b/>
          <w:bCs/>
          <w:sz w:val="24"/>
          <w:szCs w:val="24"/>
        </w:rPr>
        <w:t>、民主评议</w:t>
      </w:r>
    </w:p>
    <w:p>
      <w:pPr>
        <w:spacing w:line="30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民主评议结果必须按照以下流程操作：</w:t>
      </w:r>
    </w:p>
    <w:p>
      <w:pPr>
        <w:spacing w:line="300" w:lineRule="auto"/>
        <w:ind w:firstLine="480" w:firstLineChars="20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1、各班进行第一轮投票表决：通过各班民主讨论，投票选出评议占全班前40%的学生名单；</w:t>
      </w:r>
    </w:p>
    <w:p>
      <w:pPr>
        <w:spacing w:line="300" w:lineRule="auto"/>
        <w:ind w:firstLine="480" w:firstLineChars="20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2、各班进行第二轮投票表决：通过各班民主讨论，在上一轮所选人员中投票选出占全班前20%的学生名单，上一轮选出的其余学生各加2分；</w:t>
      </w:r>
    </w:p>
    <w:p>
      <w:pPr>
        <w:spacing w:line="30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3、各班进行第三轮投票表决：通过各班民主讨论，在上一轮所选人员中投票选出评议占全班前7%的学生名单，加10分，上一轮选出的其余学生各加6分；</w:t>
      </w:r>
    </w:p>
    <w:p>
      <w:pPr>
        <w:spacing w:line="300" w:lineRule="auto"/>
        <w:ind w:firstLine="480" w:firstLineChars="20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4、票选结束后，全班公示无异议，班长填写《附件</w:t>
      </w:r>
      <w:r>
        <w:rPr>
          <w:rFonts w:ascii="宋体" w:hAnsi="宋体" w:eastAsia="宋体"/>
          <w:sz w:val="24"/>
          <w:szCs w:val="24"/>
        </w:rPr>
        <w:t>720XX级-2019-2020学年民主评议结果</w:t>
      </w:r>
      <w:r>
        <w:rPr>
          <w:rFonts w:hint="eastAsia" w:ascii="宋体" w:hAnsi="宋体" w:eastAsia="宋体"/>
          <w:sz w:val="24"/>
          <w:szCs w:val="24"/>
        </w:rPr>
        <w:t>》</w:t>
      </w:r>
      <w:r>
        <w:rPr>
          <w:rFonts w:ascii="宋体" w:hAnsi="宋体" w:eastAsia="宋体"/>
          <w:sz w:val="24"/>
          <w:szCs w:val="24"/>
        </w:rPr>
        <w:t>8</w:t>
      </w:r>
      <w:r>
        <w:rPr>
          <w:rFonts w:hint="eastAsia" w:ascii="宋体" w:hAnsi="宋体" w:eastAsia="宋体"/>
          <w:sz w:val="24"/>
          <w:szCs w:val="24"/>
        </w:rPr>
        <w:t>月20日</w:t>
      </w:r>
      <w:r>
        <w:rPr>
          <w:rFonts w:ascii="宋体" w:hAnsi="宋体" w:eastAsia="宋体"/>
          <w:sz w:val="24"/>
          <w:szCs w:val="24"/>
        </w:rPr>
        <w:t>1</w:t>
      </w:r>
      <w:r>
        <w:rPr>
          <w:rFonts w:hint="eastAsia" w:ascii="宋体" w:hAnsi="宋体" w:eastAsia="宋体"/>
          <w:sz w:val="24"/>
          <w:szCs w:val="24"/>
        </w:rPr>
        <w:t>6点前发送至宫业梓处。</w:t>
      </w:r>
    </w:p>
    <w:p>
      <w:pPr>
        <w:ind w:firstLine="480" w:firstLineChars="20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各班参评基数：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ascii="宋体" w:hAnsi="宋体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vertAlign w:val="baseline"/>
                <w:lang w:val="en-US" w:eastAsia="zh-CN"/>
              </w:rPr>
              <w:t>软国1801</w:t>
            </w:r>
          </w:p>
        </w:tc>
        <w:tc>
          <w:tcPr>
            <w:tcW w:w="4261" w:type="dxa"/>
          </w:tcPr>
          <w:p>
            <w:pPr>
              <w:rPr>
                <w:rFonts w:hint="default" w:ascii="宋体" w:hAnsi="宋体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vertAlign w:val="baseline"/>
                <w:lang w:val="en-US" w:eastAsia="zh-CN"/>
              </w:rPr>
              <w:t>29人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ascii="宋体" w:hAnsi="宋体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vertAlign w:val="baseline"/>
                <w:lang w:val="en-US" w:eastAsia="zh-CN"/>
              </w:rPr>
              <w:t>软国1802</w:t>
            </w:r>
          </w:p>
        </w:tc>
        <w:tc>
          <w:tcPr>
            <w:tcW w:w="4261" w:type="dxa"/>
          </w:tcPr>
          <w:p>
            <w:pPr>
              <w:rPr>
                <w:rFonts w:hint="default" w:ascii="宋体" w:hAnsi="宋体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vertAlign w:val="baseline"/>
                <w:lang w:val="en-US" w:eastAsia="zh-CN"/>
              </w:rPr>
              <w:t>29人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ascii="宋体" w:hAnsi="宋体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vertAlign w:val="baseline"/>
                <w:lang w:val="en-US" w:eastAsia="zh-CN"/>
              </w:rPr>
              <w:t>软国1803</w:t>
            </w:r>
          </w:p>
        </w:tc>
        <w:tc>
          <w:tcPr>
            <w:tcW w:w="4261" w:type="dxa"/>
          </w:tcPr>
          <w:p>
            <w:pPr>
              <w:rPr>
                <w:rFonts w:hint="default" w:ascii="宋体" w:hAnsi="宋体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vertAlign w:val="baseline"/>
                <w:lang w:val="en-US" w:eastAsia="zh-CN"/>
              </w:rPr>
              <w:t>30人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ascii="宋体" w:hAnsi="宋体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vertAlign w:val="baseline"/>
                <w:lang w:val="en-US" w:eastAsia="zh-CN"/>
              </w:rPr>
              <w:t>软国1804</w:t>
            </w:r>
          </w:p>
        </w:tc>
        <w:tc>
          <w:tcPr>
            <w:tcW w:w="4261" w:type="dxa"/>
          </w:tcPr>
          <w:p>
            <w:pPr>
              <w:rPr>
                <w:rFonts w:hint="default" w:ascii="宋体" w:hAnsi="宋体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vertAlign w:val="baseline"/>
                <w:lang w:val="en-US" w:eastAsia="zh-CN"/>
              </w:rPr>
              <w:t>30人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ascii="宋体" w:hAnsi="宋体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vertAlign w:val="baseline"/>
                <w:lang w:val="en-US" w:eastAsia="zh-CN"/>
              </w:rPr>
              <w:t>软国1805</w:t>
            </w:r>
          </w:p>
        </w:tc>
        <w:tc>
          <w:tcPr>
            <w:tcW w:w="4261" w:type="dxa"/>
          </w:tcPr>
          <w:p>
            <w:pPr>
              <w:rPr>
                <w:rFonts w:hint="default" w:ascii="宋体" w:hAnsi="宋体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vertAlign w:val="baseline"/>
                <w:lang w:val="en-US" w:eastAsia="zh-CN"/>
              </w:rPr>
              <w:t>31人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ascii="宋体" w:hAnsi="宋体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vertAlign w:val="baseline"/>
                <w:lang w:val="en-US" w:eastAsia="zh-CN"/>
              </w:rPr>
              <w:t>软国1806</w:t>
            </w:r>
          </w:p>
        </w:tc>
        <w:tc>
          <w:tcPr>
            <w:tcW w:w="4261" w:type="dxa"/>
          </w:tcPr>
          <w:p>
            <w:pPr>
              <w:rPr>
                <w:rFonts w:hint="default" w:ascii="宋体" w:hAnsi="宋体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vertAlign w:val="baseline"/>
                <w:lang w:val="en-US" w:eastAsia="zh-CN"/>
              </w:rPr>
              <w:t>30人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ascii="宋体" w:hAnsi="宋体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vertAlign w:val="baseline"/>
                <w:lang w:val="en-US" w:eastAsia="zh-CN"/>
              </w:rPr>
              <w:t>软国1807</w:t>
            </w:r>
          </w:p>
        </w:tc>
        <w:tc>
          <w:tcPr>
            <w:tcW w:w="4261" w:type="dxa"/>
          </w:tcPr>
          <w:p>
            <w:pPr>
              <w:rPr>
                <w:rFonts w:hint="default" w:ascii="宋体" w:hAnsi="宋体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vertAlign w:val="baseline"/>
                <w:lang w:val="en-US" w:eastAsia="zh-CN"/>
              </w:rPr>
              <w:t>29人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ascii="宋体" w:hAnsi="宋体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vertAlign w:val="baseline"/>
                <w:lang w:val="en-US" w:eastAsia="zh-CN"/>
              </w:rPr>
              <w:t>总计</w:t>
            </w:r>
          </w:p>
        </w:tc>
        <w:tc>
          <w:tcPr>
            <w:tcW w:w="4261" w:type="dxa"/>
          </w:tcPr>
          <w:p>
            <w:pPr>
              <w:rPr>
                <w:rFonts w:hint="default" w:ascii="宋体" w:hAnsi="宋体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vertAlign w:val="baseline"/>
                <w:lang w:val="en-US" w:eastAsia="zh-CN"/>
              </w:rPr>
              <w:t>208人</w:t>
            </w:r>
          </w:p>
        </w:tc>
      </w:tr>
    </w:tbl>
    <w:p>
      <w:pPr>
        <w:spacing w:line="300" w:lineRule="auto"/>
        <w:ind w:firstLine="480" w:firstLineChars="200"/>
        <w:rPr>
          <w:rFonts w:hint="eastAsia" w:ascii="宋体" w:hAnsi="宋体" w:eastAsia="宋体"/>
          <w:sz w:val="24"/>
          <w:szCs w:val="24"/>
        </w:rPr>
      </w:pPr>
    </w:p>
    <w:p>
      <w:pPr>
        <w:ind w:firstLine="480" w:firstLineChars="200"/>
        <w:rPr>
          <w:rFonts w:hint="eastAsia" w:ascii="宋体" w:hAnsi="宋体" w:eastAsia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9FC"/>
    <w:rsid w:val="00053F5F"/>
    <w:rsid w:val="000830D2"/>
    <w:rsid w:val="0012688A"/>
    <w:rsid w:val="00167BCD"/>
    <w:rsid w:val="003C4477"/>
    <w:rsid w:val="00551DDC"/>
    <w:rsid w:val="00794D43"/>
    <w:rsid w:val="008F7CB4"/>
    <w:rsid w:val="00926BDB"/>
    <w:rsid w:val="009623EF"/>
    <w:rsid w:val="00B5584C"/>
    <w:rsid w:val="00B619FC"/>
    <w:rsid w:val="00F16F74"/>
    <w:rsid w:val="13066650"/>
    <w:rsid w:val="152733CC"/>
    <w:rsid w:val="1BE27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6">
    <w:name w:val="Table Grid"/>
    <w:basedOn w:val="5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9">
    <w:name w:val="页眉 字符"/>
    <w:basedOn w:val="7"/>
    <w:link w:val="3"/>
    <w:qFormat/>
    <w:uiPriority w:val="99"/>
    <w:rPr>
      <w:sz w:val="18"/>
      <w:szCs w:val="18"/>
    </w:rPr>
  </w:style>
  <w:style w:type="character" w:customStyle="1" w:styleId="10">
    <w:name w:val="页脚 字符"/>
    <w:basedOn w:val="7"/>
    <w:link w:val="2"/>
    <w:uiPriority w:val="99"/>
    <w:rPr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Unresolved Mention"/>
    <w:basedOn w:val="7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86</Words>
  <Characters>492</Characters>
  <Lines>4</Lines>
  <Paragraphs>1</Paragraphs>
  <TotalTime>0</TotalTime>
  <ScaleCrop>false</ScaleCrop>
  <LinksUpToDate>false</LinksUpToDate>
  <CharactersWithSpaces>577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2020-08-07T02:46:00Z</dcterms:created>
  <dc:creator>123</dc:creator>
  <cp:lastModifiedBy>xzjt</cp:lastModifiedBy>
  <dcterms:modified xsi:type="dcterms:W3CDTF">2020-08-14T06:38:47Z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