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45984" w:rsidR="00945984" w:rsidRDefault="004659AF" w14:paraId="767DFCA7" w14:textId="77777777">
      <w:pPr>
        <w:rPr>
          <w:b/>
          <w:bCs/>
          <w:sz w:val="24"/>
          <w:szCs w:val="24"/>
        </w:rPr>
      </w:pPr>
      <w:r w:rsidRPr="00945984">
        <w:rPr>
          <w:b/>
          <w:bCs/>
          <w:sz w:val="24"/>
          <w:szCs w:val="24"/>
        </w:rPr>
        <w:t>Manually clearing payments</w:t>
      </w:r>
    </w:p>
    <w:p w:rsidR="004659AF" w:rsidRDefault="004659AF" w14:paraId="5A528D06" w14:textId="77777777">
      <w:r>
        <w:t xml:space="preserve">The clearing of payments can be done based on 2 things: remittance advice in the mailbox or pulling a list from SAP </w:t>
      </w:r>
    </w:p>
    <w:p w:rsidR="004659AF" w:rsidP="004659AF" w:rsidRDefault="004659AF" w14:paraId="2BF910D9" w14:textId="77777777">
      <w:pPr>
        <w:rPr>
          <w:b/>
          <w:bCs/>
        </w:rPr>
      </w:pPr>
      <w:r w:rsidRPr="004659AF">
        <w:rPr>
          <w:b/>
          <w:bCs/>
        </w:rPr>
        <w:t>Customer sends us a payment document in the mailbox</w:t>
      </w:r>
    </w:p>
    <w:p w:rsidR="004659AF" w:rsidP="004659AF" w:rsidRDefault="004659AF" w14:paraId="0D081D5E" w14:textId="1AE5CC64">
      <w:pPr>
        <w:pStyle w:val="ListParagraph"/>
        <w:numPr>
          <w:ilvl w:val="0"/>
          <w:numId w:val="2"/>
        </w:numPr>
      </w:pPr>
      <w:r>
        <w:t>Go to SAP &gt; Receivables</w:t>
      </w:r>
      <w:r w:rsidR="00B466BA">
        <w:t xml:space="preserve"> &gt; Customer Accounts</w:t>
      </w:r>
    </w:p>
    <w:p w:rsidR="004659AF" w:rsidP="004659AF" w:rsidRDefault="004659AF" w14:paraId="0B5B4C09" w14:textId="77777777">
      <w:pPr>
        <w:pStyle w:val="ListParagraph"/>
        <w:numPr>
          <w:ilvl w:val="0"/>
          <w:numId w:val="2"/>
        </w:numPr>
      </w:pPr>
      <w:r>
        <w:t>Search for the client and click on the account ID</w:t>
      </w:r>
    </w:p>
    <w:p w:rsidR="004659AF" w:rsidP="004659AF" w:rsidRDefault="004659AF" w14:paraId="4880A12D" w14:textId="77777777">
      <w:pPr>
        <w:pStyle w:val="ListParagraph"/>
        <w:numPr>
          <w:ilvl w:val="0"/>
          <w:numId w:val="2"/>
        </w:numPr>
      </w:pPr>
      <w:r>
        <w:t>Find the payment in the open items and select clear manually</w:t>
      </w:r>
    </w:p>
    <w:p w:rsidR="004659AF" w:rsidP="004659AF" w:rsidRDefault="004659AF" w14:paraId="09B42620" w14:textId="6C3C1A90">
      <w:pPr>
        <w:pStyle w:val="ListParagraph"/>
        <w:numPr>
          <w:ilvl w:val="0"/>
          <w:numId w:val="2"/>
        </w:numPr>
      </w:pPr>
      <w:r>
        <w:t xml:space="preserve">Select the invoice or invoices that need to be reconciliated with the payment and click </w:t>
      </w:r>
      <w:r w:rsidR="006914A4">
        <w:t>clear</w:t>
      </w:r>
    </w:p>
    <w:p w:rsidRPr="004659AF" w:rsidR="004659AF" w:rsidP="004659AF" w:rsidRDefault="004659AF" w14:paraId="5F2746E1" w14:textId="078A245C">
      <w:pPr>
        <w:pStyle w:val="ListParagraph"/>
        <w:numPr>
          <w:ilvl w:val="0"/>
          <w:numId w:val="2"/>
        </w:numPr>
      </w:pPr>
      <w:r>
        <w:t>The posting date and document date can be the date we received the document</w:t>
      </w:r>
    </w:p>
    <w:p w:rsidR="006825AD" w:rsidP="004659AF" w:rsidRDefault="004659AF" w14:paraId="721FF764" w14:textId="67A9A4DC">
      <w:pPr>
        <w:rPr>
          <w:b/>
          <w:bCs/>
        </w:rPr>
      </w:pPr>
      <w:r w:rsidRPr="004659AF">
        <w:rPr>
          <w:b/>
          <w:bCs/>
        </w:rPr>
        <w:t xml:space="preserve">Aging list from SAP </w:t>
      </w:r>
    </w:p>
    <w:p w:rsidR="004659AF" w:rsidP="00CB2E44" w:rsidRDefault="004659AF" w14:paraId="572DF35D" w14:textId="71A0E47A">
      <w:pPr>
        <w:pStyle w:val="ListParagraph"/>
      </w:pPr>
      <w:r w:rsidRPr="004659AF">
        <w:t>Go to SAP &gt;</w:t>
      </w:r>
      <w:r>
        <w:t xml:space="preserve"> Receivables &gt; Reports: List</w:t>
      </w:r>
    </w:p>
    <w:p w:rsidR="006825AD" w:rsidP="006825AD" w:rsidRDefault="009C21DE" w14:paraId="446A0D9D" w14:textId="7795B732">
      <w:pPr>
        <w:pStyle w:val="ListParagraph"/>
      </w:pPr>
      <w:r>
        <w:rPr>
          <w:noProof/>
        </w:rPr>
        <w:drawing>
          <wp:inline distT="0" distB="0" distL="0" distR="0" wp14:anchorId="45A1F206" wp14:editId="70CEA991">
            <wp:extent cx="3171825" cy="31109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701" cy="3134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25AD" w:rsidP="006825AD" w:rsidRDefault="006825AD" w14:paraId="11718FD9" w14:textId="77777777">
      <w:pPr>
        <w:pStyle w:val="ListParagraph"/>
      </w:pPr>
    </w:p>
    <w:p w:rsidR="004659AF" w:rsidP="00CB2E44" w:rsidRDefault="004659AF" w14:paraId="18DE0C48" w14:textId="77777777">
      <w:pPr>
        <w:pStyle w:val="ListParagraph"/>
      </w:pPr>
      <w:r>
        <w:t xml:space="preserve">Choose the Aging List for Receivables </w:t>
      </w:r>
    </w:p>
    <w:p w:rsidR="004A070F" w:rsidP="00CB2E44" w:rsidRDefault="009C21DE" w14:paraId="1989EEC4" w14:textId="16973FF1">
      <w:pPr>
        <w:pStyle w:val="ListParagraph"/>
      </w:pPr>
      <w:r>
        <w:t>In the selection tab, m</w:t>
      </w:r>
      <w:r w:rsidR="004659AF">
        <w:t xml:space="preserve">ake sure you are pulling the list for all 4 entities </w:t>
      </w:r>
      <w:r w:rsidR="004A070F">
        <w:t>&gt; Start report</w:t>
      </w:r>
    </w:p>
    <w:p w:rsidR="006825AD" w:rsidP="006825AD" w:rsidRDefault="006825AD" w14:paraId="692817AA" w14:textId="357F057A">
      <w:pPr>
        <w:pStyle w:val="ListParagraph"/>
      </w:pPr>
      <w:r>
        <w:rPr>
          <w:noProof/>
        </w:rPr>
        <w:lastRenderedPageBreak/>
        <w:drawing>
          <wp:inline distT="0" distB="0" distL="0" distR="0" wp14:anchorId="154272B4" wp14:editId="4C348401">
            <wp:extent cx="3915410" cy="24798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481" cy="2494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9AF" w:rsidP="00CB2E44" w:rsidRDefault="51D6876F" w14:paraId="5B99890D" w14:textId="0C782E21">
      <w:pPr>
        <w:pStyle w:val="ListParagraph"/>
      </w:pPr>
      <w:r>
        <w:t>In the View tab, we will add an extra parameter to filter out the payments &gt; Row fields + Doc</w:t>
      </w:r>
      <w:r w:rsidR="57C0880B">
        <w:t xml:space="preserve"> </w:t>
      </w:r>
      <w:r w:rsidR="10C61B8A">
        <w:t>Number</w:t>
      </w:r>
      <w:r w:rsidR="77E7EFAE">
        <w:t xml:space="preserve"> and document </w:t>
      </w:r>
      <w:r w:rsidR="4B0418FE">
        <w:t>type</w:t>
      </w:r>
    </w:p>
    <w:p w:rsidR="006825AD" w:rsidP="006825AD" w:rsidRDefault="00E31754" w14:paraId="718ED6CE" w14:textId="27D550DF">
      <w:pPr>
        <w:pStyle w:val="ListParagraph"/>
      </w:pPr>
      <w:r w:rsidRPr="00E31754">
        <w:rPr>
          <w:noProof/>
        </w:rPr>
        <w:drawing>
          <wp:inline distT="0" distB="0" distL="0" distR="0" wp14:anchorId="3D8C3ED3" wp14:editId="16D7E16D">
            <wp:extent cx="4912446" cy="324662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1493" cy="325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AD" w:rsidP="006825AD" w:rsidRDefault="006825AD" w14:paraId="4128BDD1" w14:textId="45C37D48">
      <w:pPr>
        <w:pStyle w:val="ListParagraph"/>
      </w:pPr>
    </w:p>
    <w:p w:rsidR="004A070F" w:rsidP="00CB2E44" w:rsidRDefault="004A070F" w14:paraId="2C2BAC3D" w14:textId="538FECD3">
      <w:pPr>
        <w:pStyle w:val="ListParagraph"/>
      </w:pPr>
      <w:r>
        <w:t>Download the report and open it in Excel</w:t>
      </w:r>
    </w:p>
    <w:p w:rsidR="009C21DE" w:rsidP="009C21DE" w:rsidRDefault="009C21DE" w14:paraId="537D2E92" w14:textId="6FEEF20A">
      <w:pPr>
        <w:pStyle w:val="ListParagraph"/>
      </w:pPr>
    </w:p>
    <w:p w:rsidR="009C21DE" w:rsidP="009C21DE" w:rsidRDefault="009C21DE" w14:paraId="3CC8657D" w14:textId="373BD3BE">
      <w:pPr>
        <w:pStyle w:val="ListParagraph"/>
      </w:pPr>
      <w:r>
        <w:rPr>
          <w:noProof/>
        </w:rPr>
        <w:lastRenderedPageBreak/>
        <w:drawing>
          <wp:inline distT="0" distB="0" distL="0" distR="0" wp14:anchorId="2E0B861C" wp14:editId="140FA50E">
            <wp:extent cx="3731260" cy="16097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9AF" w:rsidP="00CB2E44" w:rsidRDefault="004A070F" w14:paraId="6B04764B" w14:textId="5208EF2A">
      <w:pPr>
        <w:pStyle w:val="ListParagraph"/>
      </w:pPr>
      <w:r>
        <w:t xml:space="preserve">Put a filter on your table and </w:t>
      </w:r>
      <w:r w:rsidR="007F150F">
        <w:t xml:space="preserve">only take the payments </w:t>
      </w:r>
      <w:r w:rsidR="00F72C90">
        <w:t>(all the numbers that are not invoice numbers)</w:t>
      </w:r>
      <w:r w:rsidR="007F150F">
        <w:t xml:space="preserve"> into </w:t>
      </w:r>
      <w:r w:rsidR="00BE1CAE">
        <w:t>consideration, remove all of the invoice numbers</w:t>
      </w:r>
    </w:p>
    <w:p w:rsidR="007F150F" w:rsidP="00CB2E44" w:rsidRDefault="007F150F" w14:paraId="7C80D280" w14:textId="512DB117">
      <w:pPr>
        <w:pStyle w:val="ListParagraph"/>
      </w:pPr>
      <w:r>
        <w:t xml:space="preserve">Follow </w:t>
      </w:r>
      <w:r w:rsidR="007F6B92">
        <w:t>the first to</w:t>
      </w:r>
      <w:r w:rsidR="00895A95">
        <w:t xml:space="preserve"> 5</w:t>
      </w:r>
      <w:r w:rsidRPr="00895A95" w:rsidR="00895A95">
        <w:rPr>
          <w:vertAlign w:val="superscript"/>
        </w:rPr>
        <w:t>th</w:t>
      </w:r>
      <w:r w:rsidR="00895A95">
        <w:t xml:space="preserve"> </w:t>
      </w:r>
      <w:r w:rsidR="007F6B92">
        <w:t>step</w:t>
      </w:r>
    </w:p>
    <w:p w:rsidR="004659AF" w:rsidP="00CB2E44" w:rsidRDefault="007F6B92" w14:paraId="253B06EC" w14:textId="20C4975B">
      <w:pPr>
        <w:pStyle w:val="ListParagraph"/>
      </w:pPr>
      <w:r w:rsidR="007F6B92">
        <w:rPr/>
        <w:t>The posting date and document date should be the date that the clearing was done manually</w:t>
      </w:r>
    </w:p>
    <w:p w:rsidR="0E951BF5" w:rsidP="0E951BF5" w:rsidRDefault="0E951BF5" w14:paraId="46ED23EC" w14:textId="1E9CD3DD">
      <w:pPr>
        <w:pStyle w:val="ListParagraph"/>
      </w:pPr>
    </w:p>
    <w:p w:rsidR="49AC6D06" w:rsidP="0E951BF5" w:rsidRDefault="49AC6D06" w14:paraId="2CF31680" w14:textId="0DC06DCE">
      <w:pPr>
        <w:pStyle w:val="ListParagraph"/>
        <w:rPr>
          <w:highlight w:val="yellow"/>
        </w:rPr>
      </w:pPr>
      <w:r w:rsidRPr="0E951BF5" w:rsidR="49AC6D06">
        <w:rPr>
          <w:highlight w:val="yellow"/>
        </w:rPr>
        <w:t>Checking:</w:t>
      </w:r>
    </w:p>
    <w:p w:rsidR="0E951BF5" w:rsidP="0E951BF5" w:rsidRDefault="0E951BF5" w14:paraId="4DC9D072" w14:textId="2AB27986">
      <w:pPr>
        <w:pStyle w:val="ListParagraph"/>
        <w:rPr>
          <w:highlight w:val="yellow"/>
        </w:rPr>
      </w:pPr>
    </w:p>
    <w:p w:rsidR="49AC6D06" w:rsidP="0E951BF5" w:rsidRDefault="49AC6D06" w14:paraId="146DCCEC" w14:textId="1F40528B">
      <w:pPr>
        <w:pStyle w:val="ListParagraph"/>
        <w:numPr>
          <w:ilvl w:val="1"/>
          <w:numId w:val="5"/>
        </w:numPr>
        <w:rPr/>
      </w:pPr>
      <w:r w:rsidR="49AC6D06">
        <w:rPr/>
        <w:t xml:space="preserve">When </w:t>
      </w:r>
      <w:r w:rsidR="3C8C01FD">
        <w:rPr/>
        <w:t>you downloaded</w:t>
      </w:r>
      <w:r w:rsidR="49AC6D06">
        <w:rPr/>
        <w:t xml:space="preserve"> the file</w:t>
      </w:r>
      <w:r w:rsidR="49AC6D06">
        <w:rPr/>
        <w:t>, filter on “Payment”,</w:t>
      </w:r>
      <w:r w:rsidR="0DCB0EC1">
        <w:drawing>
          <wp:inline wp14:editId="739104BE" wp14:anchorId="36214634">
            <wp:extent cx="4572000" cy="1828800"/>
            <wp:effectExtent l="0" t="0" r="0" b="0"/>
            <wp:docPr id="579716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a5aa8d34fb4b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AC6D06">
        <w:rPr/>
        <w:t xml:space="preserve"> </w:t>
      </w:r>
    </w:p>
    <w:p w:rsidR="0E951BF5" w:rsidP="0E951BF5" w:rsidRDefault="0E951BF5" w14:paraId="036A19E1" w14:textId="02951FF1">
      <w:pPr>
        <w:pStyle w:val="Normal"/>
        <w:ind w:left="0"/>
      </w:pPr>
    </w:p>
    <w:p w:rsidR="49AC6D06" w:rsidP="0E951BF5" w:rsidRDefault="49AC6D06" w14:paraId="59988A9C" w14:textId="75F3123F">
      <w:pPr>
        <w:pStyle w:val="Normal"/>
        <w:ind w:left="0"/>
      </w:pPr>
      <w:r w:rsidR="49AC6D06">
        <w:rPr/>
        <w:t xml:space="preserve">then check all clients in </w:t>
      </w:r>
      <w:r w:rsidR="60C2A0D8">
        <w:rPr/>
        <w:t>receivables</w:t>
      </w:r>
      <w:r w:rsidR="49AC6D06">
        <w:rPr/>
        <w:t>-customers (except</w:t>
      </w:r>
      <w:r w:rsidR="49AC6D06">
        <w:rPr/>
        <w:t xml:space="preserve"> </w:t>
      </w:r>
      <w:r w:rsidR="49AC6D06">
        <w:rPr/>
        <w:t>Mediageni</w:t>
      </w:r>
      <w:r w:rsidR="49AC6D06">
        <w:rPr/>
        <w:t>x</w:t>
      </w:r>
      <w:r w:rsidR="49AC6D06">
        <w:rPr/>
        <w:t xml:space="preserve">) </w:t>
      </w:r>
    </w:p>
    <w:p w:rsidR="0E951BF5" w:rsidP="0E951BF5" w:rsidRDefault="0E951BF5" w14:paraId="785318B7" w14:textId="7F60B2C2">
      <w:pPr>
        <w:pStyle w:val="ListParagraph"/>
        <w:rPr>
          <w:highlight w:val="yellow"/>
        </w:rPr>
      </w:pPr>
    </w:p>
    <w:p w:rsidR="49AC6D06" w:rsidP="0E951BF5" w:rsidRDefault="49AC6D06" w14:paraId="2CF2E218" w14:textId="1AC84581">
      <w:pPr>
        <w:pStyle w:val="ListParagraph"/>
      </w:pPr>
      <w:r w:rsidR="49AC6D06">
        <w:drawing>
          <wp:inline wp14:editId="3DECD402" wp14:anchorId="44070AD6">
            <wp:extent cx="4572000" cy="1828800"/>
            <wp:effectExtent l="0" t="0" r="0" b="0"/>
            <wp:docPr id="1514866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ea060f8fef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51BF5" w:rsidP="0E951BF5" w:rsidRDefault="0E951BF5" w14:paraId="0FC65FCD" w14:textId="2960EC3A">
      <w:pPr>
        <w:pStyle w:val="ListParagraph"/>
      </w:pPr>
    </w:p>
    <w:p w:rsidR="1912D581" w:rsidP="0E951BF5" w:rsidRDefault="1912D581" w14:paraId="6F3880FD" w14:textId="2CC8FA19">
      <w:pPr>
        <w:pStyle w:val="ListParagraph"/>
      </w:pPr>
      <w:r w:rsidR="1912D581">
        <w:drawing>
          <wp:inline wp14:editId="13D35720" wp14:anchorId="57CBFF36">
            <wp:extent cx="4572000" cy="2171700"/>
            <wp:effectExtent l="0" t="0" r="0" b="0"/>
            <wp:docPr id="1281806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bede7e06044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51BF5" w:rsidP="0E951BF5" w:rsidRDefault="0E951BF5" w14:paraId="44E1B054" w14:textId="492FB589">
      <w:pPr>
        <w:pStyle w:val="ListParagraph"/>
      </w:pPr>
    </w:p>
    <w:p w:rsidR="1912D581" w:rsidP="0E951BF5" w:rsidRDefault="1912D581" w14:paraId="1D6BDD1C" w14:textId="32140F0E">
      <w:pPr>
        <w:pStyle w:val="ListParagraph"/>
      </w:pPr>
      <w:r w:rsidR="1912D581">
        <w:rPr/>
        <w:t xml:space="preserve">Click on the line “Payment” (external reference) </w:t>
      </w:r>
    </w:p>
    <w:p w:rsidR="0E951BF5" w:rsidP="0E951BF5" w:rsidRDefault="0E951BF5" w14:paraId="1499494F" w14:textId="15CEA6C7">
      <w:pPr>
        <w:pStyle w:val="ListParagraph"/>
      </w:pPr>
    </w:p>
    <w:p w:rsidR="1912D581" w:rsidP="0E951BF5" w:rsidRDefault="1912D581" w14:paraId="4EFEFFB7" w14:textId="7FCF0B59">
      <w:pPr>
        <w:pStyle w:val="ListParagraph"/>
      </w:pPr>
      <w:r w:rsidR="1912D581">
        <w:drawing>
          <wp:inline wp14:editId="5640D33E" wp14:anchorId="77D930D7">
            <wp:extent cx="4572000" cy="1895475"/>
            <wp:effectExtent l="0" t="0" r="0" b="0"/>
            <wp:docPr id="868682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d4e5b786546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51BF5" w:rsidP="0E951BF5" w:rsidRDefault="0E951BF5" w14:paraId="753EAF0A" w14:textId="22D8C1DD">
      <w:pPr>
        <w:pStyle w:val="ListParagraph"/>
      </w:pPr>
    </w:p>
    <w:p w:rsidR="1912D581" w:rsidP="0E951BF5" w:rsidRDefault="1912D581" w14:paraId="6F3C81B9" w14:textId="4F89E7D6">
      <w:pPr>
        <w:pStyle w:val="ListParagraph"/>
      </w:pPr>
      <w:r w:rsidR="1912D581">
        <w:rPr/>
        <w:t xml:space="preserve">On 2 line – Not </w:t>
      </w:r>
      <w:r w:rsidR="1912D581">
        <w:rPr/>
        <w:t>required</w:t>
      </w:r>
    </w:p>
    <w:p w:rsidR="0E951BF5" w:rsidP="0E951BF5" w:rsidRDefault="0E951BF5" w14:paraId="02D72C24" w14:textId="24FEF2C3">
      <w:pPr>
        <w:pStyle w:val="ListParagraph"/>
      </w:pPr>
    </w:p>
    <w:p w:rsidR="1912D581" w:rsidP="0E951BF5" w:rsidRDefault="1912D581" w14:paraId="63BC538F" w14:textId="7F58E597">
      <w:pPr>
        <w:pStyle w:val="ListParagraph"/>
      </w:pPr>
      <w:r w:rsidR="1912D581">
        <w:drawing>
          <wp:inline wp14:editId="40ED53C1" wp14:anchorId="76171C29">
            <wp:extent cx="4572000" cy="1562100"/>
            <wp:effectExtent l="0" t="0" r="0" b="0"/>
            <wp:docPr id="37876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f4ea1df0ce4a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0F0940" w:rsidP="40ED53C1" w:rsidRDefault="030F0940" w14:paraId="0B428C2D" w14:textId="32FE55F6">
      <w:pPr>
        <w:pStyle w:val="ListParagraph"/>
      </w:pPr>
      <w:r w:rsidR="030F0940">
        <w:rPr/>
        <w:t xml:space="preserve">Check which invoices were paid </w:t>
      </w:r>
    </w:p>
    <w:p w:rsidR="030F0940" w:rsidP="40ED53C1" w:rsidRDefault="030F0940" w14:paraId="4B4FB55D" w14:textId="633E3702">
      <w:pPr>
        <w:pStyle w:val="ListParagraph"/>
      </w:pPr>
      <w:r w:rsidR="030F0940">
        <w:drawing>
          <wp:inline wp14:editId="5543A3B8" wp14:anchorId="5AD5E9C6">
            <wp:extent cx="4572000" cy="2028825"/>
            <wp:effectExtent l="0" t="0" r="0" b="0"/>
            <wp:docPr id="190457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6813796474c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51BF5" w:rsidP="0E951BF5" w:rsidRDefault="0E951BF5" w14:paraId="5F7E451D" w14:textId="0C26FAFE">
      <w:pPr>
        <w:pStyle w:val="ListParagraph"/>
      </w:pPr>
    </w:p>
    <w:p w:rsidR="0E951BF5" w:rsidP="0E951BF5" w:rsidRDefault="0E951BF5" w14:paraId="6F675FB2" w14:textId="52B57090">
      <w:pPr>
        <w:pStyle w:val="ListParagraph"/>
      </w:pPr>
      <w:r w:rsidR="030F0940">
        <w:rPr/>
        <w:t>Go back to the client</w:t>
      </w:r>
    </w:p>
    <w:p w:rsidR="58AAB57E" w:rsidP="0E951BF5" w:rsidRDefault="58AAB57E" w14:paraId="686EE77C" w14:textId="38E88274">
      <w:pPr>
        <w:pStyle w:val="ListParagraph"/>
      </w:pPr>
      <w:r w:rsidR="58AAB57E">
        <w:drawing>
          <wp:inline wp14:editId="17BB59AD" wp14:anchorId="17C8EFF1">
            <wp:extent cx="4572000" cy="2724150"/>
            <wp:effectExtent l="0" t="0" r="0" b="0"/>
            <wp:docPr id="1320962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ab6bdbf0ea41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51BF5" w:rsidP="0E951BF5" w:rsidRDefault="0E951BF5" w14:paraId="415ED9CF" w14:textId="1F51BFA2">
      <w:pPr>
        <w:pStyle w:val="ListParagraph"/>
      </w:pPr>
    </w:p>
    <w:p w:rsidR="0E951BF5" w:rsidP="0E951BF5" w:rsidRDefault="0E951BF5" w14:paraId="486668DF" w14:textId="25699FA9">
      <w:pPr>
        <w:pStyle w:val="ListParagraph"/>
      </w:pPr>
    </w:p>
    <w:p w:rsidR="0E951BF5" w:rsidP="0E951BF5" w:rsidRDefault="0E951BF5" w14:paraId="7C763B12" w14:textId="5142B6FC">
      <w:pPr>
        <w:pStyle w:val="ListParagraph"/>
      </w:pPr>
    </w:p>
    <w:p w:rsidR="58AAB57E" w:rsidP="0E951BF5" w:rsidRDefault="58AAB57E" w14:paraId="67DDE79A" w14:textId="07EE6B00">
      <w:pPr>
        <w:pStyle w:val="ListParagraph"/>
      </w:pPr>
      <w:r w:rsidR="58AAB57E">
        <w:rPr/>
        <w:t>Clear manually</w:t>
      </w:r>
    </w:p>
    <w:p w:rsidR="0E951BF5" w:rsidP="0E951BF5" w:rsidRDefault="0E951BF5" w14:paraId="04B47782" w14:textId="744003CD">
      <w:pPr>
        <w:pStyle w:val="ListParagraph"/>
      </w:pPr>
    </w:p>
    <w:p w:rsidR="58AAB57E" w:rsidP="0E951BF5" w:rsidRDefault="58AAB57E" w14:paraId="30DD1D73" w14:textId="2B63A5F8">
      <w:pPr>
        <w:pStyle w:val="ListParagraph"/>
      </w:pPr>
      <w:r w:rsidR="58AAB57E">
        <w:drawing>
          <wp:inline wp14:editId="42005829" wp14:anchorId="2C86458F">
            <wp:extent cx="4572000" cy="2219325"/>
            <wp:effectExtent l="0" t="0" r="0" b="0"/>
            <wp:docPr id="561463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ce6201aed43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51BF5" w:rsidP="0E951BF5" w:rsidRDefault="0E951BF5" w14:paraId="7D0FB89D" w14:textId="4BFE6052">
      <w:pPr>
        <w:pStyle w:val="ListParagraph"/>
      </w:pPr>
    </w:p>
    <w:p w:rsidR="58AAB57E" w:rsidP="0E951BF5" w:rsidRDefault="58AAB57E" w14:paraId="22ED780D" w14:textId="0EF07722">
      <w:pPr>
        <w:pStyle w:val="ListParagraph"/>
      </w:pPr>
      <w:r w:rsidR="58AAB57E">
        <w:rPr/>
        <w:t>Tip every</w:t>
      </w:r>
      <w:r w:rsidR="1C7E8FE0">
        <w:rPr/>
        <w:t xml:space="preserve"> invoice that should be </w:t>
      </w:r>
      <w:r w:rsidR="1C7E8FE0">
        <w:rPr/>
        <w:t>cleared(</w:t>
      </w:r>
      <w:r w:rsidR="1C7E8FE0">
        <w:rPr/>
        <w:t>client paid)</w:t>
      </w:r>
      <w:r w:rsidR="58AAB57E">
        <w:rPr/>
        <w:t xml:space="preserve">, </w:t>
      </w:r>
      <w:r w:rsidR="09EE0D9D">
        <w:rPr/>
        <w:t xml:space="preserve">amount should be 0, </w:t>
      </w:r>
      <w:r w:rsidR="58AAB57E">
        <w:rPr/>
        <w:t>the posting date the same as document date and clear</w:t>
      </w:r>
    </w:p>
    <w:p w:rsidR="0E951BF5" w:rsidP="0E951BF5" w:rsidRDefault="0E951BF5" w14:paraId="35A82996" w14:textId="0251E51A">
      <w:pPr>
        <w:pStyle w:val="ListParagraph"/>
      </w:pPr>
    </w:p>
    <w:p w:rsidR="0E951BF5" w:rsidP="0E951BF5" w:rsidRDefault="0E951BF5" w14:paraId="0CB3ACD7" w14:textId="28F21267">
      <w:pPr>
        <w:pStyle w:val="ListParagraph"/>
      </w:pPr>
    </w:p>
    <w:p w:rsidR="0E951BF5" w:rsidP="0E951BF5" w:rsidRDefault="0E951BF5" w14:paraId="5FC59DF8" w14:textId="292A6D65">
      <w:pPr>
        <w:pStyle w:val="ListParagraph"/>
      </w:pPr>
    </w:p>
    <w:p w:rsidR="0E951BF5" w:rsidP="0E951BF5" w:rsidRDefault="0E951BF5" w14:paraId="1149F613" w14:textId="774C4B48">
      <w:pPr>
        <w:pStyle w:val="ListParagraph"/>
      </w:pPr>
    </w:p>
    <w:p w:rsidR="0E951BF5" w:rsidP="0E951BF5" w:rsidRDefault="0E951BF5" w14:paraId="586A6E2A" w14:textId="5C363BBF">
      <w:pPr>
        <w:pStyle w:val="ListParagraph"/>
      </w:pPr>
    </w:p>
    <w:p w:rsidR="00336B1D" w:rsidP="003A1EF2" w:rsidRDefault="00336B1D" w14:paraId="7DE9997F" w14:textId="77777777"/>
    <w:p w:rsidR="00EE33F4" w:rsidP="00336B1D" w:rsidRDefault="00EE33F4" w14:paraId="2EBD3F2B" w14:textId="77777777"/>
    <w:p w:rsidR="006825AD" w:rsidP="008D59CC" w:rsidRDefault="006825AD" w14:paraId="758759A6" w14:textId="175D2D54"/>
    <w:p w:rsidR="006825AD" w:rsidP="008D59CC" w:rsidRDefault="006825AD" w14:paraId="6CA0A490" w14:textId="79464EB0"/>
    <w:p w:rsidR="006825AD" w:rsidP="008D59CC" w:rsidRDefault="006825AD" w14:paraId="1945A6B5" w14:textId="20192F78"/>
    <w:p w:rsidR="006825AD" w:rsidP="008D59CC" w:rsidRDefault="006825AD" w14:paraId="013ECD8A" w14:textId="615FCA6C"/>
    <w:p w:rsidR="006825AD" w:rsidP="008D59CC" w:rsidRDefault="006825AD" w14:paraId="32E58048" w14:textId="29771071"/>
    <w:p w:rsidR="006825AD" w:rsidP="008D59CC" w:rsidRDefault="006825AD" w14:paraId="57BE8110" w14:textId="426A1DA0"/>
    <w:p w:rsidR="006825AD" w:rsidP="008D59CC" w:rsidRDefault="006825AD" w14:paraId="7BFF62A8" w14:textId="0F78B794"/>
    <w:p w:rsidR="006825AD" w:rsidP="008D59CC" w:rsidRDefault="006825AD" w14:paraId="252755A6" w14:textId="710D9393"/>
    <w:p w:rsidR="006825AD" w:rsidP="008D59CC" w:rsidRDefault="006825AD" w14:paraId="30E3592D" w14:textId="1CE0E70C"/>
    <w:p w:rsidR="006825AD" w:rsidP="008D59CC" w:rsidRDefault="006825AD" w14:paraId="7B0C66B6" w14:textId="25CD4C87"/>
    <w:p w:rsidR="006825AD" w:rsidP="008D59CC" w:rsidRDefault="006825AD" w14:paraId="4FFDACFC" w14:textId="51E2267F"/>
    <w:p w:rsidR="006825AD" w:rsidP="008D59CC" w:rsidRDefault="006825AD" w14:paraId="6BEBC601" w14:textId="4F17F578"/>
    <w:p w:rsidR="006825AD" w:rsidP="008D59CC" w:rsidRDefault="006825AD" w14:paraId="6530E604" w14:textId="1EC2FCC0"/>
    <w:p w:rsidR="006825AD" w:rsidP="008D59CC" w:rsidRDefault="006825AD" w14:paraId="1883E649" w14:textId="17264DF2"/>
    <w:p w:rsidR="006825AD" w:rsidP="008D59CC" w:rsidRDefault="006825AD" w14:paraId="33890512" w14:textId="2A945A4F"/>
    <w:p w:rsidR="006825AD" w:rsidP="008D59CC" w:rsidRDefault="006825AD" w14:paraId="18594937" w14:textId="345A8585"/>
    <w:p w:rsidR="006825AD" w:rsidP="008D59CC" w:rsidRDefault="006825AD" w14:paraId="0FC0FE2F" w14:textId="79E413C2"/>
    <w:p w:rsidR="006825AD" w:rsidP="008D59CC" w:rsidRDefault="006825AD" w14:paraId="3DD6ECA4" w14:textId="79413075"/>
    <w:p w:rsidR="006825AD" w:rsidP="008D59CC" w:rsidRDefault="006825AD" w14:paraId="54ECF363" w14:textId="77777777"/>
    <w:p w:rsidRPr="004659AF" w:rsidR="006825AD" w:rsidP="008D59CC" w:rsidRDefault="006825AD" w14:paraId="319853EC" w14:textId="56FDC953"/>
    <w:sectPr w:rsidRPr="004659AF" w:rsidR="006825AD">
      <w:footerReference w:type="even" r:id="rId14"/>
      <w:footerReference w:type="default" r:id="rId15"/>
      <w:footerReference w:type="first" r:id="rId16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8137C" w:rsidP="007E0F32" w:rsidRDefault="00E8137C" w14:paraId="0F3B25F5" w14:textId="77777777">
      <w:pPr>
        <w:spacing w:after="0" w:line="240" w:lineRule="auto"/>
      </w:pPr>
      <w:r>
        <w:separator/>
      </w:r>
    </w:p>
  </w:endnote>
  <w:endnote w:type="continuationSeparator" w:id="0">
    <w:p w:rsidR="00E8137C" w:rsidP="007E0F32" w:rsidRDefault="00E8137C" w14:paraId="0AD5234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7E0F32" w:rsidRDefault="007E0F32" w14:paraId="251DC316" w14:textId="2F851DF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0DB1786" wp14:editId="539B67D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4" name="Text Box 4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7E0F32" w:rsidR="007E0F32" w:rsidP="007E0F32" w:rsidRDefault="007E0F32" w14:paraId="2D6FC689" w14:textId="34203B9B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E0F32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clsh="http://schemas.microsoft.com/office/drawing/2020/classificationShape" xmlns:a="http://schemas.openxmlformats.org/drawingml/2006/main">
          <w:pict>
            <v:shapetype id="_x0000_t202" coordsize="21600,21600" o:spt="202" path="m,l,21600r21600,l21600,xe" w14:anchorId="20DB1786">
              <v:stroke joinstyle="miter"/>
              <v:path gradientshapeok="t" o:connecttype="rect"/>
            </v:shapetype>
            <v:shape id="Text Box 4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alt="Public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>
              <v:fill o:detectmouseclick="t"/>
              <v:textbox style="mso-fit-shape-to-text:t" inset="0,0,0,15pt">
                <w:txbxContent>
                  <w:p w:rsidRPr="007E0F32" w:rsidR="007E0F32" w:rsidP="007E0F32" w:rsidRDefault="007E0F32" w14:paraId="2D6FC689" w14:textId="34203B9B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E0F32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7E0F32" w:rsidRDefault="007E0F32" w14:paraId="6CC6CC9D" w14:textId="15FD038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67C718A" wp14:editId="479F90EA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6" name="Text Box 6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7E0F32" w:rsidR="007E0F32" w:rsidP="007E0F32" w:rsidRDefault="007E0F32" w14:paraId="19CE7EBD" w14:textId="21E0C984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E0F32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clsh="http://schemas.microsoft.com/office/drawing/2020/classificationShape" xmlns:a="http://schemas.openxmlformats.org/drawingml/2006/main">
          <w:pict>
            <v:shapetype id="_x0000_t202" coordsize="21600,21600" o:spt="202" path="m,l,21600r21600,l21600,xe" w14:anchorId="267C718A">
              <v:stroke joinstyle="miter"/>
              <v:path gradientshapeok="t" o:connecttype="rect"/>
            </v:shapetype>
            <v:shape id="Text Box 6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alt="Public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>
              <v:fill o:detectmouseclick="t"/>
              <v:textbox style="mso-fit-shape-to-text:t" inset="0,0,0,15pt">
                <w:txbxContent>
                  <w:p w:rsidRPr="007E0F32" w:rsidR="007E0F32" w:rsidP="007E0F32" w:rsidRDefault="007E0F32" w14:paraId="19CE7EBD" w14:textId="21E0C984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E0F32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7E0F32" w:rsidRDefault="007E0F32" w14:paraId="0466181A" w14:textId="7B4B694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712F940" wp14:editId="098E7433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2" name="Text Box 2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7E0F32" w:rsidR="007E0F32" w:rsidP="007E0F32" w:rsidRDefault="007E0F32" w14:paraId="4EFF8D0D" w14:textId="3CD319B8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E0F32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clsh="http://schemas.microsoft.com/office/drawing/2020/classificationShape" xmlns:a="http://schemas.openxmlformats.org/drawingml/2006/main">
          <w:pict>
            <v:shapetype id="_x0000_t202" coordsize="21600,21600" o:spt="202" path="m,l,21600r21600,l21600,xe" w14:anchorId="1712F940">
              <v:stroke joinstyle="miter"/>
              <v:path gradientshapeok="t" o:connecttype="rect"/>
            </v:shapetype>
            <v:shape id="Text Box 2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alt="Public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>
              <v:fill o:detectmouseclick="t"/>
              <v:textbox style="mso-fit-shape-to-text:t" inset="0,0,0,15pt">
                <w:txbxContent>
                  <w:p w:rsidRPr="007E0F32" w:rsidR="007E0F32" w:rsidP="007E0F32" w:rsidRDefault="007E0F32" w14:paraId="4EFF8D0D" w14:textId="3CD319B8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E0F32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8137C" w:rsidP="007E0F32" w:rsidRDefault="00E8137C" w14:paraId="2E9D77DC" w14:textId="77777777">
      <w:pPr>
        <w:spacing w:after="0" w:line="240" w:lineRule="auto"/>
      </w:pPr>
      <w:r>
        <w:separator/>
      </w:r>
    </w:p>
  </w:footnote>
  <w:footnote w:type="continuationSeparator" w:id="0">
    <w:p w:rsidR="00E8137C" w:rsidP="007E0F32" w:rsidRDefault="00E8137C" w14:paraId="670857E9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">
    <w:nsid w:val="6fd888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1607F04"/>
    <w:multiLevelType w:val="hybridMultilevel"/>
    <w:tmpl w:val="9328F1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450A0"/>
    <w:multiLevelType w:val="hybridMultilevel"/>
    <w:tmpl w:val="44644456"/>
    <w:lvl w:ilvl="0" w:tplc="09BCD31A">
      <w:numFmt w:val="bullet"/>
      <w:lvlText w:val="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53D22DF"/>
    <w:multiLevelType w:val="hybridMultilevel"/>
    <w:tmpl w:val="201C3C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7F22FA"/>
    <w:multiLevelType w:val="hybridMultilevel"/>
    <w:tmpl w:val="FBC42E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4"/>
  </w:num>
  <w:num w:numId="1" w16cid:durableId="717123365">
    <w:abstractNumId w:val="3"/>
  </w:num>
  <w:num w:numId="2" w16cid:durableId="1419669409">
    <w:abstractNumId w:val="2"/>
  </w:num>
  <w:num w:numId="3" w16cid:durableId="1688100208">
    <w:abstractNumId w:val="0"/>
  </w:num>
  <w:num w:numId="4" w16cid:durableId="1643072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9AF"/>
    <w:rsid w:val="001B309E"/>
    <w:rsid w:val="00270470"/>
    <w:rsid w:val="002F7CF5"/>
    <w:rsid w:val="00336B1D"/>
    <w:rsid w:val="003A1EF2"/>
    <w:rsid w:val="00420490"/>
    <w:rsid w:val="004659AF"/>
    <w:rsid w:val="004A070F"/>
    <w:rsid w:val="006825AD"/>
    <w:rsid w:val="006914A4"/>
    <w:rsid w:val="00781155"/>
    <w:rsid w:val="007E0F32"/>
    <w:rsid w:val="007F150F"/>
    <w:rsid w:val="007F6B92"/>
    <w:rsid w:val="00895A95"/>
    <w:rsid w:val="008D59CC"/>
    <w:rsid w:val="00945984"/>
    <w:rsid w:val="009C21DE"/>
    <w:rsid w:val="00A93EC8"/>
    <w:rsid w:val="00A97FE4"/>
    <w:rsid w:val="00AC5077"/>
    <w:rsid w:val="00AC7FD0"/>
    <w:rsid w:val="00B41029"/>
    <w:rsid w:val="00B466BA"/>
    <w:rsid w:val="00BE1CAE"/>
    <w:rsid w:val="00CB2E44"/>
    <w:rsid w:val="00D7503E"/>
    <w:rsid w:val="00D76873"/>
    <w:rsid w:val="00E31754"/>
    <w:rsid w:val="00E40C1E"/>
    <w:rsid w:val="00E656B3"/>
    <w:rsid w:val="00E8137C"/>
    <w:rsid w:val="00EE33F4"/>
    <w:rsid w:val="00EF77F2"/>
    <w:rsid w:val="00F72C90"/>
    <w:rsid w:val="016098FD"/>
    <w:rsid w:val="030F0940"/>
    <w:rsid w:val="05E0FF88"/>
    <w:rsid w:val="06AD3247"/>
    <w:rsid w:val="06E40514"/>
    <w:rsid w:val="09EE0D9D"/>
    <w:rsid w:val="0DCB0EC1"/>
    <w:rsid w:val="0E951BF5"/>
    <w:rsid w:val="10C61B8A"/>
    <w:rsid w:val="14A39075"/>
    <w:rsid w:val="179AE139"/>
    <w:rsid w:val="1912D581"/>
    <w:rsid w:val="191D893D"/>
    <w:rsid w:val="1C7E8FE0"/>
    <w:rsid w:val="1F8CCAC1"/>
    <w:rsid w:val="251D2C0A"/>
    <w:rsid w:val="26A22175"/>
    <w:rsid w:val="3146AC72"/>
    <w:rsid w:val="3C7D2BEE"/>
    <w:rsid w:val="3C8C01FD"/>
    <w:rsid w:val="40ED53C1"/>
    <w:rsid w:val="49AC6D06"/>
    <w:rsid w:val="4B0418FE"/>
    <w:rsid w:val="4EA9BAE5"/>
    <w:rsid w:val="51D6876F"/>
    <w:rsid w:val="53509428"/>
    <w:rsid w:val="55BF1199"/>
    <w:rsid w:val="57C0880B"/>
    <w:rsid w:val="58AAB57E"/>
    <w:rsid w:val="5E983BF8"/>
    <w:rsid w:val="60C2A0D8"/>
    <w:rsid w:val="6BF959D5"/>
    <w:rsid w:val="6F74C296"/>
    <w:rsid w:val="77E7EFAE"/>
    <w:rsid w:val="791BA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F38AFE"/>
  <w15:chartTrackingRefBased/>
  <w15:docId w15:val="{EA5FF9FE-A62A-4B2E-9197-2067597BE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59AF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E0F3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E0F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footer" Target="footer2.xml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oter" Target="footer1.xml" Id="rId14" /><Relationship Type="http://schemas.openxmlformats.org/officeDocument/2006/relationships/image" Target="/media/image5.png" Id="Reca5aa8d34fb4b77" /><Relationship Type="http://schemas.openxmlformats.org/officeDocument/2006/relationships/image" Target="/media/image6.png" Id="R45ea060f8fef4cbf" /><Relationship Type="http://schemas.openxmlformats.org/officeDocument/2006/relationships/image" Target="/media/image7.png" Id="R232bede7e06044af" /><Relationship Type="http://schemas.openxmlformats.org/officeDocument/2006/relationships/image" Target="/media/image8.png" Id="R9a1d4e5b78654673" /><Relationship Type="http://schemas.openxmlformats.org/officeDocument/2006/relationships/image" Target="/media/imagea.png" Id="Rd2ab6bdbf0ea41bf" /><Relationship Type="http://schemas.openxmlformats.org/officeDocument/2006/relationships/image" Target="/media/imageb.png" Id="R941ce6201aed4359" /><Relationship Type="http://schemas.openxmlformats.org/officeDocument/2006/relationships/image" Target="/media/imagec.png" Id="R9cf4ea1df0ce4a7b" /><Relationship Type="http://schemas.openxmlformats.org/officeDocument/2006/relationships/image" Target="/media/imaged.png" Id="R6506813796474cc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0C2C2CF11F24FA6EB4AFA24E66922" ma:contentTypeVersion="15" ma:contentTypeDescription="Create a new document." ma:contentTypeScope="" ma:versionID="7dea6c09f6069198743fd7f668f05c47">
  <xsd:schema xmlns:xsd="http://www.w3.org/2001/XMLSchema" xmlns:xs="http://www.w3.org/2001/XMLSchema" xmlns:p="http://schemas.microsoft.com/office/2006/metadata/properties" xmlns:ns2="b7cd990b-7002-42da-8932-8c1e180cb125" xmlns:ns3="1031e363-f1ec-4a6c-a3cf-e0a3ff970c35" xmlns:ns4="112b8e09-ca9b-4239-b627-52abc5776626" targetNamespace="http://schemas.microsoft.com/office/2006/metadata/properties" ma:root="true" ma:fieldsID="478e5f357e095d931db3085283bff768" ns2:_="" ns3:_="" ns4:_="">
    <xsd:import namespace="b7cd990b-7002-42da-8932-8c1e180cb125"/>
    <xsd:import namespace="1031e363-f1ec-4a6c-a3cf-e0a3ff970c35"/>
    <xsd:import namespace="112b8e09-ca9b-4239-b627-52abc577662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cd990b-7002-42da-8932-8c1e180cb1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ff4bf7a6-57ff-4cbe-97e2-988ee5bd643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31e363-f1ec-4a6c-a3cf-e0a3ff970c3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2b8e09-ca9b-4239-b627-52abc5776626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40275ecf-6897-45c7-912b-b96db426198f}" ma:internalName="TaxCatchAll" ma:showField="CatchAllData" ma:web="1031e363-f1ec-4a6c-a3cf-e0a3ff970c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12b8e09-ca9b-4239-b627-52abc5776626" xsi:nil="true"/>
    <lcf76f155ced4ddcb4097134ff3c332f xmlns="b7cd990b-7002-42da-8932-8c1e180cb12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9C6E8C6-1E93-4500-88A7-F68D691BAD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cd990b-7002-42da-8932-8c1e180cb125"/>
    <ds:schemaRef ds:uri="1031e363-f1ec-4a6c-a3cf-e0a3ff970c35"/>
    <ds:schemaRef ds:uri="112b8e09-ca9b-4239-b627-52abc57766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FAB123-B1A7-4D64-BDAA-C471C9E4A2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DC4A63-B1B1-487E-B1C3-87CA3F3DCEA2}">
  <ds:schemaRefs>
    <ds:schemaRef ds:uri="http://schemas.microsoft.com/office/2006/metadata/properties"/>
    <ds:schemaRef ds:uri="http://schemas.microsoft.com/office/infopath/2007/PartnerControls"/>
    <ds:schemaRef ds:uri="112b8e09-ca9b-4239-b627-52abc5776626"/>
    <ds:schemaRef ds:uri="b7cd990b-7002-42da-8932-8c1e180cb125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Divine Ukwishaka</dc:creator>
  <keywords/>
  <dc:description/>
  <lastModifiedBy>Maryna Kushnirenko</lastModifiedBy>
  <revision>21</revision>
  <dcterms:created xsi:type="dcterms:W3CDTF">2022-11-10T09:52:00.0000000Z</dcterms:created>
  <dcterms:modified xsi:type="dcterms:W3CDTF">2023-05-11T09:10:38.6169223Z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0x01010065D0C2C2CF11F24FA6EB4AFA24E66922</vt:lpwstr>
  </property>
  <property fmtid="{D5CDD505-2E9C-101B-9397-08002B2CF9AE}" pid="3" name="ClassificationContentMarkingFooterShapeIds">
    <vt:lpwstr>2,4,6</vt:lpwstr>
  </property>
  <property fmtid="{D5CDD505-2E9C-101B-9397-08002B2CF9AE}" pid="4" name="ClassificationContentMarkingFooterFontProps">
    <vt:lpwstr>#000000,10,Calibri</vt:lpwstr>
  </property>
  <property fmtid="{D5CDD505-2E9C-101B-9397-08002B2CF9AE}" pid="5" name="ClassificationContentMarkingFooterText">
    <vt:lpwstr>Public</vt:lpwstr>
  </property>
  <property fmtid="{D5CDD505-2E9C-101B-9397-08002B2CF9AE}" pid="6" name="MSIP_Label_5b63cb8e-2f19-4fdd-9ad5-d60b2cffdaa9_Enabled">
    <vt:lpwstr>true</vt:lpwstr>
  </property>
  <property fmtid="{D5CDD505-2E9C-101B-9397-08002B2CF9AE}" pid="7" name="MSIP_Label_5b63cb8e-2f19-4fdd-9ad5-d60b2cffdaa9_SetDate">
    <vt:lpwstr>2022-11-10T09:52:49Z</vt:lpwstr>
  </property>
  <property fmtid="{D5CDD505-2E9C-101B-9397-08002B2CF9AE}" pid="8" name="MSIP_Label_5b63cb8e-2f19-4fdd-9ad5-d60b2cffdaa9_Method">
    <vt:lpwstr>Privileged</vt:lpwstr>
  </property>
  <property fmtid="{D5CDD505-2E9C-101B-9397-08002B2CF9AE}" pid="9" name="MSIP_Label_5b63cb8e-2f19-4fdd-9ad5-d60b2cffdaa9_Name">
    <vt:lpwstr>Public (Center)</vt:lpwstr>
  </property>
  <property fmtid="{D5CDD505-2E9C-101B-9397-08002B2CF9AE}" pid="10" name="MSIP_Label_5b63cb8e-2f19-4fdd-9ad5-d60b2cffdaa9_SiteId">
    <vt:lpwstr>00f6d248-8400-431b-b006-63cc85dc46c2</vt:lpwstr>
  </property>
  <property fmtid="{D5CDD505-2E9C-101B-9397-08002B2CF9AE}" pid="11" name="MSIP_Label_5b63cb8e-2f19-4fdd-9ad5-d60b2cffdaa9_ActionId">
    <vt:lpwstr>0985734f-3cc0-43e7-a508-293cffd1c4f4</vt:lpwstr>
  </property>
  <property fmtid="{D5CDD505-2E9C-101B-9397-08002B2CF9AE}" pid="12" name="MSIP_Label_5b63cb8e-2f19-4fdd-9ad5-d60b2cffdaa9_ContentBits">
    <vt:lpwstr>2</vt:lpwstr>
  </property>
  <property fmtid="{D5CDD505-2E9C-101B-9397-08002B2CF9AE}" pid="13" name="MediaServiceImageTags">
    <vt:lpwstr/>
  </property>
</Properties>
</file>