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jsonadapter-接口文档"/>
    <w:p>
      <w:pPr>
        <w:pStyle w:val="Heading1"/>
      </w:pPr>
      <w:r>
        <w:rPr>
          <w:rFonts w:ascii="Times New Roman" w:hAnsi="Times New Roman" w:eastAsia="Microsoft YaHei"/>
          <w:sz w:val="24"/>
        </w:rPr>
        <w:t xml:space="preserve">JSONAdapter 接口文档</w:t>
      </w:r>
    </w:p>
    <w:bookmarkStart w:id="20" w:name="概述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概述</w:t>
      </w:r>
    </w:p>
    <w:p>
      <w:pPr>
        <w:pStyle w:val="FirstParagraph"/>
      </w:pPr>
      <w:r>
        <w:rPr>
          <w:rStyle w:val="VerbatimChar"/>
          <w:rFonts w:ascii="Times New Roman" w:hAnsi="Times New Roman" w:eastAsia="Microsoft YaHei"/>
          <w:sz w:val="24"/>
        </w:rPr>
        <w:t xml:space="preserve">JSONAdapter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是知识库系统的 JSON 文件适配器，负责从 JSON 文件中加载实体数据，并统一转换为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StandardEntity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标准实体对象。该适配器同时支持新版格式（含 schema_version/entities 结构）和旧版兼容格式。</w:t>
      </w:r>
    </w:p>
    <w:p>
      <w:r>
        <w:pict>
          <v:rect style="width:0;height:1.5pt" o:hralign="center" o:hrstd="t" o:hr="t"/>
        </w:pict>
      </w:r>
    </w:p>
    <w:bookmarkEnd w:id="20"/>
    <w:bookmarkStart w:id="22" w:name="类jsonadapter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类：JSONAdapter</w:t>
      </w:r>
    </w:p>
    <w:bookmarkStart w:id="21" w:name="继承关系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继承关系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继承自：</w:t>
      </w:r>
      <w:r>
        <w:rPr>
          <w:rStyle w:val="VerbatimChar"/>
          <w:rFonts w:ascii="Times New Roman" w:hAnsi="Times New Roman" w:eastAsia="Microsoft YaHei"/>
          <w:sz w:val="24"/>
        </w:rPr>
        <w:t xml:space="preserve">KnowledgeAdapter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构造方法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构造方法</w:t>
      </w:r>
    </w:p>
    <w:bookmarkStart w:id="23" w:name="init__path-str"/>
    <w:p>
      <w:pPr>
        <w:pStyle w:val="Heading3"/>
      </w:pPr>
      <w:r>
        <w:rPr>
          <w:rStyle w:val="VerbatimChar"/>
          <w:rFonts w:ascii="Times New Roman" w:hAnsi="Times New Roman" w:eastAsia="Microsoft YaHei"/>
          <w:sz w:val="24"/>
        </w:rPr>
        <w:t xml:space="preserve">__init__(path: str)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JSON 知识库文件的路径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示例：</w:t>
      </w:r>
    </w:p>
    <w:p>
      <w:pPr>
        <w:pStyle w:val="SourceCode"/>
      </w:pPr>
      <w:r>
        <w:rPr>
          <w:rStyle w:val="NormalTok"/>
          <w:rFonts w:ascii="Times New Roman" w:hAnsi="Times New Roman" w:eastAsia="Microsoft YaHei"/>
          <w:sz w:val="24"/>
        </w:rPr>
        <w:t xml:space="preserve">adapter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JSONAdapter(</w:t>
      </w:r>
      <w:r>
        <w:rPr>
          <w:rStyle w:val="StringTok"/>
          <w:rFonts w:ascii="Times New Roman" w:hAnsi="Times New Roman" w:eastAsia="Microsoft YaHei"/>
          <w:sz w:val="24"/>
        </w:rPr>
        <w:t xml:space="preserve">"/data/energy_entities.json"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公开方法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公开方法</w:t>
      </w:r>
    </w:p>
    <w:bookmarkStart w:id="25" w:name="load---liststandardentity"/>
    <w:p>
      <w:pPr>
        <w:pStyle w:val="Heading3"/>
      </w:pPr>
      <w:r>
        <w:rPr>
          <w:rStyle w:val="VerbatimChar"/>
          <w:rFonts w:ascii="Times New Roman" w:hAnsi="Times New Roman" w:eastAsia="Microsoft YaHei"/>
          <w:sz w:val="24"/>
        </w:rPr>
        <w:t xml:space="preserve">load() -&gt; List[StandardEntity]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加载 JSON 文件中的实体数据并转换为标准实体列表。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返回值：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List[StandardEntity]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— 标准实体对象列表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异常：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FileNotFoundError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— 文件路径不存在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json.JSONDecodeError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— JSON 格式无效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格式自动识别：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 如果 JSON 包含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schema_version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或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entities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字段 → 使用新版格式解析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 否则 → 使用旧版格式解析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示例：</w:t>
      </w:r>
    </w:p>
    <w:p>
      <w:pPr>
        <w:pStyle w:val="SourceCode"/>
      </w:pPr>
      <w:r>
        <w:rPr>
          <w:rStyle w:val="NormalTok"/>
          <w:rFonts w:ascii="Times New Roman" w:hAnsi="Times New Roman" w:eastAsia="Microsoft YaHei"/>
          <w:sz w:val="24"/>
        </w:rPr>
        <w:t xml:space="preserve">entities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adapter.load()</w:t>
      </w:r>
      <w:r>
        <w:br/>
      </w:r>
      <w:r>
        <w:rPr>
          <w:rStyle w:val="ControlFlowTok"/>
          <w:rFonts w:ascii="Times New Roman" w:hAnsi="Times New Roman" w:eastAsia="Microsoft YaHei"/>
          <w:sz w:val="24"/>
        </w:rPr>
        <w:t xml:space="preserve">for</w:t>
      </w:r>
      <w:r>
        <w:rPr>
          <w:rStyle w:val="NormalTok"/>
          <w:rFonts w:ascii="Times New Roman" w:hAnsi="Times New Roman" w:eastAsia="Microsoft YaHei"/>
          <w:sz w:val="24"/>
        </w:rPr>
        <w:t xml:space="preserve"> entity </w:t>
      </w:r>
      <w:r>
        <w:rPr>
          <w:rStyle w:val="KeywordTok"/>
          <w:rFonts w:ascii="Times New Roman" w:hAnsi="Times New Roman" w:eastAsia="Microsoft YaHei"/>
          <w:sz w:val="24"/>
        </w:rPr>
        <w:t xml:space="preserve">in</w:t>
      </w:r>
      <w:r>
        <w:rPr>
          <w:rStyle w:val="NormalTok"/>
          <w:rFonts w:ascii="Times New Roman" w:hAnsi="Times New Roman" w:eastAsia="Microsoft YaHei"/>
          <w:sz w:val="24"/>
        </w:rPr>
        <w:t xml:space="preserve"> entities: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  <w:rFonts w:ascii="Times New Roman" w:hAnsi="Times New Roman" w:eastAsia="Microsoft YaHei"/>
          <w:sz w:val="24"/>
        </w:rPr>
        <w:t xml:space="preserve">print</w:t>
      </w:r>
      <w:r>
        <w:rPr>
          <w:rStyle w:val="NormalTok"/>
          <w:rFonts w:ascii="Times New Roman" w:hAnsi="Times New Roman" w:eastAsia="Microsoft YaHei"/>
          <w:sz w:val="24"/>
        </w:rPr>
        <w:t xml:space="preserve">(entity.standard_name, entity.entity_type)</w:t>
      </w:r>
    </w:p>
    <w:p>
      <w:r>
        <w:pict>
          <v:rect style="width:0;height:1.5pt" o:hralign="center" o:hrstd="t" o:hr="t"/>
        </w:pict>
      </w:r>
    </w:p>
    <w:bookmarkEnd w:id="25"/>
    <w:bookmarkStart w:id="26" w:name="get_stats---dict"/>
    <w:p>
      <w:pPr>
        <w:pStyle w:val="Heading3"/>
      </w:pPr>
      <w:r>
        <w:rPr>
          <w:rStyle w:val="VerbatimChar"/>
          <w:rFonts w:ascii="Times New Roman" w:hAnsi="Times New Roman" w:eastAsia="Microsoft YaHei"/>
          <w:sz w:val="24"/>
        </w:rPr>
        <w:t xml:space="preserve">get_stats() -&gt; Dict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获取适配器统计信息。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返回值：</w:t>
      </w:r>
    </w:p>
    <w:p>
      <w:pPr>
        <w:pStyle w:val="SourceCode"/>
      </w:pPr>
      <w:r>
        <w:rPr>
          <w:rStyle w:val="Normal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  <w:rFonts w:ascii="Times New Roman" w:hAnsi="Times New Roman" w:eastAsia="Microsoft YaHei"/>
          <w:sz w:val="24"/>
        </w:rPr>
        <w:t xml:space="preserve">"type"</w:t>
      </w:r>
      <w:r>
        <w:rPr>
          <w:rStyle w:val="NormalTok"/>
          <w:rFonts w:ascii="Times New Roman" w:hAnsi="Times New Roman" w:eastAsia="Microsoft YaHei"/>
          <w:sz w:val="24"/>
        </w:rPr>
        <w:t xml:space="preserve">: </w:t>
      </w:r>
      <w:r>
        <w:rPr>
          <w:rStyle w:val="StringTok"/>
          <w:rFonts w:ascii="Times New Roman" w:hAnsi="Times New Roman" w:eastAsia="Microsoft YaHei"/>
          <w:sz w:val="24"/>
        </w:rPr>
        <w:t xml:space="preserve">"json"</w:t>
      </w:r>
      <w:r>
        <w:rPr>
          <w:rStyle w:val="NormalTok"/>
          <w:rFonts w:ascii="Times New Roman" w:hAnsi="Times New Roman" w:eastAsia="Microsoft YaHei"/>
          <w:sz w:val="24"/>
        </w:rPr>
        <w:t xml:space="preserve">,      </w:t>
      </w:r>
      <w:r>
        <w:rPr>
          <w:rStyle w:val="CommentTok"/>
          <w:rFonts w:ascii="Times New Roman" w:hAnsi="Times New Roman" w:eastAsia="Microsoft YaHei"/>
          <w:sz w:val="24"/>
        </w:rPr>
        <w:t xml:space="preserve"># 固定值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  <w:rFonts w:ascii="Times New Roman" w:hAnsi="Times New Roman" w:eastAsia="Microsoft YaHei"/>
          <w:sz w:val="24"/>
        </w:rPr>
        <w:t xml:space="preserve">"path"</w:t>
      </w:r>
      <w:r>
        <w:rPr>
          <w:rStyle w:val="NormalTok"/>
          <w:rFonts w:ascii="Times New Roman" w:hAnsi="Times New Roman" w:eastAsia="Microsoft YaHei"/>
          <w:sz w:val="24"/>
        </w:rPr>
        <w:t xml:space="preserve">: </w:t>
      </w:r>
      <w:r>
        <w:rPr>
          <w:rStyle w:val="BuiltInTok"/>
          <w:rFonts w:ascii="Times New Roman" w:hAnsi="Times New Roman" w:eastAsia="Microsoft YaHei"/>
          <w:sz w:val="24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# 当前文件路径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}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示例：</w:t>
      </w:r>
    </w:p>
    <w:p>
      <w:pPr>
        <w:pStyle w:val="SourceCode"/>
      </w:pPr>
      <w:r>
        <w:rPr>
          <w:rStyle w:val="NormalTok"/>
          <w:rFonts w:ascii="Times New Roman" w:hAnsi="Times New Roman" w:eastAsia="Microsoft YaHei"/>
          <w:sz w:val="24"/>
        </w:rPr>
        <w:t xml:space="preserve">stats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adapter.get_stats()</w:t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# {"type": "json", "path": "/data/energy_entities.json"}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私有方法内部使用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私有方法（内部使用）</w:t>
      </w:r>
    </w:p>
    <w:bookmarkStart w:id="28" w:name="X40b82ed8208644a36780cba17c48e5e047c5140"/>
    <w:p>
      <w:pPr>
        <w:pStyle w:val="Heading3"/>
      </w:pPr>
      <w:r>
        <w:rPr>
          <w:rStyle w:val="VerbatimChar"/>
          <w:rFonts w:ascii="Times New Roman" w:hAnsi="Times New Roman" w:eastAsia="Microsoft YaHei"/>
          <w:sz w:val="24"/>
        </w:rPr>
        <w:t xml:space="preserve">_load_new_format(data: dict) -&gt; List[StandardEntity]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解析新版 JSON 格式（含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schema_version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/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entities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结构）。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新版格式说明：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 顶层包含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entities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数组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 每个实体支持丰富的元数据字段</w:t>
      </w:r>
    </w:p>
    <w:p>
      <w:r>
        <w:pict>
          <v:rect style="width:0;height:1.5pt" o:hralign="center" o:hrstd="t" o:hr="t"/>
        </w:pict>
      </w:r>
    </w:p>
    <w:bookmarkEnd w:id="28"/>
    <w:bookmarkStart w:id="29" w:name="X16bf94fd54acc5d87af3bb768e56c8151ed2672"/>
    <w:p>
      <w:pPr>
        <w:pStyle w:val="Heading3"/>
      </w:pPr>
      <w:r>
        <w:rPr>
          <w:rStyle w:val="VerbatimChar"/>
          <w:rFonts w:ascii="Times New Roman" w:hAnsi="Times New Roman" w:eastAsia="Microsoft YaHei"/>
          <w:sz w:val="24"/>
        </w:rPr>
        <w:t xml:space="preserve">_load_old_format(data: list) -&gt; List[StandardEntity]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解析旧版简单格式（兼容性支持）。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旧版格式说明：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 顶层为实体数组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 每个实体仅包含基础字段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支持的-json-格式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支持的 JSON 格式</w:t>
      </w:r>
    </w:p>
    <w:bookmarkStart w:id="31" w:name="新版格式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新版格式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"schema_version"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"1.0"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"entities"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"entity_id"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"ENT_001"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"entity_name"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"中国石油天然气集团公司"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"entity_type"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"COMPANY"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"entity_type_display"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"公司"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"industry"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"能源"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"abbreviation"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"中石油"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"summary"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"中国最大的油气生产商"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"business"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"油气勘探开发、炼化销售"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"aliases"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rPr>
          <w:rStyle w:val="DataTypeTok"/>
          <w:rFonts w:ascii="Times New Roman" w:hAnsi="Times New Roman" w:eastAsia="Microsoft YaHei"/>
          <w:sz w:val="24"/>
        </w:rPr>
        <w:t xml:space="preserve">"name"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"PetroChina"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rPr>
          <w:rStyle w:val="DataTypeTok"/>
          <w:rFonts w:ascii="Times New Roman" w:hAnsi="Times New Roman" w:eastAsia="Microsoft YaHei"/>
          <w:sz w:val="24"/>
        </w:rPr>
        <w:t xml:space="preserve">"name"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"CNPC"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"keywords"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"石油"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"天然气"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"location"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rPr>
          <w:rStyle w:val="DataTypeTok"/>
          <w:rFonts w:ascii="Times New Roman" w:hAnsi="Times New Roman" w:eastAsia="Microsoft YaHei"/>
          <w:sz w:val="24"/>
        </w:rPr>
        <w:t xml:space="preserve">"country"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"中国"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"city"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"北京"</w:t>
      </w:r>
      <w:r>
        <w:rPr>
          <w:rStyle w:val="FunctionTok"/>
          <w:rFonts w:ascii="Times New Roman" w:hAnsi="Times New Roman" w:eastAsia="Microsoft YaHei"/>
          <w:sz w:val="24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"source"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rPr>
          <w:rStyle w:val="DataTypeTok"/>
          <w:rFonts w:ascii="Times New Roman" w:hAnsi="Times New Roman" w:eastAsia="Microsoft YaHei"/>
          <w:sz w:val="24"/>
        </w:rPr>
        <w:t xml:space="preserve">"type"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"公开资料"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"url"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"..."</w:t>
      </w:r>
      <w:r>
        <w:rPr>
          <w:rStyle w:val="FunctionTok"/>
          <w:rFonts w:ascii="Times New Roman" w:hAnsi="Times New Roman" w:eastAsia="Microsoft YaHei"/>
          <w:sz w:val="24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"tags"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"央企"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"世界500强"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"relations"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rPr>
          <w:rStyle w:val="DataTypeTok"/>
          <w:rFonts w:ascii="Times New Roman" w:hAnsi="Times New Roman" w:eastAsia="Microsoft YaHei"/>
          <w:sz w:val="24"/>
        </w:rPr>
        <w:t xml:space="preserve">"target_id"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"ENT_002"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"relation_type"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"子公司"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"ambiguity_level"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"base"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"shared_aliases"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"update_time"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"2026-07-13T10:00:00"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"evidence"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旧版格式兼容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旧版格式（兼容）</w:t>
      </w:r>
    </w:p>
    <w:p>
      <w:pPr>
        <w:pStyle w:val="SourceCode"/>
      </w:pP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"entity_id"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"ENT_001"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"standard_name"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"中国石油天然气集团公司"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"aliases"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"中石油"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"PetroChina"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"type"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"COMPANY"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"description"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"中国最大的油气生产商"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字段映射说明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字段映射说明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新版字段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映射到 StandardEntity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实体唯一标识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entity_name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standard_name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标准名称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aliases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aliases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别名列表（支持对象/字符串）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通过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TYPE_MAPPING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映射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实体描述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所有其他字段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放入元数据字典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类型映射-type_mapping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类型映射 (TYPE_MAPPING)</w:t>
      </w:r>
    </w:p>
    <w:p>
      <w:pPr>
        <w:pStyle w:val="FirstParagraph"/>
      </w:pPr>
      <w:r>
        <w:rPr>
          <w:rStyle w:val="VerbatimChar"/>
          <w:rFonts w:ascii="Times New Roman" w:hAnsi="Times New Roman" w:eastAsia="Microsoft YaHei"/>
          <w:sz w:val="24"/>
        </w:rPr>
        <w:t xml:space="preserve">entity_type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字段会通过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TYPE_MAPPING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进行标准化转换，具体映射规则请参考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src.models.entity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模块。</w:t>
      </w:r>
    </w:p>
    <w:p>
      <w:r>
        <w:pict>
          <v:rect style="width:0;height:1.5pt" o:hralign="center" o:hrstd="t" o:hr="t"/>
        </w:pict>
      </w:r>
    </w:p>
    <w:bookmarkEnd w:id="35"/>
    <w:bookmarkStart w:id="38" w:name="使用示例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使用示例</w:t>
      </w:r>
    </w:p>
    <w:bookmarkStart w:id="36" w:name="基础使用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基础使用</w:t>
      </w:r>
    </w:p>
    <w:p>
      <w:pPr>
        <w:pStyle w:val="SourceCode"/>
      </w:pPr>
      <w:r>
        <w:rPr>
          <w:rStyle w:val="ImportTok"/>
          <w:rFonts w:ascii="Times New Roman" w:hAnsi="Times New Roman" w:eastAsia="Microsoft YaHei"/>
          <w:sz w:val="24"/>
        </w:rPr>
        <w:t xml:space="preserve">from</w:t>
      </w:r>
      <w:r>
        <w:rPr>
          <w:rStyle w:val="NormalTok"/>
          <w:rFonts w:ascii="Times New Roman" w:hAnsi="Times New Roman" w:eastAsia="Microsoft YaHei"/>
          <w:sz w:val="24"/>
        </w:rPr>
        <w:t xml:space="preserve"> src.knowledge.adapters.json_adapter </w:t>
      </w:r>
      <w:r>
        <w:rPr>
          <w:rStyle w:val="ImportTok"/>
          <w:rFonts w:ascii="Times New Roman" w:hAnsi="Times New Roman" w:eastAsia="Microsoft YaHei"/>
          <w:sz w:val="24"/>
        </w:rPr>
        <w:t xml:space="preserve">import</w:t>
      </w:r>
      <w:r>
        <w:rPr>
          <w:rStyle w:val="NormalTok"/>
          <w:rFonts w:ascii="Times New Roman" w:hAnsi="Times New Roman" w:eastAsia="Microsoft YaHei"/>
          <w:sz w:val="24"/>
        </w:rPr>
        <w:t xml:space="preserve"> JSONAdapter</w:t>
      </w:r>
      <w:r>
        <w:br/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# 创建适配器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adapter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JSONAdapter(</w:t>
      </w:r>
      <w:r>
        <w:rPr>
          <w:rStyle w:val="StringTok"/>
          <w:rFonts w:ascii="Times New Roman" w:hAnsi="Times New Roman" w:eastAsia="Microsoft YaHei"/>
          <w:sz w:val="24"/>
        </w:rPr>
        <w:t xml:space="preserve">"./data/energy_entities.json"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  <w:r>
        <w:br/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# 加载实体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entities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adapter.load()</w:t>
      </w:r>
      <w:r>
        <w:br/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# 打印实体信息</w:t>
      </w:r>
      <w:r>
        <w:br/>
      </w:r>
      <w:r>
        <w:rPr>
          <w:rStyle w:val="ControlFlowTok"/>
          <w:rFonts w:ascii="Times New Roman" w:hAnsi="Times New Roman" w:eastAsia="Microsoft YaHei"/>
          <w:sz w:val="24"/>
        </w:rPr>
        <w:t xml:space="preserve">for</w:t>
      </w:r>
      <w:r>
        <w:rPr>
          <w:rStyle w:val="NormalTok"/>
          <w:rFonts w:ascii="Times New Roman" w:hAnsi="Times New Roman" w:eastAsia="Microsoft YaHei"/>
          <w:sz w:val="24"/>
        </w:rPr>
        <w:t xml:space="preserve"> entity </w:t>
      </w:r>
      <w:r>
        <w:rPr>
          <w:rStyle w:val="KeywordTok"/>
          <w:rFonts w:ascii="Times New Roman" w:hAnsi="Times New Roman" w:eastAsia="Microsoft YaHei"/>
          <w:sz w:val="24"/>
        </w:rPr>
        <w:t xml:space="preserve">in</w:t>
      </w:r>
      <w:r>
        <w:rPr>
          <w:rStyle w:val="NormalTok"/>
          <w:rFonts w:ascii="Times New Roman" w:hAnsi="Times New Roman" w:eastAsia="Microsoft YaHei"/>
          <w:sz w:val="24"/>
        </w:rPr>
        <w:t xml:space="preserve"> entities: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  <w:rFonts w:ascii="Times New Roman" w:hAnsi="Times New Roman" w:eastAsia="Microsoft YaHei"/>
          <w:sz w:val="24"/>
        </w:rPr>
        <w:t xml:space="preserve">print</w:t>
      </w:r>
      <w:r>
        <w:rPr>
          <w:rStyle w:val="NormalTok"/>
          <w:rFonts w:ascii="Times New Roman" w:hAnsi="Times New Roman" w:eastAsia="Microsoft YaHei"/>
          <w:sz w:val="24"/>
        </w:rPr>
        <w:t xml:space="preserve">(</w:t>
      </w:r>
      <w:r>
        <w:rPr>
          <w:rStyle w:val="SpecialStringTok"/>
          <w:rFonts w:ascii="Times New Roman" w:hAnsi="Times New Roman" w:eastAsia="Microsoft YaHei"/>
          <w:sz w:val="24"/>
        </w:rPr>
        <w:t xml:space="preserve">f"ID: </w:t>
      </w:r>
      <w:r>
        <w:rPr>
          <w:rStyle w:val="SpecialCharTok"/>
          <w:rFonts w:ascii="Times New Roman" w:hAnsi="Times New Roman" w:eastAsia="Microsoft YaHei"/>
          <w:sz w:val="24"/>
        </w:rPr>
        <w:t xml:space="preserve">{</w:t>
      </w:r>
      <w:r>
        <w:rPr>
          <w:rStyle w:val="NormalTok"/>
          <w:rFonts w:ascii="Times New Roman" w:hAnsi="Times New Roman" w:eastAsia="Microsoft YaHei"/>
          <w:sz w:val="24"/>
        </w:rPr>
        <w:t xml:space="preserve">entity</w:t>
      </w:r>
      <w:r>
        <w:rPr>
          <w:rStyle w:val="SpecialCharTok"/>
          <w:rFonts w:ascii="Times New Roman" w:hAnsi="Times New Roman" w:eastAsia="Microsoft YaHei"/>
          <w:sz w:val="24"/>
        </w:rPr>
        <w:t xml:space="preserve">.</w:t>
      </w:r>
      <w:r>
        <w:rPr>
          <w:rStyle w:val="NormalTok"/>
          <w:rFonts w:ascii="Times New Roman" w:hAnsi="Times New Roman" w:eastAsia="Microsoft YaHei"/>
          <w:sz w:val="24"/>
        </w:rPr>
        <w:t xml:space="preserve">entity_id</w:t>
      </w:r>
      <w:r>
        <w:rPr>
          <w:rStyle w:val="SpecialCharTok"/>
          <w:rFonts w:ascii="Times New Roman" w:hAnsi="Times New Roman" w:eastAsia="Microsoft YaHei"/>
          <w:sz w:val="24"/>
        </w:rPr>
        <w:t xml:space="preserve">}</w:t>
      </w:r>
      <w:r>
        <w:rPr>
          <w:rStyle w:val="SpecialStringTok"/>
          <w:rFonts w:ascii="Times New Roman" w:hAnsi="Times New Roman" w:eastAsia="Microsoft YaHei"/>
          <w:sz w:val="24"/>
        </w:rPr>
        <w:t xml:space="preserve">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  <w:rFonts w:ascii="Times New Roman" w:hAnsi="Times New Roman" w:eastAsia="Microsoft YaHei"/>
          <w:sz w:val="24"/>
        </w:rPr>
        <w:t xml:space="preserve">print</w:t>
      </w:r>
      <w:r>
        <w:rPr>
          <w:rStyle w:val="NormalTok"/>
          <w:rFonts w:ascii="Times New Roman" w:hAnsi="Times New Roman" w:eastAsia="Microsoft YaHei"/>
          <w:sz w:val="24"/>
        </w:rPr>
        <w:t xml:space="preserve">(</w:t>
      </w:r>
      <w:r>
        <w:rPr>
          <w:rStyle w:val="SpecialStringTok"/>
          <w:rFonts w:ascii="Times New Roman" w:hAnsi="Times New Roman" w:eastAsia="Microsoft YaHei"/>
          <w:sz w:val="24"/>
        </w:rPr>
        <w:t xml:space="preserve">f"名称: </w:t>
      </w:r>
      <w:r>
        <w:rPr>
          <w:rStyle w:val="SpecialCharTok"/>
          <w:rFonts w:ascii="Times New Roman" w:hAnsi="Times New Roman" w:eastAsia="Microsoft YaHei"/>
          <w:sz w:val="24"/>
        </w:rPr>
        <w:t xml:space="preserve">{</w:t>
      </w:r>
      <w:r>
        <w:rPr>
          <w:rStyle w:val="NormalTok"/>
          <w:rFonts w:ascii="Times New Roman" w:hAnsi="Times New Roman" w:eastAsia="Microsoft YaHei"/>
          <w:sz w:val="24"/>
        </w:rPr>
        <w:t xml:space="preserve">entity</w:t>
      </w:r>
      <w:r>
        <w:rPr>
          <w:rStyle w:val="SpecialCharTok"/>
          <w:rFonts w:ascii="Times New Roman" w:hAnsi="Times New Roman" w:eastAsia="Microsoft YaHei"/>
          <w:sz w:val="24"/>
        </w:rPr>
        <w:t xml:space="preserve">.</w:t>
      </w:r>
      <w:r>
        <w:rPr>
          <w:rStyle w:val="NormalTok"/>
          <w:rFonts w:ascii="Times New Roman" w:hAnsi="Times New Roman" w:eastAsia="Microsoft YaHei"/>
          <w:sz w:val="24"/>
        </w:rPr>
        <w:t xml:space="preserve">standard_name</w:t>
      </w:r>
      <w:r>
        <w:rPr>
          <w:rStyle w:val="SpecialCharTok"/>
          <w:rFonts w:ascii="Times New Roman" w:hAnsi="Times New Roman" w:eastAsia="Microsoft YaHei"/>
          <w:sz w:val="24"/>
        </w:rPr>
        <w:t xml:space="preserve">}</w:t>
      </w:r>
      <w:r>
        <w:rPr>
          <w:rStyle w:val="SpecialStringTok"/>
          <w:rFonts w:ascii="Times New Roman" w:hAnsi="Times New Roman" w:eastAsia="Microsoft YaHei"/>
          <w:sz w:val="24"/>
        </w:rPr>
        <w:t xml:space="preserve">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  <w:rFonts w:ascii="Times New Roman" w:hAnsi="Times New Roman" w:eastAsia="Microsoft YaHei"/>
          <w:sz w:val="24"/>
        </w:rPr>
        <w:t xml:space="preserve">print</w:t>
      </w:r>
      <w:r>
        <w:rPr>
          <w:rStyle w:val="NormalTok"/>
          <w:rFonts w:ascii="Times New Roman" w:hAnsi="Times New Roman" w:eastAsia="Microsoft YaHei"/>
          <w:sz w:val="24"/>
        </w:rPr>
        <w:t xml:space="preserve">(</w:t>
      </w:r>
      <w:r>
        <w:rPr>
          <w:rStyle w:val="SpecialStringTok"/>
          <w:rFonts w:ascii="Times New Roman" w:hAnsi="Times New Roman" w:eastAsia="Microsoft YaHei"/>
          <w:sz w:val="24"/>
        </w:rPr>
        <w:t xml:space="preserve">f"别名: </w:t>
      </w:r>
      <w:r>
        <w:rPr>
          <w:rStyle w:val="SpecialCharTok"/>
          <w:rFonts w:ascii="Times New Roman" w:hAnsi="Times New Roman" w:eastAsia="Microsoft YaHei"/>
          <w:sz w:val="24"/>
        </w:rPr>
        <w:t xml:space="preserve">{</w:t>
      </w:r>
      <w:r>
        <w:rPr>
          <w:rStyle w:val="NormalTok"/>
          <w:rFonts w:ascii="Times New Roman" w:hAnsi="Times New Roman" w:eastAsia="Microsoft YaHei"/>
          <w:sz w:val="24"/>
        </w:rPr>
        <w:t xml:space="preserve">entity</w:t>
      </w:r>
      <w:r>
        <w:rPr>
          <w:rStyle w:val="SpecialCharTok"/>
          <w:rFonts w:ascii="Times New Roman" w:hAnsi="Times New Roman" w:eastAsia="Microsoft YaHei"/>
          <w:sz w:val="24"/>
        </w:rPr>
        <w:t xml:space="preserve">.</w:t>
      </w:r>
      <w:r>
        <w:rPr>
          <w:rStyle w:val="NormalTok"/>
          <w:rFonts w:ascii="Times New Roman" w:hAnsi="Times New Roman" w:eastAsia="Microsoft YaHei"/>
          <w:sz w:val="24"/>
        </w:rPr>
        <w:t xml:space="preserve">aliases</w:t>
      </w:r>
      <w:r>
        <w:rPr>
          <w:rStyle w:val="SpecialCharTok"/>
          <w:rFonts w:ascii="Times New Roman" w:hAnsi="Times New Roman" w:eastAsia="Microsoft YaHei"/>
          <w:sz w:val="24"/>
        </w:rPr>
        <w:t xml:space="preserve">}</w:t>
      </w:r>
      <w:r>
        <w:rPr>
          <w:rStyle w:val="SpecialStringTok"/>
          <w:rFonts w:ascii="Times New Roman" w:hAnsi="Times New Roman" w:eastAsia="Microsoft YaHei"/>
          <w:sz w:val="24"/>
        </w:rPr>
        <w:t xml:space="preserve">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  <w:rFonts w:ascii="Times New Roman" w:hAnsi="Times New Roman" w:eastAsia="Microsoft YaHei"/>
          <w:sz w:val="24"/>
        </w:rPr>
        <w:t xml:space="preserve">print</w:t>
      </w:r>
      <w:r>
        <w:rPr>
          <w:rStyle w:val="NormalTok"/>
          <w:rFonts w:ascii="Times New Roman" w:hAnsi="Times New Roman" w:eastAsia="Microsoft YaHei"/>
          <w:sz w:val="24"/>
        </w:rPr>
        <w:t xml:space="preserve">(</w:t>
      </w:r>
      <w:r>
        <w:rPr>
          <w:rStyle w:val="SpecialStringTok"/>
          <w:rFonts w:ascii="Times New Roman" w:hAnsi="Times New Roman" w:eastAsia="Microsoft YaHei"/>
          <w:sz w:val="24"/>
        </w:rPr>
        <w:t xml:space="preserve">f"类型: </w:t>
      </w:r>
      <w:r>
        <w:rPr>
          <w:rStyle w:val="SpecialCharTok"/>
          <w:rFonts w:ascii="Times New Roman" w:hAnsi="Times New Roman" w:eastAsia="Microsoft YaHei"/>
          <w:sz w:val="24"/>
        </w:rPr>
        <w:t xml:space="preserve">{</w:t>
      </w:r>
      <w:r>
        <w:rPr>
          <w:rStyle w:val="NormalTok"/>
          <w:rFonts w:ascii="Times New Roman" w:hAnsi="Times New Roman" w:eastAsia="Microsoft YaHei"/>
          <w:sz w:val="24"/>
        </w:rPr>
        <w:t xml:space="preserve">entity</w:t>
      </w:r>
      <w:r>
        <w:rPr>
          <w:rStyle w:val="SpecialCharTok"/>
          <w:rFonts w:ascii="Times New Roman" w:hAnsi="Times New Roman" w:eastAsia="Microsoft YaHei"/>
          <w:sz w:val="24"/>
        </w:rPr>
        <w:t xml:space="preserve">.</w:t>
      </w:r>
      <w:r>
        <w:rPr>
          <w:rStyle w:val="NormalTok"/>
          <w:rFonts w:ascii="Times New Roman" w:hAnsi="Times New Roman" w:eastAsia="Microsoft YaHei"/>
          <w:sz w:val="24"/>
        </w:rPr>
        <w:t xml:space="preserve">entity_type</w:t>
      </w:r>
      <w:r>
        <w:rPr>
          <w:rStyle w:val="SpecialCharTok"/>
          <w:rFonts w:ascii="Times New Roman" w:hAnsi="Times New Roman" w:eastAsia="Microsoft YaHei"/>
          <w:sz w:val="24"/>
        </w:rPr>
        <w:t xml:space="preserve">}</w:t>
      </w:r>
      <w:r>
        <w:rPr>
          <w:rStyle w:val="SpecialStringTok"/>
          <w:rFonts w:ascii="Times New Roman" w:hAnsi="Times New Roman" w:eastAsia="Microsoft YaHei"/>
          <w:sz w:val="24"/>
        </w:rPr>
        <w:t xml:space="preserve">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  <w:rFonts w:ascii="Times New Roman" w:hAnsi="Times New Roman" w:eastAsia="Microsoft YaHei"/>
          <w:sz w:val="24"/>
        </w:rPr>
        <w:t xml:space="preserve">print</w:t>
      </w:r>
      <w:r>
        <w:rPr>
          <w:rStyle w:val="NormalTok"/>
          <w:rFonts w:ascii="Times New Roman" w:hAnsi="Times New Roman" w:eastAsia="Microsoft YaHei"/>
          <w:sz w:val="24"/>
        </w:rPr>
        <w:t xml:space="preserve">(</w:t>
      </w:r>
      <w:r>
        <w:rPr>
          <w:rStyle w:val="SpecialStringTok"/>
          <w:rFonts w:ascii="Times New Roman" w:hAnsi="Times New Roman" w:eastAsia="Microsoft YaHei"/>
          <w:sz w:val="24"/>
        </w:rPr>
        <w:t xml:space="preserve">f"描述: </w:t>
      </w:r>
      <w:r>
        <w:rPr>
          <w:rStyle w:val="SpecialCharTok"/>
          <w:rFonts w:ascii="Times New Roman" w:hAnsi="Times New Roman" w:eastAsia="Microsoft YaHei"/>
          <w:sz w:val="24"/>
        </w:rPr>
        <w:t xml:space="preserve">{</w:t>
      </w:r>
      <w:r>
        <w:rPr>
          <w:rStyle w:val="NormalTok"/>
          <w:rFonts w:ascii="Times New Roman" w:hAnsi="Times New Roman" w:eastAsia="Microsoft YaHei"/>
          <w:sz w:val="24"/>
        </w:rPr>
        <w:t xml:space="preserve">entity</w:t>
      </w:r>
      <w:r>
        <w:rPr>
          <w:rStyle w:val="SpecialCharTok"/>
          <w:rFonts w:ascii="Times New Roman" w:hAnsi="Times New Roman" w:eastAsia="Microsoft YaHei"/>
          <w:sz w:val="24"/>
        </w:rPr>
        <w:t xml:space="preserve">.</w:t>
      </w:r>
      <w:r>
        <w:rPr>
          <w:rStyle w:val="NormalTok"/>
          <w:rFonts w:ascii="Times New Roman" w:hAnsi="Times New Roman" w:eastAsia="Microsoft YaHei"/>
          <w:sz w:val="24"/>
        </w:rPr>
        <w:t xml:space="preserve">description</w:t>
      </w:r>
      <w:r>
        <w:rPr>
          <w:rStyle w:val="SpecialCharTok"/>
          <w:rFonts w:ascii="Times New Roman" w:hAnsi="Times New Roman" w:eastAsia="Microsoft YaHei"/>
          <w:sz w:val="24"/>
        </w:rPr>
        <w:t xml:space="preserve">}</w:t>
      </w:r>
      <w:r>
        <w:rPr>
          <w:rStyle w:val="SpecialStringTok"/>
          <w:rFonts w:ascii="Times New Roman" w:hAnsi="Times New Roman" w:eastAsia="Microsoft YaHei"/>
          <w:sz w:val="24"/>
        </w:rPr>
        <w:t xml:space="preserve">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  <w:rFonts w:ascii="Times New Roman" w:hAnsi="Times New Roman" w:eastAsia="Microsoft YaHei"/>
          <w:sz w:val="24"/>
        </w:rPr>
        <w:t xml:space="preserve">print</w:t>
      </w:r>
      <w:r>
        <w:rPr>
          <w:rStyle w:val="NormalTok"/>
          <w:rFonts w:ascii="Times New Roman" w:hAnsi="Times New Roman" w:eastAsia="Microsoft YaHei"/>
          <w:sz w:val="24"/>
        </w:rPr>
        <w:t xml:space="preserve">(</w:t>
      </w:r>
      <w:r>
        <w:rPr>
          <w:rStyle w:val="SpecialStringTok"/>
          <w:rFonts w:ascii="Times New Roman" w:hAnsi="Times New Roman" w:eastAsia="Microsoft YaHei"/>
          <w:sz w:val="24"/>
        </w:rPr>
        <w:t xml:space="preserve">f"元数据: </w:t>
      </w:r>
      <w:r>
        <w:rPr>
          <w:rStyle w:val="SpecialCharTok"/>
          <w:rFonts w:ascii="Times New Roman" w:hAnsi="Times New Roman" w:eastAsia="Microsoft YaHei"/>
          <w:sz w:val="24"/>
        </w:rPr>
        <w:t xml:space="preserve">{</w:t>
      </w:r>
      <w:r>
        <w:rPr>
          <w:rStyle w:val="NormalTok"/>
          <w:rFonts w:ascii="Times New Roman" w:hAnsi="Times New Roman" w:eastAsia="Microsoft YaHei"/>
          <w:sz w:val="24"/>
        </w:rPr>
        <w:t xml:space="preserve">entity</w:t>
      </w:r>
      <w:r>
        <w:rPr>
          <w:rStyle w:val="SpecialCharTok"/>
          <w:rFonts w:ascii="Times New Roman" w:hAnsi="Times New Roman" w:eastAsia="Microsoft YaHei"/>
          <w:sz w:val="24"/>
        </w:rPr>
        <w:t xml:space="preserve">.</w:t>
      </w:r>
      <w:r>
        <w:rPr>
          <w:rStyle w:val="NormalTok"/>
          <w:rFonts w:ascii="Times New Roman" w:hAnsi="Times New Roman" w:eastAsia="Microsoft YaHei"/>
          <w:sz w:val="24"/>
        </w:rPr>
        <w:t xml:space="preserve">metadata</w:t>
      </w:r>
      <w:r>
        <w:rPr>
          <w:rStyle w:val="SpecialCharTok"/>
          <w:rFonts w:ascii="Times New Roman" w:hAnsi="Times New Roman" w:eastAsia="Microsoft YaHei"/>
          <w:sz w:val="24"/>
        </w:rPr>
        <w:t xml:space="preserve">}</w:t>
      </w:r>
      <w:r>
        <w:rPr>
          <w:rStyle w:val="SpecialStringTok"/>
          <w:rFonts w:ascii="Times New Roman" w:hAnsi="Times New Roman" w:eastAsia="Microsoft YaHei"/>
          <w:sz w:val="24"/>
        </w:rPr>
        <w:t xml:space="preserve">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  <w:rFonts w:ascii="Times New Roman" w:hAnsi="Times New Roman" w:eastAsia="Microsoft YaHei"/>
          <w:sz w:val="24"/>
        </w:rPr>
        <w:t xml:space="preserve">print</w:t>
      </w:r>
      <w:r>
        <w:rPr>
          <w:rStyle w:val="Normal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40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</w:p>
    <w:bookmarkEnd w:id="36"/>
    <w:bookmarkStart w:id="37" w:name="获取统计信息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获取统计信息</w:t>
      </w:r>
    </w:p>
    <w:p>
      <w:pPr>
        <w:pStyle w:val="SourceCode"/>
      </w:pPr>
      <w:r>
        <w:rPr>
          <w:rStyle w:val="NormalTok"/>
          <w:rFonts w:ascii="Times New Roman" w:hAnsi="Times New Roman" w:eastAsia="Microsoft YaHei"/>
          <w:sz w:val="24"/>
        </w:rPr>
        <w:t xml:space="preserve">adapter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JSONAdapter(</w:t>
      </w:r>
      <w:r>
        <w:rPr>
          <w:rStyle w:val="StringTok"/>
          <w:rFonts w:ascii="Times New Roman" w:hAnsi="Times New Roman" w:eastAsia="Microsoft YaHei"/>
          <w:sz w:val="24"/>
        </w:rPr>
        <w:t xml:space="preserve">"./data/energy_entities.json"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stats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adapter.get_stats()</w:t>
      </w:r>
      <w:r>
        <w:br/>
      </w:r>
      <w:r>
        <w:rPr>
          <w:rStyle w:val="BuiltInTok"/>
          <w:rFonts w:ascii="Times New Roman" w:hAnsi="Times New Roman" w:eastAsia="Microsoft YaHei"/>
          <w:sz w:val="24"/>
        </w:rPr>
        <w:t xml:space="preserve">print</w:t>
      </w:r>
      <w:r>
        <w:rPr>
          <w:rStyle w:val="NormalTok"/>
          <w:rFonts w:ascii="Times New Roman" w:hAnsi="Times New Roman" w:eastAsia="Microsoft YaHei"/>
          <w:sz w:val="24"/>
        </w:rPr>
        <w:t xml:space="preserve">(</w:t>
      </w:r>
      <w:r>
        <w:rPr>
          <w:rStyle w:val="SpecialStringTok"/>
          <w:rFonts w:ascii="Times New Roman" w:hAnsi="Times New Roman" w:eastAsia="Microsoft YaHei"/>
          <w:sz w:val="24"/>
        </w:rPr>
        <w:t xml:space="preserve">f"加载的文件: </w:t>
      </w:r>
      <w:r>
        <w:rPr>
          <w:rStyle w:val="SpecialCharTok"/>
          <w:rFonts w:ascii="Times New Roman" w:hAnsi="Times New Roman" w:eastAsia="Microsoft YaHei"/>
          <w:sz w:val="24"/>
        </w:rPr>
        <w:t xml:space="preserve">{</w:t>
      </w:r>
      <w:r>
        <w:rPr>
          <w:rStyle w:val="NormalTok"/>
          <w:rFonts w:ascii="Times New Roman" w:hAnsi="Times New Roman" w:eastAsia="Microsoft YaHei"/>
          <w:sz w:val="24"/>
        </w:rPr>
        <w:t xml:space="preserve">stats[</w:t>
      </w:r>
      <w:r>
        <w:rPr>
          <w:rStyle w:val="StringTok"/>
          <w:rFonts w:ascii="Times New Roman" w:hAnsi="Times New Roman" w:eastAsia="Microsoft YaHei"/>
          <w:sz w:val="24"/>
        </w:rPr>
        <w:t xml:space="preserve">'path'</w:t>
      </w:r>
      <w:r>
        <w:rPr>
          <w:rStyle w:val="NormalTok"/>
          <w:rFonts w:ascii="Times New Roman" w:hAnsi="Times New Roman" w:eastAsia="Microsoft YaHei"/>
          <w:sz w:val="24"/>
        </w:rPr>
        <w:t xml:space="preserve">]</w:t>
      </w:r>
      <w:r>
        <w:rPr>
          <w:rStyle w:val="SpecialCharTok"/>
          <w:rFonts w:ascii="Times New Roman" w:hAnsi="Times New Roman" w:eastAsia="Microsoft YaHei"/>
          <w:sz w:val="24"/>
        </w:rPr>
        <w:t xml:space="preserve">}</w:t>
      </w:r>
      <w:r>
        <w:rPr>
          <w:rStyle w:val="SpecialStringTok"/>
          <w:rFonts w:ascii="Times New Roman" w:hAnsi="Times New Roman" w:eastAsia="Microsoft YaHei"/>
          <w:sz w:val="24"/>
        </w:rPr>
        <w:t xml:space="preserve">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BuiltInTok"/>
          <w:rFonts w:ascii="Times New Roman" w:hAnsi="Times New Roman" w:eastAsia="Microsoft YaHei"/>
          <w:sz w:val="24"/>
        </w:rPr>
        <w:t xml:space="preserve">print</w:t>
      </w:r>
      <w:r>
        <w:rPr>
          <w:rStyle w:val="NormalTok"/>
          <w:rFonts w:ascii="Times New Roman" w:hAnsi="Times New Roman" w:eastAsia="Microsoft YaHei"/>
          <w:sz w:val="24"/>
        </w:rPr>
        <w:t xml:space="preserve">(</w:t>
      </w:r>
      <w:r>
        <w:rPr>
          <w:rStyle w:val="SpecialStringTok"/>
          <w:rFonts w:ascii="Times New Roman" w:hAnsi="Times New Roman" w:eastAsia="Microsoft YaHei"/>
          <w:sz w:val="24"/>
        </w:rPr>
        <w:t xml:space="preserve">f"适配器类型: </w:t>
      </w:r>
      <w:r>
        <w:rPr>
          <w:rStyle w:val="SpecialCharTok"/>
          <w:rFonts w:ascii="Times New Roman" w:hAnsi="Times New Roman" w:eastAsia="Microsoft YaHei"/>
          <w:sz w:val="24"/>
        </w:rPr>
        <w:t xml:space="preserve">{</w:t>
      </w:r>
      <w:r>
        <w:rPr>
          <w:rStyle w:val="NormalTok"/>
          <w:rFonts w:ascii="Times New Roman" w:hAnsi="Times New Roman" w:eastAsia="Microsoft YaHei"/>
          <w:sz w:val="24"/>
        </w:rPr>
        <w:t xml:space="preserve">stats[</w:t>
      </w:r>
      <w:r>
        <w:rPr>
          <w:rStyle w:val="StringTok"/>
          <w:rFonts w:ascii="Times New Roman" w:hAnsi="Times New Roman" w:eastAsia="Microsoft YaHei"/>
          <w:sz w:val="24"/>
        </w:rPr>
        <w:t xml:space="preserve">'type'</w:t>
      </w:r>
      <w:r>
        <w:rPr>
          <w:rStyle w:val="NormalTok"/>
          <w:rFonts w:ascii="Times New Roman" w:hAnsi="Times New Roman" w:eastAsia="Microsoft YaHei"/>
          <w:sz w:val="24"/>
        </w:rPr>
        <w:t xml:space="preserve">]</w:t>
      </w:r>
      <w:r>
        <w:rPr>
          <w:rStyle w:val="SpecialCharTok"/>
          <w:rFonts w:ascii="Times New Roman" w:hAnsi="Times New Roman" w:eastAsia="Microsoft YaHei"/>
          <w:sz w:val="24"/>
        </w:rPr>
        <w:t xml:space="preserve">}</w:t>
      </w:r>
      <w:r>
        <w:rPr>
          <w:rStyle w:val="SpecialStringTok"/>
          <w:rFonts w:ascii="Times New Roman" w:hAnsi="Times New Roman" w:eastAsia="Microsoft YaHei"/>
          <w:sz w:val="24"/>
        </w:rPr>
        <w:t xml:space="preserve">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错误处理建议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错误处理建议</w:t>
      </w:r>
    </w:p>
    <w:p>
      <w:pPr>
        <w:pStyle w:val="SourceCode"/>
      </w:pPr>
      <w:r>
        <w:rPr>
          <w:rStyle w:val="ImportTok"/>
          <w:rFonts w:ascii="Times New Roman" w:hAnsi="Times New Roman" w:eastAsia="Microsoft YaHei"/>
          <w:sz w:val="24"/>
        </w:rPr>
        <w:t xml:space="preserve">import</w:t>
      </w:r>
      <w:r>
        <w:rPr>
          <w:rStyle w:val="NormalTok"/>
          <w:rFonts w:ascii="Times New Roman" w:hAnsi="Times New Roman" w:eastAsia="Microsoft YaHei"/>
          <w:sz w:val="24"/>
        </w:rPr>
        <w:t xml:space="preserve"> json</w:t>
      </w:r>
      <w:r>
        <w:br/>
      </w:r>
      <w:r>
        <w:rPr>
          <w:rStyle w:val="ImportTok"/>
          <w:rFonts w:ascii="Times New Roman" w:hAnsi="Times New Roman" w:eastAsia="Microsoft YaHei"/>
          <w:sz w:val="24"/>
        </w:rPr>
        <w:t xml:space="preserve">from</w:t>
      </w:r>
      <w:r>
        <w:rPr>
          <w:rStyle w:val="NormalTok"/>
          <w:rFonts w:ascii="Times New Roman" w:hAnsi="Times New Roman" w:eastAsia="Microsoft YaHei"/>
          <w:sz w:val="24"/>
        </w:rPr>
        <w:t xml:space="preserve"> src.knowledge.adapters.json_adapter </w:t>
      </w:r>
      <w:r>
        <w:rPr>
          <w:rStyle w:val="ImportTok"/>
          <w:rFonts w:ascii="Times New Roman" w:hAnsi="Times New Roman" w:eastAsia="Microsoft YaHei"/>
          <w:sz w:val="24"/>
        </w:rPr>
        <w:t xml:space="preserve">import</w:t>
      </w:r>
      <w:r>
        <w:rPr>
          <w:rStyle w:val="NormalTok"/>
          <w:rFonts w:ascii="Times New Roman" w:hAnsi="Times New Roman" w:eastAsia="Microsoft YaHei"/>
          <w:sz w:val="24"/>
        </w:rPr>
        <w:t xml:space="preserve"> JSONAdapter</w:t>
      </w:r>
      <w:r>
        <w:br/>
      </w:r>
      <w:r>
        <w:br/>
      </w:r>
      <w:r>
        <w:rPr>
          <w:rStyle w:val="ControlFlowTok"/>
          <w:rFonts w:ascii="Times New Roman" w:hAnsi="Times New Roman" w:eastAsia="Microsoft YaHei"/>
          <w:sz w:val="24"/>
        </w:rPr>
        <w:t xml:space="preserve">try</w:t>
      </w:r>
      <w:r>
        <w:rPr>
          <w:rStyle w:val="NormalTok"/>
          <w:rFonts w:ascii="Times New Roman" w:hAnsi="Times New Roman" w:eastAsia="Microsoft YaHei"/>
          <w:sz w:val="24"/>
        </w:rPr>
        <w:t xml:space="preserve">: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adapter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JSONAdapter(</w:t>
      </w:r>
      <w:r>
        <w:rPr>
          <w:rStyle w:val="StringTok"/>
          <w:rFonts w:ascii="Times New Roman" w:hAnsi="Times New Roman" w:eastAsia="Microsoft YaHei"/>
          <w:sz w:val="24"/>
        </w:rPr>
        <w:t xml:space="preserve">"./data/entities.json"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entities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adapter.load()</w:t>
      </w:r>
      <w:r>
        <w:br/>
      </w:r>
      <w:r>
        <w:rPr>
          <w:rStyle w:val="ControlFlowTok"/>
          <w:rFonts w:ascii="Times New Roman" w:hAnsi="Times New Roman" w:eastAsia="Microsoft YaHei"/>
          <w:sz w:val="24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  <w:rFonts w:ascii="Times New Roman" w:hAnsi="Times New Roman" w:eastAsia="Microsoft YaHei"/>
          <w:sz w:val="24"/>
        </w:rPr>
        <w:t xml:space="preserve">FileNotFoundError</w:t>
      </w:r>
      <w:r>
        <w:rPr>
          <w:rStyle w:val="NormalTok"/>
          <w:rFonts w:ascii="Times New Roman" w:hAnsi="Times New Roman" w:eastAsia="Microsoft YaHei"/>
          <w:sz w:val="24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  <w:rFonts w:ascii="Times New Roman" w:hAnsi="Times New Roman" w:eastAsia="Microsoft YaHei"/>
          <w:sz w:val="24"/>
        </w:rPr>
        <w:t xml:space="preserve">print</w:t>
      </w:r>
      <w:r>
        <w:rPr>
          <w:rStyle w:val="Normal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"错误: 文件不存在"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ControlFlowTok"/>
          <w:rFonts w:ascii="Times New Roman" w:hAnsi="Times New Roman" w:eastAsia="Microsoft YaHei"/>
          <w:sz w:val="24"/>
        </w:rPr>
        <w:t xml:space="preserve">except</w:t>
      </w:r>
      <w:r>
        <w:rPr>
          <w:rStyle w:val="NormalTok"/>
          <w:rFonts w:ascii="Times New Roman" w:hAnsi="Times New Roman" w:eastAsia="Microsoft YaHei"/>
          <w:sz w:val="24"/>
        </w:rPr>
        <w:t xml:space="preserve"> json.JSONDecodeError </w:t>
      </w:r>
      <w:r>
        <w:rPr>
          <w:rStyle w:val="ImportTok"/>
          <w:rFonts w:ascii="Times New Roman" w:hAnsi="Times New Roman" w:eastAsia="Microsoft YaHei"/>
          <w:sz w:val="24"/>
        </w:rPr>
        <w:t xml:space="preserve">as</w:t>
      </w:r>
      <w:r>
        <w:rPr>
          <w:rStyle w:val="NormalTok"/>
          <w:rFonts w:ascii="Times New Roman" w:hAnsi="Times New Roman" w:eastAsia="Microsoft YaHei"/>
          <w:sz w:val="24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  <w:rFonts w:ascii="Times New Roman" w:hAnsi="Times New Roman" w:eastAsia="Microsoft YaHei"/>
          <w:sz w:val="24"/>
        </w:rPr>
        <w:t xml:space="preserve">print</w:t>
      </w:r>
      <w:r>
        <w:rPr>
          <w:rStyle w:val="NormalTok"/>
          <w:rFonts w:ascii="Times New Roman" w:hAnsi="Times New Roman" w:eastAsia="Microsoft YaHei"/>
          <w:sz w:val="24"/>
        </w:rPr>
        <w:t xml:space="preserve">(</w:t>
      </w:r>
      <w:r>
        <w:rPr>
          <w:rStyle w:val="SpecialStringTok"/>
          <w:rFonts w:ascii="Times New Roman" w:hAnsi="Times New Roman" w:eastAsia="Microsoft YaHei"/>
          <w:sz w:val="24"/>
        </w:rPr>
        <w:t xml:space="preserve">f"错误: JSON 解析失败 - </w:t>
      </w:r>
      <w:r>
        <w:rPr>
          <w:rStyle w:val="SpecialCharTok"/>
          <w:rFonts w:ascii="Times New Roman" w:hAnsi="Times New Roman" w:eastAsia="Microsoft YaHei"/>
          <w:sz w:val="24"/>
        </w:rPr>
        <w:t xml:space="preserve">{</w:t>
      </w:r>
      <w:r>
        <w:rPr>
          <w:rStyle w:val="NormalTok"/>
          <w:rFonts w:ascii="Times New Roman" w:hAnsi="Times New Roman" w:eastAsia="Microsoft YaHei"/>
          <w:sz w:val="24"/>
        </w:rPr>
        <w:t xml:space="preserve">e</w:t>
      </w:r>
      <w:r>
        <w:rPr>
          <w:rStyle w:val="SpecialCharTok"/>
          <w:rFonts w:ascii="Times New Roman" w:hAnsi="Times New Roman" w:eastAsia="Microsoft YaHei"/>
          <w:sz w:val="24"/>
        </w:rPr>
        <w:t xml:space="preserve">}</w:t>
      </w:r>
      <w:r>
        <w:rPr>
          <w:rStyle w:val="SpecialStringTok"/>
          <w:rFonts w:ascii="Times New Roman" w:hAnsi="Times New Roman" w:eastAsia="Microsoft YaHei"/>
          <w:sz w:val="24"/>
        </w:rPr>
        <w:t xml:space="preserve">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ControlFlowTok"/>
          <w:rFonts w:ascii="Times New Roman" w:hAnsi="Times New Roman" w:eastAsia="Microsoft YaHei"/>
          <w:sz w:val="24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  <w:rFonts w:ascii="Times New Roman" w:hAnsi="Times New Roman" w:eastAsia="Microsoft YaHei"/>
          <w:sz w:val="24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  <w:rFonts w:ascii="Times New Roman" w:hAnsi="Times New Roman" w:eastAsia="Microsoft YaHei"/>
          <w:sz w:val="24"/>
        </w:rPr>
        <w:t xml:space="preserve">as</w:t>
      </w:r>
      <w:r>
        <w:rPr>
          <w:rStyle w:val="NormalTok"/>
          <w:rFonts w:ascii="Times New Roman" w:hAnsi="Times New Roman" w:eastAsia="Microsoft YaHei"/>
          <w:sz w:val="24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  <w:rFonts w:ascii="Times New Roman" w:hAnsi="Times New Roman" w:eastAsia="Microsoft YaHei"/>
          <w:sz w:val="24"/>
        </w:rPr>
        <w:t xml:space="preserve">print</w:t>
      </w:r>
      <w:r>
        <w:rPr>
          <w:rStyle w:val="NormalTok"/>
          <w:rFonts w:ascii="Times New Roman" w:hAnsi="Times New Roman" w:eastAsia="Microsoft YaHei"/>
          <w:sz w:val="24"/>
        </w:rPr>
        <w:t xml:space="preserve">(</w:t>
      </w:r>
      <w:r>
        <w:rPr>
          <w:rStyle w:val="SpecialStringTok"/>
          <w:rFonts w:ascii="Times New Roman" w:hAnsi="Times New Roman" w:eastAsia="Microsoft YaHei"/>
          <w:sz w:val="24"/>
        </w:rPr>
        <w:t xml:space="preserve">f"错误: </w:t>
      </w:r>
      <w:r>
        <w:rPr>
          <w:rStyle w:val="SpecialCharTok"/>
          <w:rFonts w:ascii="Times New Roman" w:hAnsi="Times New Roman" w:eastAsia="Microsoft YaHei"/>
          <w:sz w:val="24"/>
        </w:rPr>
        <w:t xml:space="preserve">{</w:t>
      </w:r>
      <w:r>
        <w:rPr>
          <w:rStyle w:val="NormalTok"/>
          <w:rFonts w:ascii="Times New Roman" w:hAnsi="Times New Roman" w:eastAsia="Microsoft YaHei"/>
          <w:sz w:val="24"/>
        </w:rPr>
        <w:t xml:space="preserve">e</w:t>
      </w:r>
      <w:r>
        <w:rPr>
          <w:rStyle w:val="SpecialCharTok"/>
          <w:rFonts w:ascii="Times New Roman" w:hAnsi="Times New Roman" w:eastAsia="Microsoft YaHei"/>
          <w:sz w:val="24"/>
        </w:rPr>
        <w:t xml:space="preserve">}</w:t>
      </w:r>
      <w:r>
        <w:rPr>
          <w:rStyle w:val="SpecialStringTok"/>
          <w:rFonts w:ascii="Times New Roman" w:hAnsi="Times New Roman" w:eastAsia="Microsoft YaHei"/>
          <w:sz w:val="24"/>
        </w:rPr>
        <w:t xml:space="preserve">"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Start w:id="40" w:name="版本历史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变更说明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2026-07-13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初始版本，支持新版和旧版格式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rFonts w:ascii="Times New Roman" w:hAnsi="Times New Roman" w:eastAsia="Microsoft YaHei"/>
          <w:i/>
          <w:sz w:val="24"/>
        </w:rPr>
        <w:t xml:space="preserve">文档生成日期：2026-07-13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2026-07-13T04:02:22Z</dcterms:created>
  <dcterms:modified xsi:type="dcterms:W3CDTF">2026-07-13T04:02:22Z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