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D7" w:rsidRDefault="00EF21D7" w:rsidP="00EF21D7">
      <w:pPr>
        <w:rPr>
          <w:rFonts w:hint="eastAsia"/>
        </w:rPr>
      </w:pPr>
      <w:r>
        <w:rPr>
          <w:rFonts w:hint="eastAsia"/>
        </w:rPr>
        <w:t>近年来，卷积神经网络（</w:t>
      </w:r>
      <w:r>
        <w:rPr>
          <w:rFonts w:hint="eastAsia"/>
        </w:rPr>
        <w:t>CNN</w:t>
      </w:r>
      <w:r>
        <w:rPr>
          <w:rFonts w:hint="eastAsia"/>
        </w:rPr>
        <w:t>）因其具有高推断精度和强自适应性而被广</w:t>
      </w:r>
    </w:p>
    <w:p w:rsidR="00EF21D7" w:rsidRDefault="00EF21D7" w:rsidP="00EF21D7">
      <w:pPr>
        <w:rPr>
          <w:rFonts w:hint="eastAsia"/>
        </w:rPr>
      </w:pPr>
      <w:r>
        <w:rPr>
          <w:rFonts w:hint="eastAsia"/>
        </w:rPr>
        <w:t>泛应用于各种领域，例如：计算机视觉、语音识别等。手机当前已经成为了人们</w:t>
      </w:r>
    </w:p>
    <w:p w:rsidR="00EF21D7" w:rsidRDefault="00EF21D7" w:rsidP="00EF21D7">
      <w:pPr>
        <w:rPr>
          <w:rFonts w:hint="eastAsia"/>
        </w:rPr>
      </w:pPr>
      <w:r>
        <w:rPr>
          <w:rFonts w:hint="eastAsia"/>
        </w:rPr>
        <w:t>日常生活中的随身携带之物，它每天都产生着大量与人们相关的传感数据，因此</w:t>
      </w:r>
    </w:p>
    <w:p w:rsidR="00EF21D7" w:rsidRDefault="00EF21D7" w:rsidP="00EF21D7">
      <w:pPr>
        <w:rPr>
          <w:rFonts w:hint="eastAsia"/>
        </w:rPr>
      </w:pPr>
      <w:r>
        <w:rPr>
          <w:rFonts w:hint="eastAsia"/>
        </w:rPr>
        <w:t>许多工程项目也尝试着将卷积神经网络应用于移动平台来处理这些数据为人类</w:t>
      </w:r>
    </w:p>
    <w:p w:rsidR="00EF21D7" w:rsidRDefault="00EF21D7" w:rsidP="00EF21D7">
      <w:pPr>
        <w:rPr>
          <w:rFonts w:hint="eastAsia"/>
        </w:rPr>
      </w:pPr>
      <w:r>
        <w:rPr>
          <w:rFonts w:hint="eastAsia"/>
        </w:rPr>
        <w:t>提供更加智能的服务。然而，由于受到当前移动平台的资源限制（内存、计算能</w:t>
      </w:r>
    </w:p>
    <w:p w:rsidR="00EF21D7" w:rsidRDefault="00EF21D7" w:rsidP="00EF21D7">
      <w:pPr>
        <w:rPr>
          <w:rFonts w:hint="eastAsia"/>
        </w:rPr>
      </w:pPr>
      <w:r>
        <w:rPr>
          <w:rFonts w:hint="eastAsia"/>
        </w:rPr>
        <w:t>力、电池容量等），基于</w:t>
      </w:r>
      <w:r>
        <w:rPr>
          <w:rFonts w:hint="eastAsia"/>
        </w:rPr>
        <w:t xml:space="preserve"> CNN </w:t>
      </w:r>
      <w:r>
        <w:rPr>
          <w:rFonts w:hint="eastAsia"/>
        </w:rPr>
        <w:t>模型的应用并没有在嵌入式平台中成为主流。</w:t>
      </w:r>
    </w:p>
    <w:p w:rsidR="00EF21D7" w:rsidRDefault="00EF21D7" w:rsidP="00EF21D7">
      <w:pPr>
        <w:rPr>
          <w:rFonts w:hint="eastAsia"/>
        </w:rPr>
      </w:pPr>
      <w:r>
        <w:rPr>
          <w:rFonts w:hint="eastAsia"/>
        </w:rPr>
        <w:t>目前，手机上基于</w:t>
      </w:r>
      <w:r>
        <w:rPr>
          <w:rFonts w:hint="eastAsia"/>
        </w:rPr>
        <w:t xml:space="preserve"> CNN </w:t>
      </w:r>
      <w:r>
        <w:rPr>
          <w:rFonts w:hint="eastAsia"/>
        </w:rPr>
        <w:t>模型的应用绝大部分都是采用“客户端</w:t>
      </w:r>
      <w:r>
        <w:rPr>
          <w:rFonts w:hint="eastAsia"/>
        </w:rPr>
        <w:t>-</w:t>
      </w:r>
      <w:r>
        <w:rPr>
          <w:rFonts w:hint="eastAsia"/>
        </w:rPr>
        <w:t>服务器”模</w:t>
      </w:r>
    </w:p>
    <w:p w:rsidR="00EF21D7" w:rsidRDefault="00EF21D7" w:rsidP="00EF21D7">
      <w:pPr>
        <w:rPr>
          <w:rFonts w:hint="eastAsia"/>
        </w:rPr>
      </w:pPr>
      <w:r>
        <w:rPr>
          <w:rFonts w:hint="eastAsia"/>
        </w:rPr>
        <w:t>式。然而，这种模式不仅强依赖于网络性能而且会导致用户隐私泄露，所以于手</w:t>
      </w:r>
    </w:p>
    <w:p w:rsidR="00EF21D7" w:rsidRDefault="00EF21D7" w:rsidP="00EF21D7">
      <w:pPr>
        <w:rPr>
          <w:rFonts w:hint="eastAsia"/>
        </w:rPr>
      </w:pPr>
      <w:r>
        <w:rPr>
          <w:rFonts w:hint="eastAsia"/>
        </w:rPr>
        <w:t>机移动端直接进行卷积神经网络的高能效前向推断已然成为学术界和工业界所</w:t>
      </w:r>
    </w:p>
    <w:p w:rsidR="00EF21D7" w:rsidRDefault="00EF21D7" w:rsidP="00EF21D7">
      <w:pPr>
        <w:rPr>
          <w:rFonts w:hint="eastAsia"/>
        </w:rPr>
      </w:pPr>
      <w:r>
        <w:rPr>
          <w:rFonts w:hint="eastAsia"/>
        </w:rPr>
        <w:t>需共同面对的严峻挑战。本文直面这些挑战，采用一系列优化策略开发出一套可</w:t>
      </w:r>
    </w:p>
    <w:p w:rsidR="00EF21D7" w:rsidRDefault="00EF21D7" w:rsidP="00EF21D7">
      <w:pPr>
        <w:rPr>
          <w:rFonts w:hint="eastAsia"/>
        </w:rPr>
      </w:pPr>
      <w:r>
        <w:rPr>
          <w:rFonts w:hint="eastAsia"/>
        </w:rPr>
        <w:t>以高能效运行在</w:t>
      </w:r>
      <w:r>
        <w:rPr>
          <w:rFonts w:hint="eastAsia"/>
        </w:rPr>
        <w:t xml:space="preserve"> Android </w:t>
      </w:r>
      <w:r>
        <w:rPr>
          <w:rFonts w:hint="eastAsia"/>
        </w:rPr>
        <w:t>平台的卷积神经网络推断时库，并将其运用在一个生活</w:t>
      </w:r>
    </w:p>
    <w:p w:rsidR="00EF21D7" w:rsidRDefault="00EF21D7" w:rsidP="00EF21D7">
      <w:pPr>
        <w:rPr>
          <w:rFonts w:hint="eastAsia"/>
        </w:rPr>
      </w:pPr>
      <w:r>
        <w:rPr>
          <w:rFonts w:hint="eastAsia"/>
        </w:rPr>
        <w:t>日志型应用中，以探索从系统层进一步降低该类场景应用的运行时功耗。论文的</w:t>
      </w:r>
    </w:p>
    <w:p w:rsidR="00EF21D7" w:rsidRDefault="00EF21D7" w:rsidP="00EF21D7">
      <w:pPr>
        <w:rPr>
          <w:rFonts w:hint="eastAsia"/>
        </w:rPr>
      </w:pPr>
      <w:r>
        <w:rPr>
          <w:rFonts w:hint="eastAsia"/>
        </w:rPr>
        <w:t>主要工作包括：</w:t>
      </w:r>
    </w:p>
    <w:p w:rsidR="00EF21D7" w:rsidRDefault="00EF21D7" w:rsidP="00EF21D7">
      <w:pPr>
        <w:rPr>
          <w:rFonts w:hint="eastAsia"/>
        </w:rPr>
      </w:pPr>
      <w:r>
        <w:rPr>
          <w:rFonts w:hint="eastAsia"/>
        </w:rPr>
        <w:t xml:space="preserve">1. </w:t>
      </w:r>
      <w:r>
        <w:rPr>
          <w:rFonts w:hint="eastAsia"/>
        </w:rPr>
        <w:t>基于</w:t>
      </w:r>
      <w:r>
        <w:rPr>
          <w:rFonts w:hint="eastAsia"/>
        </w:rPr>
        <w:t xml:space="preserve"> OpenCL </w:t>
      </w:r>
      <w:r>
        <w:rPr>
          <w:rFonts w:hint="eastAsia"/>
        </w:rPr>
        <w:t>异构编程框架使用手机移动端</w:t>
      </w:r>
      <w:r>
        <w:rPr>
          <w:rFonts w:hint="eastAsia"/>
        </w:rPr>
        <w:t xml:space="preserve"> GPU </w:t>
      </w:r>
      <w:r>
        <w:rPr>
          <w:rFonts w:hint="eastAsia"/>
        </w:rPr>
        <w:t>进行卷积神经网络的前</w:t>
      </w:r>
    </w:p>
    <w:p w:rsidR="00EF21D7" w:rsidRDefault="00EF21D7" w:rsidP="00EF21D7">
      <w:pPr>
        <w:rPr>
          <w:rFonts w:hint="eastAsia"/>
        </w:rPr>
      </w:pPr>
      <w:r>
        <w:rPr>
          <w:rFonts w:hint="eastAsia"/>
        </w:rPr>
        <w:t>向推断过程。通过解析</w:t>
      </w:r>
      <w:r>
        <w:rPr>
          <w:rFonts w:hint="eastAsia"/>
        </w:rPr>
        <w:t xml:space="preserve"> Caffe</w:t>
      </w:r>
      <w:r>
        <w:rPr>
          <w:rFonts w:hint="eastAsia"/>
        </w:rPr>
        <w:t>、</w:t>
      </w:r>
      <w:r>
        <w:rPr>
          <w:rFonts w:hint="eastAsia"/>
        </w:rPr>
        <w:t xml:space="preserve">Tensorflow </w:t>
      </w:r>
      <w:r>
        <w:rPr>
          <w:rFonts w:hint="eastAsia"/>
        </w:rPr>
        <w:t>等深度学习框架训练出来的卷积神经</w:t>
      </w:r>
    </w:p>
    <w:p w:rsidR="00EF21D7" w:rsidRDefault="00EF21D7" w:rsidP="00EF21D7">
      <w:pPr>
        <w:rPr>
          <w:rFonts w:hint="eastAsia"/>
        </w:rPr>
      </w:pPr>
      <w:r>
        <w:rPr>
          <w:rFonts w:hint="eastAsia"/>
        </w:rPr>
        <w:t>网络模型权重，在手机端重构网络，并将卷积、内积等计算密集型的操作转移到</w:t>
      </w:r>
    </w:p>
    <w:p w:rsidR="00EF21D7" w:rsidRDefault="00EF21D7" w:rsidP="00EF21D7">
      <w:pPr>
        <w:rPr>
          <w:rFonts w:hint="eastAsia"/>
        </w:rPr>
      </w:pPr>
      <w:r>
        <w:rPr>
          <w:rFonts w:hint="eastAsia"/>
        </w:rPr>
        <w:t>手机</w:t>
      </w:r>
      <w:r>
        <w:rPr>
          <w:rFonts w:hint="eastAsia"/>
        </w:rPr>
        <w:t xml:space="preserve"> GPU </w:t>
      </w:r>
      <w:r>
        <w:rPr>
          <w:rFonts w:hint="eastAsia"/>
        </w:rPr>
        <w:t>上进行。</w:t>
      </w:r>
    </w:p>
    <w:p w:rsidR="00EF21D7" w:rsidRDefault="00EF21D7" w:rsidP="00EF21D7">
      <w:pPr>
        <w:rPr>
          <w:rFonts w:hint="eastAsia"/>
        </w:rPr>
      </w:pPr>
      <w:r>
        <w:rPr>
          <w:rFonts w:hint="eastAsia"/>
        </w:rPr>
        <w:t xml:space="preserve">2. </w:t>
      </w:r>
      <w:r>
        <w:rPr>
          <w:rFonts w:hint="eastAsia"/>
        </w:rPr>
        <w:t>通过对卷积神经网络全连接层权重的剪枝、重训操作，降低网络模型的</w:t>
      </w:r>
    </w:p>
    <w:p w:rsidR="00EF21D7" w:rsidRDefault="00EF21D7" w:rsidP="00EF21D7">
      <w:pPr>
        <w:rPr>
          <w:rFonts w:hint="eastAsia"/>
        </w:rPr>
      </w:pPr>
      <w:r>
        <w:rPr>
          <w:rFonts w:hint="eastAsia"/>
        </w:rPr>
        <w:t>内存占用。使用稀疏矩阵向量乘代替密集矩阵的内积操作，进一步降低卷积神经</w:t>
      </w:r>
    </w:p>
    <w:p w:rsidR="00EF21D7" w:rsidRDefault="00EF21D7" w:rsidP="00EF21D7">
      <w:pPr>
        <w:rPr>
          <w:rFonts w:hint="eastAsia"/>
        </w:rPr>
      </w:pPr>
      <w:r>
        <w:rPr>
          <w:rFonts w:hint="eastAsia"/>
        </w:rPr>
        <w:t>网络的前向推断时间。</w:t>
      </w:r>
    </w:p>
    <w:p w:rsidR="00EF21D7" w:rsidRDefault="00EF21D7" w:rsidP="00EF21D7">
      <w:pPr>
        <w:rPr>
          <w:rFonts w:hint="eastAsia"/>
        </w:rPr>
      </w:pPr>
      <w:r>
        <w:rPr>
          <w:rFonts w:hint="eastAsia"/>
        </w:rPr>
        <w:t xml:space="preserve">3. </w:t>
      </w:r>
      <w:r>
        <w:rPr>
          <w:rFonts w:hint="eastAsia"/>
        </w:rPr>
        <w:t>为了充分利用当前以及未来移动设备</w:t>
      </w:r>
      <w:r>
        <w:rPr>
          <w:rFonts w:hint="eastAsia"/>
        </w:rPr>
        <w:t xml:space="preserve"> SoC </w:t>
      </w:r>
      <w:r>
        <w:rPr>
          <w:rFonts w:hint="eastAsia"/>
        </w:rPr>
        <w:t>所提供的异构计算特征，本文</w:t>
      </w:r>
    </w:p>
    <w:p w:rsidR="00EF21D7" w:rsidRDefault="00EF21D7" w:rsidP="00EF21D7">
      <w:pPr>
        <w:rPr>
          <w:rFonts w:hint="eastAsia"/>
        </w:rPr>
      </w:pPr>
      <w:r>
        <w:rPr>
          <w:rFonts w:hint="eastAsia"/>
        </w:rPr>
        <w:t>提出了一种简单有效的方法，使得基于</w:t>
      </w:r>
      <w:r>
        <w:rPr>
          <w:rFonts w:hint="eastAsia"/>
        </w:rPr>
        <w:t xml:space="preserve"> CNN </w:t>
      </w:r>
      <w:r>
        <w:rPr>
          <w:rFonts w:hint="eastAsia"/>
        </w:rPr>
        <w:t>模型的应用在运行中可以根据其所</w:t>
      </w:r>
    </w:p>
    <w:p w:rsidR="00EF21D7" w:rsidRDefault="00EF21D7" w:rsidP="00EF21D7">
      <w:pPr>
        <w:rPr>
          <w:rFonts w:hint="eastAsia"/>
        </w:rPr>
      </w:pPr>
      <w:r>
        <w:rPr>
          <w:rFonts w:hint="eastAsia"/>
        </w:rPr>
        <w:t>处运行环境中</w:t>
      </w:r>
      <w:r>
        <w:rPr>
          <w:rFonts w:hint="eastAsia"/>
        </w:rPr>
        <w:t xml:space="preserve"> CPU</w:t>
      </w:r>
      <w:r>
        <w:rPr>
          <w:rFonts w:hint="eastAsia"/>
        </w:rPr>
        <w:t>、</w:t>
      </w:r>
      <w:r>
        <w:rPr>
          <w:rFonts w:hint="eastAsia"/>
        </w:rPr>
        <w:t xml:space="preserve">GPU </w:t>
      </w:r>
      <w:r>
        <w:rPr>
          <w:rFonts w:hint="eastAsia"/>
        </w:rPr>
        <w:t>等异构处理器的性能差异，自适应地调整</w:t>
      </w:r>
      <w:r>
        <w:rPr>
          <w:rFonts w:hint="eastAsia"/>
        </w:rPr>
        <w:t xml:space="preserve"> CPU/GPU </w:t>
      </w:r>
      <w:r>
        <w:rPr>
          <w:rFonts w:hint="eastAsia"/>
        </w:rPr>
        <w:t>的</w:t>
      </w:r>
    </w:p>
    <w:p w:rsidR="00EF21D7" w:rsidRDefault="00EF21D7" w:rsidP="00EF21D7">
      <w:pPr>
        <w:rPr>
          <w:rFonts w:hint="eastAsia"/>
        </w:rPr>
      </w:pPr>
      <w:r>
        <w:rPr>
          <w:rFonts w:hint="eastAsia"/>
        </w:rPr>
        <w:t>计算任务分配量。</w:t>
      </w:r>
    </w:p>
    <w:p w:rsidR="00EF21D7" w:rsidRDefault="00EF21D7" w:rsidP="00EF21D7">
      <w:pPr>
        <w:rPr>
          <w:rFonts w:hint="eastAsia"/>
        </w:rPr>
      </w:pPr>
      <w:r>
        <w:rPr>
          <w:rFonts w:hint="eastAsia"/>
        </w:rPr>
        <w:t xml:space="preserve">4. </w:t>
      </w:r>
      <w:r>
        <w:rPr>
          <w:rFonts w:hint="eastAsia"/>
        </w:rPr>
        <w:t>针对基于</w:t>
      </w:r>
      <w:r>
        <w:rPr>
          <w:rFonts w:hint="eastAsia"/>
        </w:rPr>
        <w:t xml:space="preserve"> CNN </w:t>
      </w:r>
      <w:r>
        <w:rPr>
          <w:rFonts w:hint="eastAsia"/>
        </w:rPr>
        <w:t>的生活日志型应用，本文从系统层分析并建模预测这类应</w:t>
      </w:r>
    </w:p>
    <w:p w:rsidR="00EF21D7" w:rsidRDefault="00EF21D7" w:rsidP="00EF21D7">
      <w:pPr>
        <w:rPr>
          <w:rFonts w:hint="eastAsia"/>
        </w:rPr>
      </w:pPr>
      <w:r>
        <w:rPr>
          <w:rFonts w:hint="eastAsia"/>
        </w:rPr>
        <w:t>用的运行时负载，探索使用动态电压频率</w:t>
      </w:r>
      <w:bookmarkStart w:id="0" w:name="_GoBack"/>
      <w:bookmarkEnd w:id="0"/>
      <w:r>
        <w:rPr>
          <w:rFonts w:hint="eastAsia"/>
        </w:rPr>
        <w:t>调节技术（</w:t>
      </w:r>
      <w:r>
        <w:rPr>
          <w:rFonts w:hint="eastAsia"/>
        </w:rPr>
        <w:t>DVFS</w:t>
      </w:r>
      <w:r>
        <w:rPr>
          <w:rFonts w:hint="eastAsia"/>
        </w:rPr>
        <w:t>）调整</w:t>
      </w:r>
      <w:r>
        <w:rPr>
          <w:rFonts w:hint="eastAsia"/>
        </w:rPr>
        <w:t xml:space="preserve"> CPU/GPU </w:t>
      </w:r>
      <w:r>
        <w:rPr>
          <w:rFonts w:hint="eastAsia"/>
        </w:rPr>
        <w:t>的</w:t>
      </w:r>
    </w:p>
    <w:p w:rsidR="00204212" w:rsidRDefault="00EF21D7" w:rsidP="00EF21D7">
      <w:r>
        <w:rPr>
          <w:rFonts w:hint="eastAsia"/>
        </w:rPr>
        <w:t>电压、频率来进一步降低基于</w:t>
      </w:r>
      <w:r>
        <w:rPr>
          <w:rFonts w:hint="eastAsia"/>
        </w:rPr>
        <w:t xml:space="preserve"> CNN </w:t>
      </w:r>
      <w:r>
        <w:rPr>
          <w:rFonts w:hint="eastAsia"/>
        </w:rPr>
        <w:t>模型应用的运行时功耗之可能性。</w:t>
      </w:r>
    </w:p>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p w:rsidR="00A8350D" w:rsidRDefault="00A8350D" w:rsidP="00EF21D7"/>
    <w:sectPr w:rsidR="00A83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6E4" w:rsidRDefault="006516E4" w:rsidP="00125C65">
      <w:r>
        <w:separator/>
      </w:r>
    </w:p>
  </w:endnote>
  <w:endnote w:type="continuationSeparator" w:id="0">
    <w:p w:rsidR="006516E4" w:rsidRDefault="006516E4" w:rsidP="0012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6E4" w:rsidRDefault="006516E4" w:rsidP="00125C65">
      <w:r>
        <w:separator/>
      </w:r>
    </w:p>
  </w:footnote>
  <w:footnote w:type="continuationSeparator" w:id="0">
    <w:p w:rsidR="006516E4" w:rsidRDefault="006516E4" w:rsidP="00125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DE"/>
    <w:rsid w:val="00125C65"/>
    <w:rsid w:val="00204212"/>
    <w:rsid w:val="003F66BC"/>
    <w:rsid w:val="0056690E"/>
    <w:rsid w:val="006516E4"/>
    <w:rsid w:val="00A8350D"/>
    <w:rsid w:val="00E942DE"/>
    <w:rsid w:val="00EF21D7"/>
    <w:rsid w:val="00F015AB"/>
    <w:rsid w:val="00F3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FA00BA-7B66-4439-8FE0-797A7E22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C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C65"/>
    <w:rPr>
      <w:sz w:val="18"/>
      <w:szCs w:val="18"/>
    </w:rPr>
  </w:style>
  <w:style w:type="paragraph" w:styleId="a4">
    <w:name w:val="footer"/>
    <w:basedOn w:val="a"/>
    <w:link w:val="Char0"/>
    <w:uiPriority w:val="99"/>
    <w:unhideWhenUsed/>
    <w:rsid w:val="00125C65"/>
    <w:pPr>
      <w:tabs>
        <w:tab w:val="center" w:pos="4153"/>
        <w:tab w:val="right" w:pos="8306"/>
      </w:tabs>
      <w:snapToGrid w:val="0"/>
      <w:jc w:val="left"/>
    </w:pPr>
    <w:rPr>
      <w:sz w:val="18"/>
      <w:szCs w:val="18"/>
    </w:rPr>
  </w:style>
  <w:style w:type="character" w:customStyle="1" w:styleId="Char0">
    <w:name w:val="页脚 Char"/>
    <w:basedOn w:val="a0"/>
    <w:link w:val="a4"/>
    <w:uiPriority w:val="99"/>
    <w:rsid w:val="00125C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137</Words>
  <Characters>782</Characters>
  <Application>Microsoft Office Word</Application>
  <DocSecurity>0</DocSecurity>
  <Lines>6</Lines>
  <Paragraphs>1</Paragraphs>
  <ScaleCrop>false</ScaleCrop>
  <Company>Microsoft</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2018-03-16T02:54:00Z</dcterms:created>
  <dcterms:modified xsi:type="dcterms:W3CDTF">2018-03-20T15:55:00Z</dcterms:modified>
</cp:coreProperties>
</file>