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Georgia" w:cs="Georgia" w:eastAsia="Georgia" w:hAnsi="Georgia"/>
          <w:b/>
          <w:bCs/>
          <w:color w:val="4A2F1D"/>
          <w:sz w:val="72"/>
          <w:szCs w:val="72"/>
        </w:rPr>
        <w:t xml:space="preserve">PoshPet</w:t>
      </w:r>
    </w:p>
    <w:p>
      <w:pPr>
        <w:spacing w:after="60"/>
        <w:jc w:val="center"/>
      </w:pPr>
      <w:r>
        <w:rPr>
          <w:b/>
          <w:bCs/>
          <w:color w:val="C07A3A"/>
          <w:sz w:val="36"/>
          <w:szCs w:val="36"/>
        </w:rPr>
        <w:t xml:space="preserve">디지털 시스템 통합 설계서</w:t>
      </w:r>
    </w:p>
    <w:p>
      <w:pPr>
        <w:spacing w:after="600"/>
        <w:jc w:val="center"/>
      </w:pPr>
      <w:r>
        <w:rPr>
          <w:i/>
          <w:iCs/>
          <w:color w:val="8A6B4F"/>
          <w:sz w:val="22"/>
          <w:szCs w:val="22"/>
        </w:rPr>
        <w:t xml:space="preserve">Luxury Pet Care · Hanoi</w:t>
      </w:r>
    </w:p>
    <w:p>
      <w:pPr>
        <w:spacing w:after="30"/>
        <w:jc w:val="center"/>
      </w:pPr>
      <w:r>
        <w:rPr>
          <w:color w:val="2B2317"/>
          <w:sz w:val="20"/>
          <w:szCs w:val="20"/>
        </w:rPr>
        <w:t xml:space="preserve">통합 마스터 명세서 (기능·비즈니스 규칙·데이터 모델·로드맵)</w:t>
      </w:r>
    </w:p>
    <w:p>
      <w:pPr>
        <w:spacing w:after="30"/>
        <w:jc w:val="center"/>
      </w:pPr>
      <w:r>
        <w:rPr>
          <w:color w:val="8A6B4F"/>
          <w:sz w:val="18"/>
          <w:szCs w:val="18"/>
        </w:rPr>
        <w:t xml:space="preserve">최종 갱신: 2026-05-29 (검수 R10~R16 반영)</w:t>
      </w:r>
    </w:p>
    <w:p>
      <w:pPr>
        <w:jc w:val="center"/>
      </w:pPr>
      <w:r>
        <w:rPr>
          <w:color w:val="8A6B4F"/>
          <w:sz w:val="16"/>
          <w:szCs w:val="16"/>
        </w:rPr>
        <w:t xml:space="preserve">프로토타입: poshpet-demo.vercel.app · 본 사이트: poshpet-vn-web (Next.js)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문서의 목적</w:t>
      </w:r>
    </w:p>
    <w:p>
      <w:pPr>
        <w:spacing w:after="120"/>
      </w:pPr>
      <w:r>
        <w:t xml:space="preserve">이 문서는 그동안 프로토타입(index.html)에 반영해 온 모든 기능·비즈니스 규칙·데이터 모델·확정 요건을 한 곳에 정리한 단일 기준 문서다. 향후 실제 소스코드 개발(Next.js 본 사이트)로 옮길 때, 이 문서 하나로 데모에 무엇이 확정 구현돼 있는지 파악할 수 있어야 한다.</w:t>
      </w:r>
    </w:p>
    <w:p>
      <w:pPr>
        <w:spacing w:after="120"/>
      </w:pPr>
      <w:r>
        <w:t xml:space="preserve">프로토타입은 시연·검수용 단일 HTML이고 본 개발은 별도 스택이지만, 요건·규칙·문구·UX 결정은 동일하게 계승한다.</w:t>
      </w:r>
    </w:p>
    <w:p>
      <w:pPr>
        <w:spacing w:after="120"/>
      </w:pPr>
      <w:r>
        <w:rPr>
          <w:i/>
          <w:iCs/>
          <w:color w:val="8A6B4F"/>
          <w:sz w:val="18"/>
          <w:szCs w:val="18"/>
        </w:rPr>
        <w:t xml:space="preserve">상태 표기: ✅ 데모 구현 완료 / 🔷 데이터·슬롯만 준비 / ⏳ 미구현(로드맵)</w:t>
      </w:r>
    </w:p>
    <w:p>
      <w:pPr>
        <w:pStyle w:val="Heading1"/>
      </w:pPr>
      <w:r>
        <w:t xml:space="preserve">0. 메타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PoshPet — 하노이 외교단지 럭셔리 펫케어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운영 현황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24개월 운영, 33가족 VIP, 직원 15명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위치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BT6-23, Khu Ngoại giao đoàn, Xuân Đỉnh, Hanoi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고객 구성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한국 60% · 베트남 35% · 일본 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영업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08:00–20:00, 연중무휴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본 사이트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poshpet-vn-web.vercel.app/ko (Next.js 14 · Supabase · Vercel · Zalo OA)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프로토타입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poshpet-demo.vercel.app (+ /#/admin), 저장소 wzzongvn/poshpet-demo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언어</w:t>
            </w:r>
          </w:p>
        </w:tc>
        <w:tc>
          <w:tcPr>
            <w:tcW w:type="dxa" w:w="63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한국어 / 베트남어 / 영어 (3개 언어 전체 i18n)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디자인 토큰 (변경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컬러: brown #4A2F1D · brown2 #3A2416 · mocha #8A6B4F · cream #F6EFE5 · accent #C07A3A · good #3F8D52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폰트: Fraunces(제목) + Plus Jakarta Sans(본문) + Noto Sans KR(한글 폴백)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로고: 강아지+고양이 라인 일러스트(SVG, base64 임베드)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디바이스: 모바일(&lt;820px 또는 터치) 풀스크린, PC는 phone frame 중앙 정렬</w:t>
      </w:r>
    </w:p>
    <w:p>
      <w:pPr>
        <w:pStyle w:val="Heading1"/>
      </w:pPr>
      <w:r>
        <w:t xml:space="preserve">1. 고객용 기능 (모바일 8개 영역)</w:t>
      </w:r>
    </w:p>
    <w:p>
      <w:pPr>
        <w:pStyle w:val="Heading2"/>
      </w:pPr>
      <w:r>
        <w:t xml:space="preserve">1.1 홈 (#home)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히어로: 24개월 운영·33가족·365일 배지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5종 예약 서비스 카드 (체중 기반 시작가 표시)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카페 walk-in 안내 카드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정기배송 진입 카드 (카페 아래·시설 둘러보기 위)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USP 그리드 4종: 라이브 카메라 / 픽업 / 채팅 / VIP 정액권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통계 섹션, 시설 둘러보기 CTA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우상단: 비로그인 시 로그인/가입 칩, 로그인 시 프로필 아바타</w:t>
      </w:r>
    </w:p>
    <w:p>
      <w:pPr>
        <w:pStyle w:val="Heading2"/>
      </w:pPr>
      <w:r>
        <w:t xml:space="preserve">1.2 둘러보기 (#tour)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좌측 세로 층 선택기 (1F~4F)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가로 스와이프 spot, 각 층 끝에 LIVE 카메라 카드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예약 가능 spot에 [안내 보기] + [예약] 버튼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매장 실제 사진 13장 적용 완료 — 중앙 PHOTO_MAP에서 관리 (§7)</w:t>
      </w:r>
    </w:p>
    <w:p>
      <w:pPr>
        <w:pStyle w:val="Heading2"/>
      </w:pPr>
      <w:r>
        <w:t xml:space="preserve">1.3 로그인 / 가입 (openAuth)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4채널: Google · 전화번호(OTP 없이 즉시) · 카카오톡 · Zalo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채널 기반 국적 자동 추론: Kakao→KR, Zalo→VN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가입 직후 본인 전화번호가 "본인" 라벨 + 기본 연락처로 자동 저장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[R2] 로그인 vs 가입 UI 분리 — 재방문이면 로그인 맥락, 신규면 가입 맥락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[R3] 로그인 수단 기억 — 마지막 사용 수단을 "최근 사용"으로 상단에, 나머지는 접기 (실개발: localStorage/서버 프로필)</w:t>
      </w:r>
    </w:p>
    <w:p>
      <w:pPr>
        <w:pStyle w:val="Heading2"/>
      </w:pPr>
      <w:r>
        <w:t xml:space="preserve">1.4 펫 등록 (openAddPet / renderPetSheet)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이름·종(강아지/고양이)·품종·체중 7단계 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백신 정보·메모, 특이사항 자유 텍스트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편집 모드 지원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[R1] 고양이는 광견병 항목 미노출 — 고양이는 종합백신(FVRCP)만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[R13] 펫 이름 한글 입력(IME) 시 저장 버튼 정상 활성화</w:t>
      </w:r>
    </w:p>
    <w:p>
      <w:pPr>
        <w:pStyle w:val="Heading2"/>
      </w:pPr>
      <w:r>
        <w:t xml:space="preserve">1.5 예약 흐름 (#flow)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5종 서비스: 그루밍·스파·수영장·유치원·호텔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단계: menu/room → date(s) → time → pet → pickup → confirm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[R4] 픽업 기본값 = "네, 픽업 받을게요" + 기본 주소·연락처 자동 선택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[R7] 픽업 주소 입력 시 예약확인 버튼 활성 색 반영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[R8] 픽업 단계 하단 입력 가림 해결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[R11] 픽업 주소 검증 로직 일원화 (입력칸 표시 조건과 검증 조건 일치)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[R13] 한글 입력(IME) 대응 — oninput 외 onchange·onblur·oncompositionend 연결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[R14] 예약확인 버튼 위치 — 픽업 단계는 콘텐츠 흐름 하단 배치(가림 해소)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[R16] 픽업 주소 저장·재사용 — 첫 주소 저장 → 다음 예약부터 자동선택+목록+추가 (전화와 동일)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쿠폰 자동 적용 (§5.5), 예약번호 PP-XXXX 발급, paid:false(입금 대기)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[R10] 달력: iOS 큰글씨에서도 말일까지 노출(셀 고정높이 + text-size-adjust)</w:t>
      </w:r>
    </w:p>
    <w:p>
      <w:pPr>
        <w:pStyle w:val="Heading2"/>
      </w:pPr>
      <w:r>
        <w:t xml:space="preserve">1.6 예약 완료 (vDone)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예약번호·정보 요약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백신 미등록 + 백신 필수 서비스면 안내 카드 → 펫 시트 즉시 등록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서비스별 방문 전 안내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첫 예약 후 추가 정보 권유 카드 (점진적 수집)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첫 예약 환영 쿠폰 카드 (§5.5)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그루밍·스파 10회 패키지 안내 배너 (§5.4)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버튼: QR 결제 / 채팅 문의 / [R5] 이 예약 수정하기 / 마이펫에서 보기</w:t>
      </w:r>
    </w:p>
    <w:p>
      <w:pPr>
        <w:pStyle w:val="Heading2"/>
      </w:pPr>
      <w:r>
        <w:t xml:space="preserve">1.7 마이펫 (#mypet)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프로필 헤더(이름·credit 배지·정보수정)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빠른 액션 4장: 새 예약 / 채팅 / 정액권 / 정기 배송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펫 카드(백신 배지 + 특이사항)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내 패키지 섹션 (활성 10회 패키지 잔여 현황)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그루밍 주기 리마인더 배너 (§5.4) / 패키지 권유 배너 (§5.4) / 내 쿠폰 섹션 (§5.5)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예약 현황: 오늘(진행/투숙+라이브) / 예정(D-day, 변경·취소) / 다시 이용하기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[R9] 다시 이용하기: 최대 6개, 즐겨찾기 우선→최신순, 카드 높이 축소</w:t>
      </w:r>
    </w:p>
    <w:p>
      <w:pPr>
        <w:pStyle w:val="Heading2"/>
      </w:pPr>
      <w:r>
        <w:t xml:space="preserve">1.8 더보기 (#more)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VIP 정액권 배너(결제/선물하기)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직원 연결(카톡·Zalo), 픽업 안내, 라이브 카메라, 정기 배송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로그아웃 (수단 기억 보존)</w:t>
      </w:r>
    </w:p>
    <w:p>
      <w:pPr>
        <w:pStyle w:val="Heading2"/>
      </w:pPr>
      <w:r>
        <w:t xml:space="preserve">1.9 예약 진입 분기 (openServicePicker)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[R6] 예약 없으면 서비스 목록 → 신규 예약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예약 1건+ 있으면 최근 예약 1건을 상단 카드로(누르면 예약 현황). 그 아래 신규 예약 목록 유지</w:t>
      </w:r>
    </w:p>
    <w:p>
      <w:r>
        <w:br w:type="page"/>
      </w:r>
    </w:p>
    <w:p>
      <w:pPr>
        <w:pStyle w:val="Heading1"/>
      </w:pPr>
      <w:r>
        <w:t xml:space="preserve">2. 차별점 기능 8종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660"/>
        <w:gridCol w:w="1500"/>
      </w:tblGrid>
      <w:tr>
        <w:trPr>
          <w:tblHeader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라이브 카메라 (예약/투숙 중 시청)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openLiveCam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VietQR 결제 (Napas 표준)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vietqrUrl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VIP 정액권 (4단계+선물+잔액 관리)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openVipPackages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정기 배송 (6품목·6주기)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openSubscribe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즐겨찾기 다시 이용하기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buildReuseList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백신·특이사항 (펫 고유 속성)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vaccinesSummary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점진적 정보 수집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openProfileBoost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3채널 가입 + 국적 자동 추론</w:t>
            </w:r>
          </w:p>
        </w:tc>
        <w:tc>
          <w:tcPr>
            <w:tcW w:type="dxa" w:w="2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openAuth, doLogin</w:t>
            </w:r>
          </w:p>
        </w:tc>
        <w:tc>
          <w:tcPr>
            <w:tcW w:type="dxa" w:w="1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2.1 VietQR 결제 상세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은행 970407(Techcombank), 계좌 19022026999, 예금주 HO KINH DOANH HOANH THI THU TRANG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사용처: 예약 결제, VIP 충전, 선물, 정기 배송 결제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⏳ 실개발 과제: 고객별 가상계좌 발급 (현재는 회사 개인 계좌)</w:t>
      </w:r>
    </w:p>
    <w:p>
      <w:pPr>
        <w:pStyle w:val="Heading3"/>
      </w:pPr>
      <w:r>
        <w:t xml:space="preserve">2.2 정기 배송 상세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카탈로그 6품목: 고양이 모래·고양이 사료·츄르·강아지 사료·간식·샴푸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주기 6가지: 1/2/3/4/6/8주, 수량 조절, 다음 배송일 자동 계산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운영팀이 배송 전 카톡/Zalo로 확인</w:t>
      </w:r>
    </w:p>
    <w:p>
      <w:r>
        <w:br w:type="page"/>
      </w:r>
    </w:p>
    <w:p>
      <w:pPr>
        <w:pStyle w:val="Heading1"/>
      </w:pPr>
      <w:r>
        <w:t xml:space="preserve">3. 가격 데이터 (실제 가격표 반영 완료) ✅</w:t>
      </w:r>
    </w:p>
    <w:p>
      <w:pPr>
        <w:spacing w:after="120"/>
      </w:pPr>
      <w:r>
        <w:rPr>
          <w:b/>
          <w:bCs/>
        </w:rPr>
        <w:t xml:space="preserve">체중 7단계 (모든 가격 기준): w1 &lt;2kg · w2 2-5kg · w3 5-8kg · w4 8-12kg · w5 12-18kg · w6 18-25kg · w7 25-35kg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가격 (VND)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그루밍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450K / 530K / 620K / 720K / 830K / 950K / 1,300K — 패키지 10+2회(12개월)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스파(목욕)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300K / 350K / 400K / 470K / 540K / 630K / 750K — 패키지 10+2회(90일)</w:t>
            </w:r>
          </w:p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추가: 발톱 80K·귀 80K·이빨 100K·엉킴 100K~·약용 60K·고양이 땀샘 150K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수영장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30분 수영 / 수영+스파 매트릭스(체중별). 시작가 150K. 4개월+·백신완료·동의서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유치원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1시간 50K · 8시간(09:30~17:30) 400K · 20회 패키지 6.8M(타 할인 미적용)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호텔(강아지)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VIP Cabinet 450K · Junior Suite 650K · President Suite 1,200K (추가 펫 +150~250K)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호텔(고양이)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VIP Cabinet 400K · Junior Suite 700K (최소 3마리 수용, +150~200K)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호텔 장기할인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5박+ 목욕무료 · 7박+ 5% · 14박+ 10% · 30박+ 15% / 다자녀 3마리+ 5%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카페</w:t>
            </w:r>
          </w:p>
        </w:tc>
        <w:tc>
          <w:tcPr>
            <w:tcW w:type="dxa" w:w="7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Walk-in, 보호자 라운지·커피·디저트·굿즈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VIP 정액권 (충전식)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충전 가치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결제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할인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5M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4.5M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10M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8.5M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18M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14.4M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25M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18.75M</w:t>
            </w:r>
          </w:p>
        </w:tc>
        <w:tc>
          <w:tcPr>
            <w:tcW w:type="dxa" w:w="312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25%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t xml:space="preserve">12개월 유효 · 1회 양도 가능 · 환불 불가 · 모든 케어 포함(제품 제외)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⏳ 실개발 과제: 50M+ 큰손 대응 "맞춤 충전" (운영 데이터에 35M/52M/60M/75M 존재)</w:t>
      </w:r>
    </w:p>
    <w:p>
      <w:pPr>
        <w:pStyle w:val="Heading1"/>
      </w:pPr>
      <w:r>
        <w:t xml:space="preserve">4. 매장 구조 (1~4F)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7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공간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1F</w:t>
            </w:r>
          </w:p>
        </w:tc>
        <w:tc>
          <w:tcPr>
            <w:tcW w:type="dxa" w:w="7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카페·리셉션 / 수영장 / 유치원(놀이터겸용) / 매장 굿즈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2F</w:t>
            </w:r>
          </w:p>
        </w:tc>
        <w:tc>
          <w:tcPr>
            <w:tcW w:type="dxa" w:w="7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스파룸 / 그루밍(시그니처 원형 거울) / 호텔(단기 VIP) / 놀이터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3F</w:t>
            </w:r>
          </w:p>
        </w:tc>
        <w:tc>
          <w:tcPr>
            <w:tcW w:type="dxa" w:w="7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President Suite / VIP·Junior Suite / 놀이터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4F</w:t>
            </w:r>
          </w:p>
        </w:tc>
        <w:tc>
          <w:tcPr>
            <w:tcW w:type="dxa" w:w="7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야외 놀이터 · 선셋 데크 (루프탑)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리텐션·CRM 기능 (이탈률 45.5% 대응)</w:t>
      </w:r>
    </w:p>
    <w:p>
      <w:pPr>
        <w:pStyle w:val="Heading2"/>
      </w:pPr>
      <w:r>
        <w:t xml:space="preserve">5.1 관리자 대시보드 강화 (Option B)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신규→재방문 전환율 KPI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휴면 고객 알림 (3개월/6개월 미방문)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VIP 잔액 총합 (회사 미래 의무)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월간 매출 트렌드 / 신규·이탈 추이 / 패키지 소진율 (KPI 3카드)</w:t>
      </w:r>
    </w:p>
    <w:p>
      <w:pPr>
        <w:pStyle w:val="Heading2"/>
      </w:pPr>
      <w:r>
        <w:t xml:space="preserve">5.2 VIP 회원 사용 내역 (Option C)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openMemberDetail: 날짜·서비스·금액·잔액·할인·실수금 시계열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서비스별 필터, 기간 필터, CSV 내보내기</w:t>
      </w:r>
    </w:p>
    <w:p>
      <w:pPr>
        <w:pStyle w:val="Heading2"/>
      </w:pPr>
      <w:r>
        <w:t xml:space="preserve">5.3 운영팀 고객 360도 뷰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회원 상세에 펫 프로필·백신 상태·운영 메모·고객 요약(총방문/누적/선호서비스/이용기간)·추천 액션 통합</w:t>
      </w:r>
    </w:p>
    <w:p>
      <w:pPr>
        <w:pStyle w:val="Heading2"/>
      </w:pPr>
      <w:r>
        <w:t xml:space="preserve">5.4 그루밍 주기 추천 + 패키지 권유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그루밍 주기: 개 5-6주(≈38일) / 고양이 8-10주(≈63일). 주기 임박/도래 시 마이펫 리마인더 + regroom 쿠폰 자동 발급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패키지 권유: 그루밍/스파 2회+ 이용 &amp; 활성 패키지 없을 때 마이펫 배너</w:t>
      </w:r>
    </w:p>
    <w:p>
      <w:pPr>
        <w:pStyle w:val="Heading2"/>
      </w:pPr>
      <w:r>
        <w:t xml:space="preserve">5.5 쿠폰 시스템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첫 방문 환영 쿠폰: 첫 예약 후 자동 발급, 다음 방문 10% 할인 (welcome15, 30일)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그루밍 정기 쿠폰: 주기 도래 시 발급 (regroom, 10%, 21일, 그루밍 전용)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예약 확인 단계에서 적용 가능 쿠폰 자동 선택 → 차감, 사용 시 소진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마이펫 내 쿠폰 섹션 노출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⏳ 실개발: 쿠폰 발급/소진 서버 관리, 휴면 고객 일괄 쿠폰 발송</w:t>
      </w:r>
    </w:p>
    <w:p>
      <w:pPr>
        <w:pStyle w:val="Heading2"/>
      </w:pPr>
      <w:r>
        <w:t xml:space="preserve">5.6 백신·특이사항 시스템 (사장님 원칙)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백신은 펫의 고유 속성(예약별 아님): 광견병(개만) / 종합백신(개 DHPPL·고양이 FVRCP) / 메모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예약은 백신 미등록이라도 확정 (마찰 최소화), 체크인 전까지 등록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등록 2경로: 마이펫 펫 카드 직접 등록 / 채팅으로 증명서 사진 전송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vaccinesSummary(v, species): 고양이는 광견병 제외 판정 [R1]</w:t>
      </w:r>
    </w:p>
    <w:p>
      <w:pPr>
        <w:pStyle w:val="Heading2"/>
      </w:pPr>
      <w:r>
        <w:t xml:space="preserve">5.7 점진적 정보 수집 (사장님 원칙)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3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받는 정보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강제성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가입</w:t>
            </w:r>
          </w:p>
        </w:tc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첫 진입</w:t>
            </w:r>
          </w:p>
        </w:tc>
        <w:tc>
          <w:tcPr>
            <w:tcW w:type="dxa" w:w="3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이름·연락처(채널)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펫 등록</w:t>
            </w:r>
          </w:p>
        </w:tc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첫 예약 직전</w:t>
            </w:r>
          </w:p>
        </w:tc>
        <w:tc>
          <w:tcPr>
            <w:tcW w:type="dxa" w:w="3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이름·종·품종·체중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첫 예약 직후</w:t>
            </w:r>
          </w:p>
        </w:tc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자연 권유</w:t>
            </w:r>
          </w:p>
        </w:tc>
        <w:tc>
          <w:tcPr>
            <w:tcW w:type="dxa" w:w="3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펫 성별·생일·사진 / 본인 국적·성별·생일 / 마케팅 동의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선택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이후</w:t>
            </w:r>
          </w:p>
        </w:tc>
        <w:tc>
          <w:tcPr>
            <w:tcW w:type="dxa" w:w="2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마이펫</w:t>
            </w:r>
          </w:p>
        </w:tc>
        <w:tc>
          <w:tcPr>
            <w:tcW w:type="dxa" w:w="3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위 + 백신·특이사항</w:t>
            </w:r>
          </w:p>
        </w:tc>
        <w:tc>
          <w:tcPr>
            <w:tcW w:type="dxa" w:w="1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선택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관리자 시스템 (/#/admin) ✅</w:t>
      </w:r>
    </w:p>
    <w:p>
      <w:pPr>
        <w:spacing w:after="120"/>
      </w:pPr>
      <w:r>
        <w:t xml:space="preserve">PC + 모바일 반응형(900px). 좌측 다크브라운 사이드바(PC) / 가로 탭바(모바일).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메뉴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KPI(예약·매출·픽업·LIVE) + Option B 강화 KPI + 진행/투숙 + 타임라인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예약 관리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시간순 표, 필터 칩, 픽업/LIVE/채팅 액션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VIP 멤버십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회원 잔액·누적·최근방문 + Option C 사용 내역 + 360도 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채팅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카톡(K 노랑)/Zalo(Z 파랑) 통합, 미읽음 배지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라이브 카메라</w:t>
            </w:r>
          </w:p>
        </w:tc>
        <w:tc>
          <w:tcPr>
            <w:tcW w:type="dxa" w:w="69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6대 멀티뷰 (2대 활성)</w:t>
            </w:r>
          </w:p>
        </w:tc>
      </w:tr>
    </w:tbl>
    <w:p>
      <w:pPr>
        <w:pStyle w:val="Heading1"/>
      </w:pPr>
      <w:r>
        <w:t xml:space="preserve">7. 매장 사진 관리 (PHOTO_MAP)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index.html 상단 PHOTO_MAP 객체에서 13개 공간↔사진 파일을 한 곳에서 매핑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빈 문자열이면 그라데이션, 경로 넣으면 사진 (일부만 채워도 동작)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photos/ 폴더 기준 상대경로 또는 URL 지원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현재 매핑 13개: cafe·pool·daycare·store·spa·grooming·hotel2f·play2f·president·vipsuite·play3f·outdoor·sunset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실개발: 사진은 CMS/스토리지에서 공간별로 관리, 동일 매핑 개념 계승</w:t>
      </w:r>
    </w:p>
    <w:p>
      <w:r>
        <w:br w:type="page"/>
      </w:r>
    </w:p>
    <w:p>
      <w:pPr>
        <w:pStyle w:val="Heading1"/>
      </w:pPr>
      <w:r>
        <w:t xml:space="preserve">8. 데이터 모델 (Supabase 설계 청사진)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엔터티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고객 (users)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고객ID, 고객이름, 국가, 성별 / Kakao, Zalo, 연락처(다중), 주소(다중) / 마케팅 동의, 비고 / _lastProvider(마지막 로그인 수단) [R3]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펫 (pets)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owner_id, 이름, 종, 품종, 성별 / 무게(w1~w7), 생일 / vaccines:{rabies(개만), core, note} [R1] / traits(특이사항), 사진 / (분석)최초·최근방문, 방문횟수, 총지출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VIP 정액권 (vip_packages)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owner_id, 충전가치, 결제액, 잔액 / 시작일(재충전 이력 다중), 월별 사용액(시계열) / 사용내역: 날짜·서비스·금액·잔액·할인·실수금·증빙·사진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예약 (bookings)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code(PP-XXXX), user_id / service, room/option, pet_ids[] / dateObj, dateLabel, time / pickup, addr(label+line), phone(label+number), notes / amount, paid, paid_at, starred / couponId, couponLabel, couponDiscount / config(원본 draft 복사본)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쿠폰 (coupons)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template, type(percent|amount), value / labelKey/descKey/sourceKey(i18n), icon / restrictTo(서비스 한정), issuedAt, expiry / usedAt, usedBooking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10회 패키지 (packages)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service, petName, totalUses, remainUses / purchasedAt, expiry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정기배송 (subscriptions)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id, user_id, items[{sku,qty}], cycleWeeks / nextDeliveryDate, address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관리/분석 (admin)</w:t>
            </w:r>
          </w:p>
        </w:tc>
        <w:tc>
          <w:tcPr>
            <w:tcW w:type="dxa" w:w="67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고객유형(VÃNG LAI/VIP), 휴면여부·사유(3개월+) / 선호 서비스(빈도 기반), 마케팅 동의별 분류 / 운영 메모(staffNote), 360도 뷰 집계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해결된 버그 (재발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"예약 확인" 버튼 무반응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항상 클릭 가능 btn.soft + 단계별 hint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변경 모드가 신규로 추가됨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S.d.editId 저장, submitBooking 분기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첫 예약이 강제 "진행중"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날짜 기반 classifyBooking()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모바일 풀스크린 작게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viewport meta + 기준 820px + 터치 감지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달력 "5월월" 중복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월 라벨 언어별 직접 조립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달력 마지막 줄 가림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하단 여백 확대 + 셀 max-height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달력 휴무일 어색(과거 취소선)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실제 today 기준 + 휴무일 미래로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[R7] 픽업 버튼 색 미변경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refreshFootBtn이 색·disabled 동시 토글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[R10] 달력 말일 가림(iOS 큰글씨)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text-size-adjust:100% + 셀 고정높이 40px + 여백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[R11] 픽업 주소 입력해도 버튼 비활성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입력칸 표시·검증 조건을 isInputMode로 일치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[R13] 한글 입력 시 버튼 미활성(IME)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입력칸에 onchange·onblur·oncompositionend 추가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[R14] 예약확인 버튼이 입력칸 가림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단계 푸터를 흐름 배치(flowFoot inline)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[R15] 메뉴/날짜 단계 진행 불가(회귀)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refreshFootBtn 자동호출을 픽업 단계로 한정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[R16] 첫 픽업 주소 미저장</w:t>
            </w:r>
          </w:p>
        </w:tc>
        <w:tc>
          <w:tcPr>
            <w:tcW w:type="dxa" w:w="51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submitBooking 저장조건을 addrInputMode로 확장</w:t>
            </w:r>
          </w:p>
        </w:tc>
      </w:tr>
    </w:tbl>
    <w:p>
      <w:pPr>
        <w:pStyle w:val="Heading1"/>
      </w:pPr>
      <w:r>
        <w:t xml:space="preserve">10. 로드맵 (실개발 우선순위)</w:t>
      </w:r>
    </w:p>
    <w:p>
      <w:pPr>
        <w:pStyle w:val="Heading3"/>
      </w:pPr>
      <w:r>
        <w:t xml:space="preserve">단기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고객별 가상계좌 발급 (VietQR)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VIP 맞춤 충전 (50M+ 대응)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휴면 고객 일괄 메시지·쿠폰 발송 (관리자)</w:t>
      </w:r>
    </w:p>
    <w:p>
      <w:pPr>
        <w:pStyle w:val="Heading3"/>
      </w:pPr>
      <w:r>
        <w:t xml:space="preserve">중장기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마케팅 자동화 (국적별 채널 분기: 한국 카톡 / 베트남 Zalo)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첫 방문→재방문 전환 캠페인 자동화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Supabase 실데이터 마이그레이션 (사장님 31컬럼 모델)</w:t>
      </w:r>
    </w:p>
    <w:p>
      <w:r>
        <w:br w:type="page"/>
      </w:r>
    </w:p>
    <w:p>
      <w:pPr>
        <w:pStyle w:val="Heading1"/>
      </w:pPr>
      <w:r>
        <w:t xml:space="preserve">부록 A. 2026-05 검수 반영 (R1~R9)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60"/>
      </w:tblGrid>
      <w:tr>
        <w:trPr>
          <w:tblHeader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요건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고양이 광견병 제거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R2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로그인/가입 UI 분리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R3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로그인 수단 기억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R4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기본값 "네, 픽업 받을게요"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R5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예약 확정 후 수정 버튼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R6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예약 진입 분기 (기존 예약 → 최근 카드)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R7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주소 입력 시 버튼 활성 색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R8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단계 하단 입력 가림 해결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R9</w:t>
            </w:r>
          </w:p>
        </w:tc>
        <w:tc>
          <w:tcPr>
            <w:tcW w:type="dxa" w:w="69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다시 이용하기 6개·정렬·축소</w:t>
            </w:r>
          </w:p>
        </w:tc>
        <w:tc>
          <w:tcPr>
            <w:tcW w:type="dxa" w:w="15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</w:tbl>
    <w:p>
      <w:pPr>
        <w:pStyle w:val="Heading1"/>
      </w:pPr>
      <w:r>
        <w:t xml:space="preserve">부록 B. 비즈니스 인사이트 (엑셀 분석)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VIP 1년치(33명): 충전가치 611M, 결제 413M(평균 32% 할인), 잔액 142M(회사 미래 의무)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충전 분포: 5M(9), 10M(10), 25M(3), 35M+(8), 최대 75M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이용중단 분석(200명): 한국 60%·베트남 35%·일본 5%, VÃNG LAI 85%·VIP 14%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1회 이용 후 이탈 45.5% ← 핵심 과제 (쿠폰·리마인더·휴면관리로 대응)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누적지출 중앙값 1.09M, 최대 47M</w:t>
      </w:r>
    </w:p>
    <w:p>
      <w:r>
        <w:br w:type="page"/>
      </w:r>
    </w:p>
    <w:p>
      <w:pPr>
        <w:pStyle w:val="Heading1"/>
      </w:pPr>
      <w:r>
        <w:t xml:space="preserve">부록 C. 2026-05-29 검수 반영 (R10~R16)</w:t>
      </w:r>
    </w:p>
    <w:p>
      <w:pPr>
        <w:spacing w:after="120"/>
      </w:pPr>
      <w:r>
        <w:rPr>
          <w:b/>
          <w:bCs/>
          <w:color w:val="4A2F1D"/>
        </w:rPr>
        <w:t xml:space="preserve">이번 검수는 대부분 iOS Safari 실기기(아이폰 16 Pro Max)에서만 재현된 문제다. PC/시뮬레이션으로는 안 보였다. 실개발 시 iOS 실기기 검수 필수.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3260"/>
        <w:gridCol w:w="1000"/>
      </w:tblGrid>
      <w:tr>
        <w:trPr>
          <w:tblHeader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요건/증상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R10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달력 말일이 iOS 큰글씨에서 버튼에 가림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text-size-adjust:100% + 셀 고정높이 + 여백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R11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주소 입력해도 예약확인 버튼 비활성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입력칸 표시·검증 조건 일치(isInputMode)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R12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진입 시 연락처 미선택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기본 번호·주소 자동 선택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R13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한글(IME) 조합 중 버튼 미활성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입력칸 4종 이벤트 + 펫이름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R14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예약확인 버튼이 입력칸·전화 가림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픽업 단계 푸터 흐름 배치(inline)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R15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메뉴/날짜 단계 진행 불가(회귀)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refreshFootBtn 픽업 단계 한정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R16</w:t>
            </w:r>
          </w:p>
        </w:tc>
        <w:tc>
          <w:tcPr>
            <w:tcW w:type="dxa" w:w="43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첫 픽업 주소 미저장(전화와 불일치)</w:t>
            </w:r>
          </w:p>
        </w:tc>
        <w:tc>
          <w:tcPr>
            <w:tcW w:type="dxa" w:w="32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저장조건 addrInputMode로 확장</w:t>
            </w:r>
          </w:p>
        </w:tc>
        <w:tc>
          <w:tcPr>
            <w:tcW w:type="dxa" w:w="10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B2317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실개발 필수 반영 원칙 (R10~R16에서 도출)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모바일 웹 루트에 text-size-adjust:100% — OS 글씨 확대로 레이아웃 깨짐 방지. 그리드(달력 등)는 폰트 독립 고정 셀 높이.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IME(한글·베트남어) 입력 처리 — 버튼 활성/폼 검증에 관여하는 텍스트 입력은 oninput만 의존 금지. composition 이벤트 또는 blur/change 보강. (React: onCompositionEnd 또는 composition 플래그)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"입력칸 표시 조건"과 "검증 조건"은 단일 진실로 일치 — 둘이 어긋나면 입력칸은 보이는데 버튼이 안 켜지는 모순 발생.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단계 전용 로직을 전역 lifecycle 훅에 넣을 때 단계 조건 가드 필수.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긴 입력 폼 단계는 sticky 푸터 대신 흐름 배치/충분한 하단 패딩.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주소·전화 등 "저장 후 재사용" 항목은 0건→입력→저장→자동선택→추가 흐름을 동일 패턴으로 구현(저장 누락 주의).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배포 반영 확인용 빌드 버전 표식(build MM-DD HH:MM)을 개발 환경에 상시 노출 권장.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iOS Safari 실기기 QA 체크리스트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월말 진입 시 달력 말일이 버튼에 안 가리는가? (큰 글씨 ON/OFF 모두)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한글로 주소·펫이름 입력 시 버튼이 활성화되는가?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픽업 예약확인 버튼이 전화·메모를 가리지 않고 맨 아래에 오는가?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메뉴→날짜→시간→펫→픽업 전 단계 진행되는가?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첫 주소 저장 후 2차 예약에서 자동선택+목록+추가가 되는가? (전화도 동일)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6B4F"/>
        <w:sz w:val="16"/>
        <w:szCs w:val="16"/>
      </w:rPr>
      <w:t xml:space="preserve">PoshPet 디지털 시스템 통합 설계서 · 2026-05-29 · </w:t>
    </w:r>
    <w:r>
      <w:rPr>
        <w:color w:val="8A6B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6B4F"/>
        <w:sz w:val="16"/>
        <w:szCs w:val="16"/>
      </w:rPr>
      <w:t xml:space="preserve">PoshPet · 통합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3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7A3A" w:sz="8" w:space="6"/>
      </w:pBdr>
      <w:spacing w:after="200" w:before="320"/>
      <w:outlineLvl w:val="0"/>
    </w:pPr>
    <w:rPr>
      <w:rFonts w:ascii="Arial" w:cs="Arial" w:eastAsia="Arial" w:hAnsi="Arial"/>
      <w:b/>
      <w:bCs/>
      <w:color w:val="4A2F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A24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07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PoshPet 디지털 시스템 통합 설계서</dc:title>
  <dc:creator>PoshPet</dc:creator>
  <cp:lastModifiedBy>Un-named</cp:lastModifiedBy>
  <cp:revision>1</cp:revision>
  <dcterms:created xsi:type="dcterms:W3CDTF">2026-05-29T00:58:01.387Z</dcterms:created>
  <dcterms:modified xsi:type="dcterms:W3CDTF">2026-05-29T00:58:01.387Z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