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F83" w:rsidRDefault="00FF184A" w:rsidP="00E336A1">
      <w:pPr>
        <w:spacing w:line="540" w:lineRule="exact"/>
        <w:jc w:val="center"/>
        <w:rPr>
          <w:rFonts w:ascii="方正小标宋简体" w:eastAsia="方正小标宋简体" w:hint="eastAsia"/>
          <w:b/>
          <w:sz w:val="36"/>
          <w:szCs w:val="36"/>
        </w:rPr>
      </w:pPr>
      <w:r w:rsidRPr="0049020F">
        <w:rPr>
          <w:rFonts w:ascii="方正小标宋简体" w:eastAsia="方正小标宋简体" w:hint="eastAsia"/>
          <w:b/>
          <w:sz w:val="36"/>
          <w:szCs w:val="36"/>
        </w:rPr>
        <w:t>东城区宝华里</w:t>
      </w:r>
      <w:r w:rsidR="004322D3" w:rsidRPr="0049020F">
        <w:rPr>
          <w:rFonts w:ascii="方正小标宋简体" w:eastAsia="方正小标宋简体" w:hint="eastAsia"/>
          <w:b/>
          <w:sz w:val="36"/>
          <w:szCs w:val="36"/>
        </w:rPr>
        <w:t>危改项目</w:t>
      </w:r>
      <w:r w:rsidR="00040394">
        <w:rPr>
          <w:rFonts w:ascii="方正小标宋简体" w:eastAsia="方正小标宋简体" w:hint="eastAsia"/>
          <w:b/>
          <w:sz w:val="36"/>
          <w:szCs w:val="36"/>
        </w:rPr>
        <w:t>自建房补偿</w:t>
      </w:r>
      <w:r w:rsidRPr="0049020F">
        <w:rPr>
          <w:rFonts w:ascii="方正小标宋简体" w:eastAsia="方正小标宋简体" w:hint="eastAsia"/>
          <w:b/>
          <w:sz w:val="36"/>
          <w:szCs w:val="36"/>
        </w:rPr>
        <w:t>协议书</w:t>
      </w:r>
    </w:p>
    <w:p w:rsidR="00D57A82" w:rsidRPr="004322D3" w:rsidRDefault="0049020F" w:rsidP="00E336A1">
      <w:pPr>
        <w:spacing w:line="54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</w:t>
      </w:r>
      <w:r>
        <w:rPr>
          <w:rFonts w:hint="eastAsia"/>
          <w:sz w:val="28"/>
          <w:szCs w:val="28"/>
        </w:rPr>
        <w:t>编号：</w:t>
      </w:r>
    </w:p>
    <w:p w:rsidR="004B4ECC" w:rsidRDefault="004B4ECC" w:rsidP="004B4ECC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甲 方：北京宝华地产有限公司</w:t>
      </w:r>
    </w:p>
    <w:p w:rsidR="004B4ECC" w:rsidRDefault="004B4ECC" w:rsidP="004B4ECC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联系方式：</w:t>
      </w:r>
    </w:p>
    <w:p w:rsidR="004B4ECC" w:rsidRDefault="004B4ECC" w:rsidP="004B4ECC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4B4ECC" w:rsidRDefault="004B4ECC" w:rsidP="004B4ECC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5F17BB">
        <w:rPr>
          <w:rFonts w:ascii="仿宋_GB2312" w:eastAsia="仿宋_GB2312" w:hAnsi="宋体" w:hint="eastAsia"/>
          <w:sz w:val="32"/>
          <w:szCs w:val="32"/>
        </w:rPr>
        <w:t>乙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 w:rsidRPr="005F17BB">
        <w:rPr>
          <w:rFonts w:ascii="仿宋_GB2312" w:eastAsia="仿宋_GB2312" w:hAnsi="宋体" w:hint="eastAsia"/>
          <w:sz w:val="32"/>
          <w:szCs w:val="32"/>
        </w:rPr>
        <w:t>方：</w:t>
      </w:r>
    </w:p>
    <w:p w:rsidR="004B4ECC" w:rsidRPr="005F17BB" w:rsidRDefault="004B4ECC" w:rsidP="004B4ECC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5F17BB">
        <w:rPr>
          <w:rFonts w:ascii="仿宋_GB2312" w:eastAsia="仿宋_GB2312" w:hAnsi="宋体" w:hint="eastAsia"/>
          <w:sz w:val="32"/>
          <w:szCs w:val="32"/>
        </w:rPr>
        <w:t>身份证号：</w:t>
      </w:r>
    </w:p>
    <w:p w:rsidR="004B4ECC" w:rsidRPr="005F17BB" w:rsidRDefault="004B4ECC" w:rsidP="004B4ECC">
      <w:pPr>
        <w:spacing w:line="54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5F17BB">
        <w:rPr>
          <w:rFonts w:ascii="仿宋_GB2312" w:eastAsia="仿宋_GB2312" w:hAnsi="宋体" w:hint="eastAsia"/>
          <w:sz w:val="32"/>
          <w:szCs w:val="32"/>
        </w:rPr>
        <w:t>通讯地址：</w:t>
      </w:r>
    </w:p>
    <w:p w:rsidR="004B4ECC" w:rsidRDefault="004B4ECC" w:rsidP="004B4ECC">
      <w:pPr>
        <w:spacing w:line="54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5F17BB">
        <w:rPr>
          <w:rFonts w:ascii="仿宋_GB2312" w:eastAsia="仿宋_GB2312" w:hAnsi="宋体" w:hint="eastAsia"/>
          <w:sz w:val="32"/>
          <w:szCs w:val="32"/>
        </w:rPr>
        <w:t>联系方式：</w:t>
      </w:r>
    </w:p>
    <w:p w:rsidR="004B4ECC" w:rsidRPr="004B4ECC" w:rsidRDefault="004B4ECC" w:rsidP="004B4ECC">
      <w:pPr>
        <w:spacing w:line="54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385216" w:rsidRPr="001A387C" w:rsidRDefault="00385216" w:rsidP="00385216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>依据《北京市东城区宝华里</w:t>
      </w:r>
      <w:r w:rsidR="004B4ECC">
        <w:rPr>
          <w:rFonts w:ascii="仿宋_GB2312" w:eastAsia="仿宋_GB2312" w:hAnsiTheme="majorEastAsia" w:hint="eastAsia"/>
          <w:sz w:val="32"/>
          <w:szCs w:val="32"/>
        </w:rPr>
        <w:t>危改</w:t>
      </w:r>
      <w:r w:rsidRPr="001A387C">
        <w:rPr>
          <w:rFonts w:ascii="仿宋_GB2312" w:eastAsia="仿宋_GB2312" w:hAnsiTheme="majorEastAsia" w:hint="eastAsia"/>
          <w:sz w:val="32"/>
          <w:szCs w:val="32"/>
        </w:rPr>
        <w:t>项目区拆迁补偿安置实施办法》</w:t>
      </w:r>
      <w:r>
        <w:rPr>
          <w:rFonts w:ascii="仿宋_GB2312" w:eastAsia="仿宋_GB2312" w:hAnsiTheme="majorEastAsia" w:hint="eastAsia"/>
          <w:sz w:val="32"/>
          <w:szCs w:val="32"/>
        </w:rPr>
        <w:t>（以下简称“实施办法”）</w:t>
      </w:r>
      <w:r w:rsidRPr="001A387C">
        <w:rPr>
          <w:rFonts w:ascii="仿宋_GB2312" w:eastAsia="仿宋_GB2312" w:hAnsiTheme="majorEastAsia" w:hint="eastAsia"/>
          <w:sz w:val="32"/>
          <w:szCs w:val="32"/>
        </w:rPr>
        <w:t>的相关规定</w:t>
      </w:r>
      <w:r>
        <w:rPr>
          <w:rFonts w:ascii="仿宋_GB2312" w:eastAsia="仿宋_GB2312" w:hAnsiTheme="majorEastAsia" w:hint="eastAsia"/>
          <w:sz w:val="32"/>
          <w:szCs w:val="32"/>
        </w:rPr>
        <w:t>，</w:t>
      </w:r>
      <w:r w:rsidRPr="001A387C">
        <w:rPr>
          <w:rFonts w:ascii="仿宋_GB2312" w:eastAsia="仿宋_GB2312" w:hAnsiTheme="majorEastAsia" w:hint="eastAsia"/>
          <w:sz w:val="32"/>
          <w:szCs w:val="32"/>
        </w:rPr>
        <w:t>甲乙双方经协商</w:t>
      </w:r>
      <w:r>
        <w:rPr>
          <w:rFonts w:ascii="仿宋_GB2312" w:eastAsia="仿宋_GB2312" w:hAnsiTheme="majorEastAsia" w:hint="eastAsia"/>
          <w:sz w:val="32"/>
          <w:szCs w:val="32"/>
        </w:rPr>
        <w:t>一致</w:t>
      </w:r>
      <w:r w:rsidRPr="001A387C">
        <w:rPr>
          <w:rFonts w:ascii="仿宋_GB2312" w:eastAsia="仿宋_GB2312" w:hAnsiTheme="majorEastAsia" w:hint="eastAsia"/>
          <w:sz w:val="32"/>
          <w:szCs w:val="32"/>
        </w:rPr>
        <w:t>达成</w:t>
      </w:r>
      <w:r>
        <w:rPr>
          <w:rFonts w:ascii="仿宋_GB2312" w:eastAsia="仿宋_GB2312" w:hAnsiTheme="majorEastAsia" w:hint="eastAsia"/>
          <w:sz w:val="32"/>
          <w:szCs w:val="32"/>
        </w:rPr>
        <w:t>协议</w:t>
      </w:r>
      <w:r w:rsidRPr="001A387C">
        <w:rPr>
          <w:rFonts w:ascii="仿宋_GB2312" w:eastAsia="仿宋_GB2312" w:hAnsiTheme="majorEastAsia" w:hint="eastAsia"/>
          <w:sz w:val="32"/>
          <w:szCs w:val="32"/>
        </w:rPr>
        <w:t>如下：</w:t>
      </w:r>
    </w:p>
    <w:p w:rsidR="00385216" w:rsidRPr="002E0588" w:rsidRDefault="007D38E6" w:rsidP="00040394">
      <w:pPr>
        <w:spacing w:line="540" w:lineRule="exact"/>
        <w:ind w:firstLineChars="150" w:firstLine="482"/>
        <w:rPr>
          <w:rFonts w:ascii="仿宋_GB2312" w:eastAsia="仿宋_GB2312"/>
          <w:color w:val="FF0000"/>
          <w:sz w:val="32"/>
          <w:szCs w:val="32"/>
        </w:rPr>
      </w:pPr>
      <w:r w:rsidRPr="001A387C">
        <w:rPr>
          <w:rFonts w:ascii="仿宋_GB2312" w:eastAsia="仿宋_GB2312" w:hint="eastAsia"/>
          <w:b/>
          <w:sz w:val="32"/>
          <w:szCs w:val="32"/>
        </w:rPr>
        <w:t>一</w:t>
      </w:r>
      <w:r w:rsidR="000B6BC6" w:rsidRPr="001A387C">
        <w:rPr>
          <w:rFonts w:ascii="仿宋_GB2312" w:eastAsia="仿宋_GB2312" w:hint="eastAsia"/>
          <w:b/>
          <w:sz w:val="32"/>
          <w:szCs w:val="32"/>
        </w:rPr>
        <w:t>、</w:t>
      </w:r>
      <w:r w:rsidR="00385216" w:rsidRPr="001A387C">
        <w:rPr>
          <w:rFonts w:ascii="仿宋_GB2312" w:eastAsia="仿宋_GB2312" w:hint="eastAsia"/>
          <w:sz w:val="32"/>
          <w:szCs w:val="32"/>
        </w:rPr>
        <w:t>乙方在宝华里危改</w:t>
      </w:r>
      <w:r w:rsidR="005E3FB8">
        <w:rPr>
          <w:rFonts w:ascii="仿宋_GB2312" w:eastAsia="仿宋_GB2312" w:hint="eastAsia"/>
          <w:sz w:val="32"/>
          <w:szCs w:val="32"/>
        </w:rPr>
        <w:t>项目</w:t>
      </w:r>
      <w:r w:rsidR="00385216" w:rsidRPr="001A387C">
        <w:rPr>
          <w:rFonts w:ascii="仿宋_GB2312" w:eastAsia="仿宋_GB2312" w:hint="eastAsia"/>
          <w:sz w:val="32"/>
          <w:szCs w:val="32"/>
        </w:rPr>
        <w:t>内原住址为</w:t>
      </w:r>
      <w:r w:rsidR="00385216">
        <w:rPr>
          <w:rFonts w:ascii="仿宋_GB2312" w:eastAsia="仿宋_GB2312" w:hint="eastAsia"/>
          <w:sz w:val="32"/>
          <w:szCs w:val="32"/>
          <w:u w:val="single"/>
        </w:rPr>
        <w:t xml:space="preserve">         </w:t>
      </w:r>
      <w:r w:rsidR="00385216" w:rsidRPr="001A387C"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 w:rsidR="00385216" w:rsidRPr="001A387C">
        <w:rPr>
          <w:rFonts w:ascii="仿宋_GB2312" w:eastAsia="仿宋_GB2312" w:hint="eastAsia"/>
          <w:sz w:val="32"/>
          <w:szCs w:val="32"/>
        </w:rPr>
        <w:t>，有</w:t>
      </w:r>
      <w:r w:rsidR="00040394">
        <w:rPr>
          <w:rFonts w:ascii="仿宋_GB2312" w:eastAsia="仿宋_GB2312" w:hint="eastAsia"/>
          <w:sz w:val="32"/>
          <w:szCs w:val="32"/>
        </w:rPr>
        <w:t>独立自建</w:t>
      </w:r>
      <w:r w:rsidR="00385216" w:rsidRPr="001A387C">
        <w:rPr>
          <w:rFonts w:ascii="仿宋_GB2312" w:eastAsia="仿宋_GB2312" w:hint="eastAsia"/>
          <w:sz w:val="32"/>
          <w:szCs w:val="32"/>
        </w:rPr>
        <w:t>房</w:t>
      </w:r>
      <w:r w:rsidR="00385216" w:rsidRPr="001A387C"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 w:rsidR="00385216" w:rsidRPr="001A387C">
        <w:rPr>
          <w:rFonts w:ascii="仿宋_GB2312" w:eastAsia="仿宋_GB2312" w:hint="eastAsia"/>
          <w:sz w:val="32"/>
          <w:szCs w:val="32"/>
        </w:rPr>
        <w:t>间，现有正式户口</w:t>
      </w:r>
      <w:r w:rsidR="00385216" w:rsidRPr="001A387C"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 w:rsidR="00385216" w:rsidRPr="001A387C">
        <w:rPr>
          <w:rFonts w:ascii="仿宋_GB2312" w:eastAsia="仿宋_GB2312" w:hint="eastAsia"/>
          <w:sz w:val="32"/>
          <w:szCs w:val="32"/>
        </w:rPr>
        <w:t>人，安置人口</w:t>
      </w:r>
      <w:r w:rsidR="00385216" w:rsidRPr="001A387C">
        <w:rPr>
          <w:rFonts w:ascii="仿宋_GB2312" w:eastAsia="仿宋_GB2312" w:hint="eastAsia"/>
          <w:sz w:val="32"/>
          <w:szCs w:val="32"/>
          <w:u w:val="single"/>
        </w:rPr>
        <w:t xml:space="preserve">        </w:t>
      </w:r>
      <w:r w:rsidR="00385216" w:rsidRPr="001A387C">
        <w:rPr>
          <w:rFonts w:ascii="仿宋_GB2312" w:eastAsia="仿宋_GB2312" w:hint="eastAsia"/>
          <w:sz w:val="32"/>
          <w:szCs w:val="32"/>
        </w:rPr>
        <w:t>人，</w:t>
      </w:r>
      <w:r w:rsidR="00385216">
        <w:rPr>
          <w:rFonts w:ascii="仿宋_GB2312" w:eastAsia="仿宋_GB2312" w:hint="eastAsia"/>
          <w:sz w:val="32"/>
          <w:szCs w:val="32"/>
        </w:rPr>
        <w:t>分别为</w:t>
      </w:r>
      <w:r w:rsidR="00385216" w:rsidRPr="00B26DCD">
        <w:rPr>
          <w:rFonts w:ascii="仿宋_GB2312" w:eastAsia="仿宋_GB2312" w:hint="eastAsia"/>
          <w:sz w:val="32"/>
          <w:szCs w:val="32"/>
          <w:u w:val="single"/>
        </w:rPr>
        <w:t xml:space="preserve">                        </w:t>
      </w:r>
      <w:r w:rsidR="00385216" w:rsidRPr="001A387C">
        <w:rPr>
          <w:rFonts w:ascii="仿宋_GB2312" w:eastAsia="仿宋_GB2312" w:hint="eastAsia"/>
          <w:sz w:val="32"/>
          <w:szCs w:val="32"/>
        </w:rPr>
        <w:t>。</w:t>
      </w:r>
    </w:p>
    <w:p w:rsidR="003A604C" w:rsidRDefault="00E81F52" w:rsidP="003A604C">
      <w:pPr>
        <w:spacing w:line="540" w:lineRule="exact"/>
        <w:ind w:firstLineChars="150" w:firstLine="482"/>
        <w:rPr>
          <w:rFonts w:ascii="仿宋_GB2312" w:eastAsia="仿宋_GB2312" w:hint="eastAsia"/>
          <w:b/>
          <w:sz w:val="32"/>
          <w:szCs w:val="32"/>
        </w:rPr>
      </w:pPr>
      <w:r w:rsidRPr="002E0588">
        <w:rPr>
          <w:rFonts w:ascii="仿宋_GB2312" w:eastAsia="仿宋_GB2312" w:hint="eastAsia"/>
          <w:b/>
          <w:sz w:val="32"/>
          <w:szCs w:val="32"/>
        </w:rPr>
        <w:t>二、</w:t>
      </w:r>
      <w:r w:rsidR="00150B07">
        <w:rPr>
          <w:rFonts w:ascii="仿宋_GB2312" w:eastAsia="仿宋_GB2312" w:hint="eastAsia"/>
          <w:b/>
          <w:sz w:val="32"/>
          <w:szCs w:val="32"/>
        </w:rPr>
        <w:t>最终结算款项</w:t>
      </w:r>
    </w:p>
    <w:p w:rsidR="003A604C" w:rsidRDefault="003A604C" w:rsidP="003A604C">
      <w:pPr>
        <w:spacing w:line="540" w:lineRule="exact"/>
        <w:ind w:firstLineChars="150" w:firstLine="480"/>
        <w:rPr>
          <w:rFonts w:ascii="仿宋_GB2312" w:eastAsia="仿宋_GB2312" w:hint="eastAsia"/>
          <w:sz w:val="32"/>
          <w:szCs w:val="32"/>
        </w:rPr>
      </w:pPr>
      <w:r w:rsidRPr="003A604C">
        <w:rPr>
          <w:rFonts w:ascii="仿宋_GB2312" w:eastAsia="仿宋_GB2312" w:hint="eastAsia"/>
          <w:sz w:val="32"/>
          <w:szCs w:val="32"/>
        </w:rPr>
        <w:t>根据</w:t>
      </w:r>
      <w:r>
        <w:rPr>
          <w:rFonts w:ascii="仿宋_GB2312" w:eastAsia="仿宋_GB2312" w:hint="eastAsia"/>
          <w:sz w:val="32"/>
          <w:szCs w:val="32"/>
        </w:rPr>
        <w:t>《实施办法》，甲方向</w:t>
      </w:r>
      <w:r w:rsidR="00E81F52" w:rsidRPr="003A604C">
        <w:rPr>
          <w:rFonts w:ascii="仿宋_GB2312" w:eastAsia="仿宋_GB2312" w:hint="eastAsia"/>
          <w:sz w:val="32"/>
          <w:szCs w:val="32"/>
        </w:rPr>
        <w:t>乙</w:t>
      </w:r>
      <w:r w:rsidR="00E81F52" w:rsidRPr="001A387C">
        <w:rPr>
          <w:rFonts w:ascii="仿宋_GB2312" w:eastAsia="仿宋_GB2312" w:hint="eastAsia"/>
          <w:sz w:val="32"/>
          <w:szCs w:val="32"/>
        </w:rPr>
        <w:t>方</w:t>
      </w:r>
      <w:r>
        <w:rPr>
          <w:rFonts w:ascii="仿宋_GB2312" w:eastAsia="仿宋_GB2312" w:hint="eastAsia"/>
          <w:sz w:val="32"/>
          <w:szCs w:val="32"/>
        </w:rPr>
        <w:t>支付</w:t>
      </w:r>
      <w:r w:rsidR="00150B07">
        <w:rPr>
          <w:rFonts w:ascii="仿宋_GB2312" w:eastAsia="仿宋_GB2312" w:hint="eastAsia"/>
          <w:sz w:val="32"/>
          <w:szCs w:val="32"/>
        </w:rPr>
        <w:t>最终结算款项</w:t>
      </w:r>
      <w:r>
        <w:rPr>
          <w:rFonts w:ascii="仿宋_GB2312" w:eastAsia="仿宋_GB2312" w:hint="eastAsia"/>
          <w:sz w:val="32"/>
          <w:szCs w:val="32"/>
        </w:rPr>
        <w:t>共计270000元，大写：贰拾柒万元整，具体如下：</w:t>
      </w:r>
    </w:p>
    <w:p w:rsidR="003A604C" w:rsidRDefault="003A604C" w:rsidP="003A604C">
      <w:pPr>
        <w:spacing w:line="540" w:lineRule="exact"/>
        <w:ind w:firstLineChars="150" w:firstLine="480"/>
        <w:rPr>
          <w:rFonts w:ascii="仿宋_GB2312" w:eastAsia="仿宋_GB2312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1.自建房补偿款70000元；</w:t>
      </w:r>
    </w:p>
    <w:p w:rsidR="00F739D5" w:rsidRPr="003A604C" w:rsidRDefault="003A604C" w:rsidP="003A604C">
      <w:pPr>
        <w:spacing w:line="540" w:lineRule="exact"/>
        <w:ind w:firstLineChars="150" w:firstLine="480"/>
        <w:rPr>
          <w:rFonts w:ascii="仿宋_GB2312" w:eastAsia="仿宋_GB2312" w:hint="eastAsia"/>
          <w:sz w:val="32"/>
          <w:szCs w:val="32"/>
        </w:rPr>
      </w:pPr>
      <w:r w:rsidRPr="003A604C">
        <w:rPr>
          <w:rFonts w:ascii="仿宋_GB2312" w:eastAsia="仿宋_GB2312" w:hint="eastAsia"/>
          <w:sz w:val="32"/>
          <w:szCs w:val="32"/>
        </w:rPr>
        <w:t>2.提前搬迁奖：100000元。</w:t>
      </w:r>
    </w:p>
    <w:p w:rsidR="003A604C" w:rsidRPr="006F79A1" w:rsidRDefault="003A604C" w:rsidP="003A604C">
      <w:pPr>
        <w:spacing w:line="540" w:lineRule="exact"/>
        <w:ind w:firstLineChars="150" w:firstLine="480"/>
        <w:rPr>
          <w:rFonts w:ascii="仿宋_GB2312" w:eastAsia="仿宋_GB2312" w:hAnsiTheme="minorEastAsia"/>
          <w:sz w:val="32"/>
          <w:szCs w:val="32"/>
          <w:u w:val="single"/>
        </w:rPr>
      </w:pPr>
      <w:r w:rsidRPr="003A604C">
        <w:rPr>
          <w:rFonts w:ascii="仿宋_GB2312" w:eastAsia="仿宋_GB2312" w:hint="eastAsia"/>
          <w:sz w:val="32"/>
          <w:szCs w:val="32"/>
        </w:rPr>
        <w:t>3.工程配合奖：100000元。</w:t>
      </w:r>
    </w:p>
    <w:p w:rsidR="00D628B7" w:rsidRPr="00D628B7" w:rsidRDefault="00F739D5" w:rsidP="00F739D5">
      <w:pPr>
        <w:jc w:val="left"/>
        <w:rPr>
          <w:rFonts w:ascii="仿宋_GB2312" w:eastAsia="仿宋_GB2312" w:hAnsi="宋体"/>
          <w:color w:val="FF0000"/>
          <w:sz w:val="32"/>
          <w:szCs w:val="32"/>
        </w:rPr>
      </w:pPr>
      <w:r>
        <w:rPr>
          <w:rFonts w:ascii="仿宋_GB2312" w:eastAsia="仿宋_GB2312" w:hAnsiTheme="minorEastAsia" w:hint="eastAsia"/>
          <w:b/>
          <w:sz w:val="32"/>
          <w:szCs w:val="32"/>
        </w:rPr>
        <w:t xml:space="preserve">  </w:t>
      </w:r>
      <w:r w:rsidR="00D628B7">
        <w:rPr>
          <w:rFonts w:ascii="仿宋_GB2312" w:eastAsia="仿宋_GB2312" w:hAnsi="宋体" w:hint="eastAsia"/>
          <w:sz w:val="32"/>
          <w:szCs w:val="32"/>
        </w:rPr>
        <w:t xml:space="preserve"> </w:t>
      </w:r>
      <w:r w:rsidR="003A604C">
        <w:rPr>
          <w:rFonts w:ascii="仿宋_GB2312" w:eastAsia="仿宋_GB2312" w:hAnsi="宋体" w:hint="eastAsia"/>
          <w:sz w:val="32"/>
          <w:szCs w:val="32"/>
        </w:rPr>
        <w:t>三</w:t>
      </w:r>
      <w:r w:rsidR="00D628B7" w:rsidRPr="00D628B7">
        <w:rPr>
          <w:rFonts w:ascii="仿宋_GB2312" w:eastAsia="仿宋_GB2312" w:hAnsi="宋体" w:hint="eastAsia"/>
          <w:color w:val="FF0000"/>
          <w:sz w:val="32"/>
          <w:szCs w:val="32"/>
        </w:rPr>
        <w:t>、款项支付</w:t>
      </w:r>
    </w:p>
    <w:p w:rsidR="00D628B7" w:rsidRPr="00D628B7" w:rsidRDefault="00D628B7" w:rsidP="00F739D5">
      <w:pPr>
        <w:jc w:val="left"/>
        <w:rPr>
          <w:rFonts w:ascii="仿宋_GB2312" w:eastAsia="仿宋_GB2312" w:hAnsi="宋体"/>
          <w:color w:val="FF0000"/>
          <w:sz w:val="32"/>
          <w:szCs w:val="32"/>
        </w:rPr>
      </w:pPr>
      <w:r w:rsidRPr="00D628B7">
        <w:rPr>
          <w:rFonts w:ascii="仿宋_GB2312" w:eastAsia="仿宋_GB2312" w:hAnsi="宋体" w:hint="eastAsia"/>
          <w:color w:val="FF0000"/>
          <w:sz w:val="32"/>
          <w:szCs w:val="32"/>
        </w:rPr>
        <w:t xml:space="preserve">    乙方符合下列条件的，本协议中确定的</w:t>
      </w:r>
      <w:r w:rsidR="00150B07">
        <w:rPr>
          <w:rFonts w:ascii="仿宋_GB2312" w:eastAsia="仿宋_GB2312" w:hAnsi="宋体" w:hint="eastAsia"/>
          <w:color w:val="FF0000"/>
          <w:sz w:val="32"/>
          <w:szCs w:val="32"/>
        </w:rPr>
        <w:t>最终结算</w:t>
      </w:r>
      <w:r w:rsidRPr="00D628B7">
        <w:rPr>
          <w:rFonts w:ascii="仿宋_GB2312" w:eastAsia="仿宋_GB2312" w:hAnsi="宋体" w:hint="eastAsia"/>
          <w:color w:val="FF0000"/>
          <w:sz w:val="32"/>
          <w:szCs w:val="32"/>
        </w:rPr>
        <w:t>款项由</w:t>
      </w:r>
      <w:r w:rsidRPr="00D628B7">
        <w:rPr>
          <w:rFonts w:ascii="仿宋_GB2312" w:eastAsia="仿宋_GB2312" w:hAnsi="宋体" w:hint="eastAsia"/>
          <w:color w:val="FF0000"/>
          <w:sz w:val="32"/>
          <w:szCs w:val="32"/>
        </w:rPr>
        <w:lastRenderedPageBreak/>
        <w:t>甲方委托的银行向乙方发放：</w:t>
      </w:r>
    </w:p>
    <w:p w:rsidR="00D628B7" w:rsidRPr="00D628B7" w:rsidRDefault="00D628B7" w:rsidP="00F739D5">
      <w:pPr>
        <w:jc w:val="left"/>
        <w:rPr>
          <w:rFonts w:ascii="仿宋_GB2312" w:eastAsia="仿宋_GB2312" w:hAnsi="宋体"/>
          <w:color w:val="FF0000"/>
          <w:sz w:val="32"/>
          <w:szCs w:val="32"/>
        </w:rPr>
      </w:pPr>
      <w:r w:rsidRPr="00D628B7">
        <w:rPr>
          <w:rFonts w:ascii="仿宋_GB2312" w:eastAsia="仿宋_GB2312" w:hAnsi="宋体" w:hint="eastAsia"/>
          <w:color w:val="FF0000"/>
          <w:sz w:val="32"/>
          <w:szCs w:val="32"/>
        </w:rPr>
        <w:t xml:space="preserve">    （1）本协议生效；</w:t>
      </w:r>
    </w:p>
    <w:p w:rsidR="00D628B7" w:rsidRPr="00D628B7" w:rsidRDefault="00D628B7" w:rsidP="00F739D5">
      <w:pPr>
        <w:jc w:val="left"/>
        <w:rPr>
          <w:rFonts w:ascii="仿宋_GB2312" w:eastAsia="仿宋_GB2312" w:hAnsi="宋体"/>
          <w:color w:val="FF0000"/>
          <w:sz w:val="32"/>
          <w:szCs w:val="32"/>
        </w:rPr>
      </w:pPr>
      <w:r w:rsidRPr="00D628B7">
        <w:rPr>
          <w:rFonts w:ascii="仿宋_GB2312" w:eastAsia="仿宋_GB2312" w:hAnsi="宋体" w:hint="eastAsia"/>
          <w:color w:val="FF0000"/>
          <w:sz w:val="32"/>
          <w:szCs w:val="32"/>
        </w:rPr>
        <w:t xml:space="preserve">    （2）乙方根据本协议第</w:t>
      </w:r>
      <w:r w:rsidR="003A604C">
        <w:rPr>
          <w:rFonts w:ascii="仿宋_GB2312" w:eastAsia="仿宋_GB2312" w:hAnsi="宋体" w:hint="eastAsia"/>
          <w:color w:val="FF0000"/>
          <w:sz w:val="32"/>
          <w:szCs w:val="32"/>
        </w:rPr>
        <w:t>四</w:t>
      </w:r>
      <w:r w:rsidRPr="00D628B7">
        <w:rPr>
          <w:rFonts w:ascii="仿宋_GB2312" w:eastAsia="仿宋_GB2312" w:hAnsi="宋体" w:hint="eastAsia"/>
          <w:color w:val="FF0000"/>
          <w:sz w:val="32"/>
          <w:szCs w:val="32"/>
        </w:rPr>
        <w:t>条在约定时间内履行全部交房义务；</w:t>
      </w:r>
    </w:p>
    <w:p w:rsidR="00D628B7" w:rsidRPr="00D628B7" w:rsidRDefault="00D628B7" w:rsidP="00F739D5">
      <w:pPr>
        <w:jc w:val="left"/>
        <w:rPr>
          <w:rFonts w:ascii="仿宋_GB2312" w:eastAsia="仿宋_GB2312" w:hAnsiTheme="minorEastAsia"/>
          <w:color w:val="FF0000"/>
          <w:sz w:val="32"/>
          <w:szCs w:val="32"/>
        </w:rPr>
      </w:pPr>
      <w:r w:rsidRPr="00D628B7">
        <w:rPr>
          <w:rFonts w:ascii="仿宋_GB2312" w:eastAsia="仿宋_GB2312" w:hAnsi="宋体" w:hint="eastAsia"/>
          <w:color w:val="FF0000"/>
          <w:sz w:val="32"/>
          <w:szCs w:val="32"/>
        </w:rPr>
        <w:t xml:space="preserve">    （3）本协议经审计审核通过。</w:t>
      </w:r>
    </w:p>
    <w:p w:rsidR="00AF0B7B" w:rsidRPr="00D628B7" w:rsidRDefault="00F739D5" w:rsidP="00F739D5">
      <w:pPr>
        <w:jc w:val="left"/>
        <w:rPr>
          <w:rFonts w:ascii="仿宋_GB2312" w:eastAsia="仿宋_GB2312" w:hAnsiTheme="minorEastAsia"/>
          <w:color w:val="FF0000"/>
          <w:sz w:val="32"/>
          <w:szCs w:val="32"/>
        </w:rPr>
      </w:pPr>
      <w:r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 xml:space="preserve">    </w:t>
      </w:r>
      <w:r w:rsidR="00AF0B7B"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>乙方同意甲方将</w:t>
      </w:r>
      <w:r w:rsidR="00D628B7"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>最终结算款项</w:t>
      </w:r>
      <w:r w:rsidR="00AF0B7B"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>汇入以下存折内,</w:t>
      </w:r>
      <w:r w:rsidR="00D628B7"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>甲方</w:t>
      </w:r>
      <w:r w:rsidR="00AF0B7B"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>即完成付款义务，视为乙方与乙方的全体被安置人已收到</w:t>
      </w:r>
      <w:r w:rsidR="00D628B7"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>最终结算款项</w:t>
      </w:r>
      <w:r w:rsidR="00AF0B7B"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>：</w:t>
      </w:r>
    </w:p>
    <w:p w:rsidR="00AF0B7B" w:rsidRPr="00D628B7" w:rsidRDefault="00F739D5" w:rsidP="00AF0B7B">
      <w:pPr>
        <w:rPr>
          <w:rFonts w:ascii="仿宋_GB2312" w:eastAsia="仿宋_GB2312" w:hAnsiTheme="minorEastAsia"/>
          <w:color w:val="FF0000"/>
          <w:sz w:val="32"/>
          <w:szCs w:val="32"/>
        </w:rPr>
      </w:pPr>
      <w:r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 xml:space="preserve">    </w:t>
      </w:r>
      <w:r w:rsidR="00AF0B7B"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>收款人姓名：</w:t>
      </w:r>
      <w:r w:rsidR="00E706AD" w:rsidRPr="00D628B7">
        <w:rPr>
          <w:rFonts w:ascii="仿宋_GB2312" w:eastAsia="仿宋_GB2312" w:hAnsiTheme="minorEastAsia" w:hint="eastAsia"/>
          <w:color w:val="FF0000"/>
          <w:sz w:val="32"/>
          <w:szCs w:val="32"/>
          <w:u w:val="single"/>
        </w:rPr>
        <w:t xml:space="preserve">        </w:t>
      </w:r>
      <w:r w:rsidR="00AF0B7B"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>，身份证号码：</w:t>
      </w:r>
      <w:r w:rsidR="00E706AD" w:rsidRPr="00D628B7">
        <w:rPr>
          <w:rFonts w:ascii="仿宋_GB2312" w:eastAsia="仿宋_GB2312" w:hAnsiTheme="minorEastAsia" w:hint="eastAsia"/>
          <w:color w:val="FF0000"/>
          <w:sz w:val="32"/>
          <w:szCs w:val="32"/>
          <w:u w:val="single"/>
        </w:rPr>
        <w:t xml:space="preserve">        </w:t>
      </w:r>
      <w:r w:rsidR="00E706AD"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 xml:space="preserve"> </w:t>
      </w:r>
      <w:r w:rsidR="00AF0B7B"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>，存折账号:</w:t>
      </w:r>
      <w:r w:rsidR="00D628B7" w:rsidRPr="00D628B7">
        <w:rPr>
          <w:rFonts w:ascii="仿宋_GB2312" w:eastAsia="仿宋_GB2312" w:hAnsiTheme="minorEastAsia" w:hint="eastAsia"/>
          <w:color w:val="FF0000"/>
          <w:sz w:val="32"/>
          <w:szCs w:val="32"/>
          <w:u w:val="single"/>
        </w:rPr>
        <w:t xml:space="preserve">        </w:t>
      </w:r>
      <w:r w:rsidR="00E706AD" w:rsidRPr="00D628B7">
        <w:rPr>
          <w:rFonts w:ascii="仿宋_GB2312" w:eastAsia="仿宋_GB2312" w:hAnsiTheme="minorEastAsia" w:hint="eastAsia"/>
          <w:color w:val="FF0000"/>
          <w:sz w:val="32"/>
          <w:szCs w:val="32"/>
          <w:u w:val="single"/>
        </w:rPr>
        <w:t xml:space="preserve">    </w:t>
      </w:r>
      <w:r w:rsidR="00AF0B7B"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>银行,账号</w:t>
      </w:r>
      <w:r w:rsidR="00D628B7" w:rsidRPr="00D628B7">
        <w:rPr>
          <w:rFonts w:ascii="仿宋_GB2312" w:eastAsia="仿宋_GB2312" w:hAnsiTheme="minorEastAsia" w:hint="eastAsia"/>
          <w:color w:val="FF0000"/>
          <w:sz w:val="32"/>
          <w:szCs w:val="32"/>
          <w:u w:val="single"/>
        </w:rPr>
        <w:t xml:space="preserve">            </w:t>
      </w:r>
      <w:r w:rsidR="00E706AD" w:rsidRPr="00D628B7">
        <w:rPr>
          <w:rFonts w:ascii="仿宋_GB2312" w:eastAsia="仿宋_GB2312" w:hAnsiTheme="minorEastAsia" w:hint="eastAsia"/>
          <w:color w:val="FF0000"/>
          <w:sz w:val="32"/>
          <w:szCs w:val="32"/>
          <w:u w:val="single"/>
        </w:rPr>
        <w:t xml:space="preserve">    </w:t>
      </w:r>
      <w:r w:rsidR="00AF0B7B" w:rsidRPr="00D628B7">
        <w:rPr>
          <w:rFonts w:ascii="仿宋_GB2312" w:eastAsia="仿宋_GB2312" w:hAnsiTheme="minorEastAsia" w:hint="eastAsia"/>
          <w:color w:val="FF0000"/>
          <w:sz w:val="32"/>
          <w:szCs w:val="32"/>
        </w:rPr>
        <w:t>。</w:t>
      </w:r>
    </w:p>
    <w:p w:rsidR="004B4ECC" w:rsidRPr="00466D41" w:rsidRDefault="000F37DE" w:rsidP="00D628B7">
      <w:pPr>
        <w:rPr>
          <w:rFonts w:ascii="仿宋_GB2312" w:eastAsia="仿宋_GB2312" w:hAnsiTheme="minorEastAsia"/>
          <w:sz w:val="32"/>
          <w:szCs w:val="32"/>
        </w:rPr>
      </w:pPr>
      <w:r w:rsidRPr="00554CE1"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 w:rsidR="004B4ECC">
        <w:rPr>
          <w:rFonts w:ascii="仿宋_GB2312" w:eastAsia="仿宋_GB2312" w:hAnsiTheme="minorEastAsia" w:hint="eastAsia"/>
          <w:sz w:val="32"/>
          <w:szCs w:val="32"/>
        </w:rPr>
        <w:t xml:space="preserve">    </w:t>
      </w:r>
      <w:r w:rsidR="003A604C">
        <w:rPr>
          <w:rFonts w:ascii="仿宋_GB2312" w:eastAsia="仿宋_GB2312" w:hAnsiTheme="minorEastAsia" w:hint="eastAsia"/>
          <w:sz w:val="32"/>
          <w:szCs w:val="32"/>
        </w:rPr>
        <w:t>四</w:t>
      </w:r>
      <w:r w:rsidR="00D628B7"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 w:rsidRPr="00554CE1">
        <w:rPr>
          <w:rFonts w:ascii="仿宋_GB2312" w:eastAsia="仿宋_GB2312" w:hAnsiTheme="minorEastAsia" w:hint="eastAsia"/>
          <w:sz w:val="32"/>
          <w:szCs w:val="32"/>
        </w:rPr>
        <w:t>、</w:t>
      </w:r>
      <w:r w:rsidR="004B4ECC" w:rsidRPr="001A387C">
        <w:rPr>
          <w:rFonts w:ascii="仿宋_GB2312" w:eastAsia="仿宋_GB2312" w:hAnsiTheme="minorEastAsia" w:hint="eastAsia"/>
          <w:sz w:val="32"/>
          <w:szCs w:val="32"/>
        </w:rPr>
        <w:t>乙方已</w:t>
      </w:r>
      <w:r w:rsidR="004B4ECC">
        <w:rPr>
          <w:rFonts w:ascii="仿宋_GB2312" w:eastAsia="仿宋_GB2312" w:hAnsiTheme="minorEastAsia" w:hint="eastAsia"/>
          <w:sz w:val="32"/>
          <w:szCs w:val="32"/>
        </w:rPr>
        <w:t>于</w:t>
      </w:r>
      <w:r w:rsidR="004B4ECC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</w:t>
      </w:r>
      <w:r w:rsidR="004B4ECC" w:rsidRPr="001A387C">
        <w:rPr>
          <w:rFonts w:ascii="仿宋_GB2312" w:eastAsia="仿宋_GB2312" w:hAnsiTheme="minorEastAsia" w:hint="eastAsia"/>
          <w:sz w:val="32"/>
          <w:szCs w:val="32"/>
        </w:rPr>
        <w:t>年</w:t>
      </w:r>
      <w:r w:rsidR="004B4ECC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="004B4ECC" w:rsidRPr="001A387C">
        <w:rPr>
          <w:rFonts w:ascii="仿宋_GB2312" w:eastAsia="仿宋_GB2312" w:hAnsiTheme="minorEastAsia" w:hint="eastAsia"/>
          <w:sz w:val="32"/>
          <w:szCs w:val="32"/>
        </w:rPr>
        <w:t>月</w:t>
      </w:r>
      <w:r w:rsidR="004B4ECC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="004B4ECC" w:rsidRPr="001A387C">
        <w:rPr>
          <w:rFonts w:ascii="仿宋_GB2312" w:eastAsia="仿宋_GB2312" w:hAnsiTheme="minorEastAsia" w:hint="eastAsia"/>
          <w:sz w:val="32"/>
          <w:szCs w:val="32"/>
        </w:rPr>
        <w:t>日</w:t>
      </w:r>
      <w:r w:rsidR="004B4ECC">
        <w:rPr>
          <w:rFonts w:ascii="仿宋_GB2312" w:eastAsia="仿宋_GB2312" w:hAnsiTheme="minorEastAsia" w:hint="eastAsia"/>
          <w:sz w:val="32"/>
          <w:szCs w:val="32"/>
        </w:rPr>
        <w:t>将</w:t>
      </w:r>
      <w:r w:rsidR="003A604C">
        <w:rPr>
          <w:rFonts w:ascii="仿宋_GB2312" w:eastAsia="仿宋_GB2312" w:hAnsiTheme="minorEastAsia" w:hint="eastAsia"/>
          <w:sz w:val="32"/>
          <w:szCs w:val="32"/>
        </w:rPr>
        <w:t>自建房</w:t>
      </w:r>
      <w:r w:rsidR="004B4ECC" w:rsidRPr="005F17BB">
        <w:rPr>
          <w:rFonts w:ascii="仿宋_GB2312" w:eastAsia="仿宋_GB2312" w:hAnsi="宋体" w:hint="eastAsia"/>
          <w:sz w:val="32"/>
          <w:szCs w:val="32"/>
        </w:rPr>
        <w:t>腾空后</w:t>
      </w:r>
      <w:r w:rsidR="004B4ECC" w:rsidRPr="001A387C">
        <w:rPr>
          <w:rFonts w:ascii="仿宋_GB2312" w:eastAsia="仿宋_GB2312" w:hAnsiTheme="minorEastAsia" w:hint="eastAsia"/>
          <w:sz w:val="32"/>
          <w:szCs w:val="32"/>
        </w:rPr>
        <w:t>交甲方拆除</w:t>
      </w:r>
      <w:r w:rsidR="004B4ECC">
        <w:rPr>
          <w:rFonts w:ascii="仿宋_GB2312" w:eastAsia="仿宋_GB2312" w:hAnsiTheme="minorEastAsia" w:hint="eastAsia"/>
          <w:sz w:val="32"/>
          <w:szCs w:val="32"/>
        </w:rPr>
        <w:t>。</w:t>
      </w:r>
    </w:p>
    <w:p w:rsidR="007B49E8" w:rsidRPr="00554CE1" w:rsidRDefault="003A604C" w:rsidP="007B49E8">
      <w:pPr>
        <w:ind w:firstLineChars="200" w:firstLine="640"/>
        <w:jc w:val="left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五</w:t>
      </w:r>
      <w:r w:rsidR="00D26582" w:rsidRPr="00554CE1">
        <w:rPr>
          <w:rFonts w:ascii="仿宋_GB2312" w:eastAsia="仿宋_GB2312" w:hAnsiTheme="minorEastAsia" w:hint="eastAsia"/>
          <w:sz w:val="32"/>
          <w:szCs w:val="32"/>
        </w:rPr>
        <w:t>、</w:t>
      </w:r>
      <w:r w:rsidR="007B49E8" w:rsidRPr="00554CE1">
        <w:rPr>
          <w:rFonts w:ascii="仿宋_GB2312" w:eastAsia="仿宋_GB2312" w:hAnsiTheme="minorEastAsia" w:hint="eastAsia"/>
          <w:sz w:val="32"/>
          <w:szCs w:val="32"/>
        </w:rPr>
        <w:t>本协议在履行过程中发生争议的，由双方当事人协商解决，协商不成的，依法向</w:t>
      </w:r>
      <w:r w:rsidR="00E706AD">
        <w:rPr>
          <w:rFonts w:ascii="仿宋_GB2312" w:eastAsia="仿宋_GB2312" w:hAnsiTheme="minorEastAsia" w:hint="eastAsia"/>
          <w:sz w:val="32"/>
          <w:szCs w:val="32"/>
        </w:rPr>
        <w:t>项目</w:t>
      </w:r>
      <w:r w:rsidR="007B49E8" w:rsidRPr="00554CE1">
        <w:rPr>
          <w:rFonts w:ascii="仿宋_GB2312" w:eastAsia="仿宋_GB2312" w:hAnsiTheme="minorEastAsia" w:hint="eastAsia"/>
          <w:sz w:val="32"/>
          <w:szCs w:val="32"/>
        </w:rPr>
        <w:t>所在地人民法院提起诉讼。</w:t>
      </w:r>
    </w:p>
    <w:p w:rsidR="000F37DE" w:rsidRPr="00554CE1" w:rsidRDefault="003A604C" w:rsidP="007B49E8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六</w:t>
      </w:r>
      <w:r w:rsidR="007B49E8" w:rsidRPr="00554CE1">
        <w:rPr>
          <w:rFonts w:ascii="仿宋_GB2312" w:eastAsia="仿宋_GB2312" w:hAnsiTheme="minorEastAsia" w:hint="eastAsia"/>
          <w:sz w:val="32"/>
          <w:szCs w:val="32"/>
        </w:rPr>
        <w:t xml:space="preserve">、本协议一式 </w:t>
      </w:r>
      <w:r w:rsidR="007B49E8" w:rsidRPr="00554CE1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="007B49E8" w:rsidRPr="00554CE1">
        <w:rPr>
          <w:rFonts w:ascii="仿宋_GB2312" w:eastAsia="仿宋_GB2312" w:hAnsiTheme="minorEastAsia" w:hint="eastAsia"/>
          <w:sz w:val="32"/>
          <w:szCs w:val="32"/>
        </w:rPr>
        <w:t>份，甲乙双方各</w:t>
      </w:r>
      <w:r w:rsidR="007B49E8" w:rsidRPr="00554CE1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="007B49E8" w:rsidRPr="00554CE1">
        <w:rPr>
          <w:rFonts w:ascii="仿宋_GB2312" w:eastAsia="仿宋_GB2312" w:hAnsiTheme="minorEastAsia" w:hint="eastAsia"/>
          <w:sz w:val="32"/>
          <w:szCs w:val="32"/>
        </w:rPr>
        <w:t xml:space="preserve">份，报危改和房地产管理部门各 </w:t>
      </w:r>
      <w:r w:rsidR="007B49E8" w:rsidRPr="00554CE1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="007B49E8" w:rsidRPr="00554CE1">
        <w:rPr>
          <w:rFonts w:ascii="仿宋_GB2312" w:eastAsia="仿宋_GB2312" w:hAnsiTheme="minorEastAsia" w:hint="eastAsia"/>
          <w:sz w:val="32"/>
          <w:szCs w:val="32"/>
        </w:rPr>
        <w:t>份。自</w:t>
      </w:r>
      <w:r w:rsidR="00D26582" w:rsidRPr="00554CE1">
        <w:rPr>
          <w:rFonts w:ascii="仿宋_GB2312" w:eastAsia="仿宋_GB2312" w:hAnsiTheme="minorEastAsia" w:hint="eastAsia"/>
          <w:sz w:val="32"/>
          <w:szCs w:val="32"/>
        </w:rPr>
        <w:t>双方签字盖章后生效，</w:t>
      </w:r>
      <w:r w:rsidR="007B49E8" w:rsidRPr="00554CE1">
        <w:rPr>
          <w:rFonts w:ascii="仿宋_GB2312" w:eastAsia="仿宋_GB2312" w:hAnsiTheme="minorEastAsia" w:hint="eastAsia"/>
          <w:sz w:val="32"/>
          <w:szCs w:val="32"/>
        </w:rPr>
        <w:t>具有同等法律效力</w:t>
      </w:r>
      <w:r w:rsidR="00D26582" w:rsidRPr="00554CE1">
        <w:rPr>
          <w:rFonts w:ascii="仿宋_GB2312" w:eastAsia="仿宋_GB2312" w:hAnsiTheme="minorEastAsia" w:hint="eastAsia"/>
          <w:sz w:val="32"/>
          <w:szCs w:val="32"/>
        </w:rPr>
        <w:t>。</w:t>
      </w:r>
    </w:p>
    <w:p w:rsidR="00C753D8" w:rsidRPr="00554CE1" w:rsidRDefault="00C753D8" w:rsidP="00E336A1">
      <w:pPr>
        <w:spacing w:line="540" w:lineRule="exact"/>
        <w:ind w:firstLine="540"/>
        <w:rPr>
          <w:rFonts w:ascii="仿宋_GB2312" w:eastAsia="仿宋_GB2312"/>
          <w:sz w:val="32"/>
          <w:szCs w:val="32"/>
        </w:rPr>
      </w:pPr>
    </w:p>
    <w:p w:rsidR="004B4ECC" w:rsidRPr="001A387C" w:rsidRDefault="004B4ECC" w:rsidP="004B4ECC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 xml:space="preserve">甲方：                  </w:t>
      </w:r>
      <w:r>
        <w:rPr>
          <w:rFonts w:ascii="仿宋_GB2312" w:eastAsia="仿宋_GB2312" w:hAnsiTheme="majorEastAsia" w:hint="eastAsia"/>
          <w:sz w:val="32"/>
          <w:szCs w:val="32"/>
        </w:rPr>
        <w:t xml:space="preserve">         </w:t>
      </w:r>
      <w:r w:rsidRPr="001A387C">
        <w:rPr>
          <w:rFonts w:ascii="仿宋_GB2312" w:eastAsia="仿宋_GB2312" w:hAnsiTheme="majorEastAsia" w:hint="eastAsia"/>
          <w:sz w:val="32"/>
          <w:szCs w:val="32"/>
        </w:rPr>
        <w:t>乙方：</w:t>
      </w:r>
    </w:p>
    <w:p w:rsidR="004B4ECC" w:rsidRPr="001A387C" w:rsidRDefault="004B4ECC" w:rsidP="004B4ECC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 xml:space="preserve">                                （或委托代理人）：   </w:t>
      </w:r>
    </w:p>
    <w:p w:rsidR="004B4ECC" w:rsidRPr="001A387C" w:rsidRDefault="004B4ECC" w:rsidP="004B4ECC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 xml:space="preserve">        </w:t>
      </w:r>
    </w:p>
    <w:p w:rsidR="004B4ECC" w:rsidRPr="001A387C" w:rsidRDefault="004B4ECC" w:rsidP="004B4ECC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>法定代表人（或授权代表）：        身份证号：</w:t>
      </w:r>
    </w:p>
    <w:p w:rsidR="004B4ECC" w:rsidRPr="001A387C" w:rsidRDefault="004B4ECC" w:rsidP="004B4ECC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</w:p>
    <w:p w:rsidR="004B4ECC" w:rsidRPr="001A387C" w:rsidRDefault="004B4ECC" w:rsidP="004B4ECC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lastRenderedPageBreak/>
        <w:t xml:space="preserve"> 年     月     日             </w:t>
      </w:r>
      <w:bookmarkStart w:id="0" w:name="_GoBack"/>
      <w:bookmarkEnd w:id="0"/>
      <w:r w:rsidRPr="001A387C">
        <w:rPr>
          <w:rFonts w:ascii="仿宋_GB2312" w:eastAsia="仿宋_GB2312" w:hAnsiTheme="majorEastAsia" w:hint="eastAsia"/>
          <w:sz w:val="32"/>
          <w:szCs w:val="32"/>
        </w:rPr>
        <w:t>年     月     日</w:t>
      </w:r>
    </w:p>
    <w:p w:rsidR="00380AC6" w:rsidRPr="00554CE1" w:rsidRDefault="00380AC6" w:rsidP="004B4ECC">
      <w:pPr>
        <w:spacing w:line="540" w:lineRule="exact"/>
        <w:ind w:firstLine="540"/>
        <w:rPr>
          <w:rFonts w:ascii="仿宋_GB2312" w:eastAsia="仿宋_GB2312" w:hAnsiTheme="majorEastAsia"/>
          <w:sz w:val="32"/>
          <w:szCs w:val="32"/>
        </w:rPr>
      </w:pPr>
    </w:p>
    <w:sectPr w:rsidR="00380AC6" w:rsidRPr="00554CE1" w:rsidSect="0099253A">
      <w:footerReference w:type="default" r:id="rId7"/>
      <w:pgSz w:w="11906" w:h="16838"/>
      <w:pgMar w:top="1440" w:right="1800" w:bottom="1440" w:left="1800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0CB" w:rsidRDefault="003830CB" w:rsidP="0099253A">
      <w:r>
        <w:separator/>
      </w:r>
    </w:p>
  </w:endnote>
  <w:endnote w:type="continuationSeparator" w:id="0">
    <w:p w:rsidR="003830CB" w:rsidRDefault="003830CB" w:rsidP="009925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0831113"/>
      <w:docPartObj>
        <w:docPartGallery w:val="Page Numbers (Bottom of Page)"/>
        <w:docPartUnique/>
      </w:docPartObj>
    </w:sdtPr>
    <w:sdtContent>
      <w:p w:rsidR="002F6416" w:rsidRDefault="00CA7BE7">
        <w:pPr>
          <w:pStyle w:val="a4"/>
          <w:jc w:val="center"/>
        </w:pPr>
        <w:r>
          <w:fldChar w:fldCharType="begin"/>
        </w:r>
        <w:r w:rsidR="002F6416">
          <w:instrText>PAGE   \* MERGEFORMAT</w:instrText>
        </w:r>
        <w:r>
          <w:fldChar w:fldCharType="separate"/>
        </w:r>
        <w:r w:rsidR="00150B07" w:rsidRPr="00150B07">
          <w:rPr>
            <w:noProof/>
            <w:lang w:val="zh-CN"/>
          </w:rPr>
          <w:t>2</w:t>
        </w:r>
        <w:r>
          <w:fldChar w:fldCharType="end"/>
        </w:r>
      </w:p>
    </w:sdtContent>
  </w:sdt>
  <w:p w:rsidR="002F6416" w:rsidRDefault="002F641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0CB" w:rsidRDefault="003830CB" w:rsidP="0099253A">
      <w:r>
        <w:separator/>
      </w:r>
    </w:p>
  </w:footnote>
  <w:footnote w:type="continuationSeparator" w:id="0">
    <w:p w:rsidR="003830CB" w:rsidRDefault="003830CB" w:rsidP="009925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BCE4D"/>
    <w:multiLevelType w:val="singleLevel"/>
    <w:tmpl w:val="56EBCE4D"/>
    <w:lvl w:ilvl="0">
      <w:start w:val="10"/>
      <w:numFmt w:val="chineseCounting"/>
      <w:suff w:val="nothing"/>
      <w:lvlText w:val="%1、"/>
      <w:lvlJc w:val="left"/>
    </w:lvl>
  </w:abstractNum>
  <w:abstractNum w:abstractNumId="1">
    <w:nsid w:val="5B1E5FED"/>
    <w:multiLevelType w:val="hybridMultilevel"/>
    <w:tmpl w:val="ADB0A6F2"/>
    <w:lvl w:ilvl="0" w:tplc="AF9A4DD0">
      <w:start w:val="1"/>
      <w:numFmt w:val="japaneseCounting"/>
      <w:lvlText w:val="（%1）"/>
      <w:lvlJc w:val="left"/>
      <w:pPr>
        <w:ind w:left="1564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264"/>
    <w:rsid w:val="00013B3B"/>
    <w:rsid w:val="00013CC8"/>
    <w:rsid w:val="00027C86"/>
    <w:rsid w:val="00040394"/>
    <w:rsid w:val="00067BF3"/>
    <w:rsid w:val="000761F8"/>
    <w:rsid w:val="00087E85"/>
    <w:rsid w:val="000A0AAB"/>
    <w:rsid w:val="000A7F83"/>
    <w:rsid w:val="000B05B8"/>
    <w:rsid w:val="000B4457"/>
    <w:rsid w:val="000B6BC6"/>
    <w:rsid w:val="000C6F47"/>
    <w:rsid w:val="000D1B31"/>
    <w:rsid w:val="000E2A93"/>
    <w:rsid w:val="000F37DE"/>
    <w:rsid w:val="001019C3"/>
    <w:rsid w:val="001026F4"/>
    <w:rsid w:val="00116C1F"/>
    <w:rsid w:val="0012043E"/>
    <w:rsid w:val="00125F5B"/>
    <w:rsid w:val="0012749D"/>
    <w:rsid w:val="00137C60"/>
    <w:rsid w:val="00150B07"/>
    <w:rsid w:val="00170507"/>
    <w:rsid w:val="0018415C"/>
    <w:rsid w:val="001861A8"/>
    <w:rsid w:val="001A387C"/>
    <w:rsid w:val="001B41A1"/>
    <w:rsid w:val="001B4317"/>
    <w:rsid w:val="001B51F8"/>
    <w:rsid w:val="001C7FD8"/>
    <w:rsid w:val="00232BF3"/>
    <w:rsid w:val="00243E05"/>
    <w:rsid w:val="0024485D"/>
    <w:rsid w:val="00252392"/>
    <w:rsid w:val="00253F83"/>
    <w:rsid w:val="0025518D"/>
    <w:rsid w:val="00266BD1"/>
    <w:rsid w:val="00276EDE"/>
    <w:rsid w:val="00285221"/>
    <w:rsid w:val="00290727"/>
    <w:rsid w:val="00294D81"/>
    <w:rsid w:val="002A5A93"/>
    <w:rsid w:val="002D7EA4"/>
    <w:rsid w:val="002E0588"/>
    <w:rsid w:val="002E723A"/>
    <w:rsid w:val="002F6259"/>
    <w:rsid w:val="002F6416"/>
    <w:rsid w:val="0034442C"/>
    <w:rsid w:val="00367958"/>
    <w:rsid w:val="00375325"/>
    <w:rsid w:val="00375C27"/>
    <w:rsid w:val="00380AC6"/>
    <w:rsid w:val="003824CC"/>
    <w:rsid w:val="003830CB"/>
    <w:rsid w:val="00384434"/>
    <w:rsid w:val="00385216"/>
    <w:rsid w:val="003A604C"/>
    <w:rsid w:val="003B02A9"/>
    <w:rsid w:val="003B63C6"/>
    <w:rsid w:val="003C39AD"/>
    <w:rsid w:val="003D11EC"/>
    <w:rsid w:val="003D2AD2"/>
    <w:rsid w:val="003D3001"/>
    <w:rsid w:val="004322D3"/>
    <w:rsid w:val="00434050"/>
    <w:rsid w:val="00434AFA"/>
    <w:rsid w:val="00434F2E"/>
    <w:rsid w:val="00436173"/>
    <w:rsid w:val="00437350"/>
    <w:rsid w:val="004550F2"/>
    <w:rsid w:val="0046357C"/>
    <w:rsid w:val="0047404F"/>
    <w:rsid w:val="004859B6"/>
    <w:rsid w:val="00487B91"/>
    <w:rsid w:val="0049020F"/>
    <w:rsid w:val="004B4ECC"/>
    <w:rsid w:val="004B6723"/>
    <w:rsid w:val="004D6E84"/>
    <w:rsid w:val="004E5261"/>
    <w:rsid w:val="004F7FCE"/>
    <w:rsid w:val="005019B5"/>
    <w:rsid w:val="00502C59"/>
    <w:rsid w:val="0051682E"/>
    <w:rsid w:val="005171CF"/>
    <w:rsid w:val="005204B9"/>
    <w:rsid w:val="005215CC"/>
    <w:rsid w:val="00521ACB"/>
    <w:rsid w:val="00524A0F"/>
    <w:rsid w:val="00524D5B"/>
    <w:rsid w:val="005372F3"/>
    <w:rsid w:val="00550075"/>
    <w:rsid w:val="00554CE1"/>
    <w:rsid w:val="005557F0"/>
    <w:rsid w:val="00556FDA"/>
    <w:rsid w:val="005755F4"/>
    <w:rsid w:val="0057581B"/>
    <w:rsid w:val="005759F1"/>
    <w:rsid w:val="00581A1C"/>
    <w:rsid w:val="0059488E"/>
    <w:rsid w:val="005D45F9"/>
    <w:rsid w:val="005E3FB8"/>
    <w:rsid w:val="005F11EE"/>
    <w:rsid w:val="0061115F"/>
    <w:rsid w:val="0064230D"/>
    <w:rsid w:val="00650E94"/>
    <w:rsid w:val="006613C6"/>
    <w:rsid w:val="00662D73"/>
    <w:rsid w:val="00690E98"/>
    <w:rsid w:val="00691893"/>
    <w:rsid w:val="00692C91"/>
    <w:rsid w:val="006932E8"/>
    <w:rsid w:val="0069676E"/>
    <w:rsid w:val="006A3264"/>
    <w:rsid w:val="006C1EF9"/>
    <w:rsid w:val="006E54E5"/>
    <w:rsid w:val="006E735C"/>
    <w:rsid w:val="006F6B6B"/>
    <w:rsid w:val="0070492A"/>
    <w:rsid w:val="00720982"/>
    <w:rsid w:val="00731574"/>
    <w:rsid w:val="00742988"/>
    <w:rsid w:val="00746D77"/>
    <w:rsid w:val="00751F59"/>
    <w:rsid w:val="00753BA4"/>
    <w:rsid w:val="00755EF3"/>
    <w:rsid w:val="007643BE"/>
    <w:rsid w:val="00774523"/>
    <w:rsid w:val="00786BE4"/>
    <w:rsid w:val="007A6A22"/>
    <w:rsid w:val="007B037E"/>
    <w:rsid w:val="007B49E8"/>
    <w:rsid w:val="007D38E6"/>
    <w:rsid w:val="007D4316"/>
    <w:rsid w:val="007E248D"/>
    <w:rsid w:val="0080125E"/>
    <w:rsid w:val="00801742"/>
    <w:rsid w:val="008144B6"/>
    <w:rsid w:val="00840A28"/>
    <w:rsid w:val="008454D5"/>
    <w:rsid w:val="0085225D"/>
    <w:rsid w:val="00856458"/>
    <w:rsid w:val="00872D61"/>
    <w:rsid w:val="0087339D"/>
    <w:rsid w:val="008915D7"/>
    <w:rsid w:val="008D113B"/>
    <w:rsid w:val="008D27CE"/>
    <w:rsid w:val="008D27FE"/>
    <w:rsid w:val="008D58F5"/>
    <w:rsid w:val="008D6954"/>
    <w:rsid w:val="009258B8"/>
    <w:rsid w:val="0094640D"/>
    <w:rsid w:val="00956D48"/>
    <w:rsid w:val="00986C5E"/>
    <w:rsid w:val="0099253A"/>
    <w:rsid w:val="009B6D27"/>
    <w:rsid w:val="009C3672"/>
    <w:rsid w:val="009D109C"/>
    <w:rsid w:val="009D2E72"/>
    <w:rsid w:val="009D4E22"/>
    <w:rsid w:val="009E3620"/>
    <w:rsid w:val="009E6BD1"/>
    <w:rsid w:val="009F3106"/>
    <w:rsid w:val="009F6D1F"/>
    <w:rsid w:val="00A00989"/>
    <w:rsid w:val="00A54F9F"/>
    <w:rsid w:val="00A721FF"/>
    <w:rsid w:val="00A75C7D"/>
    <w:rsid w:val="00A9017D"/>
    <w:rsid w:val="00A9197F"/>
    <w:rsid w:val="00A92642"/>
    <w:rsid w:val="00AA52A2"/>
    <w:rsid w:val="00AB2569"/>
    <w:rsid w:val="00AC409B"/>
    <w:rsid w:val="00AD2311"/>
    <w:rsid w:val="00AD7296"/>
    <w:rsid w:val="00AE6E4F"/>
    <w:rsid w:val="00AF0B7B"/>
    <w:rsid w:val="00B03106"/>
    <w:rsid w:val="00B037AB"/>
    <w:rsid w:val="00B14D8F"/>
    <w:rsid w:val="00B366E0"/>
    <w:rsid w:val="00B449E3"/>
    <w:rsid w:val="00B47E0E"/>
    <w:rsid w:val="00B62A75"/>
    <w:rsid w:val="00B67885"/>
    <w:rsid w:val="00B77231"/>
    <w:rsid w:val="00B801AC"/>
    <w:rsid w:val="00B829AE"/>
    <w:rsid w:val="00B865DB"/>
    <w:rsid w:val="00BA2B04"/>
    <w:rsid w:val="00BB4062"/>
    <w:rsid w:val="00BF0D31"/>
    <w:rsid w:val="00BF3538"/>
    <w:rsid w:val="00C025DF"/>
    <w:rsid w:val="00C221CF"/>
    <w:rsid w:val="00C35F70"/>
    <w:rsid w:val="00C472A4"/>
    <w:rsid w:val="00C65AC0"/>
    <w:rsid w:val="00C753D8"/>
    <w:rsid w:val="00C83F04"/>
    <w:rsid w:val="00C86BE4"/>
    <w:rsid w:val="00CA7BE7"/>
    <w:rsid w:val="00CB159B"/>
    <w:rsid w:val="00CB51D5"/>
    <w:rsid w:val="00CB7320"/>
    <w:rsid w:val="00CC1AD2"/>
    <w:rsid w:val="00CD14B7"/>
    <w:rsid w:val="00CE4C92"/>
    <w:rsid w:val="00CF63F6"/>
    <w:rsid w:val="00CF7609"/>
    <w:rsid w:val="00D06F74"/>
    <w:rsid w:val="00D07723"/>
    <w:rsid w:val="00D26582"/>
    <w:rsid w:val="00D356AE"/>
    <w:rsid w:val="00D36055"/>
    <w:rsid w:val="00D42D5F"/>
    <w:rsid w:val="00D56279"/>
    <w:rsid w:val="00D57A82"/>
    <w:rsid w:val="00D628B7"/>
    <w:rsid w:val="00D6682F"/>
    <w:rsid w:val="00D80D93"/>
    <w:rsid w:val="00DB0DB4"/>
    <w:rsid w:val="00DB0F98"/>
    <w:rsid w:val="00DB3862"/>
    <w:rsid w:val="00DB6CBC"/>
    <w:rsid w:val="00DE69F5"/>
    <w:rsid w:val="00DF3868"/>
    <w:rsid w:val="00E16819"/>
    <w:rsid w:val="00E336A1"/>
    <w:rsid w:val="00E620A0"/>
    <w:rsid w:val="00E706AD"/>
    <w:rsid w:val="00E71000"/>
    <w:rsid w:val="00E74F06"/>
    <w:rsid w:val="00E81F52"/>
    <w:rsid w:val="00E95C31"/>
    <w:rsid w:val="00E967FB"/>
    <w:rsid w:val="00EA05E1"/>
    <w:rsid w:val="00EA0F5F"/>
    <w:rsid w:val="00EA7B14"/>
    <w:rsid w:val="00EB64F7"/>
    <w:rsid w:val="00EC60BE"/>
    <w:rsid w:val="00EE0872"/>
    <w:rsid w:val="00EE138B"/>
    <w:rsid w:val="00EF39DF"/>
    <w:rsid w:val="00EF6805"/>
    <w:rsid w:val="00F31132"/>
    <w:rsid w:val="00F4389B"/>
    <w:rsid w:val="00F45981"/>
    <w:rsid w:val="00F465A0"/>
    <w:rsid w:val="00F47997"/>
    <w:rsid w:val="00F7021A"/>
    <w:rsid w:val="00F70CA8"/>
    <w:rsid w:val="00F739D5"/>
    <w:rsid w:val="00F762D4"/>
    <w:rsid w:val="00F84DDB"/>
    <w:rsid w:val="00F91D15"/>
    <w:rsid w:val="00FA3E8F"/>
    <w:rsid w:val="00FA5ECB"/>
    <w:rsid w:val="00FA7DB4"/>
    <w:rsid w:val="00FB6D72"/>
    <w:rsid w:val="00FC376E"/>
    <w:rsid w:val="00FD2CAE"/>
    <w:rsid w:val="00FF02D4"/>
    <w:rsid w:val="00FF1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7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rsid w:val="00C83F04"/>
    <w:pPr>
      <w:widowControl/>
      <w:spacing w:after="160" w:line="259" w:lineRule="auto"/>
      <w:ind w:firstLineChars="200" w:firstLine="420"/>
      <w:jc w:val="left"/>
    </w:pPr>
    <w:rPr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99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5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53A"/>
    <w:rPr>
      <w:sz w:val="18"/>
      <w:szCs w:val="18"/>
    </w:rPr>
  </w:style>
  <w:style w:type="paragraph" w:styleId="a5">
    <w:name w:val="List Paragraph"/>
    <w:basedOn w:val="a"/>
    <w:uiPriority w:val="34"/>
    <w:qFormat/>
    <w:rsid w:val="00A54F9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13C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3CC8"/>
    <w:rPr>
      <w:sz w:val="18"/>
      <w:szCs w:val="18"/>
    </w:rPr>
  </w:style>
  <w:style w:type="paragraph" w:styleId="a7">
    <w:name w:val="Plain Text"/>
    <w:basedOn w:val="a"/>
    <w:link w:val="Char2"/>
    <w:qFormat/>
    <w:rsid w:val="00C65AC0"/>
    <w:rPr>
      <w:rFonts w:ascii="宋体" w:eastAsia="宋体" w:hAnsi="Courier New" w:cs="Times New Roman"/>
      <w:szCs w:val="20"/>
    </w:rPr>
  </w:style>
  <w:style w:type="character" w:customStyle="1" w:styleId="Char2">
    <w:name w:val="纯文本 Char"/>
    <w:basedOn w:val="a0"/>
    <w:link w:val="a7"/>
    <w:rsid w:val="00C65AC0"/>
    <w:rPr>
      <w:rFonts w:ascii="宋体" w:eastAsia="宋体" w:hAnsi="Courier New" w:cs="Times New Roman"/>
      <w:szCs w:val="20"/>
    </w:rPr>
  </w:style>
  <w:style w:type="paragraph" w:customStyle="1" w:styleId="left">
    <w:name w:val="left"/>
    <w:basedOn w:val="a"/>
    <w:qFormat/>
    <w:rsid w:val="00956D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140</Words>
  <Characters>801</Characters>
  <Application>Microsoft Office Word</Application>
  <DocSecurity>0</DocSecurity>
  <Lines>6</Lines>
  <Paragraphs>1</Paragraphs>
  <ScaleCrop>false</ScaleCrop>
  <Company>Microsoft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qiancheng</dc:creator>
  <cp:lastModifiedBy>ThinKPad</cp:lastModifiedBy>
  <cp:revision>6</cp:revision>
  <dcterms:created xsi:type="dcterms:W3CDTF">2018-09-17T08:51:00Z</dcterms:created>
  <dcterms:modified xsi:type="dcterms:W3CDTF">2018-09-17T09:11:00Z</dcterms:modified>
</cp:coreProperties>
</file>