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A508B4" w14:textId="6FA4B559" w:rsidR="00C52EAF" w:rsidRDefault="00290F47" w:rsidP="005C26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90F47">
        <w:rPr>
          <w:rFonts w:ascii="Times New Roman" w:hAnsi="Times New Roman" w:cs="Times New Roman"/>
          <w:b/>
          <w:bCs/>
          <w:sz w:val="27"/>
          <w:szCs w:val="27"/>
        </w:rPr>
        <w:t xml:space="preserve">As we </w:t>
      </w:r>
      <w:r w:rsidR="0061166B">
        <w:rPr>
          <w:rFonts w:ascii="Times New Roman" w:hAnsi="Times New Roman" w:cs="Times New Roman"/>
          <w:b/>
          <w:bCs/>
          <w:sz w:val="27"/>
          <w:szCs w:val="27"/>
        </w:rPr>
        <w:t>a</w:t>
      </w:r>
      <w:r w:rsidR="0061166B" w:rsidRPr="00290F47">
        <w:rPr>
          <w:rFonts w:ascii="Times New Roman" w:hAnsi="Times New Roman" w:cs="Times New Roman"/>
          <w:b/>
          <w:bCs/>
          <w:sz w:val="27"/>
          <w:szCs w:val="27"/>
        </w:rPr>
        <w:t>wait</w:t>
      </w:r>
      <w:r w:rsidRPr="00290F47">
        <w:rPr>
          <w:rFonts w:ascii="Times New Roman" w:hAnsi="Times New Roman" w:cs="Times New Roman"/>
          <w:b/>
          <w:bCs/>
          <w:sz w:val="27"/>
          <w:szCs w:val="27"/>
        </w:rPr>
        <w:t xml:space="preserve"> the </w:t>
      </w:r>
      <w:r>
        <w:rPr>
          <w:rFonts w:ascii="Times New Roman" w:hAnsi="Times New Roman" w:cs="Times New Roman"/>
          <w:b/>
          <w:bCs/>
          <w:sz w:val="27"/>
          <w:szCs w:val="27"/>
        </w:rPr>
        <w:t xml:space="preserve">required </w:t>
      </w:r>
      <w:r w:rsidRPr="00290F47">
        <w:rPr>
          <w:rFonts w:ascii="Times New Roman" w:hAnsi="Times New Roman" w:cs="Times New Roman"/>
          <w:b/>
          <w:bCs/>
          <w:sz w:val="27"/>
          <w:szCs w:val="27"/>
        </w:rPr>
        <w:t>APIs to be fully integrated</w:t>
      </w:r>
      <w:r w:rsidR="0061166B">
        <w:rPr>
          <w:rFonts w:ascii="Times New Roman" w:hAnsi="Times New Roman" w:cs="Times New Roman"/>
          <w:b/>
          <w:bCs/>
          <w:sz w:val="27"/>
          <w:szCs w:val="27"/>
        </w:rPr>
        <w:t xml:space="preserve"> for proper system flow</w:t>
      </w:r>
      <w:r w:rsidRPr="00290F47">
        <w:rPr>
          <w:rFonts w:ascii="Times New Roman" w:hAnsi="Times New Roman" w:cs="Times New Roman"/>
          <w:b/>
          <w:bCs/>
          <w:sz w:val="27"/>
          <w:szCs w:val="27"/>
        </w:rPr>
        <w:t xml:space="preserve">, allowing us to properly evaluate the complete functionality of the platform, </w:t>
      </w:r>
      <w:r>
        <w:rPr>
          <w:rFonts w:ascii="Times New Roman" w:hAnsi="Times New Roman" w:cs="Times New Roman"/>
          <w:b/>
          <w:bCs/>
          <w:sz w:val="27"/>
          <w:szCs w:val="27"/>
        </w:rPr>
        <w:t>b</w:t>
      </w:r>
      <w:r w:rsidRPr="00290F47">
        <w:rPr>
          <w:rFonts w:ascii="Times New Roman" w:hAnsi="Times New Roman" w:cs="Times New Roman"/>
          <w:b/>
          <w:bCs/>
          <w:sz w:val="27"/>
          <w:szCs w:val="27"/>
        </w:rPr>
        <w:t>elow are</w:t>
      </w:r>
      <w:r>
        <w:rPr>
          <w:rFonts w:ascii="Times New Roman" w:hAnsi="Times New Roman" w:cs="Times New Roman"/>
          <w:b/>
          <w:bCs/>
          <w:sz w:val="27"/>
          <w:szCs w:val="27"/>
        </w:rPr>
        <w:t xml:space="preserve"> some</w:t>
      </w:r>
      <w:r w:rsidRPr="00290F47">
        <w:rPr>
          <w:rFonts w:ascii="Times New Roman" w:hAnsi="Times New Roman" w:cs="Times New Roman"/>
          <w:b/>
          <w:bCs/>
          <w:sz w:val="27"/>
          <w:szCs w:val="27"/>
        </w:rPr>
        <w:t xml:space="preserve"> observations and recommendations to help refine the user experience and ensure the platform aligns with the </w:t>
      </w:r>
      <w:proofErr w:type="spellStart"/>
      <w:r w:rsidRPr="00290F47">
        <w:rPr>
          <w:rFonts w:ascii="Times New Roman" w:hAnsi="Times New Roman" w:cs="Times New Roman"/>
          <w:b/>
          <w:bCs/>
          <w:sz w:val="27"/>
          <w:szCs w:val="27"/>
        </w:rPr>
        <w:t>Oknexusexchange</w:t>
      </w:r>
      <w:proofErr w:type="spellEnd"/>
      <w:r w:rsidRPr="00290F47">
        <w:rPr>
          <w:rFonts w:ascii="Times New Roman" w:hAnsi="Times New Roman" w:cs="Times New Roman"/>
          <w:b/>
          <w:bCs/>
          <w:sz w:val="27"/>
          <w:szCs w:val="27"/>
        </w:rPr>
        <w:t xml:space="preserve"> vision</w:t>
      </w:r>
      <w:r w:rsidR="00C52EAF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14:paraId="3FF833F1" w14:textId="7915BE46" w:rsidR="005C26CC" w:rsidRPr="005C26CC" w:rsidRDefault="005C26CC" w:rsidP="005C26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C26CC">
        <w:rPr>
          <w:rFonts w:ascii="Times New Roman" w:eastAsia="Times New Roman" w:hAnsi="Times New Roman" w:cs="Times New Roman"/>
          <w:b/>
          <w:bCs/>
          <w:sz w:val="27"/>
          <w:szCs w:val="27"/>
        </w:rPr>
        <w:t>Dashboard Overview &amp; User Experience Recommendations</w:t>
      </w:r>
    </w:p>
    <w:p w14:paraId="2FED7FBD" w14:textId="77777777" w:rsidR="005C26CC" w:rsidRPr="005C26CC" w:rsidRDefault="005C26CC" w:rsidP="005C26C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C26CC">
        <w:rPr>
          <w:rFonts w:ascii="Times New Roman" w:eastAsia="Times New Roman" w:hAnsi="Times New Roman" w:cs="Times New Roman"/>
          <w:b/>
          <w:bCs/>
          <w:sz w:val="24"/>
          <w:szCs w:val="24"/>
        </w:rPr>
        <w:t>1. Dashboard Quick Actions</w:t>
      </w:r>
    </w:p>
    <w:p w14:paraId="454A51AC" w14:textId="63651288" w:rsidR="005C26CC" w:rsidRPr="005C26CC" w:rsidRDefault="005C26CC" w:rsidP="005C26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26CC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5C26CC">
        <w:rPr>
          <w:rFonts w:ascii="Times New Roman" w:eastAsia="Times New Roman" w:hAnsi="Times New Roman" w:cs="Times New Roman"/>
          <w:b/>
          <w:bCs/>
          <w:sz w:val="24"/>
          <w:szCs w:val="24"/>
        </w:rPr>
        <w:t>dashboard</w:t>
      </w:r>
      <w:r w:rsidRPr="005C26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1166B">
        <w:rPr>
          <w:rFonts w:ascii="Times New Roman" w:eastAsia="Times New Roman" w:hAnsi="Times New Roman" w:cs="Times New Roman"/>
          <w:sz w:val="24"/>
          <w:szCs w:val="24"/>
        </w:rPr>
        <w:t xml:space="preserve">overview </w:t>
      </w:r>
      <w:r w:rsidRPr="005C26CC">
        <w:rPr>
          <w:rFonts w:ascii="Times New Roman" w:eastAsia="Times New Roman" w:hAnsi="Times New Roman" w:cs="Times New Roman"/>
          <w:sz w:val="24"/>
          <w:szCs w:val="24"/>
        </w:rPr>
        <w:t xml:space="preserve">should provide users with instant access to the platform’s important activities through </w:t>
      </w:r>
      <w:r w:rsidRPr="005C26CC">
        <w:rPr>
          <w:rFonts w:ascii="Times New Roman" w:eastAsia="Times New Roman" w:hAnsi="Times New Roman" w:cs="Times New Roman"/>
          <w:b/>
          <w:bCs/>
          <w:sz w:val="24"/>
          <w:szCs w:val="24"/>
        </w:rPr>
        <w:t>Quick Action buttons</w:t>
      </w:r>
      <w:r w:rsidRPr="005C26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1166B">
        <w:rPr>
          <w:rFonts w:ascii="Times New Roman" w:eastAsia="Times New Roman" w:hAnsi="Times New Roman" w:cs="Times New Roman"/>
          <w:sz w:val="24"/>
          <w:szCs w:val="24"/>
        </w:rPr>
        <w:t xml:space="preserve">and activities </w:t>
      </w:r>
      <w:r w:rsidRPr="005C26CC">
        <w:rPr>
          <w:rFonts w:ascii="Times New Roman" w:eastAsia="Times New Roman" w:hAnsi="Times New Roman" w:cs="Times New Roman"/>
          <w:sz w:val="24"/>
          <w:szCs w:val="24"/>
        </w:rPr>
        <w:t>that reflect real platform operations and improve user experience.</w:t>
      </w:r>
    </w:p>
    <w:p w14:paraId="4F2C0F6C" w14:textId="7CF353A9" w:rsidR="005C26CC" w:rsidRPr="005C26CC" w:rsidRDefault="0061166B" w:rsidP="005C26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Some</w:t>
      </w:r>
      <w:r w:rsidR="005C26CC" w:rsidRPr="005C26CC">
        <w:rPr>
          <w:rFonts w:ascii="Times New Roman" w:eastAsia="Times New Roman" w:hAnsi="Times New Roman" w:cs="Times New Roman"/>
          <w:sz w:val="24"/>
          <w:szCs w:val="24"/>
        </w:rPr>
        <w:t xml:space="preserve"> quick actions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can</w:t>
      </w:r>
      <w:r w:rsidR="005C26CC" w:rsidRPr="005C26CC">
        <w:rPr>
          <w:rFonts w:ascii="Times New Roman" w:eastAsia="Times New Roman" w:hAnsi="Times New Roman" w:cs="Times New Roman"/>
          <w:sz w:val="24"/>
          <w:szCs w:val="24"/>
        </w:rPr>
        <w:t xml:space="preserve"> include:</w:t>
      </w:r>
    </w:p>
    <w:p w14:paraId="68587733" w14:textId="77777777" w:rsidR="005C26CC" w:rsidRPr="005C26CC" w:rsidRDefault="005C26CC" w:rsidP="005C26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26CC">
        <w:rPr>
          <w:rFonts w:ascii="Times New Roman" w:eastAsia="Times New Roman" w:hAnsi="Times New Roman" w:cs="Times New Roman"/>
          <w:sz w:val="24"/>
          <w:szCs w:val="24"/>
        </w:rPr>
        <w:t xml:space="preserve">Deposit Funds </w:t>
      </w:r>
    </w:p>
    <w:p w14:paraId="24E1DEFB" w14:textId="77777777" w:rsidR="005C26CC" w:rsidRPr="005C26CC" w:rsidRDefault="005C26CC" w:rsidP="005C26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26CC">
        <w:rPr>
          <w:rFonts w:ascii="Times New Roman" w:eastAsia="Times New Roman" w:hAnsi="Times New Roman" w:cs="Times New Roman"/>
          <w:sz w:val="24"/>
          <w:szCs w:val="24"/>
        </w:rPr>
        <w:t xml:space="preserve">Withdraw Assets </w:t>
      </w:r>
    </w:p>
    <w:p w14:paraId="08341BE7" w14:textId="77777777" w:rsidR="005C26CC" w:rsidRPr="005C26CC" w:rsidRDefault="005C26CC" w:rsidP="005C26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26CC">
        <w:rPr>
          <w:rFonts w:ascii="Times New Roman" w:eastAsia="Times New Roman" w:hAnsi="Times New Roman" w:cs="Times New Roman"/>
          <w:sz w:val="24"/>
          <w:szCs w:val="24"/>
        </w:rPr>
        <w:t xml:space="preserve">Buy Crypto </w:t>
      </w:r>
    </w:p>
    <w:p w14:paraId="521F22CA" w14:textId="77777777" w:rsidR="005C26CC" w:rsidRPr="005C26CC" w:rsidRDefault="005C26CC" w:rsidP="005C26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26CC">
        <w:rPr>
          <w:rFonts w:ascii="Times New Roman" w:eastAsia="Times New Roman" w:hAnsi="Times New Roman" w:cs="Times New Roman"/>
          <w:sz w:val="24"/>
          <w:szCs w:val="24"/>
        </w:rPr>
        <w:t xml:space="preserve">Sell Crypto </w:t>
      </w:r>
    </w:p>
    <w:p w14:paraId="0F86903A" w14:textId="77777777" w:rsidR="005C26CC" w:rsidRPr="005C26CC" w:rsidRDefault="005C26CC" w:rsidP="005C26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26CC">
        <w:rPr>
          <w:rFonts w:ascii="Times New Roman" w:eastAsia="Times New Roman" w:hAnsi="Times New Roman" w:cs="Times New Roman"/>
          <w:sz w:val="24"/>
          <w:szCs w:val="24"/>
        </w:rPr>
        <w:t xml:space="preserve">Instant Swap </w:t>
      </w:r>
    </w:p>
    <w:p w14:paraId="3857C9AD" w14:textId="77777777" w:rsidR="005C26CC" w:rsidRPr="005C26CC" w:rsidRDefault="005C26CC" w:rsidP="005C26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26CC">
        <w:rPr>
          <w:rFonts w:ascii="Times New Roman" w:eastAsia="Times New Roman" w:hAnsi="Times New Roman" w:cs="Times New Roman"/>
          <w:sz w:val="24"/>
          <w:szCs w:val="24"/>
        </w:rPr>
        <w:t xml:space="preserve">Spot Trading </w:t>
      </w:r>
    </w:p>
    <w:p w14:paraId="1AE0CC10" w14:textId="77777777" w:rsidR="005C26CC" w:rsidRPr="005C26CC" w:rsidRDefault="005C26CC" w:rsidP="005C26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26CC">
        <w:rPr>
          <w:rFonts w:ascii="Times New Roman" w:eastAsia="Times New Roman" w:hAnsi="Times New Roman" w:cs="Times New Roman"/>
          <w:sz w:val="24"/>
          <w:szCs w:val="24"/>
        </w:rPr>
        <w:t xml:space="preserve">P2P Trading </w:t>
      </w:r>
    </w:p>
    <w:p w14:paraId="3D014FF7" w14:textId="77777777" w:rsidR="005C26CC" w:rsidRPr="005C26CC" w:rsidRDefault="005C26CC" w:rsidP="005C26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26CC">
        <w:rPr>
          <w:rFonts w:ascii="Times New Roman" w:eastAsia="Times New Roman" w:hAnsi="Times New Roman" w:cs="Times New Roman"/>
          <w:sz w:val="24"/>
          <w:szCs w:val="24"/>
        </w:rPr>
        <w:t xml:space="preserve">OTC Trading </w:t>
      </w:r>
    </w:p>
    <w:p w14:paraId="76657B83" w14:textId="77777777" w:rsidR="005C26CC" w:rsidRPr="005C26CC" w:rsidRDefault="005C26CC" w:rsidP="005C26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26CC">
        <w:rPr>
          <w:rFonts w:ascii="Times New Roman" w:eastAsia="Times New Roman" w:hAnsi="Times New Roman" w:cs="Times New Roman"/>
          <w:sz w:val="24"/>
          <w:szCs w:val="24"/>
        </w:rPr>
        <w:t xml:space="preserve">Convert Assets </w:t>
      </w:r>
    </w:p>
    <w:p w14:paraId="2E40470E" w14:textId="13EF673E" w:rsidR="005C26CC" w:rsidRPr="005C26CC" w:rsidRDefault="005C26CC" w:rsidP="005C26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26CC">
        <w:rPr>
          <w:rFonts w:ascii="Times New Roman" w:eastAsia="Times New Roman" w:hAnsi="Times New Roman" w:cs="Times New Roman"/>
          <w:sz w:val="24"/>
          <w:szCs w:val="24"/>
        </w:rPr>
        <w:t xml:space="preserve">Transfer </w:t>
      </w:r>
    </w:p>
    <w:p w14:paraId="72F29E4D" w14:textId="1A5927C1" w:rsidR="005C26CC" w:rsidRPr="005C26CC" w:rsidRDefault="005C26CC" w:rsidP="005C26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Total Balance</w:t>
      </w:r>
    </w:p>
    <w:p w14:paraId="60AFF558" w14:textId="1AFFAB13" w:rsidR="005C26CC" w:rsidRPr="005C26CC" w:rsidRDefault="005A50C1" w:rsidP="005C26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Assets with their digital and fiat balances</w:t>
      </w:r>
    </w:p>
    <w:p w14:paraId="00BD5633" w14:textId="77777777" w:rsidR="005A50C1" w:rsidRDefault="005C26CC" w:rsidP="005A50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26CC">
        <w:rPr>
          <w:rFonts w:ascii="Times New Roman" w:eastAsia="Times New Roman" w:hAnsi="Times New Roman" w:cs="Times New Roman"/>
          <w:sz w:val="24"/>
          <w:szCs w:val="24"/>
        </w:rPr>
        <w:t xml:space="preserve">Invite Friends </w:t>
      </w:r>
    </w:p>
    <w:p w14:paraId="6FD6E3A9" w14:textId="3EE04A09" w:rsidR="005C26CC" w:rsidRPr="005C26CC" w:rsidRDefault="005C26CC" w:rsidP="005A50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26CC">
        <w:rPr>
          <w:rFonts w:ascii="Times New Roman" w:eastAsia="Times New Roman" w:hAnsi="Times New Roman" w:cs="Times New Roman"/>
          <w:sz w:val="24"/>
          <w:szCs w:val="24"/>
        </w:rPr>
        <w:t xml:space="preserve">KYC </w:t>
      </w:r>
      <w:r w:rsidR="005A50C1">
        <w:rPr>
          <w:rFonts w:ascii="Times New Roman" w:eastAsia="Times New Roman" w:hAnsi="Times New Roman" w:cs="Times New Roman"/>
          <w:sz w:val="24"/>
          <w:szCs w:val="24"/>
        </w:rPr>
        <w:t>&amp; 2FA Status</w:t>
      </w:r>
    </w:p>
    <w:p w14:paraId="21E8B279" w14:textId="77777777" w:rsidR="005C26CC" w:rsidRPr="005C26CC" w:rsidRDefault="005C26CC" w:rsidP="005C26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26CC">
        <w:rPr>
          <w:rFonts w:ascii="Times New Roman" w:eastAsia="Times New Roman" w:hAnsi="Times New Roman" w:cs="Times New Roman"/>
          <w:sz w:val="24"/>
          <w:szCs w:val="24"/>
        </w:rPr>
        <w:t xml:space="preserve">View Rewards </w:t>
      </w:r>
    </w:p>
    <w:p w14:paraId="77138AF8" w14:textId="32B71D04" w:rsidR="005C26CC" w:rsidRPr="005C26CC" w:rsidRDefault="005C26CC" w:rsidP="005C26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26CC">
        <w:rPr>
          <w:rFonts w:ascii="Times New Roman" w:eastAsia="Times New Roman" w:hAnsi="Times New Roman" w:cs="Times New Roman"/>
          <w:sz w:val="24"/>
          <w:szCs w:val="24"/>
        </w:rPr>
        <w:t xml:space="preserve">These actions should be visible immediately after login, allowing users to perform key activities without navigating through multiple </w:t>
      </w:r>
      <w:r w:rsidR="005A50C1">
        <w:rPr>
          <w:rFonts w:ascii="Times New Roman" w:eastAsia="Times New Roman" w:hAnsi="Times New Roman" w:cs="Times New Roman"/>
          <w:sz w:val="24"/>
          <w:szCs w:val="24"/>
        </w:rPr>
        <w:t>sections</w:t>
      </w:r>
      <w:r w:rsidRPr="005C26C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3C74314" w14:textId="77777777" w:rsidR="005C26CC" w:rsidRPr="005C26CC" w:rsidRDefault="005C26CC" w:rsidP="005C26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26CC">
        <w:rPr>
          <w:rFonts w:ascii="Times New Roman" w:eastAsia="Times New Roman" w:hAnsi="Times New Roman" w:cs="Times New Roman"/>
          <w:sz w:val="24"/>
          <w:szCs w:val="24"/>
        </w:rPr>
        <w:pict w14:anchorId="16936CCA">
          <v:rect id="_x0000_i1025" style="width:0;height:1.5pt" o:hralign="center" o:hrstd="t" o:hr="t" fillcolor="#a0a0a0" stroked="f"/>
        </w:pict>
      </w:r>
    </w:p>
    <w:p w14:paraId="4E654130" w14:textId="77777777" w:rsidR="005C26CC" w:rsidRPr="005C26CC" w:rsidRDefault="005C26CC" w:rsidP="005C26C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C26CC">
        <w:rPr>
          <w:rFonts w:ascii="Times New Roman" w:eastAsia="Times New Roman" w:hAnsi="Times New Roman" w:cs="Times New Roman"/>
          <w:b/>
          <w:bCs/>
          <w:sz w:val="24"/>
          <w:szCs w:val="24"/>
        </w:rPr>
        <w:t>2. "Explore" Section for Upcoming Features</w:t>
      </w:r>
    </w:p>
    <w:p w14:paraId="1D82AFFF" w14:textId="0F73ABFD" w:rsidR="005C26CC" w:rsidRPr="005C26CC" w:rsidRDefault="005A50C1" w:rsidP="005C26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“Coming Soon” </w:t>
      </w:r>
      <w:r w:rsidR="005C26CC" w:rsidRPr="005C26CC">
        <w:rPr>
          <w:rFonts w:ascii="Times New Roman" w:eastAsia="Times New Roman" w:hAnsi="Times New Roman" w:cs="Times New Roman"/>
          <w:sz w:val="24"/>
          <w:szCs w:val="24"/>
        </w:rPr>
        <w:t>Features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C26CC" w:rsidRPr="005C26CC">
        <w:rPr>
          <w:rFonts w:ascii="Times New Roman" w:eastAsia="Times New Roman" w:hAnsi="Times New Roman" w:cs="Times New Roman"/>
          <w:sz w:val="24"/>
          <w:szCs w:val="24"/>
        </w:rPr>
        <w:t>should not clutter the main dashboard.</w:t>
      </w:r>
    </w:p>
    <w:p w14:paraId="39A69025" w14:textId="77777777" w:rsidR="005C26CC" w:rsidRPr="005C26CC" w:rsidRDefault="005C26CC" w:rsidP="005C26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26CC">
        <w:rPr>
          <w:rFonts w:ascii="Times New Roman" w:eastAsia="Times New Roman" w:hAnsi="Times New Roman" w:cs="Times New Roman"/>
          <w:sz w:val="24"/>
          <w:szCs w:val="24"/>
        </w:rPr>
        <w:t>Create a dedicated section called:</w:t>
      </w:r>
    </w:p>
    <w:p w14:paraId="45F4B25C" w14:textId="77777777" w:rsidR="005C26CC" w:rsidRPr="005C26CC" w:rsidRDefault="005C26CC" w:rsidP="005C26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C26CC">
        <w:rPr>
          <w:rFonts w:ascii="Times New Roman" w:eastAsia="Times New Roman" w:hAnsi="Times New Roman" w:cs="Times New Roman"/>
          <w:b/>
          <w:bCs/>
          <w:sz w:val="27"/>
          <w:szCs w:val="27"/>
        </w:rPr>
        <w:t>Explore</w:t>
      </w:r>
    </w:p>
    <w:p w14:paraId="576B41DF" w14:textId="22347ABB" w:rsidR="005C26CC" w:rsidRPr="005C26CC" w:rsidRDefault="005C26CC" w:rsidP="005C26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26CC">
        <w:rPr>
          <w:rFonts w:ascii="Times New Roman" w:eastAsia="Times New Roman" w:hAnsi="Times New Roman" w:cs="Times New Roman"/>
          <w:sz w:val="24"/>
          <w:szCs w:val="24"/>
        </w:rPr>
        <w:t>Th</w:t>
      </w:r>
      <w:r w:rsidR="0061166B">
        <w:rPr>
          <w:rFonts w:ascii="Times New Roman" w:eastAsia="Times New Roman" w:hAnsi="Times New Roman" w:cs="Times New Roman"/>
          <w:sz w:val="24"/>
          <w:szCs w:val="24"/>
        </w:rPr>
        <w:t>e explore</w:t>
      </w:r>
      <w:r w:rsidRPr="005C26CC">
        <w:rPr>
          <w:rFonts w:ascii="Times New Roman" w:eastAsia="Times New Roman" w:hAnsi="Times New Roman" w:cs="Times New Roman"/>
          <w:sz w:val="24"/>
          <w:szCs w:val="24"/>
        </w:rPr>
        <w:t xml:space="preserve"> section will showcase upcoming products and innovations, such as:</w:t>
      </w:r>
    </w:p>
    <w:p w14:paraId="48CAE8AB" w14:textId="77777777" w:rsidR="005C26CC" w:rsidRPr="005C26CC" w:rsidRDefault="005C26CC" w:rsidP="005C26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26C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Crypto Cards </w:t>
      </w:r>
    </w:p>
    <w:p w14:paraId="2B4CCE1A" w14:textId="0BB74351" w:rsidR="005C26CC" w:rsidRPr="005C26CC" w:rsidRDefault="005C26CC" w:rsidP="005C26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26CC">
        <w:rPr>
          <w:rFonts w:ascii="Times New Roman" w:eastAsia="Times New Roman" w:hAnsi="Times New Roman" w:cs="Times New Roman"/>
          <w:sz w:val="24"/>
          <w:szCs w:val="24"/>
        </w:rPr>
        <w:t xml:space="preserve">AI Trading </w:t>
      </w:r>
      <w:r w:rsidR="005A50C1">
        <w:rPr>
          <w:rFonts w:ascii="Times New Roman" w:eastAsia="Times New Roman" w:hAnsi="Times New Roman" w:cs="Times New Roman"/>
          <w:sz w:val="24"/>
          <w:szCs w:val="24"/>
        </w:rPr>
        <w:t>Agents</w:t>
      </w:r>
    </w:p>
    <w:p w14:paraId="4D64774F" w14:textId="77777777" w:rsidR="005C26CC" w:rsidRPr="005C26CC" w:rsidRDefault="005C26CC" w:rsidP="005C26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26CC">
        <w:rPr>
          <w:rFonts w:ascii="Times New Roman" w:eastAsia="Times New Roman" w:hAnsi="Times New Roman" w:cs="Times New Roman"/>
          <w:sz w:val="24"/>
          <w:szCs w:val="24"/>
        </w:rPr>
        <w:t xml:space="preserve">Staking </w:t>
      </w:r>
    </w:p>
    <w:p w14:paraId="5790EC4F" w14:textId="5EEE24FF" w:rsidR="005C26CC" w:rsidRPr="005C26CC" w:rsidRDefault="005C26CC" w:rsidP="005A50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26CC">
        <w:rPr>
          <w:rFonts w:ascii="Times New Roman" w:eastAsia="Times New Roman" w:hAnsi="Times New Roman" w:cs="Times New Roman"/>
          <w:sz w:val="24"/>
          <w:szCs w:val="24"/>
        </w:rPr>
        <w:t xml:space="preserve">Launchpad </w:t>
      </w:r>
    </w:p>
    <w:p w14:paraId="6DC68496" w14:textId="1D8E75FE" w:rsidR="005C26CC" w:rsidRPr="005C26CC" w:rsidRDefault="00D26DE5" w:rsidP="005C26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Borderless Payments</w:t>
      </w:r>
    </w:p>
    <w:p w14:paraId="73D9724A" w14:textId="77777777" w:rsidR="005C26CC" w:rsidRPr="005C26CC" w:rsidRDefault="005C26CC" w:rsidP="005C26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26CC">
        <w:rPr>
          <w:rFonts w:ascii="Times New Roman" w:eastAsia="Times New Roman" w:hAnsi="Times New Roman" w:cs="Times New Roman"/>
          <w:sz w:val="24"/>
          <w:szCs w:val="24"/>
        </w:rPr>
        <w:t xml:space="preserve">Copy Trading </w:t>
      </w:r>
    </w:p>
    <w:p w14:paraId="78026E33" w14:textId="77777777" w:rsidR="005C26CC" w:rsidRPr="005C26CC" w:rsidRDefault="005C26CC" w:rsidP="005C26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26CC">
        <w:rPr>
          <w:rFonts w:ascii="Times New Roman" w:eastAsia="Times New Roman" w:hAnsi="Times New Roman" w:cs="Times New Roman"/>
          <w:sz w:val="24"/>
          <w:szCs w:val="24"/>
        </w:rPr>
        <w:t xml:space="preserve">Merchant Payment Solutions </w:t>
      </w:r>
    </w:p>
    <w:p w14:paraId="104A9B55" w14:textId="2C3378D4" w:rsidR="005C26CC" w:rsidRPr="005C26CC" w:rsidRDefault="005A50C1" w:rsidP="005C26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Bill Payments</w:t>
      </w:r>
    </w:p>
    <w:p w14:paraId="1935C8A6" w14:textId="5CAB95C9" w:rsidR="005C26CC" w:rsidRDefault="005A50C1" w:rsidP="005C26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GiftCard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Marketplace</w:t>
      </w:r>
    </w:p>
    <w:p w14:paraId="3D9E1FDA" w14:textId="732FAABF" w:rsidR="00E670D1" w:rsidRPr="005C26CC" w:rsidRDefault="00D26DE5" w:rsidP="005C26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Exclusive Airdrops</w:t>
      </w:r>
    </w:p>
    <w:p w14:paraId="3F5F47B2" w14:textId="08DEEF2B" w:rsidR="005C26CC" w:rsidRPr="005C26CC" w:rsidRDefault="00D26DE5" w:rsidP="005C26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OKN Native Token</w:t>
      </w:r>
    </w:p>
    <w:p w14:paraId="1D7DB757" w14:textId="77777777" w:rsidR="005C26CC" w:rsidRPr="005C26CC" w:rsidRDefault="005C26CC" w:rsidP="005C26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26CC">
        <w:rPr>
          <w:rFonts w:ascii="Times New Roman" w:eastAsia="Times New Roman" w:hAnsi="Times New Roman" w:cs="Times New Roman"/>
          <w:sz w:val="24"/>
          <w:szCs w:val="24"/>
        </w:rPr>
        <w:pict w14:anchorId="30C134A3">
          <v:rect id="_x0000_i1026" style="width:0;height:1.5pt" o:hralign="center" o:hrstd="t" o:hr="t" fillcolor="#a0a0a0" stroked="f"/>
        </w:pict>
      </w:r>
    </w:p>
    <w:p w14:paraId="7AEF3395" w14:textId="77777777" w:rsidR="005C26CC" w:rsidRPr="005C26CC" w:rsidRDefault="005C26CC" w:rsidP="005C26C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C26CC">
        <w:rPr>
          <w:rFonts w:ascii="Times New Roman" w:eastAsia="Times New Roman" w:hAnsi="Times New Roman" w:cs="Times New Roman"/>
          <w:b/>
          <w:bCs/>
          <w:sz w:val="24"/>
          <w:szCs w:val="24"/>
        </w:rPr>
        <w:t>3. Landing Page Presentation</w:t>
      </w:r>
    </w:p>
    <w:p w14:paraId="166B7F95" w14:textId="3659B60A" w:rsidR="00D26DE5" w:rsidRPr="00DA6E44" w:rsidRDefault="00D26DE5" w:rsidP="00D26D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E44">
        <w:rPr>
          <w:rFonts w:ascii="Times New Roman" w:eastAsia="Times New Roman" w:hAnsi="Times New Roman" w:cs="Times New Roman"/>
          <w:sz w:val="24"/>
          <w:szCs w:val="24"/>
        </w:rPr>
        <w:t xml:space="preserve">On the website landing page, </w:t>
      </w:r>
      <w:r w:rsidR="00455987">
        <w:rPr>
          <w:rFonts w:ascii="Times New Roman" w:eastAsia="Times New Roman" w:hAnsi="Times New Roman" w:cs="Times New Roman"/>
          <w:sz w:val="24"/>
          <w:szCs w:val="24"/>
        </w:rPr>
        <w:t xml:space="preserve">if possible </w:t>
      </w:r>
      <w:r w:rsidRPr="00DA6E44">
        <w:rPr>
          <w:rFonts w:ascii="Times New Roman" w:eastAsia="Times New Roman" w:hAnsi="Times New Roman" w:cs="Times New Roman"/>
          <w:sz w:val="24"/>
          <w:szCs w:val="24"/>
        </w:rPr>
        <w:t xml:space="preserve">the upcoming features </w:t>
      </w:r>
      <w:r w:rsidR="002B713E">
        <w:rPr>
          <w:rFonts w:ascii="Times New Roman" w:eastAsia="Times New Roman" w:hAnsi="Times New Roman" w:cs="Times New Roman"/>
          <w:sz w:val="24"/>
          <w:szCs w:val="24"/>
        </w:rPr>
        <w:t>can</w:t>
      </w:r>
      <w:r w:rsidRPr="00DA6E44">
        <w:rPr>
          <w:rFonts w:ascii="Times New Roman" w:eastAsia="Times New Roman" w:hAnsi="Times New Roman" w:cs="Times New Roman"/>
          <w:sz w:val="24"/>
          <w:szCs w:val="24"/>
        </w:rPr>
        <w:t xml:space="preserve"> be displayed in a </w:t>
      </w:r>
      <w:r w:rsidRPr="00DA6E44">
        <w:rPr>
          <w:rFonts w:ascii="Times New Roman" w:eastAsia="Times New Roman" w:hAnsi="Times New Roman" w:cs="Times New Roman"/>
          <w:b/>
          <w:bCs/>
          <w:sz w:val="24"/>
          <w:szCs w:val="24"/>
        </w:rPr>
        <w:t>horizontal sliding carousel</w:t>
      </w:r>
      <w:r w:rsidRPr="00DA6E44">
        <w:rPr>
          <w:rFonts w:ascii="Times New Roman" w:eastAsia="Times New Roman" w:hAnsi="Times New Roman" w:cs="Times New Roman"/>
          <w:sz w:val="24"/>
          <w:szCs w:val="24"/>
        </w:rPr>
        <w:t xml:space="preserve"> to create excitement and </w:t>
      </w:r>
      <w:r w:rsidR="002B713E">
        <w:rPr>
          <w:rFonts w:ascii="Times New Roman" w:eastAsia="Times New Roman" w:hAnsi="Times New Roman" w:cs="Times New Roman"/>
          <w:sz w:val="24"/>
          <w:szCs w:val="24"/>
        </w:rPr>
        <w:t>simplify that section</w:t>
      </w:r>
      <w:r w:rsidRPr="00DA6E4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BE93E77" w14:textId="77777777" w:rsidR="005C26CC" w:rsidRPr="005C26CC" w:rsidRDefault="005C26CC" w:rsidP="005C26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26CC">
        <w:rPr>
          <w:rFonts w:ascii="Times New Roman" w:eastAsia="Times New Roman" w:hAnsi="Times New Roman" w:cs="Times New Roman"/>
          <w:sz w:val="24"/>
          <w:szCs w:val="24"/>
        </w:rPr>
        <w:t xml:space="preserve">This creates excitement, communicates future growth, and keeps visitors engaged with the </w:t>
      </w:r>
      <w:proofErr w:type="spellStart"/>
      <w:r w:rsidRPr="005C26CC">
        <w:rPr>
          <w:rFonts w:ascii="Times New Roman" w:eastAsia="Times New Roman" w:hAnsi="Times New Roman" w:cs="Times New Roman"/>
          <w:sz w:val="24"/>
          <w:szCs w:val="24"/>
        </w:rPr>
        <w:t>Oknexus</w:t>
      </w:r>
      <w:proofErr w:type="spellEnd"/>
      <w:r w:rsidRPr="005C26CC">
        <w:rPr>
          <w:rFonts w:ascii="Times New Roman" w:eastAsia="Times New Roman" w:hAnsi="Times New Roman" w:cs="Times New Roman"/>
          <w:sz w:val="24"/>
          <w:szCs w:val="24"/>
        </w:rPr>
        <w:t xml:space="preserve"> ecosystem.</w:t>
      </w:r>
    </w:p>
    <w:p w14:paraId="607F6612" w14:textId="77777777" w:rsidR="005C26CC" w:rsidRPr="005C26CC" w:rsidRDefault="005C26CC" w:rsidP="005C26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26CC">
        <w:rPr>
          <w:rFonts w:ascii="Times New Roman" w:eastAsia="Times New Roman" w:hAnsi="Times New Roman" w:cs="Times New Roman"/>
          <w:sz w:val="24"/>
          <w:szCs w:val="24"/>
        </w:rPr>
        <w:pict w14:anchorId="7F0D0DFA">
          <v:rect id="_x0000_i1027" style="width:0;height:1.5pt" o:hralign="center" o:hrstd="t" o:hr="t" fillcolor="#a0a0a0" stroked="f"/>
        </w:pict>
      </w:r>
    </w:p>
    <w:p w14:paraId="127B9C41" w14:textId="77777777" w:rsidR="005C26CC" w:rsidRPr="005C26CC" w:rsidRDefault="005C26CC" w:rsidP="005C26C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C26CC">
        <w:rPr>
          <w:rFonts w:ascii="Times New Roman" w:eastAsia="Times New Roman" w:hAnsi="Times New Roman" w:cs="Times New Roman"/>
          <w:b/>
          <w:bCs/>
          <w:sz w:val="24"/>
          <w:szCs w:val="24"/>
        </w:rPr>
        <w:t>4. Orders Section</w:t>
      </w:r>
    </w:p>
    <w:p w14:paraId="2B2629AE" w14:textId="694DD0B8" w:rsidR="005C26CC" w:rsidRPr="005C26CC" w:rsidRDefault="005C26CC" w:rsidP="005C26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26CC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5C26CC">
        <w:rPr>
          <w:rFonts w:ascii="Times New Roman" w:eastAsia="Times New Roman" w:hAnsi="Times New Roman" w:cs="Times New Roman"/>
          <w:b/>
          <w:bCs/>
          <w:sz w:val="24"/>
          <w:szCs w:val="24"/>
        </w:rPr>
        <w:t>Orders</w:t>
      </w:r>
      <w:r w:rsidRPr="005C26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6514E">
        <w:rPr>
          <w:rFonts w:ascii="Times New Roman" w:eastAsia="Times New Roman" w:hAnsi="Times New Roman" w:cs="Times New Roman"/>
          <w:sz w:val="24"/>
          <w:szCs w:val="24"/>
        </w:rPr>
        <w:t xml:space="preserve">section on the </w:t>
      </w:r>
      <w:proofErr w:type="gramStart"/>
      <w:r w:rsidR="0056514E">
        <w:rPr>
          <w:rFonts w:ascii="Times New Roman" w:eastAsia="Times New Roman" w:hAnsi="Times New Roman" w:cs="Times New Roman"/>
          <w:sz w:val="24"/>
          <w:szCs w:val="24"/>
        </w:rPr>
        <w:t>users</w:t>
      </w:r>
      <w:proofErr w:type="gramEnd"/>
      <w:r w:rsidR="0056514E">
        <w:rPr>
          <w:rFonts w:ascii="Times New Roman" w:eastAsia="Times New Roman" w:hAnsi="Times New Roman" w:cs="Times New Roman"/>
          <w:sz w:val="24"/>
          <w:szCs w:val="24"/>
        </w:rPr>
        <w:t xml:space="preserve"> dashboard</w:t>
      </w:r>
      <w:r w:rsidRPr="005C26CC">
        <w:rPr>
          <w:rFonts w:ascii="Times New Roman" w:eastAsia="Times New Roman" w:hAnsi="Times New Roman" w:cs="Times New Roman"/>
          <w:sz w:val="24"/>
          <w:szCs w:val="24"/>
        </w:rPr>
        <w:t xml:space="preserve"> should serve as a complete activity center where users can track all trading and transaction records.</w:t>
      </w:r>
    </w:p>
    <w:p w14:paraId="7219B74C" w14:textId="77777777" w:rsidR="005C26CC" w:rsidRPr="005C26CC" w:rsidRDefault="005C26CC" w:rsidP="005C26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26CC">
        <w:rPr>
          <w:rFonts w:ascii="Times New Roman" w:eastAsia="Times New Roman" w:hAnsi="Times New Roman" w:cs="Times New Roman"/>
          <w:sz w:val="24"/>
          <w:szCs w:val="24"/>
        </w:rPr>
        <w:t>This should include:</w:t>
      </w:r>
    </w:p>
    <w:p w14:paraId="5F99DC90" w14:textId="77777777" w:rsidR="005C26CC" w:rsidRPr="005C26CC" w:rsidRDefault="005C26CC" w:rsidP="005C26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26CC">
        <w:rPr>
          <w:rFonts w:ascii="Times New Roman" w:eastAsia="Times New Roman" w:hAnsi="Times New Roman" w:cs="Times New Roman"/>
          <w:sz w:val="24"/>
          <w:szCs w:val="24"/>
        </w:rPr>
        <w:t xml:space="preserve">Open Orders </w:t>
      </w:r>
    </w:p>
    <w:p w14:paraId="2CAF6731" w14:textId="77777777" w:rsidR="005C26CC" w:rsidRPr="005C26CC" w:rsidRDefault="005C26CC" w:rsidP="005C26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26CC">
        <w:rPr>
          <w:rFonts w:ascii="Times New Roman" w:eastAsia="Times New Roman" w:hAnsi="Times New Roman" w:cs="Times New Roman"/>
          <w:sz w:val="24"/>
          <w:szCs w:val="24"/>
        </w:rPr>
        <w:t xml:space="preserve">Order History </w:t>
      </w:r>
    </w:p>
    <w:p w14:paraId="60168556" w14:textId="77777777" w:rsidR="005C26CC" w:rsidRPr="005C26CC" w:rsidRDefault="005C26CC" w:rsidP="005C26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26CC">
        <w:rPr>
          <w:rFonts w:ascii="Times New Roman" w:eastAsia="Times New Roman" w:hAnsi="Times New Roman" w:cs="Times New Roman"/>
          <w:sz w:val="24"/>
          <w:szCs w:val="24"/>
        </w:rPr>
        <w:t xml:space="preserve">Trade History </w:t>
      </w:r>
    </w:p>
    <w:p w14:paraId="5B061978" w14:textId="77777777" w:rsidR="005C26CC" w:rsidRPr="005C26CC" w:rsidRDefault="005C26CC" w:rsidP="005C26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26CC">
        <w:rPr>
          <w:rFonts w:ascii="Times New Roman" w:eastAsia="Times New Roman" w:hAnsi="Times New Roman" w:cs="Times New Roman"/>
          <w:sz w:val="24"/>
          <w:szCs w:val="24"/>
        </w:rPr>
        <w:t xml:space="preserve">Deposits </w:t>
      </w:r>
    </w:p>
    <w:p w14:paraId="140BF9A5" w14:textId="77777777" w:rsidR="005C26CC" w:rsidRPr="005C26CC" w:rsidRDefault="005C26CC" w:rsidP="005C26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26CC">
        <w:rPr>
          <w:rFonts w:ascii="Times New Roman" w:eastAsia="Times New Roman" w:hAnsi="Times New Roman" w:cs="Times New Roman"/>
          <w:sz w:val="24"/>
          <w:szCs w:val="24"/>
        </w:rPr>
        <w:t xml:space="preserve">Withdrawals </w:t>
      </w:r>
    </w:p>
    <w:p w14:paraId="2A74FBBF" w14:textId="77777777" w:rsidR="005C26CC" w:rsidRPr="005C26CC" w:rsidRDefault="005C26CC" w:rsidP="005C26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26CC">
        <w:rPr>
          <w:rFonts w:ascii="Times New Roman" w:eastAsia="Times New Roman" w:hAnsi="Times New Roman" w:cs="Times New Roman"/>
          <w:sz w:val="24"/>
          <w:szCs w:val="24"/>
        </w:rPr>
        <w:t xml:space="preserve">Swap History </w:t>
      </w:r>
    </w:p>
    <w:p w14:paraId="64EA88D4" w14:textId="77777777" w:rsidR="005C26CC" w:rsidRPr="005C26CC" w:rsidRDefault="005C26CC" w:rsidP="005C26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26CC">
        <w:rPr>
          <w:rFonts w:ascii="Times New Roman" w:eastAsia="Times New Roman" w:hAnsi="Times New Roman" w:cs="Times New Roman"/>
          <w:sz w:val="24"/>
          <w:szCs w:val="24"/>
        </w:rPr>
        <w:t xml:space="preserve">P2P Transactions </w:t>
      </w:r>
    </w:p>
    <w:p w14:paraId="149020EF" w14:textId="77777777" w:rsidR="005C26CC" w:rsidRPr="005C26CC" w:rsidRDefault="005C26CC" w:rsidP="005C26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26CC">
        <w:rPr>
          <w:rFonts w:ascii="Times New Roman" w:eastAsia="Times New Roman" w:hAnsi="Times New Roman" w:cs="Times New Roman"/>
          <w:sz w:val="24"/>
          <w:szCs w:val="24"/>
        </w:rPr>
        <w:t xml:space="preserve">OTC Transactions </w:t>
      </w:r>
    </w:p>
    <w:p w14:paraId="784C2439" w14:textId="77777777" w:rsidR="005C26CC" w:rsidRPr="005C26CC" w:rsidRDefault="005C26CC" w:rsidP="005C26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26CC">
        <w:rPr>
          <w:rFonts w:ascii="Times New Roman" w:eastAsia="Times New Roman" w:hAnsi="Times New Roman" w:cs="Times New Roman"/>
          <w:sz w:val="24"/>
          <w:szCs w:val="24"/>
        </w:rPr>
        <w:t xml:space="preserve">Fiat Transactions </w:t>
      </w:r>
    </w:p>
    <w:p w14:paraId="60553691" w14:textId="77777777" w:rsidR="00D26DE5" w:rsidRPr="00DA6E44" w:rsidRDefault="00D26DE5" w:rsidP="00D26DE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E44">
        <w:rPr>
          <w:rFonts w:ascii="Times New Roman" w:eastAsia="Times New Roman" w:hAnsi="Times New Roman" w:cs="Times New Roman"/>
          <w:sz w:val="24"/>
          <w:szCs w:val="24"/>
        </w:rPr>
        <w:t>Internal transfers</w:t>
      </w:r>
    </w:p>
    <w:p w14:paraId="76AAAF2D" w14:textId="77777777" w:rsidR="00D26DE5" w:rsidRPr="00DA6E44" w:rsidRDefault="00D26DE5" w:rsidP="00D26DE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E44">
        <w:rPr>
          <w:rFonts w:ascii="Times New Roman" w:eastAsia="Times New Roman" w:hAnsi="Times New Roman" w:cs="Times New Roman"/>
          <w:sz w:val="24"/>
          <w:szCs w:val="24"/>
        </w:rPr>
        <w:t>Completed orders</w:t>
      </w:r>
    </w:p>
    <w:p w14:paraId="0D0F5B12" w14:textId="77777777" w:rsidR="00D26DE5" w:rsidRPr="00DA6E44" w:rsidRDefault="00D26DE5" w:rsidP="00D26DE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E44">
        <w:rPr>
          <w:rFonts w:ascii="Times New Roman" w:eastAsia="Times New Roman" w:hAnsi="Times New Roman" w:cs="Times New Roman"/>
          <w:sz w:val="24"/>
          <w:szCs w:val="24"/>
        </w:rPr>
        <w:t>Cancelled orders</w:t>
      </w:r>
    </w:p>
    <w:p w14:paraId="3033A8C6" w14:textId="0DA013C3" w:rsidR="005C26CC" w:rsidRPr="005C26CC" w:rsidRDefault="00D26DE5" w:rsidP="005C26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Rewards &amp; </w:t>
      </w:r>
      <w:r w:rsidR="005C26CC" w:rsidRPr="005C26CC">
        <w:rPr>
          <w:rFonts w:ascii="Times New Roman" w:eastAsia="Times New Roman" w:hAnsi="Times New Roman" w:cs="Times New Roman"/>
          <w:sz w:val="24"/>
          <w:szCs w:val="24"/>
        </w:rPr>
        <w:t xml:space="preserve">Referral Earnings </w:t>
      </w:r>
    </w:p>
    <w:p w14:paraId="48DE7F15" w14:textId="77777777" w:rsidR="005C26CC" w:rsidRPr="005C26CC" w:rsidRDefault="005C26CC" w:rsidP="005C26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26CC">
        <w:rPr>
          <w:rFonts w:ascii="Times New Roman" w:eastAsia="Times New Roman" w:hAnsi="Times New Roman" w:cs="Times New Roman"/>
          <w:sz w:val="24"/>
          <w:szCs w:val="24"/>
        </w:rPr>
        <w:t xml:space="preserve">Internal Transfers </w:t>
      </w:r>
    </w:p>
    <w:p w14:paraId="1ABE2997" w14:textId="77777777" w:rsidR="005C26CC" w:rsidRPr="005C26CC" w:rsidRDefault="005C26CC" w:rsidP="005C26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26CC">
        <w:rPr>
          <w:rFonts w:ascii="Times New Roman" w:eastAsia="Times New Roman" w:hAnsi="Times New Roman" w:cs="Times New Roman"/>
          <w:sz w:val="24"/>
          <w:szCs w:val="24"/>
        </w:rPr>
        <w:lastRenderedPageBreak/>
        <w:t>Users should be able to:</w:t>
      </w:r>
    </w:p>
    <w:p w14:paraId="0C4E3AFC" w14:textId="77777777" w:rsidR="005C26CC" w:rsidRPr="005C26CC" w:rsidRDefault="005C26CC" w:rsidP="005C26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26CC">
        <w:rPr>
          <w:rFonts w:ascii="Times New Roman" w:eastAsia="Times New Roman" w:hAnsi="Times New Roman" w:cs="Times New Roman"/>
          <w:sz w:val="24"/>
          <w:szCs w:val="24"/>
        </w:rPr>
        <w:t xml:space="preserve">Search </w:t>
      </w:r>
    </w:p>
    <w:p w14:paraId="303980B5" w14:textId="77777777" w:rsidR="005C26CC" w:rsidRPr="005C26CC" w:rsidRDefault="005C26CC" w:rsidP="005C26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26CC">
        <w:rPr>
          <w:rFonts w:ascii="Times New Roman" w:eastAsia="Times New Roman" w:hAnsi="Times New Roman" w:cs="Times New Roman"/>
          <w:sz w:val="24"/>
          <w:szCs w:val="24"/>
        </w:rPr>
        <w:t xml:space="preserve">Filter </w:t>
      </w:r>
    </w:p>
    <w:p w14:paraId="290B6B35" w14:textId="77777777" w:rsidR="005C26CC" w:rsidRPr="005C26CC" w:rsidRDefault="005C26CC" w:rsidP="005C26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26CC">
        <w:rPr>
          <w:rFonts w:ascii="Times New Roman" w:eastAsia="Times New Roman" w:hAnsi="Times New Roman" w:cs="Times New Roman"/>
          <w:sz w:val="24"/>
          <w:szCs w:val="24"/>
        </w:rPr>
        <w:t xml:space="preserve">Sort </w:t>
      </w:r>
    </w:p>
    <w:p w14:paraId="361CA6B9" w14:textId="77777777" w:rsidR="005C26CC" w:rsidRPr="005C26CC" w:rsidRDefault="005C26CC" w:rsidP="005C26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26CC">
        <w:rPr>
          <w:rFonts w:ascii="Times New Roman" w:eastAsia="Times New Roman" w:hAnsi="Times New Roman" w:cs="Times New Roman"/>
          <w:sz w:val="24"/>
          <w:szCs w:val="24"/>
        </w:rPr>
        <w:t xml:space="preserve">Export records (CSV/PDF) </w:t>
      </w:r>
    </w:p>
    <w:p w14:paraId="0434D237" w14:textId="77777777" w:rsidR="005C26CC" w:rsidRPr="005C26CC" w:rsidRDefault="005C26CC" w:rsidP="005C26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26CC">
        <w:rPr>
          <w:rFonts w:ascii="Times New Roman" w:eastAsia="Times New Roman" w:hAnsi="Times New Roman" w:cs="Times New Roman"/>
          <w:sz w:val="24"/>
          <w:szCs w:val="24"/>
        </w:rPr>
        <w:pict w14:anchorId="32DE3BF0">
          <v:rect id="_x0000_i1028" style="width:0;height:1.5pt" o:hralign="center" o:hrstd="t" o:hr="t" fillcolor="#a0a0a0" stroked="f"/>
        </w:pict>
      </w:r>
    </w:p>
    <w:p w14:paraId="797134A2" w14:textId="77777777" w:rsidR="005C26CC" w:rsidRPr="005C26CC" w:rsidRDefault="005C26CC" w:rsidP="005C26C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C26CC">
        <w:rPr>
          <w:rFonts w:ascii="Times New Roman" w:eastAsia="Times New Roman" w:hAnsi="Times New Roman" w:cs="Times New Roman"/>
          <w:b/>
          <w:bCs/>
          <w:sz w:val="24"/>
          <w:szCs w:val="24"/>
        </w:rPr>
        <w:t>5. Settings Section</w:t>
      </w:r>
    </w:p>
    <w:p w14:paraId="06FD34F3" w14:textId="77777777" w:rsidR="005C26CC" w:rsidRPr="005C26CC" w:rsidRDefault="005C26CC" w:rsidP="005C26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26CC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5C26CC">
        <w:rPr>
          <w:rFonts w:ascii="Times New Roman" w:eastAsia="Times New Roman" w:hAnsi="Times New Roman" w:cs="Times New Roman"/>
          <w:b/>
          <w:bCs/>
          <w:sz w:val="24"/>
          <w:szCs w:val="24"/>
        </w:rPr>
        <w:t>Settings</w:t>
      </w:r>
      <w:r w:rsidRPr="005C26CC">
        <w:rPr>
          <w:rFonts w:ascii="Times New Roman" w:eastAsia="Times New Roman" w:hAnsi="Times New Roman" w:cs="Times New Roman"/>
          <w:sz w:val="24"/>
          <w:szCs w:val="24"/>
        </w:rPr>
        <w:t xml:space="preserve"> area should be structured into clear categories for better navigation:</w:t>
      </w:r>
    </w:p>
    <w:p w14:paraId="3AE4F8C3" w14:textId="77777777" w:rsidR="005C26CC" w:rsidRPr="005C26CC" w:rsidRDefault="005C26CC" w:rsidP="005C26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C26CC">
        <w:rPr>
          <w:rFonts w:ascii="Times New Roman" w:eastAsia="Times New Roman" w:hAnsi="Times New Roman" w:cs="Times New Roman"/>
          <w:b/>
          <w:bCs/>
          <w:sz w:val="27"/>
          <w:szCs w:val="27"/>
        </w:rPr>
        <w:t>Settings</w:t>
      </w:r>
    </w:p>
    <w:p w14:paraId="7D282A4D" w14:textId="77777777" w:rsidR="005C26CC" w:rsidRPr="005C26CC" w:rsidRDefault="005C26CC" w:rsidP="005C26C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C26CC">
        <w:rPr>
          <w:rFonts w:ascii="Times New Roman" w:eastAsia="Times New Roman" w:hAnsi="Times New Roman" w:cs="Times New Roman"/>
          <w:b/>
          <w:bCs/>
          <w:sz w:val="24"/>
          <w:szCs w:val="24"/>
        </w:rPr>
        <w:t>Profile</w:t>
      </w:r>
    </w:p>
    <w:p w14:paraId="08EBC788" w14:textId="77777777" w:rsidR="005C26CC" w:rsidRPr="005C26CC" w:rsidRDefault="005C26CC" w:rsidP="005C26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26CC">
        <w:rPr>
          <w:rFonts w:ascii="Times New Roman" w:eastAsia="Times New Roman" w:hAnsi="Times New Roman" w:cs="Times New Roman"/>
          <w:sz w:val="24"/>
          <w:szCs w:val="24"/>
        </w:rPr>
        <w:t xml:space="preserve">Personal Information </w:t>
      </w:r>
    </w:p>
    <w:p w14:paraId="5852741D" w14:textId="77777777" w:rsidR="005C26CC" w:rsidRPr="005C26CC" w:rsidRDefault="005C26CC" w:rsidP="005C26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26CC">
        <w:rPr>
          <w:rFonts w:ascii="Times New Roman" w:eastAsia="Times New Roman" w:hAnsi="Times New Roman" w:cs="Times New Roman"/>
          <w:sz w:val="24"/>
          <w:szCs w:val="24"/>
        </w:rPr>
        <w:t xml:space="preserve">Account Details </w:t>
      </w:r>
    </w:p>
    <w:p w14:paraId="6E3D4FDA" w14:textId="77777777" w:rsidR="005C26CC" w:rsidRPr="005C26CC" w:rsidRDefault="005C26CC" w:rsidP="005C26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26CC">
        <w:rPr>
          <w:rFonts w:ascii="Times New Roman" w:eastAsia="Times New Roman" w:hAnsi="Times New Roman" w:cs="Times New Roman"/>
          <w:sz w:val="24"/>
          <w:szCs w:val="24"/>
        </w:rPr>
        <w:t xml:space="preserve">KYC Status </w:t>
      </w:r>
    </w:p>
    <w:p w14:paraId="412D5DCC" w14:textId="77777777" w:rsidR="005C26CC" w:rsidRPr="005C26CC" w:rsidRDefault="005C26CC" w:rsidP="005C26C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C26CC">
        <w:rPr>
          <w:rFonts w:ascii="Times New Roman" w:eastAsia="Times New Roman" w:hAnsi="Times New Roman" w:cs="Times New Roman"/>
          <w:b/>
          <w:bCs/>
          <w:sz w:val="24"/>
          <w:szCs w:val="24"/>
        </w:rPr>
        <w:t>Security</w:t>
      </w:r>
    </w:p>
    <w:p w14:paraId="047441D7" w14:textId="77777777" w:rsidR="005C26CC" w:rsidRPr="005C26CC" w:rsidRDefault="005C26CC" w:rsidP="005C26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26CC">
        <w:rPr>
          <w:rFonts w:ascii="Times New Roman" w:eastAsia="Times New Roman" w:hAnsi="Times New Roman" w:cs="Times New Roman"/>
          <w:sz w:val="24"/>
          <w:szCs w:val="24"/>
        </w:rPr>
        <w:t xml:space="preserve">Password Management </w:t>
      </w:r>
    </w:p>
    <w:p w14:paraId="7B0E89B4" w14:textId="77777777" w:rsidR="005C26CC" w:rsidRPr="005C26CC" w:rsidRDefault="005C26CC" w:rsidP="005C26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26CC">
        <w:rPr>
          <w:rFonts w:ascii="Times New Roman" w:eastAsia="Times New Roman" w:hAnsi="Times New Roman" w:cs="Times New Roman"/>
          <w:sz w:val="24"/>
          <w:szCs w:val="24"/>
        </w:rPr>
        <w:t xml:space="preserve">Two-Factor Authentication (2FA) </w:t>
      </w:r>
    </w:p>
    <w:p w14:paraId="77C5ABDC" w14:textId="77777777" w:rsidR="005C26CC" w:rsidRPr="005C26CC" w:rsidRDefault="005C26CC" w:rsidP="005C26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26CC">
        <w:rPr>
          <w:rFonts w:ascii="Times New Roman" w:eastAsia="Times New Roman" w:hAnsi="Times New Roman" w:cs="Times New Roman"/>
          <w:sz w:val="24"/>
          <w:szCs w:val="24"/>
        </w:rPr>
        <w:t xml:space="preserve">Withdrawal Whitelist </w:t>
      </w:r>
    </w:p>
    <w:p w14:paraId="755EFF4B" w14:textId="77777777" w:rsidR="005C26CC" w:rsidRPr="005C26CC" w:rsidRDefault="005C26CC" w:rsidP="005C26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26CC">
        <w:rPr>
          <w:rFonts w:ascii="Times New Roman" w:eastAsia="Times New Roman" w:hAnsi="Times New Roman" w:cs="Times New Roman"/>
          <w:sz w:val="24"/>
          <w:szCs w:val="24"/>
        </w:rPr>
        <w:t xml:space="preserve">Device Management </w:t>
      </w:r>
    </w:p>
    <w:p w14:paraId="5874E17F" w14:textId="77777777" w:rsidR="005C26CC" w:rsidRPr="005C26CC" w:rsidRDefault="005C26CC" w:rsidP="005C26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26CC">
        <w:rPr>
          <w:rFonts w:ascii="Times New Roman" w:eastAsia="Times New Roman" w:hAnsi="Times New Roman" w:cs="Times New Roman"/>
          <w:sz w:val="24"/>
          <w:szCs w:val="24"/>
        </w:rPr>
        <w:t xml:space="preserve">Login History </w:t>
      </w:r>
    </w:p>
    <w:p w14:paraId="16FBABB7" w14:textId="77777777" w:rsidR="005C26CC" w:rsidRPr="005C26CC" w:rsidRDefault="005C26CC" w:rsidP="005C26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26CC">
        <w:rPr>
          <w:rFonts w:ascii="Times New Roman" w:eastAsia="Times New Roman" w:hAnsi="Times New Roman" w:cs="Times New Roman"/>
          <w:sz w:val="24"/>
          <w:szCs w:val="24"/>
        </w:rPr>
        <w:t xml:space="preserve">Anti-Phishing Code </w:t>
      </w:r>
    </w:p>
    <w:p w14:paraId="4FF75882" w14:textId="77777777" w:rsidR="005C26CC" w:rsidRPr="005C26CC" w:rsidRDefault="005C26CC" w:rsidP="005C26C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C26CC">
        <w:rPr>
          <w:rFonts w:ascii="Times New Roman" w:eastAsia="Times New Roman" w:hAnsi="Times New Roman" w:cs="Times New Roman"/>
          <w:b/>
          <w:bCs/>
          <w:sz w:val="24"/>
          <w:szCs w:val="24"/>
        </w:rPr>
        <w:t>Verification &amp; Limits</w:t>
      </w:r>
    </w:p>
    <w:p w14:paraId="5F0B4293" w14:textId="77777777" w:rsidR="005C26CC" w:rsidRPr="005C26CC" w:rsidRDefault="005C26CC" w:rsidP="005C26C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26CC">
        <w:rPr>
          <w:rFonts w:ascii="Times New Roman" w:eastAsia="Times New Roman" w:hAnsi="Times New Roman" w:cs="Times New Roman"/>
          <w:sz w:val="24"/>
          <w:szCs w:val="24"/>
        </w:rPr>
        <w:t xml:space="preserve">Identity Verification </w:t>
      </w:r>
    </w:p>
    <w:p w14:paraId="4E05E8F4" w14:textId="77777777" w:rsidR="005C26CC" w:rsidRPr="005C26CC" w:rsidRDefault="005C26CC" w:rsidP="005C26C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26CC">
        <w:rPr>
          <w:rFonts w:ascii="Times New Roman" w:eastAsia="Times New Roman" w:hAnsi="Times New Roman" w:cs="Times New Roman"/>
          <w:sz w:val="24"/>
          <w:szCs w:val="24"/>
        </w:rPr>
        <w:t xml:space="preserve">Address Verification </w:t>
      </w:r>
    </w:p>
    <w:p w14:paraId="53C6B387" w14:textId="77777777" w:rsidR="005C26CC" w:rsidRPr="005C26CC" w:rsidRDefault="005C26CC" w:rsidP="005C26C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26CC">
        <w:rPr>
          <w:rFonts w:ascii="Times New Roman" w:eastAsia="Times New Roman" w:hAnsi="Times New Roman" w:cs="Times New Roman"/>
          <w:sz w:val="24"/>
          <w:szCs w:val="24"/>
        </w:rPr>
        <w:t xml:space="preserve">Transaction Limits </w:t>
      </w:r>
    </w:p>
    <w:p w14:paraId="08E2288C" w14:textId="77777777" w:rsidR="005C26CC" w:rsidRPr="005C26CC" w:rsidRDefault="005C26CC" w:rsidP="005C26C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26CC">
        <w:rPr>
          <w:rFonts w:ascii="Times New Roman" w:eastAsia="Times New Roman" w:hAnsi="Times New Roman" w:cs="Times New Roman"/>
          <w:sz w:val="24"/>
          <w:szCs w:val="24"/>
        </w:rPr>
        <w:t xml:space="preserve">Tier Upgrades </w:t>
      </w:r>
    </w:p>
    <w:p w14:paraId="673A48EA" w14:textId="77777777" w:rsidR="005C26CC" w:rsidRPr="005C26CC" w:rsidRDefault="005C26CC" w:rsidP="005C26C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C26CC">
        <w:rPr>
          <w:rFonts w:ascii="Times New Roman" w:eastAsia="Times New Roman" w:hAnsi="Times New Roman" w:cs="Times New Roman"/>
          <w:b/>
          <w:bCs/>
          <w:sz w:val="24"/>
          <w:szCs w:val="24"/>
        </w:rPr>
        <w:t>Affiliates &amp; Referrals</w:t>
      </w:r>
    </w:p>
    <w:p w14:paraId="2F3E43B8" w14:textId="77777777" w:rsidR="00433048" w:rsidRPr="00DA6E44" w:rsidRDefault="00433048" w:rsidP="0043304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E44">
        <w:rPr>
          <w:rFonts w:ascii="Times New Roman" w:eastAsia="Times New Roman" w:hAnsi="Times New Roman" w:cs="Times New Roman"/>
          <w:sz w:val="24"/>
          <w:szCs w:val="24"/>
        </w:rPr>
        <w:t>Referral link</w:t>
      </w:r>
    </w:p>
    <w:p w14:paraId="02B8BBAB" w14:textId="77777777" w:rsidR="00433048" w:rsidRPr="00DA6E44" w:rsidRDefault="00433048" w:rsidP="0043304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E44">
        <w:rPr>
          <w:rFonts w:ascii="Times New Roman" w:eastAsia="Times New Roman" w:hAnsi="Times New Roman" w:cs="Times New Roman"/>
          <w:sz w:val="24"/>
          <w:szCs w:val="24"/>
        </w:rPr>
        <w:t>Earnings overview</w:t>
      </w:r>
    </w:p>
    <w:p w14:paraId="04045017" w14:textId="77777777" w:rsidR="00433048" w:rsidRPr="00DA6E44" w:rsidRDefault="00433048" w:rsidP="0043304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E44">
        <w:rPr>
          <w:rFonts w:ascii="Times New Roman" w:eastAsia="Times New Roman" w:hAnsi="Times New Roman" w:cs="Times New Roman"/>
          <w:sz w:val="24"/>
          <w:szCs w:val="24"/>
        </w:rPr>
        <w:t>Commission history</w:t>
      </w:r>
    </w:p>
    <w:p w14:paraId="348121FB" w14:textId="77777777" w:rsidR="00433048" w:rsidRPr="00DA6E44" w:rsidRDefault="00433048" w:rsidP="0043304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E44">
        <w:rPr>
          <w:rFonts w:ascii="Times New Roman" w:eastAsia="Times New Roman" w:hAnsi="Times New Roman" w:cs="Times New Roman"/>
          <w:sz w:val="24"/>
          <w:szCs w:val="24"/>
        </w:rPr>
        <w:t>Referral statistics</w:t>
      </w:r>
    </w:p>
    <w:p w14:paraId="15AC3B6C" w14:textId="77777777" w:rsidR="005C26CC" w:rsidRPr="005C26CC" w:rsidRDefault="005C26CC" w:rsidP="005C26C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C26CC">
        <w:rPr>
          <w:rFonts w:ascii="Times New Roman" w:eastAsia="Times New Roman" w:hAnsi="Times New Roman" w:cs="Times New Roman"/>
          <w:b/>
          <w:bCs/>
          <w:sz w:val="24"/>
          <w:szCs w:val="24"/>
        </w:rPr>
        <w:t>Rewards Hub</w:t>
      </w:r>
    </w:p>
    <w:p w14:paraId="5B1548E9" w14:textId="77777777" w:rsidR="00C52EAF" w:rsidRPr="00DA6E44" w:rsidRDefault="00C52EAF" w:rsidP="00C52EA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E44">
        <w:rPr>
          <w:rFonts w:ascii="Times New Roman" w:eastAsia="Times New Roman" w:hAnsi="Times New Roman" w:cs="Times New Roman"/>
          <w:sz w:val="24"/>
          <w:szCs w:val="24"/>
        </w:rPr>
        <w:lastRenderedPageBreak/>
        <w:t>Loyalty rewards</w:t>
      </w:r>
    </w:p>
    <w:p w14:paraId="5A9B0343" w14:textId="77777777" w:rsidR="00C52EAF" w:rsidRPr="00DA6E44" w:rsidRDefault="00C52EAF" w:rsidP="00C52EA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E44">
        <w:rPr>
          <w:rFonts w:ascii="Times New Roman" w:eastAsia="Times New Roman" w:hAnsi="Times New Roman" w:cs="Times New Roman"/>
          <w:sz w:val="24"/>
          <w:szCs w:val="24"/>
        </w:rPr>
        <w:t>Bonuses</w:t>
      </w:r>
    </w:p>
    <w:p w14:paraId="07D8FB68" w14:textId="77777777" w:rsidR="00C52EAF" w:rsidRPr="00DA6E44" w:rsidRDefault="00C52EAF" w:rsidP="00C52EA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E44">
        <w:rPr>
          <w:rFonts w:ascii="Times New Roman" w:eastAsia="Times New Roman" w:hAnsi="Times New Roman" w:cs="Times New Roman"/>
          <w:sz w:val="24"/>
          <w:szCs w:val="24"/>
        </w:rPr>
        <w:t>Campaigns</w:t>
      </w:r>
    </w:p>
    <w:p w14:paraId="2A3184FF" w14:textId="77777777" w:rsidR="00C52EAF" w:rsidRPr="00DA6E44" w:rsidRDefault="00C52EAF" w:rsidP="00C52EA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E44">
        <w:rPr>
          <w:rFonts w:ascii="Times New Roman" w:eastAsia="Times New Roman" w:hAnsi="Times New Roman" w:cs="Times New Roman"/>
          <w:sz w:val="24"/>
          <w:szCs w:val="24"/>
        </w:rPr>
        <w:t>Airdrops</w:t>
      </w:r>
    </w:p>
    <w:p w14:paraId="2BE84F81" w14:textId="77777777" w:rsidR="005C26CC" w:rsidRPr="005C26CC" w:rsidRDefault="005C26CC" w:rsidP="005C26C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C26CC">
        <w:rPr>
          <w:rFonts w:ascii="Times New Roman" w:eastAsia="Times New Roman" w:hAnsi="Times New Roman" w:cs="Times New Roman"/>
          <w:b/>
          <w:bCs/>
          <w:sz w:val="24"/>
          <w:szCs w:val="24"/>
        </w:rPr>
        <w:t>Notifications</w:t>
      </w:r>
    </w:p>
    <w:p w14:paraId="0A3EE05B" w14:textId="77777777" w:rsidR="005C26CC" w:rsidRPr="005C26CC" w:rsidRDefault="005C26CC" w:rsidP="005C26C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26CC">
        <w:rPr>
          <w:rFonts w:ascii="Times New Roman" w:eastAsia="Times New Roman" w:hAnsi="Times New Roman" w:cs="Times New Roman"/>
          <w:sz w:val="24"/>
          <w:szCs w:val="24"/>
        </w:rPr>
        <w:t xml:space="preserve">Email Preferences </w:t>
      </w:r>
    </w:p>
    <w:p w14:paraId="2931CA64" w14:textId="77777777" w:rsidR="005C26CC" w:rsidRPr="005C26CC" w:rsidRDefault="005C26CC" w:rsidP="005C26C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26CC">
        <w:rPr>
          <w:rFonts w:ascii="Times New Roman" w:eastAsia="Times New Roman" w:hAnsi="Times New Roman" w:cs="Times New Roman"/>
          <w:sz w:val="24"/>
          <w:szCs w:val="24"/>
        </w:rPr>
        <w:t xml:space="preserve">SMS Alerts </w:t>
      </w:r>
    </w:p>
    <w:p w14:paraId="762E352B" w14:textId="77777777" w:rsidR="005C26CC" w:rsidRPr="005C26CC" w:rsidRDefault="005C26CC" w:rsidP="005C26C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26CC">
        <w:rPr>
          <w:rFonts w:ascii="Times New Roman" w:eastAsia="Times New Roman" w:hAnsi="Times New Roman" w:cs="Times New Roman"/>
          <w:sz w:val="24"/>
          <w:szCs w:val="24"/>
        </w:rPr>
        <w:t xml:space="preserve">Push Notifications </w:t>
      </w:r>
    </w:p>
    <w:p w14:paraId="65BAA077" w14:textId="77777777" w:rsidR="005C26CC" w:rsidRPr="005C26CC" w:rsidRDefault="005C26CC" w:rsidP="005C26C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26CC">
        <w:rPr>
          <w:rFonts w:ascii="Times New Roman" w:eastAsia="Times New Roman" w:hAnsi="Times New Roman" w:cs="Times New Roman"/>
          <w:sz w:val="24"/>
          <w:szCs w:val="24"/>
        </w:rPr>
        <w:t xml:space="preserve">Marketing Preferences </w:t>
      </w:r>
    </w:p>
    <w:p w14:paraId="43AADA29" w14:textId="77777777" w:rsidR="005C26CC" w:rsidRPr="005C26CC" w:rsidRDefault="005C26CC" w:rsidP="005C26C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C26CC">
        <w:rPr>
          <w:rFonts w:ascii="Times New Roman" w:eastAsia="Times New Roman" w:hAnsi="Times New Roman" w:cs="Times New Roman"/>
          <w:b/>
          <w:bCs/>
          <w:sz w:val="24"/>
          <w:szCs w:val="24"/>
        </w:rPr>
        <w:t>Payment Methods</w:t>
      </w:r>
    </w:p>
    <w:p w14:paraId="0C802413" w14:textId="77777777" w:rsidR="005C26CC" w:rsidRPr="005C26CC" w:rsidRDefault="005C26CC" w:rsidP="005C26C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26CC">
        <w:rPr>
          <w:rFonts w:ascii="Times New Roman" w:eastAsia="Times New Roman" w:hAnsi="Times New Roman" w:cs="Times New Roman"/>
          <w:sz w:val="24"/>
          <w:szCs w:val="24"/>
        </w:rPr>
        <w:t xml:space="preserve">Bank Accounts </w:t>
      </w:r>
    </w:p>
    <w:p w14:paraId="2AF4A3D4" w14:textId="77777777" w:rsidR="005C26CC" w:rsidRPr="005C26CC" w:rsidRDefault="005C26CC" w:rsidP="005C26C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26CC">
        <w:rPr>
          <w:rFonts w:ascii="Times New Roman" w:eastAsia="Times New Roman" w:hAnsi="Times New Roman" w:cs="Times New Roman"/>
          <w:sz w:val="24"/>
          <w:szCs w:val="24"/>
        </w:rPr>
        <w:t xml:space="preserve">Cards </w:t>
      </w:r>
    </w:p>
    <w:p w14:paraId="1BE4E5DB" w14:textId="77777777" w:rsidR="00C52EAF" w:rsidRPr="00DA6E44" w:rsidRDefault="00C52EAF" w:rsidP="00C52EA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E44">
        <w:rPr>
          <w:rFonts w:ascii="Times New Roman" w:eastAsia="Times New Roman" w:hAnsi="Times New Roman" w:cs="Times New Roman"/>
          <w:sz w:val="24"/>
          <w:szCs w:val="24"/>
        </w:rPr>
        <w:t>Crypto wallets</w:t>
      </w:r>
    </w:p>
    <w:p w14:paraId="08541D02" w14:textId="77777777" w:rsidR="005C26CC" w:rsidRPr="005C26CC" w:rsidRDefault="005C26CC" w:rsidP="005C26C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C26CC">
        <w:rPr>
          <w:rFonts w:ascii="Times New Roman" w:eastAsia="Times New Roman" w:hAnsi="Times New Roman" w:cs="Times New Roman"/>
          <w:b/>
          <w:bCs/>
          <w:sz w:val="24"/>
          <w:szCs w:val="24"/>
        </w:rPr>
        <w:t>Support</w:t>
      </w:r>
    </w:p>
    <w:p w14:paraId="1DE98ED3" w14:textId="77777777" w:rsidR="005C26CC" w:rsidRPr="005C26CC" w:rsidRDefault="005C26CC" w:rsidP="005C26C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26CC">
        <w:rPr>
          <w:rFonts w:ascii="Times New Roman" w:eastAsia="Times New Roman" w:hAnsi="Times New Roman" w:cs="Times New Roman"/>
          <w:sz w:val="24"/>
          <w:szCs w:val="24"/>
        </w:rPr>
        <w:t xml:space="preserve">Help Center </w:t>
      </w:r>
    </w:p>
    <w:p w14:paraId="2418F7DD" w14:textId="77777777" w:rsidR="005C26CC" w:rsidRPr="005C26CC" w:rsidRDefault="005C26CC" w:rsidP="005C26C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26CC">
        <w:rPr>
          <w:rFonts w:ascii="Times New Roman" w:eastAsia="Times New Roman" w:hAnsi="Times New Roman" w:cs="Times New Roman"/>
          <w:sz w:val="24"/>
          <w:szCs w:val="24"/>
        </w:rPr>
        <w:t xml:space="preserve">Live Chat </w:t>
      </w:r>
    </w:p>
    <w:p w14:paraId="0403BF51" w14:textId="77777777" w:rsidR="00C52EAF" w:rsidRPr="00DA6E44" w:rsidRDefault="00C52EAF" w:rsidP="00C52EA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E44">
        <w:rPr>
          <w:rFonts w:ascii="Times New Roman" w:eastAsia="Times New Roman" w:hAnsi="Times New Roman" w:cs="Times New Roman"/>
          <w:sz w:val="24"/>
          <w:szCs w:val="24"/>
        </w:rPr>
        <w:t>Submit ticket</w:t>
      </w:r>
    </w:p>
    <w:p w14:paraId="5C2508D2" w14:textId="77777777" w:rsidR="005C26CC" w:rsidRPr="005C26CC" w:rsidRDefault="005C26CC" w:rsidP="005C26C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C26CC">
        <w:rPr>
          <w:rFonts w:ascii="Times New Roman" w:eastAsia="Times New Roman" w:hAnsi="Times New Roman" w:cs="Times New Roman"/>
          <w:b/>
          <w:bCs/>
          <w:sz w:val="24"/>
          <w:szCs w:val="24"/>
        </w:rPr>
        <w:t>Community</w:t>
      </w:r>
    </w:p>
    <w:p w14:paraId="13D056E7" w14:textId="77777777" w:rsidR="005C26CC" w:rsidRPr="005C26CC" w:rsidRDefault="005C26CC" w:rsidP="005C26C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C26CC">
        <w:rPr>
          <w:rFonts w:ascii="Times New Roman" w:eastAsia="Times New Roman" w:hAnsi="Times New Roman" w:cs="Times New Roman"/>
          <w:sz w:val="24"/>
          <w:szCs w:val="24"/>
        </w:rPr>
        <w:t>Oknexus</w:t>
      </w:r>
      <w:proofErr w:type="spellEnd"/>
      <w:r w:rsidRPr="005C26CC">
        <w:rPr>
          <w:rFonts w:ascii="Times New Roman" w:eastAsia="Times New Roman" w:hAnsi="Times New Roman" w:cs="Times New Roman"/>
          <w:sz w:val="24"/>
          <w:szCs w:val="24"/>
        </w:rPr>
        <w:t xml:space="preserve"> Tribe </w:t>
      </w:r>
    </w:p>
    <w:p w14:paraId="3AA2A400" w14:textId="77777777" w:rsidR="005C26CC" w:rsidRPr="005C26CC" w:rsidRDefault="005C26CC" w:rsidP="005C26C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26CC">
        <w:rPr>
          <w:rFonts w:ascii="Times New Roman" w:eastAsia="Times New Roman" w:hAnsi="Times New Roman" w:cs="Times New Roman"/>
          <w:sz w:val="24"/>
          <w:szCs w:val="24"/>
        </w:rPr>
        <w:t xml:space="preserve">Social Channels </w:t>
      </w:r>
    </w:p>
    <w:p w14:paraId="0C7A63CD" w14:textId="77777777" w:rsidR="005C26CC" w:rsidRPr="005C26CC" w:rsidRDefault="005C26CC" w:rsidP="005C26C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26CC">
        <w:rPr>
          <w:rFonts w:ascii="Times New Roman" w:eastAsia="Times New Roman" w:hAnsi="Times New Roman" w:cs="Times New Roman"/>
          <w:sz w:val="24"/>
          <w:szCs w:val="24"/>
        </w:rPr>
        <w:t xml:space="preserve">Events </w:t>
      </w:r>
    </w:p>
    <w:p w14:paraId="4E53741B" w14:textId="77777777" w:rsidR="005C26CC" w:rsidRPr="005C26CC" w:rsidRDefault="005C26CC" w:rsidP="005C26C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26CC">
        <w:rPr>
          <w:rFonts w:ascii="Times New Roman" w:eastAsia="Times New Roman" w:hAnsi="Times New Roman" w:cs="Times New Roman"/>
          <w:sz w:val="24"/>
          <w:szCs w:val="24"/>
        </w:rPr>
        <w:t xml:space="preserve">Announcements </w:t>
      </w:r>
    </w:p>
    <w:p w14:paraId="729A1855" w14:textId="77777777" w:rsidR="005C26CC" w:rsidRPr="005C26CC" w:rsidRDefault="005C26CC" w:rsidP="005C26C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C26CC">
        <w:rPr>
          <w:rFonts w:ascii="Times New Roman" w:eastAsia="Times New Roman" w:hAnsi="Times New Roman" w:cs="Times New Roman"/>
          <w:b/>
          <w:bCs/>
          <w:sz w:val="24"/>
          <w:szCs w:val="24"/>
        </w:rPr>
        <w:t>Appearance</w:t>
      </w:r>
    </w:p>
    <w:p w14:paraId="1CA45DA2" w14:textId="77777777" w:rsidR="005C26CC" w:rsidRPr="005C26CC" w:rsidRDefault="005C26CC" w:rsidP="005C26C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26CC">
        <w:rPr>
          <w:rFonts w:ascii="Times New Roman" w:eastAsia="Times New Roman" w:hAnsi="Times New Roman" w:cs="Times New Roman"/>
          <w:sz w:val="24"/>
          <w:szCs w:val="24"/>
        </w:rPr>
        <w:t xml:space="preserve">Light Mode </w:t>
      </w:r>
    </w:p>
    <w:p w14:paraId="68A8C0ED" w14:textId="77777777" w:rsidR="005C26CC" w:rsidRPr="005C26CC" w:rsidRDefault="005C26CC" w:rsidP="005C26C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26CC">
        <w:rPr>
          <w:rFonts w:ascii="Times New Roman" w:eastAsia="Times New Roman" w:hAnsi="Times New Roman" w:cs="Times New Roman"/>
          <w:sz w:val="24"/>
          <w:szCs w:val="24"/>
        </w:rPr>
        <w:t xml:space="preserve">Dark Mode </w:t>
      </w:r>
    </w:p>
    <w:p w14:paraId="2CFE4354" w14:textId="4FBCFD0A" w:rsidR="005C26CC" w:rsidRDefault="005C26CC" w:rsidP="005C26C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26CC">
        <w:rPr>
          <w:rFonts w:ascii="Times New Roman" w:eastAsia="Times New Roman" w:hAnsi="Times New Roman" w:cs="Times New Roman"/>
          <w:sz w:val="24"/>
          <w:szCs w:val="24"/>
        </w:rPr>
        <w:t xml:space="preserve">Theme Customization </w:t>
      </w:r>
    </w:p>
    <w:p w14:paraId="7694520E" w14:textId="77777777" w:rsidR="00C52EAF" w:rsidRPr="00DA6E44" w:rsidRDefault="00C52EAF" w:rsidP="00C52EA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E44">
        <w:rPr>
          <w:rFonts w:ascii="Times New Roman" w:eastAsia="Times New Roman" w:hAnsi="Times New Roman" w:cs="Times New Roman"/>
          <w:sz w:val="24"/>
          <w:szCs w:val="24"/>
        </w:rPr>
        <w:t>Language settings</w:t>
      </w:r>
    </w:p>
    <w:p w14:paraId="2044483F" w14:textId="63A2D785" w:rsidR="00C52EAF" w:rsidRPr="005C26CC" w:rsidRDefault="00C52EAF" w:rsidP="00C52EA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E44">
        <w:rPr>
          <w:rFonts w:ascii="Times New Roman" w:eastAsia="Times New Roman" w:hAnsi="Times New Roman" w:cs="Times New Roman"/>
          <w:sz w:val="24"/>
          <w:szCs w:val="24"/>
        </w:rPr>
        <w:t>Currency preferences</w:t>
      </w:r>
    </w:p>
    <w:p w14:paraId="3169B154" w14:textId="77777777" w:rsidR="005C26CC" w:rsidRPr="005C26CC" w:rsidRDefault="005C26CC" w:rsidP="005C26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26CC">
        <w:rPr>
          <w:rFonts w:ascii="Times New Roman" w:eastAsia="Times New Roman" w:hAnsi="Times New Roman" w:cs="Times New Roman"/>
          <w:sz w:val="24"/>
          <w:szCs w:val="24"/>
        </w:rPr>
        <w:pict w14:anchorId="12AE3371">
          <v:rect id="_x0000_i1029" style="width:0;height:1.5pt" o:hralign="center" o:hrstd="t" o:hr="t" fillcolor="#a0a0a0" stroked="f"/>
        </w:pict>
      </w:r>
    </w:p>
    <w:p w14:paraId="7A7BC743" w14:textId="77777777" w:rsidR="008614F7" w:rsidRPr="008614F7" w:rsidRDefault="008614F7" w:rsidP="00861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14F7">
        <w:rPr>
          <w:rFonts w:ascii="Times New Roman" w:eastAsia="Times New Roman" w:hAnsi="Times New Roman" w:cs="Times New Roman"/>
          <w:b/>
          <w:bCs/>
          <w:sz w:val="24"/>
          <w:szCs w:val="24"/>
        </w:rPr>
        <w:t>Website Navigation &amp; Pages</w:t>
      </w:r>
    </w:p>
    <w:p w14:paraId="4173FC0D" w14:textId="0CDB3BDA" w:rsidR="00DC7722" w:rsidRPr="008614F7" w:rsidRDefault="008614F7" w:rsidP="00861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14F7">
        <w:rPr>
          <w:rFonts w:ascii="Times New Roman" w:eastAsia="Times New Roman" w:hAnsi="Times New Roman" w:cs="Times New Roman"/>
          <w:sz w:val="24"/>
          <w:szCs w:val="24"/>
        </w:rPr>
        <w:t xml:space="preserve">All pages in the website menu should be fully developed with their respective content and properly linked. </w:t>
      </w:r>
    </w:p>
    <w:p w14:paraId="65D03524" w14:textId="4362D436" w:rsidR="00DC7722" w:rsidRDefault="00DC7722" w:rsidP="00DC7722">
      <w:pPr>
        <w:pStyle w:val="Heading3"/>
      </w:pPr>
      <w:r>
        <w:lastRenderedPageBreak/>
        <w:t>Social Sign-in &amp; Sign-up</w:t>
      </w:r>
    </w:p>
    <w:p w14:paraId="7F938F59" w14:textId="77777777" w:rsidR="00DC7722" w:rsidRDefault="00DC7722" w:rsidP="00DC7722">
      <w:pPr>
        <w:pStyle w:val="NormalWeb"/>
      </w:pPr>
      <w:r>
        <w:t xml:space="preserve">To provide a faster, more convenient onboarding experience and reduce registration friction, the </w:t>
      </w:r>
      <w:r>
        <w:rPr>
          <w:rStyle w:val="Strong"/>
        </w:rPr>
        <w:t>Login</w:t>
      </w:r>
      <w:r>
        <w:t xml:space="preserve"> and </w:t>
      </w:r>
      <w:r>
        <w:rPr>
          <w:rStyle w:val="Strong"/>
        </w:rPr>
        <w:t>Sign-up</w:t>
      </w:r>
      <w:r>
        <w:t xml:space="preserve"> pages should support both traditional email registration and social authentication.</w:t>
      </w:r>
    </w:p>
    <w:p w14:paraId="5AEF5167" w14:textId="77777777" w:rsidR="00DC7722" w:rsidRDefault="00DC7722" w:rsidP="00DC7722">
      <w:pPr>
        <w:pStyle w:val="NormalWeb"/>
      </w:pPr>
      <w:r>
        <w:t xml:space="preserve">Users should be able to </w:t>
      </w:r>
      <w:r>
        <w:rPr>
          <w:rStyle w:val="Strong"/>
        </w:rPr>
        <w:t>sign up or sign in</w:t>
      </w:r>
      <w:r>
        <w:t xml:space="preserve"> using:</w:t>
      </w:r>
    </w:p>
    <w:p w14:paraId="2A12B0DD" w14:textId="77777777" w:rsidR="00DC7722" w:rsidRDefault="00DC7722" w:rsidP="00DC7722">
      <w:pPr>
        <w:pStyle w:val="NormalWeb"/>
        <w:numPr>
          <w:ilvl w:val="0"/>
          <w:numId w:val="23"/>
        </w:numPr>
      </w:pPr>
      <w:r>
        <w:t>Google</w:t>
      </w:r>
    </w:p>
    <w:p w14:paraId="2A17DCF6" w14:textId="77777777" w:rsidR="00DC7722" w:rsidRDefault="00DC7722" w:rsidP="00DC7722">
      <w:pPr>
        <w:pStyle w:val="NormalWeb"/>
        <w:numPr>
          <w:ilvl w:val="0"/>
          <w:numId w:val="23"/>
        </w:numPr>
      </w:pPr>
      <w:r>
        <w:t>Apple ID</w:t>
      </w:r>
    </w:p>
    <w:p w14:paraId="70849890" w14:textId="77777777" w:rsidR="00DC7722" w:rsidRDefault="00DC7722" w:rsidP="00DC7722">
      <w:pPr>
        <w:pStyle w:val="NormalWeb"/>
        <w:numPr>
          <w:ilvl w:val="0"/>
          <w:numId w:val="23"/>
        </w:numPr>
      </w:pPr>
      <w:r>
        <w:t>Facebook</w:t>
      </w:r>
    </w:p>
    <w:p w14:paraId="29DDCC4B" w14:textId="77777777" w:rsidR="00DC7722" w:rsidRDefault="00DC7722" w:rsidP="00DC7722">
      <w:pPr>
        <w:pStyle w:val="NormalWeb"/>
        <w:numPr>
          <w:ilvl w:val="0"/>
          <w:numId w:val="23"/>
        </w:numPr>
      </w:pPr>
      <w:r>
        <w:t>Telegram</w:t>
      </w:r>
    </w:p>
    <w:p w14:paraId="3CF31603" w14:textId="77777777" w:rsidR="00DC7722" w:rsidRDefault="00DC7722" w:rsidP="00DC7722">
      <w:pPr>
        <w:pStyle w:val="NormalWeb"/>
      </w:pPr>
      <w:r>
        <w:t xml:space="preserve">These options should be displayed prominently alongside the standard </w:t>
      </w:r>
      <w:r>
        <w:rPr>
          <w:rStyle w:val="Strong"/>
        </w:rPr>
        <w:t>Email &amp; Password</w:t>
      </w:r>
      <w:r>
        <w:t xml:space="preserve"> login form, allowing users to choose their preferred authentication method.</w:t>
      </w:r>
    </w:p>
    <w:p w14:paraId="54A056D7" w14:textId="77777777" w:rsidR="00DC7722" w:rsidRDefault="00DC7722" w:rsidP="00DC7722">
      <w:pPr>
        <w:pStyle w:val="NormalWeb"/>
      </w:pPr>
      <w:r>
        <w:rPr>
          <w:rStyle w:val="Strong"/>
        </w:rPr>
        <w:t>Benefits:</w:t>
      </w:r>
    </w:p>
    <w:p w14:paraId="26306992" w14:textId="77777777" w:rsidR="00DC7722" w:rsidRDefault="00DC7722" w:rsidP="00DC7722">
      <w:pPr>
        <w:pStyle w:val="NormalWeb"/>
        <w:numPr>
          <w:ilvl w:val="0"/>
          <w:numId w:val="24"/>
        </w:numPr>
      </w:pPr>
      <w:r>
        <w:t>Faster account creation and login</w:t>
      </w:r>
    </w:p>
    <w:p w14:paraId="2A4EDC5C" w14:textId="77777777" w:rsidR="00DC7722" w:rsidRDefault="00DC7722" w:rsidP="00DC7722">
      <w:pPr>
        <w:pStyle w:val="NormalWeb"/>
        <w:numPr>
          <w:ilvl w:val="0"/>
          <w:numId w:val="24"/>
        </w:numPr>
      </w:pPr>
      <w:r>
        <w:t>Improved user experience and convenience</w:t>
      </w:r>
    </w:p>
    <w:p w14:paraId="2E68727D" w14:textId="77777777" w:rsidR="00DC7722" w:rsidRDefault="00DC7722" w:rsidP="00DC7722">
      <w:pPr>
        <w:pStyle w:val="NormalWeb"/>
        <w:numPr>
          <w:ilvl w:val="0"/>
          <w:numId w:val="24"/>
        </w:numPr>
      </w:pPr>
      <w:r>
        <w:t>Higher registration conversion rates</w:t>
      </w:r>
    </w:p>
    <w:p w14:paraId="77FD00AB" w14:textId="77777777" w:rsidR="00DC7722" w:rsidRDefault="00DC7722" w:rsidP="00DC7722">
      <w:pPr>
        <w:pStyle w:val="NormalWeb"/>
        <w:numPr>
          <w:ilvl w:val="0"/>
          <w:numId w:val="24"/>
        </w:numPr>
      </w:pPr>
      <w:r>
        <w:t>Reduced password-related issues</w:t>
      </w:r>
    </w:p>
    <w:p w14:paraId="400FA977" w14:textId="77777777" w:rsidR="00DC7722" w:rsidRDefault="00DC7722" w:rsidP="00DC7722">
      <w:pPr>
        <w:pStyle w:val="NormalWeb"/>
        <w:numPr>
          <w:ilvl w:val="0"/>
          <w:numId w:val="24"/>
        </w:numPr>
      </w:pPr>
      <w:r>
        <w:t>Increased accessibility for users across different platforms and devices</w:t>
      </w:r>
    </w:p>
    <w:p w14:paraId="33E5121F" w14:textId="77777777" w:rsidR="00DC7722" w:rsidRDefault="00DC7722" w:rsidP="00DC7722">
      <w:pPr>
        <w:pStyle w:val="NormalWeb"/>
      </w:pPr>
      <w:r>
        <w:t xml:space="preserve">The social login options should be implemented using secure </w:t>
      </w:r>
      <w:r>
        <w:rPr>
          <w:rStyle w:val="Strong"/>
        </w:rPr>
        <w:t>OAuth 2.0/OpenID Connect</w:t>
      </w:r>
      <w:r>
        <w:t xml:space="preserve"> authentication protocols and should seamlessly integrate with KYC verification, Two-Factor Authentication (2FA), and the existing account management system to ensure both security and a smooth user experience.</w:t>
      </w:r>
    </w:p>
    <w:p w14:paraId="7DC49084" w14:textId="78E91C46" w:rsidR="00C52EAF" w:rsidRDefault="00C52EAF" w:rsidP="005C26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3168D15F" w14:textId="77777777" w:rsidR="004A0BE7" w:rsidRDefault="004A0BE7" w:rsidP="00C52E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01878929" w14:textId="41B0A9A4" w:rsidR="00C52EAF" w:rsidRPr="00DA6E44" w:rsidRDefault="00C52EAF" w:rsidP="00C52E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A6E44">
        <w:rPr>
          <w:rFonts w:ascii="Times New Roman" w:eastAsia="Times New Roman" w:hAnsi="Times New Roman" w:cs="Times New Roman"/>
          <w:b/>
          <w:bCs/>
          <w:sz w:val="27"/>
          <w:szCs w:val="27"/>
        </w:rPr>
        <w:t>User Experience Goal</w:t>
      </w:r>
    </w:p>
    <w:p w14:paraId="47A5ACCE" w14:textId="77777777" w:rsidR="00C52EAF" w:rsidRPr="00DA6E44" w:rsidRDefault="00C52EAF" w:rsidP="00C52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E44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DA6E44">
        <w:rPr>
          <w:rFonts w:ascii="Times New Roman" w:eastAsia="Times New Roman" w:hAnsi="Times New Roman" w:cs="Times New Roman"/>
          <w:sz w:val="24"/>
          <w:szCs w:val="24"/>
        </w:rPr>
        <w:t>Oknexusexchange</w:t>
      </w:r>
      <w:proofErr w:type="spellEnd"/>
      <w:r w:rsidRPr="00DA6E44">
        <w:rPr>
          <w:rFonts w:ascii="Times New Roman" w:eastAsia="Times New Roman" w:hAnsi="Times New Roman" w:cs="Times New Roman"/>
          <w:sz w:val="24"/>
          <w:szCs w:val="24"/>
        </w:rPr>
        <w:t xml:space="preserve"> dashboard should feel like a </w:t>
      </w:r>
      <w:r w:rsidRPr="00DA6E44">
        <w:rPr>
          <w:rFonts w:ascii="Times New Roman" w:eastAsia="Times New Roman" w:hAnsi="Times New Roman" w:cs="Times New Roman"/>
          <w:b/>
          <w:bCs/>
          <w:sz w:val="24"/>
          <w:szCs w:val="24"/>
        </w:rPr>
        <w:t>complete digital finance ecosystem</w:t>
      </w:r>
      <w:r w:rsidRPr="00DA6E44">
        <w:rPr>
          <w:rFonts w:ascii="Times New Roman" w:eastAsia="Times New Roman" w:hAnsi="Times New Roman" w:cs="Times New Roman"/>
          <w:sz w:val="24"/>
          <w:szCs w:val="24"/>
        </w:rPr>
        <w:t>, where users can trade, manage assets, earn rewards, connect with the community, and discover new opportunities—all from one seamless interface.</w:t>
      </w:r>
    </w:p>
    <w:p w14:paraId="39E33C8B" w14:textId="77777777" w:rsidR="00C52EAF" w:rsidRPr="00DA6E44" w:rsidRDefault="00C52EAF" w:rsidP="00C52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E44">
        <w:rPr>
          <w:rFonts w:ascii="Times New Roman" w:eastAsia="Times New Roman" w:hAnsi="Times New Roman" w:cs="Times New Roman"/>
          <w:sz w:val="24"/>
          <w:szCs w:val="24"/>
        </w:rPr>
        <w:t>The design philosophy should focus on:</w:t>
      </w:r>
    </w:p>
    <w:p w14:paraId="5D968067" w14:textId="77777777" w:rsidR="00C52EAF" w:rsidRPr="00DA6E44" w:rsidRDefault="00C52EAF" w:rsidP="00C52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E44">
        <w:rPr>
          <w:rFonts w:ascii="Times New Roman" w:eastAsia="Times New Roman" w:hAnsi="Times New Roman" w:cs="Times New Roman"/>
          <w:b/>
          <w:bCs/>
          <w:sz w:val="24"/>
          <w:szCs w:val="24"/>
        </w:rPr>
        <w:t>Simple • Fast • Secure • Engaging • Scalable • Community-Driven</w:t>
      </w:r>
    </w:p>
    <w:p w14:paraId="051FF248" w14:textId="19994FCC" w:rsidR="00CA4B97" w:rsidRDefault="00C52EAF" w:rsidP="00DC7722">
      <w:pPr>
        <w:spacing w:before="100" w:beforeAutospacing="1" w:after="100" w:afterAutospacing="1" w:line="240" w:lineRule="auto"/>
      </w:pPr>
      <w:r w:rsidRPr="00DA6E44">
        <w:rPr>
          <w:rFonts w:ascii="Times New Roman" w:eastAsia="Times New Roman" w:hAnsi="Times New Roman" w:cs="Times New Roman"/>
          <w:sz w:val="24"/>
          <w:szCs w:val="24"/>
        </w:rPr>
        <w:t xml:space="preserve">This approach will make </w:t>
      </w:r>
      <w:proofErr w:type="spellStart"/>
      <w:r w:rsidRPr="00DA6E44">
        <w:rPr>
          <w:rFonts w:ascii="Times New Roman" w:eastAsia="Times New Roman" w:hAnsi="Times New Roman" w:cs="Times New Roman"/>
          <w:sz w:val="24"/>
          <w:szCs w:val="24"/>
        </w:rPr>
        <w:t>Oknexusexchange</w:t>
      </w:r>
      <w:proofErr w:type="spellEnd"/>
      <w:r w:rsidRPr="00DA6E44">
        <w:rPr>
          <w:rFonts w:ascii="Times New Roman" w:eastAsia="Times New Roman" w:hAnsi="Times New Roman" w:cs="Times New Roman"/>
          <w:sz w:val="24"/>
          <w:szCs w:val="24"/>
        </w:rPr>
        <w:t xml:space="preserve"> stand out from many traditional exchanges and create a stronger long-term user experience.</w:t>
      </w:r>
    </w:p>
    <w:sectPr w:rsidR="00CA4B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533CF"/>
    <w:multiLevelType w:val="multilevel"/>
    <w:tmpl w:val="8A9CE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75404B"/>
    <w:multiLevelType w:val="multilevel"/>
    <w:tmpl w:val="71728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676665"/>
    <w:multiLevelType w:val="multilevel"/>
    <w:tmpl w:val="070A4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B37575"/>
    <w:multiLevelType w:val="multilevel"/>
    <w:tmpl w:val="C5725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F93EA1"/>
    <w:multiLevelType w:val="multilevel"/>
    <w:tmpl w:val="BC14B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525DC6"/>
    <w:multiLevelType w:val="multilevel"/>
    <w:tmpl w:val="90221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394B6F"/>
    <w:multiLevelType w:val="multilevel"/>
    <w:tmpl w:val="2EF6D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BF7C58"/>
    <w:multiLevelType w:val="multilevel"/>
    <w:tmpl w:val="3F0C1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C53FD6"/>
    <w:multiLevelType w:val="multilevel"/>
    <w:tmpl w:val="4E187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0272FB"/>
    <w:multiLevelType w:val="multilevel"/>
    <w:tmpl w:val="A3BE5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D00AB2"/>
    <w:multiLevelType w:val="multilevel"/>
    <w:tmpl w:val="F4BC5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674FC1"/>
    <w:multiLevelType w:val="multilevel"/>
    <w:tmpl w:val="B6D21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CC77FF"/>
    <w:multiLevelType w:val="multilevel"/>
    <w:tmpl w:val="91948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BC3CC7"/>
    <w:multiLevelType w:val="multilevel"/>
    <w:tmpl w:val="AA062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3336AB"/>
    <w:multiLevelType w:val="multilevel"/>
    <w:tmpl w:val="F52C2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714C6A"/>
    <w:multiLevelType w:val="multilevel"/>
    <w:tmpl w:val="852E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26751F"/>
    <w:multiLevelType w:val="multilevel"/>
    <w:tmpl w:val="CC3A6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C35F98"/>
    <w:multiLevelType w:val="multilevel"/>
    <w:tmpl w:val="0F78D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5A4B5E"/>
    <w:multiLevelType w:val="multilevel"/>
    <w:tmpl w:val="36CCA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B1742D"/>
    <w:multiLevelType w:val="multilevel"/>
    <w:tmpl w:val="836C3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DD33C5"/>
    <w:multiLevelType w:val="multilevel"/>
    <w:tmpl w:val="7F184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9C2FA8"/>
    <w:multiLevelType w:val="multilevel"/>
    <w:tmpl w:val="1C36C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1C4F36"/>
    <w:multiLevelType w:val="multilevel"/>
    <w:tmpl w:val="41EAF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486705"/>
    <w:multiLevelType w:val="multilevel"/>
    <w:tmpl w:val="DAD00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5391891">
    <w:abstractNumId w:val="3"/>
  </w:num>
  <w:num w:numId="2" w16cid:durableId="413211320">
    <w:abstractNumId w:val="4"/>
  </w:num>
  <w:num w:numId="3" w16cid:durableId="1188982608">
    <w:abstractNumId w:val="18"/>
  </w:num>
  <w:num w:numId="4" w16cid:durableId="434833094">
    <w:abstractNumId w:val="1"/>
  </w:num>
  <w:num w:numId="5" w16cid:durableId="105976479">
    <w:abstractNumId w:val="6"/>
  </w:num>
  <w:num w:numId="6" w16cid:durableId="236214539">
    <w:abstractNumId w:val="5"/>
  </w:num>
  <w:num w:numId="7" w16cid:durableId="908534308">
    <w:abstractNumId w:val="0"/>
  </w:num>
  <w:num w:numId="8" w16cid:durableId="21706935">
    <w:abstractNumId w:val="2"/>
  </w:num>
  <w:num w:numId="9" w16cid:durableId="1927689720">
    <w:abstractNumId w:val="11"/>
  </w:num>
  <w:num w:numId="10" w16cid:durableId="886259740">
    <w:abstractNumId w:val="16"/>
  </w:num>
  <w:num w:numId="11" w16cid:durableId="814446046">
    <w:abstractNumId w:val="8"/>
  </w:num>
  <w:num w:numId="12" w16cid:durableId="381562280">
    <w:abstractNumId w:val="17"/>
  </w:num>
  <w:num w:numId="13" w16cid:durableId="1344623353">
    <w:abstractNumId w:val="23"/>
  </w:num>
  <w:num w:numId="14" w16cid:durableId="1325552559">
    <w:abstractNumId w:val="13"/>
  </w:num>
  <w:num w:numId="15" w16cid:durableId="975640677">
    <w:abstractNumId w:val="22"/>
  </w:num>
  <w:num w:numId="16" w16cid:durableId="64768332">
    <w:abstractNumId w:val="20"/>
  </w:num>
  <w:num w:numId="17" w16cid:durableId="736974821">
    <w:abstractNumId w:val="7"/>
  </w:num>
  <w:num w:numId="18" w16cid:durableId="293485175">
    <w:abstractNumId w:val="12"/>
  </w:num>
  <w:num w:numId="19" w16cid:durableId="1479611996">
    <w:abstractNumId w:val="9"/>
  </w:num>
  <w:num w:numId="20" w16cid:durableId="2139104949">
    <w:abstractNumId w:val="21"/>
  </w:num>
  <w:num w:numId="21" w16cid:durableId="1128820863">
    <w:abstractNumId w:val="19"/>
  </w:num>
  <w:num w:numId="22" w16cid:durableId="2115400610">
    <w:abstractNumId w:val="10"/>
  </w:num>
  <w:num w:numId="23" w16cid:durableId="522523428">
    <w:abstractNumId w:val="15"/>
  </w:num>
  <w:num w:numId="24" w16cid:durableId="185633830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6CC"/>
    <w:rsid w:val="00290F47"/>
    <w:rsid w:val="002B713E"/>
    <w:rsid w:val="00433048"/>
    <w:rsid w:val="00455987"/>
    <w:rsid w:val="004A0BE7"/>
    <w:rsid w:val="0056514E"/>
    <w:rsid w:val="005A50C1"/>
    <w:rsid w:val="005C26CC"/>
    <w:rsid w:val="0061166B"/>
    <w:rsid w:val="008614F7"/>
    <w:rsid w:val="00C52EAF"/>
    <w:rsid w:val="00CA4B97"/>
    <w:rsid w:val="00D26DE5"/>
    <w:rsid w:val="00DC7722"/>
    <w:rsid w:val="00E67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7F1499"/>
  <w15:chartTrackingRefBased/>
  <w15:docId w15:val="{4A25C157-1068-4FC5-97EB-50F621CD4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C26C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5C26C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C26C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5C26CC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5C26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C26CC"/>
    <w:rPr>
      <w:b/>
      <w:bCs/>
    </w:rPr>
  </w:style>
  <w:style w:type="paragraph" w:styleId="ListParagraph">
    <w:name w:val="List Paragraph"/>
    <w:basedOn w:val="Normal"/>
    <w:uiPriority w:val="34"/>
    <w:qFormat/>
    <w:rsid w:val="005C26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470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35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19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642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25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308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154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8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83465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65513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5</Pages>
  <Words>708</Words>
  <Characters>4042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</cp:revision>
  <dcterms:created xsi:type="dcterms:W3CDTF">2026-07-19T10:40:00Z</dcterms:created>
  <dcterms:modified xsi:type="dcterms:W3CDTF">2026-07-19T12:39:00Z</dcterms:modified>
</cp:coreProperties>
</file>