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HACKATHON REGISTRATION &amp;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EVALUATION PLATFORM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Website Plan Document  |  v1.0</w:t>
      </w:r>
    </w:p>
    <w:p>
      <w:pPr>
        <w:pBdr>
          <w:bottom w:val="single" w:color="2E75B6" w:sz="12" w:space="1"/>
        </w:pBdr>
        <w:spacing w:after="4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outlines the full website plan for a Hackathon Registration and Evaluation Platform serving three user roles: Participants (Teams), Evaluators (Admins), and a Super Admin. The platform handles team registration, problem statement assignment, PPT submission, evaluation scoring, and export of results.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User Roles &amp; Access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Limit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/ Participant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2,000 teams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upload PPT, receive confirmation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(Admin)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50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assigned teams, score submissions (100 marks), verify OTP on first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(password protected)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access: manage evaluators, assign teams, download Excel exports, view all data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Team Registration Module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Registration Form Fields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Leader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Leader 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alphanumeric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/ Text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/ Text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No. (WhatsApp)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10-digit,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end in @cuchd.in, verified via OTP or format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Required; supports keyword search inside dropdown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/ Dropdown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 (Hardware) or SW (Software)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Ministry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Predefined ministry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2–6 Details (each)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Fields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UID, Department, Cluster for each of 5 members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Auto-validated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female member out of 6 (including leader)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 Upload (PDF)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format only, max size TBD; PPT template provided on page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Post-Registration Email (NodeMailer)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Upon successful submission, the system sends an automated email to the team leader's @cuchd.in address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registration success confirmation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full copy/summary of all submitted form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assigned Problem Statement, Category, and Ministry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unique Team Registration ID for future reference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PPT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downloadable PPT template (.pptx) is provided on the registration page. Teams must convert it to PDF before upload. The template must include slides for: Title, Team Details, Problem Statement, Proposed Solution, Tech Stack, Implementation Plan, Expected Outcomes.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Evaluator (Admin) Module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Evaluator Registration &amp;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Evaluator registers using their 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OTP sent to email via NodeMailer for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successful OTP verification, a system-generated password is emailed to the evaluator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Evaluator logs in using email + generated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reset option available via email OTP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Evaluator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login, the evaluator sees only teams assigned to them by the Super Admin. For each team, the evaluator can 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Name and Registration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 Statement selected by the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Embedded PDF viewer (PPT in PDF format) — viewable inside the portal without downloading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Scoring panel: 5 sections x 20 marks = 100 marks total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Scoring Criteria (5 Sections x 20 Marks)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20"/>
        <w:gridCol w:w="20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Understanding &amp; Relevance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Clarity of problem framing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 &amp; Creativity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Originality of 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Feasibility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Realism of implementation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design and clarity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&amp; Scalability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reach and scale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Super Admin Module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Authentication &amp;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logs in via a separate, secured URL (e.g. /superadmin)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Password-based authentication (hashed with bcrypt)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management: 1-hour inactivity timeout — automatic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tokens stored server-side; invalidated on logout or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Brute-force protection: rate limiting on login attempts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Super Admin Portal Sections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Super Admin portal is divided into the following sections/tabs: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Section A: Evaluators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all registered evaluators (name, email, status, number of assigned teams)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Activate or deactivate evaluator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 evaluator count: 50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Section B: Problem Statements / Category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Add, edit, or remove Problem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 each PS with: Category (HW/SW), Ministry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which teams have selected each PS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Section C: Team Registrations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all registered teams (up to 2,000)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by: PS, Category, Ministry, Evaluator assigned, submission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full team details and PPT link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Section D: Assign Teams to Evaluators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Flexible assignment: Super Admin can assign by PS, by Category, or by specific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evaluator can receive any number of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 indicator showing evaluator workload (number of teams assigned)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Reassignment option if needed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Section E: Download /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all team registrations + evaluation scores to Excel (.xlsx)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Excel includes: Team Name, Leader, Members, PS, Category, Ministry, Score per section, Total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PPT/PDF column contains Google Drive link to each team's submitted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filtered subsets (by evaluator, PS, category)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Recommended Tech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/ Next.js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form, evaluator portal, super admin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endpoints, business logic, session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or MongoDB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data, evaluator data, scores, PS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(SMTP)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confirmation, OTP, password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API / AWS S3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uploaded PDFs; generate shareable links for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+ express-session / JWT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hashing, session management, inactivity timeout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exceljs or xlsx (npm)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.xlsx reports with dynamic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Viewer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react-pdf / pdf.js embed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PDF viewing in evaluator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react-select or Select2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search dropdown on registration form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Email Flows (NodeMailer)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Registration Success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Leader (@cuchd.in)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+ full form copy + Reg.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Registers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for email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OTP Verified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Request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/ Admin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OTP to reset password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passwords hashed with bcrypt (min 10 salt rounds)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session: 1-hour inactivity auto-logout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domain enforcement: only @cuchd.in allowed on registration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upload: restrict to PDF only; max file size enforced server-side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OTP expiry: 10-minute TTL on all OTPs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on all login endpoints (max 5 attempts per 15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enforced on all portals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sanitization and SQL/NoSQL injection protection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Website Pages &amp; Routes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with Register button and PPT template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registration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/register/success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page after successful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/evaluator/register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self-registration with OTP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/evaluator/login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login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/evaluator/dashboard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(auth)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assigned teams, score submissions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/superadmin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(auth)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login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/superadmin/dashboard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(auth)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portal — evaluators, teams, assignments, export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Business Rules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2,000 team registrations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50 evaluator accounts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team must have at least 1 female member out of all 6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PPT submission must be in PDF format only (converted from provided template)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email must be @cuchd.in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is a single, pre-configured account — no self-registration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Evaluators can only see and score teams assigned to them by Super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team's score cannot be modified after the evaluator submits it (unless Super Admin resets)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Future Scope / Nice-to-Have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leaderboard visible to Super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emails to evaluators when new teams are 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Multi-round evaluation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 check-in on event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 dashboard for Super Admin (charts, submission stats)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/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Hackathon Registration &amp; Evaluation Platform</w:t>
    </w:r>
    <w:r>
      <w:rPr>
        <w:rFonts w:ascii="Arial" w:cs="Arial" w:eastAsia="Arial" w:hAnsi="Arial"/>
        <w:color w:val="888888"/>
        <w:sz w:val="20"/>
        <w:szCs w:val="20"/>
      </w:rPr>
      <w:t xml:space="preserve">  |  Website Plan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2026-05-31T15:27:44.202Z</dcterms:created>
  <dcterms:modified xsi:type="dcterms:W3CDTF">2026-05-31T15:27:44.202Z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