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259" w:lineRule="auto"/>
        <w:ind w:left="0" w:right="0" w:firstLine="0"/>
        <w:jc w:val="center"/>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Delos Alvin</w:t>
      </w:r>
    </w:p>
    <w:p w:rsidR="00000000" w:rsidDel="00000000" w:rsidP="00000000" w:rsidRDefault="00000000" w:rsidRPr="00000000" w14:paraId="00000002">
      <w:pPr>
        <w:spacing w:after="160" w:before="0" w:line="259"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delosralvin@outlook.com • Ustka, Poland</w:t>
      </w:r>
      <w:r w:rsidDel="00000000" w:rsidR="00000000" w:rsidRPr="00000000">
        <w:rPr>
          <w:rtl w:val="0"/>
        </w:rPr>
      </w:r>
    </w:p>
    <w:p w:rsidR="00000000" w:rsidDel="00000000" w:rsidP="00000000" w:rsidRDefault="00000000" w:rsidRPr="00000000" w14:paraId="00000003">
      <w:pPr>
        <w:keepNext w:val="1"/>
        <w:keepLines w:val="1"/>
        <w:spacing w:after="0" w:before="240" w:line="259" w:lineRule="auto"/>
        <w:ind w:left="0" w:right="0" w:firstLine="0"/>
        <w:jc w:val="center"/>
        <w:rPr>
          <w:rFonts w:ascii="Calibri" w:cs="Calibri" w:eastAsia="Calibri" w:hAnsi="Calibri"/>
          <w:color w:val="2f5496"/>
          <w:sz w:val="32"/>
          <w:szCs w:val="32"/>
          <w:u w:val="single"/>
          <w:shd w:fill="auto" w:val="clear"/>
          <w:vertAlign w:val="baseline"/>
        </w:rPr>
      </w:pPr>
      <w:r w:rsidDel="00000000" w:rsidR="00000000" w:rsidRPr="00000000">
        <w:rPr>
          <w:rFonts w:ascii="Calibri" w:cs="Calibri" w:eastAsia="Calibri" w:hAnsi="Calibri"/>
          <w:color w:val="2f5496"/>
          <w:sz w:val="32"/>
          <w:szCs w:val="32"/>
          <w:u w:val="single"/>
          <w:shd w:fill="auto" w:val="clear"/>
          <w:vertAlign w:val="baseline"/>
          <w:rtl w:val="0"/>
        </w:rPr>
        <w:t xml:space="preserve">Summary</w:t>
      </w:r>
    </w:p>
    <w:p w:rsidR="00000000" w:rsidDel="00000000" w:rsidP="00000000" w:rsidRDefault="00000000" w:rsidRPr="00000000" w14:paraId="00000004">
      <w:pPr>
        <w:spacing w:after="160" w:before="0" w:line="259" w:lineRule="auto"/>
        <w:ind w:left="0" w:right="0" w:firstLine="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Highly skilled Software Engineer with 9 years of experience in designing and developing web applications. Proficient in back-end technologies, with a strong focus on creating robust and scalable solutions. Demonstrated expertise in various programming languages, frameworks, and databases. Proven ability to collaborate effectively with cross-functional teams to deliver innovative and user-friendly products. Strong problem-solving skills and a passion for staying up to date with the latest industry trends and technologies.</w:t>
      </w:r>
    </w:p>
    <w:p w:rsidR="00000000" w:rsidDel="00000000" w:rsidP="00000000" w:rsidRDefault="00000000" w:rsidRPr="00000000" w14:paraId="00000005">
      <w:pPr>
        <w:keepNext w:val="1"/>
        <w:keepLines w:val="1"/>
        <w:spacing w:after="0" w:before="240" w:line="259" w:lineRule="auto"/>
        <w:ind w:left="0" w:right="0" w:firstLine="0"/>
        <w:jc w:val="center"/>
        <w:rPr>
          <w:rFonts w:ascii="Calibri" w:cs="Calibri" w:eastAsia="Calibri" w:hAnsi="Calibri"/>
          <w:color w:val="2f5496"/>
          <w:sz w:val="32"/>
          <w:szCs w:val="32"/>
          <w:u w:val="single"/>
          <w:shd w:fill="auto" w:val="clear"/>
          <w:vertAlign w:val="baseline"/>
        </w:rPr>
      </w:pPr>
      <w:r w:rsidDel="00000000" w:rsidR="00000000" w:rsidRPr="00000000">
        <w:rPr>
          <w:rFonts w:ascii="Calibri" w:cs="Calibri" w:eastAsia="Calibri" w:hAnsi="Calibri"/>
          <w:color w:val="2f5496"/>
          <w:sz w:val="32"/>
          <w:szCs w:val="32"/>
          <w:u w:val="single"/>
          <w:shd w:fill="auto" w:val="clear"/>
          <w:vertAlign w:val="baseline"/>
          <w:rtl w:val="0"/>
        </w:rPr>
        <w:t xml:space="preserve">Skills</w:t>
      </w:r>
    </w:p>
    <w:p w:rsidR="00000000" w:rsidDel="00000000" w:rsidP="00000000" w:rsidRDefault="00000000" w:rsidRPr="00000000" w14:paraId="00000006">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Python • Django • Flask • F</w:t>
        <w:tab/>
        <w:t xml:space="preserve">astAPI • Faust • Grafana • Prometheus • Node.js • Express.js • Nest.js • JavaScript • TypeScript • React • Redux • Angular • NgRX • RxJS • SQL • PostgreSQL • MySQL • RDBMS • NoSQL • MongoDB • PySpark • Swagger • OpenAPI • Linux • Pandas • Algorithm • Data Structure • Grafana • Docker • Kubernetes • KubeFlow • GraphQL • RESTful APIs • gRPC • RabbitMQ • Kafka • Redis • Celery • Lambda • Amazon Web Service • Azure • Microservices • LLM • OpenAI • ChatGPT</w:t>
      </w:r>
    </w:p>
    <w:tbl>
      <w:tblPr>
        <w:tblStyle w:val="Table1"/>
        <w:tblW w:w="9360.0" w:type="dxa"/>
        <w:jc w:val="left"/>
        <w:tblInd w:w="-108.0" w:type="dxa"/>
        <w:tblLayout w:type="fixed"/>
        <w:tblLook w:val="0000"/>
      </w:tblPr>
      <w:tblGrid>
        <w:gridCol w:w="3180"/>
        <w:gridCol w:w="1905"/>
        <w:gridCol w:w="2550"/>
        <w:gridCol w:w="1725"/>
        <w:tblGridChange w:id="0">
          <w:tblGrid>
            <w:gridCol w:w="3180"/>
            <w:gridCol w:w="1905"/>
            <w:gridCol w:w="2550"/>
            <w:gridCol w:w="172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7">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8">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Experience, Years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9">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Level (Expert, Intermediate, Novice)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Last Year Used</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Linux (Ubuntu)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MS Window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MacOS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2022</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Programming Language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Python 3 (3.6 - 3.10)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JavaScript / TypeScript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7">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Platform / Framework</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Django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C">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F">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Flask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3">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Node.js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Express.js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FastAPI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2019</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React.js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Vue.js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2019</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Cloud Service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Azure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GCP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2022</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IaC (Infrastructure as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Containerization</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Docker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3">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Kubernetes / Orchestration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7">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IDE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B">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PyCharm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C">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F">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VCS Server</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3">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GitHub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7">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Bitbucket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8">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9">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2021</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B">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IT Infrastructure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F">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DevOps, CI/CD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0">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3">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Data Engineering and Others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7">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Kafka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8">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9">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B">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gRPC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C">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F">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Azure DataBricks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0">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3">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Snowflake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4">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7">
            <w:pPr>
              <w:spacing w:after="0" w:before="0" w:line="259"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KubeFlow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8">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9">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2023</w:t>
            </w:r>
            <w:r w:rsidDel="00000000" w:rsidR="00000000" w:rsidRPr="00000000">
              <w:rPr>
                <w:rtl w:val="0"/>
              </w:rPr>
            </w:r>
          </w:p>
        </w:tc>
      </w:tr>
    </w:tbl>
    <w:p w:rsidR="00000000" w:rsidDel="00000000" w:rsidP="00000000" w:rsidRDefault="00000000" w:rsidRPr="00000000" w14:paraId="0000009B">
      <w:pPr>
        <w:keepNext w:val="1"/>
        <w:keepLines w:val="1"/>
        <w:spacing w:after="0" w:before="240" w:line="259" w:lineRule="auto"/>
        <w:ind w:left="0" w:right="0" w:firstLine="0"/>
        <w:jc w:val="center"/>
        <w:rPr>
          <w:rFonts w:ascii="Calibri" w:cs="Calibri" w:eastAsia="Calibri" w:hAnsi="Calibri"/>
          <w:color w:val="2f5496"/>
          <w:sz w:val="32"/>
          <w:szCs w:val="32"/>
          <w:u w:val="single"/>
          <w:shd w:fill="auto" w:val="clear"/>
          <w:vertAlign w:val="baseline"/>
        </w:rPr>
      </w:pPr>
      <w:r w:rsidDel="00000000" w:rsidR="00000000" w:rsidRPr="00000000">
        <w:rPr>
          <w:rFonts w:ascii="Calibri" w:cs="Calibri" w:eastAsia="Calibri" w:hAnsi="Calibri"/>
          <w:color w:val="2f5496"/>
          <w:sz w:val="32"/>
          <w:szCs w:val="32"/>
          <w:u w:val="single"/>
          <w:shd w:fill="auto" w:val="clear"/>
          <w:vertAlign w:val="baseline"/>
          <w:rtl w:val="0"/>
        </w:rPr>
        <w:t xml:space="preserve">Experience</w:t>
      </w:r>
    </w:p>
    <w:p w:rsidR="00000000" w:rsidDel="00000000" w:rsidP="00000000" w:rsidRDefault="00000000" w:rsidRPr="00000000" w14:paraId="0000009C">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Deep Market Making Inc.</w:t>
      </w:r>
    </w:p>
    <w:p w:rsidR="00000000" w:rsidDel="00000000" w:rsidP="00000000" w:rsidRDefault="00000000" w:rsidRPr="00000000" w14:paraId="0000009D">
      <w:pPr>
        <w:spacing w:after="160" w:before="0" w:line="259" w:lineRule="auto"/>
        <w:ind w:left="0" w:right="0" w:firstLine="0"/>
        <w:jc w:val="left"/>
        <w:rPr>
          <w:rFonts w:ascii="Calibri" w:cs="Calibri" w:eastAsia="Calibri" w:hAnsi="Calibri"/>
          <w:color w:val="5a5a5a"/>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Python Machine Learning Software Engineer </w:t>
      </w:r>
      <w:r w:rsidDel="00000000" w:rsidR="00000000" w:rsidRPr="00000000">
        <w:rPr>
          <w:rFonts w:ascii="Calibri" w:cs="Calibri" w:eastAsia="Calibri" w:hAnsi="Calibri"/>
          <w:color w:val="5a5a5a"/>
          <w:sz w:val="22"/>
          <w:szCs w:val="22"/>
          <w:shd w:fill="auto" w:val="clear"/>
          <w:vertAlign w:val="baseline"/>
          <w:rtl w:val="0"/>
        </w:rPr>
        <w:t xml:space="preserve">(2023.7 • Present)</w:t>
      </w:r>
    </w:p>
    <w:p w:rsidR="00000000" w:rsidDel="00000000" w:rsidP="00000000" w:rsidRDefault="00000000" w:rsidRPr="00000000" w14:paraId="0000009E">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Participated in the Machine Learning products which help the clients regarding their risk-adjusted spread-capture P&amp;L.</w:t>
      </w:r>
    </w:p>
    <w:p w:rsidR="00000000" w:rsidDel="00000000" w:rsidP="00000000" w:rsidRDefault="00000000" w:rsidRPr="00000000" w14:paraId="0000009F">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Managed the AWS Lambda Applications with AWS SAM (Serverless Application Model) and AWS CloudFormation.</w:t>
      </w:r>
    </w:p>
    <w:p w:rsidR="00000000" w:rsidDel="00000000" w:rsidP="00000000" w:rsidRDefault="00000000" w:rsidRPr="00000000" w14:paraId="000000A0">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Developed several modules with C/C++ by boosting the runtime.</w:t>
      </w:r>
    </w:p>
    <w:p w:rsidR="00000000" w:rsidDel="00000000" w:rsidP="00000000" w:rsidRDefault="00000000" w:rsidRPr="00000000" w14:paraId="000000A1">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Developed the modules for ETL and data preprocessing to improve the Machine Learning models.</w:t>
      </w:r>
    </w:p>
    <w:p w:rsidR="00000000" w:rsidDel="00000000" w:rsidP="00000000" w:rsidRDefault="00000000" w:rsidRPr="00000000" w14:paraId="000000A2">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Built the data pipeline system to feed the data to the machine learning models.</w:t>
      </w:r>
    </w:p>
    <w:p w:rsidR="00000000" w:rsidDel="00000000" w:rsidP="00000000" w:rsidRDefault="00000000" w:rsidRPr="00000000" w14:paraId="000000A3">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Gathering and processed the data using the RESTful APIs from Polygon(polygon.io).</w:t>
      </w:r>
    </w:p>
    <w:p w:rsidR="00000000" w:rsidDel="00000000" w:rsidP="00000000" w:rsidRDefault="00000000" w:rsidRPr="00000000" w14:paraId="000000A4">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Also participated in the development of the ML models and deployed them in several formats.</w:t>
      </w:r>
    </w:p>
    <w:p w:rsidR="00000000" w:rsidDel="00000000" w:rsidP="00000000" w:rsidRDefault="00000000" w:rsidRPr="00000000" w14:paraId="000000A5">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Acted as a Kafka topic manager.</w:t>
      </w:r>
    </w:p>
    <w:p w:rsidR="00000000" w:rsidDel="00000000" w:rsidP="00000000" w:rsidRDefault="00000000" w:rsidRPr="00000000" w14:paraId="000000A6">
      <w:pPr>
        <w:numPr>
          <w:ilvl w:val="0"/>
          <w:numId w:val="2"/>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Wrote the parallel program to provide high performance and implemented the asyncio and concurrency control.</w:t>
      </w:r>
    </w:p>
    <w:p w:rsidR="00000000" w:rsidDel="00000000" w:rsidP="00000000" w:rsidRDefault="00000000" w:rsidRPr="00000000" w14:paraId="000000A7">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Alphanome.AI.</w:t>
      </w:r>
    </w:p>
    <w:p w:rsidR="00000000" w:rsidDel="00000000" w:rsidP="00000000" w:rsidRDefault="00000000" w:rsidRPr="00000000" w14:paraId="000000A8">
      <w:pPr>
        <w:spacing w:after="160" w:before="0" w:line="259" w:lineRule="auto"/>
        <w:ind w:left="0" w:right="0" w:firstLine="0"/>
        <w:jc w:val="left"/>
        <w:rPr>
          <w:rFonts w:ascii="Calibri" w:cs="Calibri" w:eastAsia="Calibri" w:hAnsi="Calibri"/>
          <w:color w:val="5a5a5a"/>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Open-Source Contributor - Python Developer </w:t>
      </w:r>
      <w:r w:rsidDel="00000000" w:rsidR="00000000" w:rsidRPr="00000000">
        <w:rPr>
          <w:rFonts w:ascii="Calibri" w:cs="Calibri" w:eastAsia="Calibri" w:hAnsi="Calibri"/>
          <w:color w:val="5a5a5a"/>
          <w:sz w:val="22"/>
          <w:szCs w:val="22"/>
          <w:shd w:fill="auto" w:val="clear"/>
          <w:vertAlign w:val="baseline"/>
          <w:rtl w:val="0"/>
        </w:rPr>
        <w:t xml:space="preserve">(2023.10 • 2023.11)</w:t>
      </w:r>
    </w:p>
    <w:p w:rsidR="00000000" w:rsidDel="00000000" w:rsidP="00000000" w:rsidRDefault="00000000" w:rsidRPr="00000000" w14:paraId="000000A9">
      <w:pPr>
        <w:numPr>
          <w:ilvl w:val="0"/>
          <w:numId w:val="3"/>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Participated in the development of the open-source (sec-parser) which aims to provide the extraction of information regarding the SEC (Securities and Exchanges).</w:t>
      </w:r>
    </w:p>
    <w:p w:rsidR="00000000" w:rsidDel="00000000" w:rsidP="00000000" w:rsidRDefault="00000000" w:rsidRPr="00000000" w14:paraId="000000AA">
      <w:pPr>
        <w:numPr>
          <w:ilvl w:val="0"/>
          <w:numId w:val="3"/>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Participated in the development of the products with NLP (Natural Language Processing) and GNN (Graph Neural Network) to provide the casual inference analysis.</w:t>
      </w:r>
    </w:p>
    <w:p w:rsidR="00000000" w:rsidDel="00000000" w:rsidP="00000000" w:rsidRDefault="00000000" w:rsidRPr="00000000" w14:paraId="000000AB">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CoreBlue</w:t>
      </w:r>
    </w:p>
    <w:p w:rsidR="00000000" w:rsidDel="00000000" w:rsidP="00000000" w:rsidRDefault="00000000" w:rsidRPr="00000000" w14:paraId="000000AC">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Full Stack Developer </w:t>
      </w:r>
      <w:r w:rsidDel="00000000" w:rsidR="00000000" w:rsidRPr="00000000">
        <w:rPr>
          <w:rFonts w:ascii="Calibri" w:cs="Calibri" w:eastAsia="Calibri" w:hAnsi="Calibri"/>
          <w:color w:val="5a5a5a"/>
          <w:sz w:val="22"/>
          <w:szCs w:val="22"/>
          <w:shd w:fill="auto" w:val="clear"/>
          <w:vertAlign w:val="baseline"/>
          <w:rtl w:val="0"/>
        </w:rPr>
        <w:t xml:space="preserve">(2021.05 • 2023.6)</w:t>
      </w:r>
      <w:r w:rsidDel="00000000" w:rsidR="00000000" w:rsidRPr="00000000">
        <w:rPr>
          <w:rtl w:val="0"/>
        </w:rPr>
      </w:r>
    </w:p>
    <w:p w:rsidR="00000000" w:rsidDel="00000000" w:rsidP="00000000" w:rsidRDefault="00000000" w:rsidRPr="00000000" w14:paraId="000000AD">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Developed and maintained the web application using Python / Django and TypeScript / React / Angular.</w:t>
      </w:r>
    </w:p>
    <w:p w:rsidR="00000000" w:rsidDel="00000000" w:rsidP="00000000" w:rsidRDefault="00000000" w:rsidRPr="00000000" w14:paraId="000000AE">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Designed the RESTful APIs using the Django REST Framework.</w:t>
      </w:r>
    </w:p>
    <w:p w:rsidR="00000000" w:rsidDel="00000000" w:rsidP="00000000" w:rsidRDefault="00000000" w:rsidRPr="00000000" w14:paraId="000000AF">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Implemented the serverless architecture with AWS Lambda.</w:t>
      </w:r>
    </w:p>
    <w:p w:rsidR="00000000" w:rsidDel="00000000" w:rsidP="00000000" w:rsidRDefault="00000000" w:rsidRPr="00000000" w14:paraId="000000B0">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with the GCP / GKE and Kubernetes for POC regarding the Kubeflow on Azure and migrated the Azure infra to AWS.</w:t>
      </w:r>
    </w:p>
    <w:p w:rsidR="00000000" w:rsidDel="00000000" w:rsidP="00000000" w:rsidRDefault="00000000" w:rsidRPr="00000000" w14:paraId="000000B1">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Write the C/C++ extension for Python with Cython.</w:t>
      </w:r>
    </w:p>
    <w:p w:rsidR="00000000" w:rsidDel="00000000" w:rsidP="00000000" w:rsidRDefault="00000000" w:rsidRPr="00000000" w14:paraId="000000B2">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Implemented a component-based architecture using React, Redux, and TypeScript, resulting in better code maintainability and increased development speed.</w:t>
      </w:r>
    </w:p>
    <w:p w:rsidR="00000000" w:rsidDel="00000000" w:rsidP="00000000" w:rsidRDefault="00000000" w:rsidRPr="00000000" w14:paraId="000000B3">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Maintained original services for the SOA (Service-Oriented Architecture) with various frameworks and platforms such as Python / Flask, Node.js / Nest.js / Express.js, and C# / .NET.</w:t>
      </w:r>
    </w:p>
    <w:p w:rsidR="00000000" w:rsidDel="00000000" w:rsidP="00000000" w:rsidRDefault="00000000" w:rsidRPr="00000000" w14:paraId="000000B4">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Built the distributed system with multi-threading and asyncio for CPU &amp; IO bounding tasks.</w:t>
      </w:r>
    </w:p>
    <w:p w:rsidR="00000000" w:rsidDel="00000000" w:rsidP="00000000" w:rsidRDefault="00000000" w:rsidRPr="00000000" w14:paraId="000000B5">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Collaborated with the DevOps team to containerize the applications using Docker &amp; Linux and orchestrated them with Kubernetes.</w:t>
      </w:r>
    </w:p>
    <w:p w:rsidR="00000000" w:rsidDel="00000000" w:rsidP="00000000" w:rsidRDefault="00000000" w:rsidRPr="00000000" w14:paraId="000000B6">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Written the scripts for IaC (Infrastructure as Code) with Terraform and AWS.</w:t>
      </w:r>
    </w:p>
    <w:p w:rsidR="00000000" w:rsidDel="00000000" w:rsidP="00000000" w:rsidRDefault="00000000" w:rsidRPr="00000000" w14:paraId="000000B7">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Seamlessly deployed, managed, and monitored ML workflows on Kubeflow within Cloud Kubernetes Service while leveraging MLflow for experiment tracking and model versioning and collaborated with ML engineers and data scientists and gained experience in ML pipeline and MLOps</w:t>
      </w:r>
    </w:p>
    <w:p w:rsidR="00000000" w:rsidDel="00000000" w:rsidP="00000000" w:rsidRDefault="00000000" w:rsidRPr="00000000" w14:paraId="000000B8">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Trained the machine learning models and wrote and deployed the AI modules with it.</w:t>
      </w:r>
    </w:p>
    <w:p w:rsidR="00000000" w:rsidDel="00000000" w:rsidP="00000000" w:rsidRDefault="00000000" w:rsidRPr="00000000" w14:paraId="000000B9">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Implemented the Elasticsearch service for vector database.</w:t>
      </w:r>
    </w:p>
    <w:p w:rsidR="00000000" w:rsidDel="00000000" w:rsidP="00000000" w:rsidRDefault="00000000" w:rsidRPr="00000000" w14:paraId="000000BA">
      <w:pPr>
        <w:numPr>
          <w:ilvl w:val="0"/>
          <w:numId w:val="4"/>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Engineered event-driven architectures using Amazon MQ, optimizing asynchronous task handling.</w:t>
      </w:r>
    </w:p>
    <w:p w:rsidR="00000000" w:rsidDel="00000000" w:rsidP="00000000" w:rsidRDefault="00000000" w:rsidRPr="00000000" w14:paraId="000000BB">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ShoreWise Consulting</w:t>
      </w:r>
    </w:p>
    <w:p w:rsidR="00000000" w:rsidDel="00000000" w:rsidP="00000000" w:rsidRDefault="00000000" w:rsidRPr="00000000" w14:paraId="000000BC">
      <w:pPr>
        <w:spacing w:after="160" w:before="0" w:line="259" w:lineRule="auto"/>
        <w:ind w:left="0" w:right="0" w:firstLine="0"/>
        <w:jc w:val="both"/>
        <w:rPr>
          <w:rFonts w:ascii="Calibri" w:cs="Calibri" w:eastAsia="Calibri" w:hAnsi="Calibri"/>
          <w:color w:val="5a5a5a"/>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Senior Python Developer (Backend) &amp; Data Engineer </w:t>
      </w:r>
      <w:r w:rsidDel="00000000" w:rsidR="00000000" w:rsidRPr="00000000">
        <w:rPr>
          <w:rFonts w:ascii="Calibri" w:cs="Calibri" w:eastAsia="Calibri" w:hAnsi="Calibri"/>
          <w:color w:val="5a5a5a"/>
          <w:sz w:val="22"/>
          <w:szCs w:val="22"/>
          <w:shd w:fill="auto" w:val="clear"/>
          <w:vertAlign w:val="baseline"/>
          <w:rtl w:val="0"/>
        </w:rPr>
        <w:t xml:space="preserve">(2019.4 • 2021.4)</w:t>
      </w:r>
    </w:p>
    <w:p w:rsidR="00000000" w:rsidDel="00000000" w:rsidP="00000000" w:rsidRDefault="00000000" w:rsidRPr="00000000" w14:paraId="000000BD">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Designed and developed microservices using Flask and FastAPI.</w:t>
      </w:r>
    </w:p>
    <w:p w:rsidR="00000000" w:rsidDel="00000000" w:rsidP="00000000" w:rsidRDefault="00000000" w:rsidRPr="00000000" w14:paraId="000000BE">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Designed and maintained the data pipeline with Kafka and PySpark / Apache Spark.</w:t>
      </w:r>
    </w:p>
    <w:p w:rsidR="00000000" w:rsidDel="00000000" w:rsidP="00000000" w:rsidRDefault="00000000" w:rsidRPr="00000000" w14:paraId="000000BF">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Engineered data-driven architectures with Kafka and Kinesis.</w:t>
      </w:r>
    </w:p>
    <w:p w:rsidR="00000000" w:rsidDel="00000000" w:rsidP="00000000" w:rsidRDefault="00000000" w:rsidRPr="00000000" w14:paraId="000000C0">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Managed a cluster of PostgreSQL databases on AWS RDS and used Databricks for big data processing and analytics tasks.</w:t>
      </w:r>
    </w:p>
    <w:p w:rsidR="00000000" w:rsidDel="00000000" w:rsidP="00000000" w:rsidRDefault="00000000" w:rsidRPr="00000000" w14:paraId="000000C1">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Leveraged pandas for ETL processes, performing data cleaning, transformation, and integration of various data sources. Used NumPy to optimize numerical operations and improve ETL performance.</w:t>
      </w:r>
    </w:p>
    <w:p w:rsidR="00000000" w:rsidDel="00000000" w:rsidP="00000000" w:rsidRDefault="00000000" w:rsidRPr="00000000" w14:paraId="000000C2">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Built the AI / Data pipeline to feed the processed data to the machine learning model and monitored its performance.</w:t>
      </w:r>
    </w:p>
    <w:p w:rsidR="00000000" w:rsidDel="00000000" w:rsidP="00000000" w:rsidRDefault="00000000" w:rsidRPr="00000000" w14:paraId="000000C3">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Used Grafana and Prometheus with Kafka for monitoring, detected the bottleneck.</w:t>
      </w:r>
    </w:p>
    <w:p w:rsidR="00000000" w:rsidDel="00000000" w:rsidP="00000000" w:rsidRDefault="00000000" w:rsidRPr="00000000" w14:paraId="000000C4">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Leveraged AWS services (EC2, Lambda, SNS, SQS, S3, RDS, EKS, ECR, etc.) for deploying, scaling, and managing the applications.</w:t>
      </w:r>
    </w:p>
    <w:p w:rsidR="00000000" w:rsidDel="00000000" w:rsidP="00000000" w:rsidRDefault="00000000" w:rsidRPr="00000000" w14:paraId="000000C5">
      <w:pPr>
        <w:numPr>
          <w:ilvl w:val="0"/>
          <w:numId w:val="1"/>
        </w:num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Used Git and Jenkins for CI/CD.</w:t>
      </w:r>
    </w:p>
    <w:p w:rsidR="00000000" w:rsidDel="00000000" w:rsidP="00000000" w:rsidRDefault="00000000" w:rsidRPr="00000000" w14:paraId="000000C6">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ShoreWise Consulting</w:t>
      </w:r>
    </w:p>
    <w:p w:rsidR="00000000" w:rsidDel="00000000" w:rsidP="00000000" w:rsidRDefault="00000000" w:rsidRPr="00000000" w14:paraId="000000C7">
      <w:pPr>
        <w:spacing w:after="160" w:before="0" w:line="259" w:lineRule="auto"/>
        <w:ind w:left="0" w:right="0" w:firstLine="0"/>
        <w:jc w:val="left"/>
        <w:rPr>
          <w:rFonts w:ascii="Calibri" w:cs="Calibri" w:eastAsia="Calibri" w:hAnsi="Calibri"/>
          <w:color w:val="5a5a5a"/>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Full Stack Developer </w:t>
      </w:r>
      <w:r w:rsidDel="00000000" w:rsidR="00000000" w:rsidRPr="00000000">
        <w:rPr>
          <w:rFonts w:ascii="Calibri" w:cs="Calibri" w:eastAsia="Calibri" w:hAnsi="Calibri"/>
          <w:color w:val="5a5a5a"/>
          <w:sz w:val="22"/>
          <w:szCs w:val="22"/>
          <w:shd w:fill="auto" w:val="clear"/>
          <w:vertAlign w:val="baseline"/>
          <w:rtl w:val="0"/>
        </w:rPr>
        <w:t xml:space="preserve">(2016.5 • 2019.4)</w:t>
      </w:r>
    </w:p>
    <w:p w:rsidR="00000000" w:rsidDel="00000000" w:rsidP="00000000" w:rsidRDefault="00000000" w:rsidRPr="00000000" w14:paraId="000000C8">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Developed and maintained web applications using Python / Django / Flask, Node.js / Express.js and TypeScript / React.</w:t>
      </w:r>
    </w:p>
    <w:p w:rsidR="00000000" w:rsidDel="00000000" w:rsidP="00000000" w:rsidRDefault="00000000" w:rsidRPr="00000000" w14:paraId="000000C9">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Directed a data visualization platform with 100% on-time record according to service level objectives.</w:t>
      </w:r>
    </w:p>
    <w:p w:rsidR="00000000" w:rsidDel="00000000" w:rsidP="00000000" w:rsidRDefault="00000000" w:rsidRPr="00000000" w14:paraId="000000CA">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Participated in front-end projects with React / Redux, JavaScript / TypeScript, HTML, and CSS.</w:t>
      </w:r>
    </w:p>
    <w:p w:rsidR="00000000" w:rsidDel="00000000" w:rsidP="00000000" w:rsidRDefault="00000000" w:rsidRPr="00000000" w14:paraId="000000CB">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Customized and developed the various data visualization components with D3.js, Chart.js, OHIF, etc.</w:t>
      </w:r>
    </w:p>
    <w:p w:rsidR="00000000" w:rsidDel="00000000" w:rsidP="00000000" w:rsidRDefault="00000000" w:rsidRPr="00000000" w14:paraId="000000CC">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Utilized Observables from the RxJS library to communicate with the components and to handle asynchronous functions.</w:t>
      </w:r>
    </w:p>
    <w:p w:rsidR="00000000" w:rsidDel="00000000" w:rsidP="00000000" w:rsidRDefault="00000000" w:rsidRPr="00000000" w14:paraId="000000CD">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Migrated the JavaScript project to TypeScript.</w:t>
      </w:r>
    </w:p>
    <w:p w:rsidR="00000000" w:rsidDel="00000000" w:rsidP="00000000" w:rsidRDefault="00000000" w:rsidRPr="00000000" w14:paraId="000000CE">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Implemented unit testing with pytest and Jest/Cypress to ensure the quality and reliability of the project.</w:t>
      </w:r>
    </w:p>
    <w:p w:rsidR="00000000" w:rsidDel="00000000" w:rsidP="00000000" w:rsidRDefault="00000000" w:rsidRPr="00000000" w14:paraId="000000CF">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Sciant</w:t>
      </w:r>
    </w:p>
    <w:p w:rsidR="00000000" w:rsidDel="00000000" w:rsidP="00000000" w:rsidRDefault="00000000" w:rsidRPr="00000000" w14:paraId="000000D0">
      <w:pPr>
        <w:spacing w:after="160" w:before="0" w:line="259" w:lineRule="auto"/>
        <w:ind w:left="0" w:right="0" w:firstLine="0"/>
        <w:jc w:val="left"/>
        <w:rPr>
          <w:rFonts w:ascii="Calibri" w:cs="Calibri" w:eastAsia="Calibri" w:hAnsi="Calibri"/>
          <w:color w:val="5a5a5a"/>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Full Stack Developer </w:t>
      </w:r>
      <w:r w:rsidDel="00000000" w:rsidR="00000000" w:rsidRPr="00000000">
        <w:rPr>
          <w:rFonts w:ascii="Calibri" w:cs="Calibri" w:eastAsia="Calibri" w:hAnsi="Calibri"/>
          <w:color w:val="5a5a5a"/>
          <w:sz w:val="22"/>
          <w:szCs w:val="22"/>
          <w:shd w:fill="auto" w:val="clear"/>
          <w:vertAlign w:val="baseline"/>
          <w:rtl w:val="0"/>
        </w:rPr>
        <w:t xml:space="preserve">(2014.11 • 2016.4)</w:t>
      </w:r>
    </w:p>
    <w:p w:rsidR="00000000" w:rsidDel="00000000" w:rsidP="00000000" w:rsidRDefault="00000000" w:rsidRPr="00000000" w14:paraId="000000D1">
      <w:p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Conducted extensive testing and debugging to ensure optimal performance and cross-browser compatibility, resulting in a 40% decrease in request issues.</w:t>
      </w:r>
    </w:p>
    <w:p w:rsidR="00000000" w:rsidDel="00000000" w:rsidP="00000000" w:rsidRDefault="00000000" w:rsidRPr="00000000" w14:paraId="000000D2">
      <w:pPr>
        <w:spacing w:after="160" w:before="0" w:line="259" w:lineRule="auto"/>
        <w:ind w:left="540" w:right="0" w:hanging="18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Implemented a component-based architecture using React, Redux, and TypeScript, resulting in better code maintainability and increased development speed.</w:t>
      </w:r>
    </w:p>
    <w:p w:rsidR="00000000" w:rsidDel="00000000" w:rsidP="00000000" w:rsidRDefault="00000000" w:rsidRPr="00000000" w14:paraId="000000D3">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Developed new features using React, Redux, TypeScript, and RxJS.</w:t>
      </w:r>
    </w:p>
    <w:p w:rsidR="00000000" w:rsidDel="00000000" w:rsidP="00000000" w:rsidRDefault="00000000" w:rsidRPr="00000000" w14:paraId="000000D4">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Implemented unit tests and end-to-end tests using Jest and Cypress</w:t>
      </w:r>
    </w:p>
    <w:p w:rsidR="00000000" w:rsidDel="00000000" w:rsidP="00000000" w:rsidRDefault="00000000" w:rsidRPr="00000000" w14:paraId="000000D5">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Developed and maintained the backend side using Python / Django with RESTful Web Service.</w:t>
      </w:r>
    </w:p>
    <w:p w:rsidR="00000000" w:rsidDel="00000000" w:rsidP="00000000" w:rsidRDefault="00000000" w:rsidRPr="00000000" w14:paraId="000000D6">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Implemented SQLAlchemy for object-relational mapping (ORM) with Python &amp; SQL / PostgreSQL</w:t>
      </w:r>
    </w:p>
    <w:p w:rsidR="00000000" w:rsidDel="00000000" w:rsidP="00000000" w:rsidRDefault="00000000" w:rsidRPr="00000000" w14:paraId="000000D7">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Sciant</w:t>
      </w:r>
    </w:p>
    <w:p w:rsidR="00000000" w:rsidDel="00000000" w:rsidP="00000000" w:rsidRDefault="00000000" w:rsidRPr="00000000" w14:paraId="000000D8">
      <w:pPr>
        <w:spacing w:after="160" w:before="0" w:line="259" w:lineRule="auto"/>
        <w:ind w:left="0" w:right="0" w:firstLine="0"/>
        <w:jc w:val="left"/>
        <w:rPr>
          <w:rFonts w:ascii="Calibri" w:cs="Calibri" w:eastAsia="Calibri" w:hAnsi="Calibri"/>
          <w:color w:val="5a5a5a"/>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Front End Developer </w:t>
      </w:r>
      <w:r w:rsidDel="00000000" w:rsidR="00000000" w:rsidRPr="00000000">
        <w:rPr>
          <w:rFonts w:ascii="Calibri" w:cs="Calibri" w:eastAsia="Calibri" w:hAnsi="Calibri"/>
          <w:color w:val="5a5a5a"/>
          <w:sz w:val="22"/>
          <w:szCs w:val="22"/>
          <w:shd w:fill="auto" w:val="clear"/>
          <w:vertAlign w:val="baseline"/>
          <w:rtl w:val="0"/>
        </w:rPr>
        <w:t xml:space="preserve">(2013.11 • 2014.11)</w:t>
      </w:r>
    </w:p>
    <w:p w:rsidR="00000000" w:rsidDel="00000000" w:rsidP="00000000" w:rsidRDefault="00000000" w:rsidRPr="00000000" w14:paraId="000000D9">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Migrated from AngularJS to React.</w:t>
      </w:r>
    </w:p>
    <w:p w:rsidR="00000000" w:rsidDel="00000000" w:rsidP="00000000" w:rsidRDefault="00000000" w:rsidRPr="00000000" w14:paraId="000000DA">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Participated in the migration from TypeScript to JavaScript.</w:t>
      </w:r>
    </w:p>
    <w:p w:rsidR="00000000" w:rsidDel="00000000" w:rsidP="00000000" w:rsidRDefault="00000000" w:rsidRPr="00000000" w14:paraId="000000DB">
      <w:pPr>
        <w:spacing w:after="160" w:before="0" w:line="259" w:lineRule="auto"/>
        <w:ind w:left="450" w:right="0" w:hanging="9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Collaborated closely with the design team to ensure pixel-perfect and responsible implementation of UI/UX designs.</w:t>
      </w:r>
    </w:p>
    <w:p w:rsidR="00000000" w:rsidDel="00000000" w:rsidP="00000000" w:rsidRDefault="00000000" w:rsidRPr="00000000" w14:paraId="000000DC">
      <w:pPr>
        <w:keepNext w:val="1"/>
        <w:keepLines w:val="1"/>
        <w:spacing w:after="0" w:before="240" w:line="259" w:lineRule="auto"/>
        <w:ind w:left="0" w:right="0" w:firstLine="0"/>
        <w:jc w:val="center"/>
        <w:rPr>
          <w:rFonts w:ascii="Calibri" w:cs="Calibri" w:eastAsia="Calibri" w:hAnsi="Calibri"/>
          <w:color w:val="2f5496"/>
          <w:sz w:val="32"/>
          <w:szCs w:val="32"/>
          <w:u w:val="single"/>
          <w:shd w:fill="auto" w:val="clear"/>
          <w:vertAlign w:val="baseline"/>
        </w:rPr>
      </w:pPr>
      <w:r w:rsidDel="00000000" w:rsidR="00000000" w:rsidRPr="00000000">
        <w:rPr>
          <w:rFonts w:ascii="Calibri" w:cs="Calibri" w:eastAsia="Calibri" w:hAnsi="Calibri"/>
          <w:color w:val="2f5496"/>
          <w:sz w:val="32"/>
          <w:szCs w:val="32"/>
          <w:u w:val="single"/>
          <w:shd w:fill="auto" w:val="clear"/>
          <w:vertAlign w:val="baseline"/>
          <w:rtl w:val="0"/>
        </w:rPr>
        <w:t xml:space="preserve">Education</w:t>
      </w:r>
    </w:p>
    <w:p w:rsidR="00000000" w:rsidDel="00000000" w:rsidP="00000000" w:rsidRDefault="00000000" w:rsidRPr="00000000" w14:paraId="000000DD">
      <w:pPr>
        <w:keepNext w:val="1"/>
        <w:keepLines w:val="1"/>
        <w:spacing w:after="80" w:before="36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Ateneo de Manila University</w:t>
      </w:r>
    </w:p>
    <w:p w:rsidR="00000000" w:rsidDel="00000000" w:rsidP="00000000" w:rsidRDefault="00000000" w:rsidRPr="00000000" w14:paraId="000000DE">
      <w:pPr>
        <w:spacing w:after="160" w:before="0" w:line="259" w:lineRule="auto"/>
        <w:ind w:left="0" w:right="0" w:firstLine="0"/>
        <w:jc w:val="left"/>
        <w:rPr>
          <w:rFonts w:ascii="Calibri" w:cs="Calibri" w:eastAsia="Calibri" w:hAnsi="Calibri"/>
          <w:color w:val="5a5a5a"/>
          <w:sz w:val="22"/>
          <w:szCs w:val="22"/>
          <w:shd w:fill="auto" w:val="clear"/>
          <w:vertAlign w:val="baseline"/>
        </w:rPr>
      </w:pPr>
      <w:r w:rsidDel="00000000" w:rsidR="00000000" w:rsidRPr="00000000">
        <w:rPr>
          <w:rFonts w:ascii="Calibri" w:cs="Calibri" w:eastAsia="Calibri" w:hAnsi="Calibri"/>
          <w:color w:val="5a5a5a"/>
          <w:sz w:val="28"/>
          <w:szCs w:val="28"/>
          <w:shd w:fill="auto" w:val="clear"/>
          <w:vertAlign w:val="baseline"/>
          <w:rtl w:val="0"/>
        </w:rPr>
        <w:t xml:space="preserve">Bachelor’s Degree of Computer Science </w:t>
      </w:r>
      <w:r w:rsidDel="00000000" w:rsidR="00000000" w:rsidRPr="00000000">
        <w:rPr>
          <w:rFonts w:ascii="Calibri" w:cs="Calibri" w:eastAsia="Calibri" w:hAnsi="Calibri"/>
          <w:color w:val="5a5a5a"/>
          <w:sz w:val="22"/>
          <w:szCs w:val="22"/>
          <w:shd w:fill="auto" w:val="clear"/>
          <w:vertAlign w:val="baseline"/>
          <w:rtl w:val="0"/>
        </w:rPr>
        <w:t xml:space="preserve">(2009 • 2013)</w:t>
      </w:r>
    </w:p>
    <w:p w:rsidR="00000000" w:rsidDel="00000000" w:rsidP="00000000" w:rsidRDefault="00000000" w:rsidRPr="00000000" w14:paraId="000000D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8zLdbyshmBRPopbqDoolNguHA==">CgMxLjA4AHIhMXY0Zy1fbExMbDhWaWRlQUhrNUJTRDMyT0JRZ05ZM1p2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