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EBEEB">
      <w:pPr>
        <w:rPr>
          <w:rFonts w:hint="default" w:eastAsia="Times New Roman"/>
          <w:sz w:val="64"/>
          <w:szCs w:val="64"/>
          <w:lang w:val="en-US" w:eastAsia="zh-TW"/>
        </w:rPr>
      </w:pPr>
      <w:r>
        <w:rPr>
          <w:rFonts w:eastAsia="Times New Roman"/>
          <w:color w:val="632323"/>
          <w:sz w:val="64"/>
          <w:szCs w:val="64"/>
          <w:lang w:val="zh-CN" w:eastAsia="zh-TW"/>
        </w:rPr>
        <w:t>.NET DEVELOPER</w:t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 xml:space="preserve">                      </w:t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/>
      </w:r>
      <w:r>
        <w:rPr>
          <w:rFonts w:hint="default" w:eastAsia="Times New Roman"/>
          <w:color w:val="632323"/>
          <w:sz w:val="64"/>
          <w:szCs w:val="64"/>
          <w:lang w:val="en-US" w:eastAsia="zh-TW"/>
        </w:rPr>
        <w:tab/>
        <w:t xml:space="preserve">        </w:t>
      </w:r>
      <w:r>
        <w:rPr>
          <w:rFonts w:hint="default" w:eastAsia="Times New Roman"/>
          <w:color w:val="632323"/>
          <w:sz w:val="44"/>
          <w:szCs w:val="44"/>
          <w:lang w:val="en-US" w:eastAsia="zh-TW"/>
        </w:rPr>
        <w:t>Peter Jiang</w:t>
      </w:r>
    </w:p>
    <w:p w14:paraId="3084A2F6">
      <w:pPr>
        <w:pStyle w:val="20"/>
        <w:spacing w:after="40" w:line="240" w:lineRule="auto"/>
        <w:jc w:val="left"/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</w:pPr>
      <w:r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  <w:t xml:space="preserve">123 </w:t>
      </w:r>
      <w:r>
        <w:rPr>
          <w:rFonts w:ascii="SimSun" w:hAnsi="SimSun" w:eastAsia="SimSun" w:cs="SimSun"/>
          <w:i w:val="0"/>
          <w:iCs w:val="0"/>
          <w:color w:val="FFFFFF"/>
          <w:sz w:val="24"/>
          <w:szCs w:val="24"/>
        </w:rPr>
        <w:t>1</w:t>
      </w:r>
      <w:r>
        <w:rPr>
          <w:rFonts w:ascii="SimSun" w:hAnsi="SimSun" w:eastAsia="SimSun" w:cs="SimSun"/>
          <w:i w:val="0"/>
          <w:iCs w:val="0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823 S Melody Ct</w:t>
      </w:r>
      <w:r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  <w:t xml:space="preserve">   </w:t>
      </w:r>
      <w:r>
        <w:rPr>
          <w:rFonts w:hint="default" w:ascii="Times New Roman" w:hAnsi="Times New Roman" w:eastAsia="Times New Roman"/>
          <w:caps w:val="0"/>
          <w:color w:val="auto"/>
          <w:spacing w:val="0"/>
          <w:sz w:val="16"/>
          <w:szCs w:val="16"/>
          <w:lang w:val="en-US"/>
        </w:rPr>
        <w:t>Chicago</w:t>
      </w:r>
      <w:r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  <w:t xml:space="preserve">, </w:t>
      </w:r>
      <w:r>
        <w:rPr>
          <w:rFonts w:hint="default" w:ascii="Times New Roman" w:hAnsi="Times New Roman" w:eastAsia="Times New Roman"/>
          <w:caps w:val="0"/>
          <w:color w:val="auto"/>
          <w:spacing w:val="0"/>
          <w:sz w:val="16"/>
          <w:szCs w:val="16"/>
          <w:lang w:val="en-US"/>
        </w:rPr>
        <w:t>IL</w:t>
      </w:r>
      <w:r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  <w:t xml:space="preserve">, </w:t>
      </w:r>
      <w:r>
        <w:rPr>
          <w:rFonts w:hint="default" w:ascii="Times New Roman" w:hAnsi="Times New Roman" w:eastAsia="Times New Roman"/>
          <w:caps w:val="0"/>
          <w:color w:val="auto"/>
          <w:spacing w:val="0"/>
          <w:sz w:val="16"/>
          <w:szCs w:val="16"/>
          <w:lang w:val="en-US"/>
        </w:rPr>
        <w:t>66016</w:t>
      </w:r>
      <w:r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  <w:t xml:space="preserve">     (</w:t>
      </w:r>
      <w:r>
        <w:rPr>
          <w:rFonts w:hint="default" w:ascii="Times New Roman" w:hAnsi="Times New Roman" w:eastAsia="Times New Roman"/>
          <w:caps w:val="0"/>
          <w:color w:val="auto"/>
          <w:spacing w:val="0"/>
          <w:sz w:val="16"/>
          <w:szCs w:val="16"/>
          <w:lang w:val="en-US"/>
        </w:rPr>
        <w:t>773</w:t>
      </w:r>
      <w:r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  <w:t>)-</w:t>
      </w:r>
      <w:r>
        <w:rPr>
          <w:rFonts w:hint="default" w:ascii="Times New Roman" w:hAnsi="Times New Roman" w:eastAsia="Times New Roman"/>
          <w:caps w:val="0"/>
          <w:color w:val="auto"/>
          <w:spacing w:val="0"/>
          <w:sz w:val="16"/>
          <w:szCs w:val="16"/>
          <w:lang w:val="en-US"/>
        </w:rPr>
        <w:t>649</w:t>
      </w:r>
      <w:r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  <w:t>-</w:t>
      </w:r>
      <w:r>
        <w:rPr>
          <w:rFonts w:hint="default" w:ascii="Times New Roman" w:hAnsi="Times New Roman" w:eastAsia="Times New Roman"/>
          <w:caps w:val="0"/>
          <w:color w:val="auto"/>
          <w:spacing w:val="0"/>
          <w:sz w:val="16"/>
          <w:szCs w:val="16"/>
          <w:lang w:val="en-US"/>
        </w:rPr>
        <w:t>6203    peterjiang4top</w:t>
      </w:r>
      <w:r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  <w:t>@</w:t>
      </w:r>
      <w:r>
        <w:rPr>
          <w:rFonts w:hint="default" w:ascii="Times New Roman" w:hAnsi="Times New Roman" w:eastAsia="Times New Roman"/>
          <w:caps w:val="0"/>
          <w:color w:val="auto"/>
          <w:spacing w:val="0"/>
          <w:sz w:val="16"/>
          <w:szCs w:val="16"/>
          <w:lang w:val="en-US"/>
        </w:rPr>
        <w:t>g</w:t>
      </w:r>
      <w:r>
        <w:rPr>
          <w:rFonts w:ascii="Times New Roman" w:hAnsi="Times New Roman" w:eastAsia="Times New Roman"/>
          <w:caps w:val="0"/>
          <w:color w:val="auto"/>
          <w:spacing w:val="0"/>
          <w:sz w:val="16"/>
          <w:szCs w:val="16"/>
        </w:rPr>
        <w:t>mail.com</w:t>
      </w:r>
    </w:p>
    <w:p w14:paraId="6B6C74BB">
      <w:pPr>
        <w:pStyle w:val="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DA542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78740</wp:posOffset>
                </wp:positionV>
                <wp:extent cx="6454140" cy="0"/>
                <wp:effectExtent l="17780" t="12700" r="30480" b="25400"/>
                <wp:wrapNone/>
                <wp:docPr id="1" name="Auto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" o:spid="_x0000_s1026" o:spt="32" type="#_x0000_t32" style="position:absolute;left:0pt;margin-left:0.4pt;margin-top:6.2pt;height:0pt;width:508.2pt;z-index:251659264;mso-width-relative:page;mso-height-relative:page;" filled="f" stroked="t" coordsize="21600,21600" o:gfxdata="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1i4A60gAAAAcBAAAPAAAAAAAAAAEAIAAAACIAAABk&#10;cnMvZG93bnJldi54bWxQSwECFAAUAAAACACHTuJAYI5+ftMBAACyAwAADgAAAAAAAAABACAAAAAh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7476C7E1">
      <w:pPr>
        <w:rPr>
          <w:rFonts w:eastAsia="Times New Roman"/>
          <w:sz w:val="22"/>
          <w:szCs w:val="22"/>
          <w:lang w:val="zh-CN" w:eastAsia="zh-TW"/>
        </w:rPr>
      </w:pPr>
      <w:r>
        <w:rPr>
          <w:rFonts w:eastAsia="Times New Roman"/>
          <w:i/>
          <w:iCs/>
          <w:color w:val="000000"/>
          <w:sz w:val="22"/>
          <w:szCs w:val="22"/>
          <w:lang w:val="zh-CN" w:eastAsia="zh-TW"/>
        </w:rPr>
        <w:t>.NET Developer with 9+ years of experience developing web, batch, and business intelligence solutions using ASP.NET, C#.NET, SharePoint, and MS SQL. Skilled in architecting and executing customized, data-driven solutions, hosted both on-premise and on the cloud. Expertise in requirements analysis, design, development, testing, maintenance, enhancement, and production support of business applications.</w:t>
      </w:r>
      <w:bookmarkStart w:id="0" w:name="_GoBack"/>
      <w:bookmarkEnd w:id="0"/>
    </w:p>
    <w:p w14:paraId="50D7FBB6">
      <w:pPr>
        <w:shd w:val="clear" w:color="auto" w:fill="FFFFFF"/>
        <w:rPr>
          <w:sz w:val="18"/>
          <w:szCs w:val="18"/>
        </w:rPr>
      </w:pPr>
    </w:p>
    <w:p w14:paraId="08E044C5">
      <w:pPr>
        <w:pStyle w:val="2"/>
        <w:spacing w:after="120"/>
        <w:rPr>
          <w:rFonts w:ascii="Times New Roman" w:hAnsi="Times New Roman"/>
          <w:color w:val="215868"/>
          <w:sz w:val="32"/>
        </w:rPr>
      </w:pPr>
      <w:r>
        <w:rPr>
          <w:rFonts w:ascii="Times New Roman" w:hAnsi="Times New Roman"/>
          <w:color w:val="215868"/>
          <w:sz w:val="32"/>
        </w:rPr>
        <w:t>Professional Experience</w:t>
      </w:r>
    </w:p>
    <w:p w14:paraId="1EBAF044">
      <w:pPr>
        <w:rPr>
          <w:rFonts w:eastAsia="ヒラギノ角ゴ Pro W3"/>
          <w:i/>
          <w:color w:val="000000" w:themeColor="text1"/>
          <w:sz w:val="22"/>
          <w:szCs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smallCaps/>
          <w:color w:val="000000"/>
          <w:sz w:val="22"/>
          <w:szCs w:val="22"/>
          <w:lang w:val="zh-CN" w:eastAsia="zh-TW"/>
        </w:rPr>
        <w:t>COMCAST</w:t>
      </w:r>
      <w:r>
        <w:rPr>
          <w:rFonts w:eastAsia="Times New Roman"/>
          <w:color w:val="000000"/>
          <w:sz w:val="22"/>
          <w:szCs w:val="22"/>
          <w:lang w:val="zh-CN" w:eastAsia="zh-TW"/>
        </w:rPr>
        <w:t>, A</w:t>
      </w:r>
      <w:r>
        <w:rPr>
          <w:rFonts w:eastAsia="Times New Roman"/>
          <w:color w:val="000000"/>
          <w:sz w:val="22"/>
          <w:szCs w:val="22"/>
          <w:lang w:eastAsia="zh-TW"/>
        </w:rPr>
        <w:t>TLANTA</w:t>
      </w:r>
      <w:r>
        <w:rPr>
          <w:rFonts w:eastAsia="Times New Roman"/>
          <w:color w:val="000000"/>
          <w:sz w:val="22"/>
          <w:szCs w:val="22"/>
          <w:lang w:val="zh-CN" w:eastAsia="zh-TW"/>
        </w:rPr>
        <w:t>, GA</w:t>
      </w:r>
      <w:r>
        <w:rPr>
          <w:rFonts w:eastAsia="ヒラギノ角ゴ Pro W3"/>
          <w:i/>
          <w:color w:val="000000" w:themeColor="text1"/>
          <w:sz w:val="22"/>
          <w:szCs w:val="22"/>
          <w:lang w:eastAsia="en-US"/>
          <w14:textFill>
            <w14:solidFill>
              <w14:schemeClr w14:val="tx1"/>
            </w14:solidFill>
          </w14:textFill>
        </w:rPr>
        <w:t xml:space="preserve"> </w:t>
      </w:r>
    </w:p>
    <w:p w14:paraId="04A02B1C">
      <w:pPr>
        <w:rPr>
          <w:rFonts w:eastAsia="Times New Roman"/>
          <w:i/>
          <w:iCs/>
          <w:sz w:val="22"/>
          <w:szCs w:val="22"/>
          <w:lang w:val="zh-CN" w:eastAsia="zh-TW"/>
        </w:rPr>
      </w:pPr>
      <w:r>
        <w:rPr>
          <w:rFonts w:eastAsia="Times New Roman"/>
          <w:i/>
          <w:iCs/>
          <w:color w:val="000000"/>
          <w:sz w:val="22"/>
          <w:szCs w:val="22"/>
          <w:lang w:val="zh-CN" w:eastAsia="zh-TW"/>
        </w:rPr>
        <w:t>.NET Developer, October 2016–Present</w:t>
      </w:r>
    </w:p>
    <w:p w14:paraId="6EE26CFE">
      <w:pPr>
        <w:pStyle w:val="1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Develop and maintain custom data-centric web applications using ASP.NET, C#.NET, and Services with Agile/SCRUM methodology</w:t>
      </w:r>
    </w:p>
    <w:p w14:paraId="4DCE11A9">
      <w:pPr>
        <w:pStyle w:val="1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Completed a $5 million billing project, implementing UI requirements using ASP.NET, JS/jQuery, HTML, CSS, and MS SQL 2005/2008 as the backend</w:t>
      </w:r>
    </w:p>
    <w:p w14:paraId="58FF482B">
      <w:pPr>
        <w:pStyle w:val="1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Created 20+ .NET websites with 100% client satisfaction and on-time completion</w:t>
      </w:r>
    </w:p>
    <w:p w14:paraId="1A899BDA">
      <w:pPr>
        <w:pStyle w:val="1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Implement business logic in C#.NET, business intelligence/ETL solutions, and business rules to integrate disparate data sources toward a centralized data store</w:t>
      </w:r>
    </w:p>
    <w:p w14:paraId="3ECA809A">
      <w:pPr>
        <w:pStyle w:val="1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Achieved 20% improvement in the performance of all ETL/SQL and online components, ensuring timely response and data reliability by following strict service level agreements</w:t>
      </w:r>
    </w:p>
    <w:p w14:paraId="4F1AE3C8">
      <w:pPr>
        <w:pStyle w:val="3"/>
        <w:numPr>
          <w:ilvl w:val="0"/>
          <w:numId w:val="0"/>
        </w:numPr>
        <w:spacing w:after="0" w:line="240" w:lineRule="auto"/>
        <w:rPr>
          <w:rFonts w:ascii="Times New Roman" w:hAnsi="Times New Roman"/>
          <w:color w:val="32302E"/>
          <w:sz w:val="18"/>
          <w:szCs w:val="18"/>
          <w:lang w:val="zh-CN"/>
        </w:rPr>
      </w:pPr>
    </w:p>
    <w:p w14:paraId="55A15A0E">
      <w:pPr>
        <w:rPr>
          <w:rFonts w:eastAsia="Times New Roman"/>
          <w:sz w:val="22"/>
          <w:szCs w:val="22"/>
          <w:lang w:val="zh-CN" w:eastAsia="zh-TW"/>
        </w:rPr>
      </w:pPr>
      <w:r>
        <w:rPr>
          <w:rFonts w:eastAsia="Times New Roman"/>
          <w:smallCaps/>
          <w:color w:val="000000"/>
          <w:sz w:val="22"/>
          <w:szCs w:val="22"/>
          <w:lang w:val="zh-CN" w:eastAsia="zh-TW"/>
        </w:rPr>
        <w:t>WALGREENS</w:t>
      </w:r>
      <w:r>
        <w:rPr>
          <w:rFonts w:eastAsia="Times New Roman"/>
          <w:color w:val="000000"/>
          <w:sz w:val="22"/>
          <w:szCs w:val="22"/>
          <w:lang w:val="zh-CN" w:eastAsia="zh-TW"/>
        </w:rPr>
        <w:t>, B</w:t>
      </w:r>
      <w:r>
        <w:rPr>
          <w:rFonts w:eastAsia="Times New Roman"/>
          <w:color w:val="000000"/>
          <w:sz w:val="22"/>
          <w:szCs w:val="22"/>
          <w:lang w:eastAsia="zh-TW"/>
        </w:rPr>
        <w:t>OSTON</w:t>
      </w:r>
      <w:r>
        <w:rPr>
          <w:rFonts w:eastAsia="Times New Roman"/>
          <w:color w:val="000000"/>
          <w:sz w:val="22"/>
          <w:szCs w:val="22"/>
          <w:lang w:val="zh-CN" w:eastAsia="zh-TW"/>
        </w:rPr>
        <w:t>, MA</w:t>
      </w:r>
      <w:r>
        <w:rPr>
          <w:rFonts w:eastAsia="ヒラギノ角ゴ Pro W3"/>
          <w:cap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p w14:paraId="2A08A23B">
      <w:pPr>
        <w:rPr>
          <w:rFonts w:eastAsia="Times New Roman"/>
          <w:sz w:val="22"/>
          <w:szCs w:val="22"/>
          <w:lang w:val="zh-CN" w:eastAsia="zh-TW"/>
        </w:rPr>
      </w:pPr>
      <w:r>
        <w:rPr>
          <w:rFonts w:eastAsia="Times New Roman"/>
          <w:color w:val="000000"/>
          <w:sz w:val="22"/>
          <w:szCs w:val="22"/>
          <w:lang w:val="zh-CN" w:eastAsia="zh-TW"/>
        </w:rPr>
        <w:t>.NET Developer, January 2011–September 2016</w:t>
      </w:r>
    </w:p>
    <w:p w14:paraId="774A98D4"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Devised and implemented a Dynamics CRM solution for 47 call centers using ASP.NET framework with  99%+ uptime</w:t>
      </w:r>
    </w:p>
    <w:p w14:paraId="343B856F"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Completed 17 SQL database design projects, optimizing queries and developing stored-procedures, triggers, tables, views, and functions</w:t>
      </w:r>
    </w:p>
    <w:p w14:paraId="4D887666"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5+ customized data-centric web applications using ASP.NET, C#.NET, HTML, Services, LINQ, and MS SQL</w:t>
      </w:r>
    </w:p>
    <w:p w14:paraId="32BDD655"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Applied reporting solutions for operational staff to support process requirements, which increased operational efficiency by 30%</w:t>
      </w:r>
    </w:p>
    <w:p w14:paraId="0538CFAF"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and developed C# components for implementing business logic in 3-tier application interacting with SQL Server database using managed provider and ADO.NET</w:t>
      </w:r>
    </w:p>
    <w:p w14:paraId="08E48DB4">
      <w:pPr>
        <w:pStyle w:val="3"/>
        <w:numPr>
          <w:ilvl w:val="0"/>
          <w:numId w:val="0"/>
        </w:numPr>
        <w:spacing w:after="0" w:line="240" w:lineRule="auto"/>
        <w:rPr>
          <w:rFonts w:ascii="Times New Roman" w:hAnsi="Times New Roman"/>
          <w:color w:val="32302E"/>
          <w:sz w:val="18"/>
          <w:szCs w:val="18"/>
          <w:lang w:val="zh-CN"/>
        </w:rPr>
      </w:pPr>
    </w:p>
    <w:p w14:paraId="431CF082">
      <w:pPr>
        <w:pStyle w:val="2"/>
        <w:spacing w:after="120"/>
        <w:rPr>
          <w:rFonts w:ascii="Times New Roman" w:hAnsi="Times New Roman"/>
          <w:color w:val="215868"/>
          <w:sz w:val="32"/>
        </w:rPr>
      </w:pPr>
      <w:r>
        <w:rPr>
          <w:rFonts w:ascii="Times New Roman" w:hAnsi="Times New Roman"/>
          <w:color w:val="215868"/>
          <w:sz w:val="32"/>
        </w:rPr>
        <w:t>Education</w:t>
      </w:r>
    </w:p>
    <w:p w14:paraId="5EEAAAA7">
      <w:pPr>
        <w:rPr>
          <w:rFonts w:eastAsia="ヒラギノ角ゴ Pro W3"/>
          <w:cap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/>
          <w:sz w:val="22"/>
          <w:szCs w:val="22"/>
          <w:lang w:val="zh-CN" w:eastAsia="zh-TW"/>
        </w:rPr>
        <w:t xml:space="preserve">NORTHEASTERN ILLINOIS UNIVERSITY, </w:t>
      </w:r>
      <w:r>
        <w:rPr>
          <w:rFonts w:eastAsia="Times New Roman"/>
          <w:color w:val="000000"/>
          <w:sz w:val="22"/>
          <w:szCs w:val="22"/>
          <w:lang w:eastAsia="zh-TW"/>
        </w:rPr>
        <w:t>CHICAGO</w:t>
      </w:r>
      <w:r>
        <w:rPr>
          <w:rFonts w:eastAsia="Times New Roman"/>
          <w:color w:val="000000"/>
          <w:sz w:val="22"/>
          <w:szCs w:val="22"/>
          <w:lang w:val="zh-CN" w:eastAsia="zh-TW"/>
        </w:rPr>
        <w:t>, IL</w:t>
      </w:r>
    </w:p>
    <w:p w14:paraId="1E6EC609">
      <w:pPr>
        <w:rPr>
          <w:rFonts w:eastAsia="Times New Roman"/>
          <w:sz w:val="22"/>
          <w:szCs w:val="22"/>
          <w:lang w:val="zh-CN" w:eastAsia="zh-TW"/>
        </w:rPr>
      </w:pPr>
      <w:r>
        <w:rPr>
          <w:rFonts w:eastAsia="Times New Roman"/>
          <w:i/>
          <w:iCs/>
          <w:color w:val="000000"/>
          <w:sz w:val="22"/>
          <w:szCs w:val="22"/>
          <w:lang w:val="zh-CN" w:eastAsia="zh-TW"/>
        </w:rPr>
        <w:t>Master of Science in Computer Science, December 2010</w:t>
      </w:r>
    </w:p>
    <w:p w14:paraId="6BA1A5BA">
      <w:pPr>
        <w:pStyle w:val="25"/>
        <w:numPr>
          <w:ilvl w:val="0"/>
          <w:numId w:val="4"/>
        </w:numPr>
        <w:rPr>
          <w:rFonts w:eastAsia="Times New Roman"/>
          <w:sz w:val="22"/>
          <w:szCs w:val="22"/>
          <w:lang w:val="zh-CN" w:eastAsia="zh-TW"/>
        </w:rPr>
      </w:pPr>
      <w:r>
        <w:rPr>
          <w:rFonts w:eastAsia="Times New Roman"/>
          <w:color w:val="000000"/>
          <w:sz w:val="22"/>
          <w:szCs w:val="22"/>
          <w:lang w:val="zh-CN" w:eastAsia="zh-TW"/>
        </w:rPr>
        <w:t>Honors:</w:t>
      </w:r>
      <w:r>
        <w:rPr>
          <w:rFonts w:eastAsia="Times New Roman"/>
          <w:color w:val="000000"/>
          <w:sz w:val="22"/>
          <w:szCs w:val="22"/>
          <w:u w:val="none"/>
          <w:lang w:val="zh-CN" w:eastAsia="zh-TW"/>
        </w:rPr>
        <w:t xml:space="preserve"> </w:t>
      </w:r>
      <w:r>
        <w:rPr>
          <w:rFonts w:eastAsia="Times New Roman"/>
          <w:i/>
          <w:iCs/>
          <w:color w:val="000000"/>
          <w:sz w:val="22"/>
          <w:szCs w:val="22"/>
          <w:u w:val="none"/>
          <w:lang w:val="zh-CN" w:eastAsia="zh-TW"/>
        </w:rPr>
        <w:t>magna cum laude</w:t>
      </w:r>
      <w:r>
        <w:rPr>
          <w:rFonts w:eastAsia="Times New Roman"/>
          <w:i/>
          <w:iCs/>
          <w:color w:val="000000"/>
          <w:sz w:val="22"/>
          <w:szCs w:val="22"/>
          <w:lang w:val="zh-CN" w:eastAsia="zh-TW"/>
        </w:rPr>
        <w:t xml:space="preserve"> </w:t>
      </w:r>
      <w:r>
        <w:rPr>
          <w:rFonts w:eastAsia="Times New Roman"/>
          <w:color w:val="000000"/>
          <w:sz w:val="22"/>
          <w:szCs w:val="22"/>
          <w:lang w:val="zh-CN" w:eastAsia="zh-TW"/>
        </w:rPr>
        <w:t>(GPA: 3.8/4.0)</w:t>
      </w:r>
    </w:p>
    <w:p w14:paraId="335FC157">
      <w:pPr>
        <w:pStyle w:val="3"/>
        <w:numPr>
          <w:ilvl w:val="0"/>
          <w:numId w:val="0"/>
        </w:numPr>
        <w:spacing w:after="0" w:line="240" w:lineRule="auto"/>
        <w:rPr>
          <w:rFonts w:ascii="Times New Roman" w:hAnsi="Times New Roman"/>
          <w:color w:val="32302E"/>
          <w:sz w:val="18"/>
          <w:szCs w:val="18"/>
        </w:rPr>
      </w:pPr>
    </w:p>
    <w:p w14:paraId="7B88E850">
      <w:pPr>
        <w:pStyle w:val="2"/>
        <w:spacing w:after="120"/>
        <w:rPr>
          <w:rFonts w:ascii="Times New Roman" w:hAnsi="Times New Roman"/>
          <w:color w:val="215868"/>
          <w:sz w:val="32"/>
        </w:rPr>
      </w:pPr>
      <w:r>
        <w:rPr>
          <w:rFonts w:ascii="Times New Roman" w:hAnsi="Times New Roman"/>
          <w:color w:val="215868"/>
          <w:sz w:val="32"/>
        </w:rPr>
        <w:t>Additional Skills</w:t>
      </w:r>
    </w:p>
    <w:p w14:paraId="01B99B01">
      <w:pPr>
        <w:pStyle w:val="1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C#.NET, ASP.NET, VB.NET, AJAX, MVC, JavaScript, jQuery, HTML, CSS</w:t>
      </w:r>
    </w:p>
    <w:p w14:paraId="30C322EB">
      <w:pPr>
        <w:pStyle w:val="1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MS Visual Studio, SharePoint Designer, Performance Point Dashboard Designer, InfoPath, Power Pivot, Nintex, LINQ, SQL Server, and Active Directory</w:t>
      </w:r>
    </w:p>
    <w:p w14:paraId="3B4CA4F4">
      <w:pPr>
        <w:pStyle w:val="3"/>
        <w:numPr>
          <w:ilvl w:val="0"/>
          <w:numId w:val="0"/>
        </w:numPr>
        <w:spacing w:after="0" w:line="240" w:lineRule="auto"/>
        <w:rPr>
          <w:rFonts w:ascii="Times New Roman" w:hAnsi="Times New Roman"/>
          <w:color w:val="32302E"/>
          <w:sz w:val="22"/>
          <w:szCs w:val="22"/>
        </w:rPr>
      </w:pPr>
    </w:p>
    <w:p w14:paraId="1A4EB811">
      <w:pPr>
        <w:pStyle w:val="2"/>
        <w:spacing w:after="120"/>
        <w:rPr>
          <w:rFonts w:ascii="Times New Roman" w:hAnsi="Times New Roman"/>
          <w:color w:val="32302E"/>
          <w:sz w:val="22"/>
          <w:szCs w:val="22"/>
        </w:rPr>
      </w:pPr>
    </w:p>
    <w:p w14:paraId="5C649863">
      <w:pPr>
        <w:pStyle w:val="3"/>
        <w:numPr>
          <w:ilvl w:val="0"/>
          <w:numId w:val="0"/>
        </w:numPr>
        <w:rPr>
          <w:rFonts w:ascii="Times New Roman" w:hAnsi="Times New Roman"/>
        </w:rPr>
      </w:pPr>
    </w:p>
    <w:p w14:paraId="0248C188">
      <w:pPr>
        <w:pStyle w:val="3"/>
        <w:numPr>
          <w:ilvl w:val="0"/>
          <w:numId w:val="0"/>
        </w:numPr>
        <w:ind w:left="720" w:hanging="360"/>
      </w:pPr>
    </w:p>
    <w:sectPr>
      <w:headerReference r:id="rId3" w:type="first"/>
      <w:footerReference r:id="rId5" w:type="first"/>
      <w:footerReference r:id="rId4" w:type="default"/>
      <w:pgSz w:w="12240" w:h="15840"/>
      <w:pgMar w:top="1440" w:right="1080" w:bottom="1440" w:left="1080" w:header="1077" w:footer="107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ヒラギノ角ゴ Pro W3">
    <w:altName w:val="Calibri"/>
    <w:panose1 w:val="020B0300000000000000"/>
    <w:charset w:val="4E"/>
    <w:family w:val="auto"/>
    <w:pitch w:val="default"/>
    <w:sig w:usb0="00000000" w:usb1="00000000" w:usb2="00000012" w:usb3="00000000" w:csb0="0002000D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81413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255A9C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7F5FDC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822C5"/>
    <w:multiLevelType w:val="multilevel"/>
    <w:tmpl w:val="0F2822C5"/>
    <w:lvl w:ilvl="0" w:tentative="0">
      <w:start w:val="1"/>
      <w:numFmt w:val="bullet"/>
      <w:pStyle w:val="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6E625E7"/>
    <w:multiLevelType w:val="multilevel"/>
    <w:tmpl w:val="16E62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BD00E50"/>
    <w:multiLevelType w:val="multilevel"/>
    <w:tmpl w:val="2BD00E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E390B66"/>
    <w:multiLevelType w:val="multilevel"/>
    <w:tmpl w:val="2E390B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42B04D0"/>
    <w:multiLevelType w:val="multilevel"/>
    <w:tmpl w:val="642B0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saveInvalidXml/>
  <w:ignoreMixedContent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C2"/>
    <w:rsid w:val="002959C2"/>
    <w:rsid w:val="00302689"/>
    <w:rsid w:val="003138E1"/>
    <w:rsid w:val="00315EEC"/>
    <w:rsid w:val="00332C00"/>
    <w:rsid w:val="00355F36"/>
    <w:rsid w:val="0087764E"/>
    <w:rsid w:val="008E1A92"/>
    <w:rsid w:val="0095196A"/>
    <w:rsid w:val="00B56C85"/>
    <w:rsid w:val="00BB13D8"/>
    <w:rsid w:val="00BF736A"/>
    <w:rsid w:val="00C4214F"/>
    <w:rsid w:val="00C90B45"/>
    <w:rsid w:val="00D5655C"/>
    <w:rsid w:val="00DB6C37"/>
    <w:rsid w:val="00DC47FF"/>
    <w:rsid w:val="00EE588F"/>
    <w:rsid w:val="00F401C8"/>
    <w:rsid w:val="00FE76E0"/>
    <w:rsid w:val="00FF4733"/>
    <w:rsid w:val="0EBE6EC8"/>
    <w:rsid w:val="0F0E7940"/>
    <w:rsid w:val="49F91BCD"/>
    <w:rsid w:val="58A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PMingLiU" w:cs="Times New Roman"/>
      <w:lang w:val="en-US" w:eastAsia="zh-CN" w:bidi="ar-SA"/>
    </w:rPr>
  </w:style>
  <w:style w:type="paragraph" w:styleId="2">
    <w:name w:val="heading 1"/>
    <w:next w:val="3"/>
    <w:link w:val="23"/>
    <w:uiPriority w:val="0"/>
    <w:pPr>
      <w:outlineLvl w:val="0"/>
    </w:pPr>
    <w:rPr>
      <w:rFonts w:ascii="Helvetica Neue" w:hAnsi="Helvetica Neue" w:eastAsia="ヒラギノ角ゴ Pro W3" w:cs="Times New Roman"/>
      <w:color w:val="DA5420"/>
      <w:spacing w:val="12"/>
      <w:sz w:val="24"/>
      <w:lang w:val="en-US" w:eastAsia="en-US" w:bidi="ar-SA"/>
    </w:rPr>
  </w:style>
  <w:style w:type="paragraph" w:styleId="4">
    <w:name w:val="heading 2"/>
    <w:basedOn w:val="1"/>
    <w:next w:val="1"/>
    <w:link w:val="17"/>
    <w:uiPriority w:val="0"/>
    <w:pPr>
      <w:keepNext/>
      <w:outlineLvl w:val="1"/>
    </w:pPr>
    <w:rPr>
      <w:b/>
      <w:lang w:eastAsia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qFormat/>
    <w:uiPriority w:val="0"/>
    <w:pPr>
      <w:numPr>
        <w:ilvl w:val="0"/>
        <w:numId w:val="1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hAnsi="Helvetica Neue" w:eastAsia="ヒラギノ角ゴ Pro W3" w:cs="Times New Roman"/>
      <w:color w:val="333430"/>
      <w:sz w:val="16"/>
      <w:lang w:val="en-US" w:eastAsia="en-US" w:bidi="ar-SA"/>
    </w:rPr>
  </w:style>
  <w:style w:type="paragraph" w:styleId="7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8">
    <w:name w:val="annotation text"/>
    <w:basedOn w:val="1"/>
    <w:link w:val="18"/>
    <w:qFormat/>
    <w:uiPriority w:val="0"/>
  </w:style>
  <w:style w:type="paragraph" w:styleId="9">
    <w:name w:val="annotation subject"/>
    <w:basedOn w:val="8"/>
    <w:next w:val="8"/>
    <w:link w:val="19"/>
    <w:qFormat/>
    <w:uiPriority w:val="0"/>
    <w:rPr>
      <w:b/>
      <w:bCs/>
      <w:lang w:eastAsia="en-US"/>
    </w:rPr>
  </w:style>
  <w:style w:type="paragraph" w:styleId="10">
    <w:name w:val="footer"/>
    <w:basedOn w:val="1"/>
    <w:link w:val="16"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15"/>
    <w:uiPriority w:val="0"/>
    <w:pPr>
      <w:tabs>
        <w:tab w:val="center" w:pos="4320"/>
        <w:tab w:val="right" w:pos="8640"/>
      </w:tabs>
    </w:pPr>
  </w:style>
  <w:style w:type="character" w:styleId="12">
    <w:name w:val="Hyperlink"/>
    <w:basedOn w:val="5"/>
    <w:uiPriority w:val="0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/>
      <w:sz w:val="24"/>
      <w:szCs w:val="24"/>
      <w:lang w:val="zh-CN" w:eastAsia="zh-TW"/>
    </w:rPr>
  </w:style>
  <w:style w:type="table" w:styleId="14">
    <w:name w:val="Table Grid"/>
    <w:basedOn w:val="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5">
    <w:name w:val="Header Char"/>
    <w:basedOn w:val="5"/>
    <w:link w:val="11"/>
    <w:uiPriority w:val="0"/>
  </w:style>
  <w:style w:type="character" w:customStyle="1" w:styleId="16">
    <w:name w:val="Footer Char"/>
    <w:basedOn w:val="5"/>
    <w:link w:val="10"/>
    <w:uiPriority w:val="0"/>
  </w:style>
  <w:style w:type="character" w:customStyle="1" w:styleId="17">
    <w:name w:val="Heading 2 Char"/>
    <w:basedOn w:val="5"/>
    <w:link w:val="4"/>
    <w:qFormat/>
    <w:uiPriority w:val="0"/>
    <w:rPr>
      <w:b/>
      <w:lang w:eastAsia="en-US"/>
    </w:rPr>
  </w:style>
  <w:style w:type="character" w:customStyle="1" w:styleId="18">
    <w:name w:val="Comment Text Char"/>
    <w:basedOn w:val="5"/>
    <w:link w:val="8"/>
    <w:qFormat/>
    <w:uiPriority w:val="0"/>
  </w:style>
  <w:style w:type="character" w:customStyle="1" w:styleId="19">
    <w:name w:val="Comment Subject Char"/>
    <w:basedOn w:val="18"/>
    <w:link w:val="9"/>
    <w:uiPriority w:val="0"/>
    <w:rPr>
      <w:b/>
      <w:bCs/>
      <w:lang w:eastAsia="en-US"/>
    </w:rPr>
  </w:style>
  <w:style w:type="paragraph" w:customStyle="1" w:styleId="20">
    <w:name w:val="Address"/>
    <w:qFormat/>
    <w:uiPriority w:val="0"/>
    <w:pPr>
      <w:tabs>
        <w:tab w:val="left" w:pos="360"/>
      </w:tabs>
      <w:spacing w:line="312" w:lineRule="auto"/>
      <w:jc w:val="right"/>
    </w:pPr>
    <w:rPr>
      <w:rFonts w:ascii="Helvetica Neue" w:hAnsi="Helvetica Neue" w:eastAsia="ヒラギノ角ゴ Pro W3" w:cs="Times New Roman"/>
      <w:caps/>
      <w:color w:val="333430"/>
      <w:spacing w:val="21"/>
      <w:sz w:val="14"/>
      <w:lang w:val="en-US" w:eastAsia="en-US" w:bidi="ar-SA"/>
    </w:rPr>
  </w:style>
  <w:style w:type="paragraph" w:customStyle="1" w:styleId="21">
    <w:name w:val="Job title"/>
    <w:next w:val="1"/>
    <w:qFormat/>
    <w:uiPriority w:val="0"/>
    <w:pPr>
      <w:tabs>
        <w:tab w:val="left" w:pos="360"/>
      </w:tabs>
    </w:pPr>
    <w:rPr>
      <w:rFonts w:ascii="Helvetica Neue" w:hAnsi="Helvetica Neue" w:eastAsia="ヒラギノ角ゴ Pro W3" w:cs="Times New Roman"/>
      <w:caps/>
      <w:color w:val="333430"/>
      <w:spacing w:val="21"/>
      <w:sz w:val="14"/>
      <w:lang w:val="en-US" w:eastAsia="en-US" w:bidi="ar-SA"/>
    </w:rPr>
  </w:style>
  <w:style w:type="character" w:customStyle="1" w:styleId="22">
    <w:name w:val="Emphasis1"/>
    <w:qFormat/>
    <w:uiPriority w:val="0"/>
    <w:rPr>
      <w:rFonts w:ascii="Helvetica Neue" w:hAnsi="Helvetica Neue" w:eastAsia="ヒラギノ角ゴ Pro W3"/>
      <w:b/>
    </w:rPr>
  </w:style>
  <w:style w:type="character" w:customStyle="1" w:styleId="23">
    <w:name w:val="Heading 1 Char"/>
    <w:basedOn w:val="5"/>
    <w:link w:val="2"/>
    <w:uiPriority w:val="0"/>
    <w:rPr>
      <w:rFonts w:ascii="Helvetica Neue" w:hAnsi="Helvetica Neue" w:eastAsia="ヒラギノ角ゴ Pro W3"/>
      <w:color w:val="DA5420"/>
      <w:spacing w:val="12"/>
      <w:sz w:val="24"/>
      <w:lang w:val="en-US" w:eastAsia="en-US" w:bidi="ar-SA"/>
    </w:rPr>
  </w:style>
  <w:style w:type="paragraph" w:customStyle="1" w:styleId="24">
    <w:name w:val="Name"/>
    <w:next w:val="20"/>
    <w:uiPriority w:val="0"/>
    <w:pPr>
      <w:tabs>
        <w:tab w:val="right" w:pos="10080"/>
      </w:tabs>
    </w:pPr>
    <w:rPr>
      <w:rFonts w:ascii="Helvetica Neue" w:hAnsi="Helvetica Neue" w:eastAsia="ヒラギノ角ゴ Pro W3" w:cs="Times New Roman"/>
      <w:color w:val="DA5420"/>
      <w:spacing w:val="21"/>
      <w:sz w:val="42"/>
      <w:lang w:val="en-US" w:eastAsia="en-US" w:bidi="ar-SA"/>
    </w:rPr>
  </w:style>
  <w:style w:type="paragraph" w:styleId="25">
    <w:name w:val="List Paragraph"/>
    <w:basedOn w:val="1"/>
    <w:qFormat/>
    <w:uiPriority w:val="34"/>
    <w:pPr>
      <w:ind w:left="720"/>
      <w:contextualSpacing/>
    </w:pPr>
    <w:rPr>
      <w:sz w:val="24"/>
      <w:szCs w:val="24"/>
      <w:lang w:eastAsia="en-US"/>
    </w:rPr>
  </w:style>
  <w:style w:type="character" w:customStyle="1" w:styleId="26">
    <w:name w:val="Balloon Text Char"/>
    <w:basedOn w:val="5"/>
    <w:link w:val="7"/>
    <w:semiHidden/>
    <w:qFormat/>
    <w:uiPriority w:val="99"/>
    <w:rPr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578</Words>
  <Characters>3301</Characters>
  <Lines>27</Lines>
  <Paragraphs>7</Paragraphs>
  <TotalTime>20</TotalTime>
  <ScaleCrop>false</ScaleCrop>
  <LinksUpToDate>false</LinksUpToDate>
  <CharactersWithSpaces>3872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2021-02-24T09:05:00Z</dcterms:created>
  <dc:creator>Resume Companion, LLC</dc:creator>
  <cp:lastModifiedBy>Administrator</cp:lastModifiedBy>
  <cp:lastPrinted>2018-12-13T06:49:00Z</cp:lastPrinted>
  <dcterms:modified xsi:type="dcterms:W3CDTF">2024-06-06T09:38:43Z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KSOProductBuildVer">
    <vt:lpwstr>1033-12.2.0.17119</vt:lpwstr>
  </property>
  <property fmtid="{D5CDD505-2E9C-101B-9397-08002B2CF9AE}" pid="4" name="ICV">
    <vt:lpwstr>343D60C52FBF4BA79E1330581B27911D_12</vt:lpwstr>
  </property>
</Properties>
</file>