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left w:val="none"/>
              <w:bottom w:val="none"/>
              <w:right w:val="none"/>
            </w:tcBorders>
            <w:shd w:fill="1A2B4A" w:val="clear"/>
            <w:tcMar>
              <w:top w:type="dxa" w:w="560"/>
              <w:left w:type="dxa" w:w="800"/>
              <w:bottom w:type="dxa" w:w="480"/>
              <w:right w:type="dxa" w:w="800"/>
            </w:tcMar>
          </w:tcPr>
          <w:p>
            <w:pPr>
              <w:spacing w:after="60" w:before="0"/>
            </w:pPr>
            <w:r>
              <w:rPr>
                <w:rFonts w:ascii="Calibri" w:cs="Calibri" w:eastAsia="Calibri" w:hAnsi="Calibri"/>
                <w:b/>
                <w:bCs/>
                <w:color w:val="FFFFFF"/>
                <w:sz w:val="48"/>
                <w:szCs w:val="48"/>
              </w:rPr>
              <w:t xml:space="preserve">Simon Njoroge Wangui</w:t>
            </w:r>
          </w:p>
          <w:p>
            <w:pPr>
              <w:spacing w:after="80" w:before="0"/>
            </w:pPr>
            <w:r>
              <w:rPr>
                <w:rFonts w:ascii="Calibri" w:cs="Calibri" w:eastAsia="Calibri" w:hAnsi="Calibri"/>
                <w:b/>
                <w:bCs/>
                <w:color w:val="93C5FD"/>
                <w:sz w:val="26"/>
                <w:szCs w:val="26"/>
              </w:rPr>
              <w:t xml:space="preserve">Frontend Developer</w:t>
            </w:r>
          </w:p>
          <w:p>
            <w:pPr>
              <w:spacing w:after="0" w:before="0"/>
            </w:pPr>
            <w:r>
              <w:rPr>
                <w:rFonts w:ascii="Calibri" w:cs="Calibri" w:eastAsia="Calibri" w:hAnsi="Calibri"/>
                <w:color w:val="CBD5E1"/>
                <w:sz w:val="18"/>
                <w:szCs w:val="18"/>
              </w:rPr>
              <w:t xml:space="preserve">Nairobi, Kenya  ·  </w:t>
            </w:r>
            <w:hyperlink w:history="1" r:id="rIde1pj3etwxzgaiha6ufeuh">
              <w:r>
                <w:rPr>
                  <w:rFonts w:ascii="Calibri" w:cs="Calibri" w:eastAsia="Calibri" w:hAnsi="Calibri"/>
                  <w:color w:val="93C5FD"/>
                  <w:sz w:val="18"/>
                  <w:szCs w:val="18"/>
                </w:rPr>
                <w:t xml:space="preserve">github.com/x-dash-io</w:t>
              </w:r>
            </w:hyperlink>
            <w:r>
              <w:rPr>
                <w:rFonts w:ascii="Calibri" w:cs="Calibri" w:eastAsia="Calibri" w:hAnsi="Calibri"/>
                <w:color w:val="CBD5E1"/>
                <w:sz w:val="18"/>
                <w:szCs w:val="18"/>
              </w:rPr>
              <w:t xml:space="preserve">  ·  </w:t>
            </w:r>
            <w:hyperlink w:history="1" r:id="rIdafusv6zu5esbsvkud3zl9">
              <w:r>
                <w:rPr>
                  <w:rFonts w:ascii="Calibri" w:cs="Calibri" w:eastAsia="Calibri" w:hAnsi="Calibri"/>
                  <w:color w:val="93C5FD"/>
                  <w:sz w:val="18"/>
                  <w:szCs w:val="18"/>
                </w:rPr>
                <w:t xml:space="preserve">infrava.vercel.app</w:t>
              </w:r>
            </w:hyperlink>
            <w:r>
              <w:rPr>
                <w:rFonts w:ascii="Calibri" w:cs="Calibri" w:eastAsia="Calibri" w:hAnsi="Calibri"/>
                <w:color w:val="CBD5E1"/>
                <w:sz w:val="18"/>
                <w:szCs w:val="18"/>
              </w:rPr>
              <w:t xml:space="preserve">  ·  simonnjorogew65@gmail.com  ·  0748 088 741</w:t>
            </w:r>
          </w:p>
        </w:tc>
      </w:tr>
    </w:tbl>
    <w:p>
      <w:pPr>
        <w:spacing w:after="200" w:before="0"/>
      </w:pPr>
      <w:r>
        <w:t xml:space="preserve"/>
      </w:r>
    </w:p>
    <w:p>
      <w:pPr>
        <w:pBdr>
          <w:bottom w:val="single" w:color="2563EB" w:sz="3" w:space="2"/>
        </w:pBdr>
        <w:spacing w:after="120" w:before="280"/>
      </w:pPr>
      <w:r>
        <w:rPr>
          <w:rFonts w:ascii="Calibri" w:cs="Calibri" w:eastAsia="Calibri" w:hAnsi="Calibri"/>
          <w:b/>
          <w:bCs/>
          <w:color w:val="1A2B4A"/>
          <w:spacing w:val="60"/>
          <w:sz w:val="22"/>
          <w:szCs w:val="22"/>
        </w:rPr>
        <w:t xml:space="preserve">PROFILE</w:t>
      </w:r>
    </w:p>
    <w:p>
      <w:pPr>
        <w:spacing w:after="120" w:before="80"/>
      </w:pPr>
      <w:r>
        <w:rPr>
          <w:rFonts w:ascii="Calibri" w:cs="Calibri" w:eastAsia="Calibri" w:hAnsi="Calibri"/>
          <w:color w:val="4B5563"/>
          <w:sz w:val="19"/>
          <w:szCs w:val="19"/>
        </w:rPr>
        <w:t xml:space="preserve">Frontend-focused developer with a strong eye for UI detail and a practical approach to building user-facing products. Experienced delivering production-ready web applications with React and Next.js, with an emphasis on clean component architecture, responsive layouts, and smooth user experiences. Comfortable working independently from concept through deployment, and experienced contributing to team projects under pressure.</w:t>
      </w:r>
    </w:p>
    <w:p>
      <w:pPr>
        <w:pBdr>
          <w:bottom w:val="single" w:color="2563EB" w:sz="3" w:space="2"/>
        </w:pBdr>
        <w:spacing w:after="120" w:before="280"/>
      </w:pPr>
      <w:r>
        <w:rPr>
          <w:rFonts w:ascii="Calibri" w:cs="Calibri" w:eastAsia="Calibri" w:hAnsi="Calibri"/>
          <w:b/>
          <w:bCs/>
          <w:color w:val="1A2B4A"/>
          <w:spacing w:val="60"/>
          <w:sz w:val="22"/>
          <w:szCs w:val="22"/>
        </w:rPr>
        <w:t xml:space="preserve">TECHNICAL SKILLS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tcMar>
              <w:top w:type="dxa" w:w="60"/>
              <w:left w:type="dxa" w:w="0"/>
              <w:bottom w:type="dxa" w:w="60"/>
              <w:right w:type="dxa" w:w="200"/>
            </w:tcMar>
          </w:tcPr>
          <w:p>
            <w:r>
              <w:rPr>
                <w:rFonts w:ascii="Calibri" w:cs="Calibri" w:eastAsia="Calibri" w:hAnsi="Calibri"/>
                <w:b/>
                <w:bCs/>
                <w:color w:val="1A2B4A"/>
                <w:sz w:val="19"/>
                <w:szCs w:val="19"/>
              </w:rPr>
              <w:t xml:space="preserve">Core</w:t>
            </w:r>
          </w:p>
        </w:tc>
        <w:tc>
          <w:tcPr>
            <w:tcW w:type="dxa" w:w="7160"/>
            <w:tcBorders>
              <w:top w:val="none"/>
              <w:left w:val="none"/>
              <w:bottom w:val="none"/>
              <w:right w:val="none"/>
            </w:tcBorders>
            <w:tcMar>
              <w:top w:type="dxa" w:w="60"/>
              <w:left w:type="dxa" w:w="0"/>
              <w:bottom w:type="dxa" w:w="60"/>
              <w:right w:type="dxa" w:w="0"/>
            </w:tcMar>
          </w:tcPr>
          <w:p>
            <w:r>
              <w:rPr>
                <w:rFonts w:ascii="Calibri" w:cs="Calibri" w:eastAsia="Calibri" w:hAnsi="Calibri"/>
                <w:color w:val="4B5563"/>
                <w:sz w:val="19"/>
                <w:szCs w:val="19"/>
              </w:rPr>
              <w:t xml:space="preserve">React, Next.js, TypeScript, JavaScript (ES6+)</w:t>
            </w:r>
          </w:p>
        </w:tc>
      </w:tr>
      <w:tr>
        <w:tc>
          <w:tcPr>
            <w:tcW w:type="dxa" w:w="2200"/>
            <w:tcBorders>
              <w:top w:val="none"/>
              <w:left w:val="none"/>
              <w:bottom w:val="none"/>
              <w:right w:val="none"/>
            </w:tcBorders>
            <w:tcMar>
              <w:top w:type="dxa" w:w="60"/>
              <w:left w:type="dxa" w:w="0"/>
              <w:bottom w:type="dxa" w:w="60"/>
              <w:right w:type="dxa" w:w="200"/>
            </w:tcMar>
          </w:tcPr>
          <w:p>
            <w:r>
              <w:rPr>
                <w:rFonts w:ascii="Calibri" w:cs="Calibri" w:eastAsia="Calibri" w:hAnsi="Calibri"/>
                <w:b/>
                <w:bCs/>
                <w:color w:val="1A2B4A"/>
                <w:sz w:val="19"/>
                <w:szCs w:val="19"/>
              </w:rPr>
              <w:t xml:space="preserve">Styling</w:t>
            </w:r>
          </w:p>
        </w:tc>
        <w:tc>
          <w:tcPr>
            <w:tcW w:type="dxa" w:w="7160"/>
            <w:tcBorders>
              <w:top w:val="none"/>
              <w:left w:val="none"/>
              <w:bottom w:val="none"/>
              <w:right w:val="none"/>
            </w:tcBorders>
            <w:tcMar>
              <w:top w:type="dxa" w:w="60"/>
              <w:left w:type="dxa" w:w="0"/>
              <w:bottom w:type="dxa" w:w="60"/>
              <w:right w:type="dxa" w:w="0"/>
            </w:tcMar>
          </w:tcPr>
          <w:p>
            <w:r>
              <w:rPr>
                <w:rFonts w:ascii="Calibri" w:cs="Calibri" w:eastAsia="Calibri" w:hAnsi="Calibri"/>
                <w:color w:val="4B5563"/>
                <w:sz w:val="19"/>
                <w:szCs w:val="19"/>
              </w:rPr>
              <w:t xml:space="preserve">Tailwind CSS, CSS3, Responsive Design, UI/UX principles</w:t>
            </w:r>
          </w:p>
        </w:tc>
      </w:tr>
      <w:tr>
        <w:tc>
          <w:tcPr>
            <w:tcW w:type="dxa" w:w="2200"/>
            <w:tcBorders>
              <w:top w:val="none"/>
              <w:left w:val="none"/>
              <w:bottom w:val="none"/>
              <w:right w:val="none"/>
            </w:tcBorders>
            <w:tcMar>
              <w:top w:type="dxa" w:w="60"/>
              <w:left w:type="dxa" w:w="0"/>
              <w:bottom w:type="dxa" w:w="60"/>
              <w:right w:type="dxa" w:w="200"/>
            </w:tcMar>
          </w:tcPr>
          <w:p>
            <w:r>
              <w:rPr>
                <w:rFonts w:ascii="Calibri" w:cs="Calibri" w:eastAsia="Calibri" w:hAnsi="Calibri"/>
                <w:b/>
                <w:bCs/>
                <w:color w:val="1A2B4A"/>
                <w:sz w:val="19"/>
                <w:szCs w:val="19"/>
              </w:rPr>
              <w:t xml:space="preserve">Backend &amp; DB</w:t>
            </w:r>
          </w:p>
        </w:tc>
        <w:tc>
          <w:tcPr>
            <w:tcW w:type="dxa" w:w="7160"/>
            <w:tcBorders>
              <w:top w:val="none"/>
              <w:left w:val="none"/>
              <w:bottom w:val="none"/>
              <w:right w:val="none"/>
            </w:tcBorders>
            <w:tcMar>
              <w:top w:type="dxa" w:w="60"/>
              <w:left w:type="dxa" w:w="0"/>
              <w:bottom w:type="dxa" w:w="60"/>
              <w:right w:type="dxa" w:w="0"/>
            </w:tcMar>
          </w:tcPr>
          <w:p>
            <w:r>
              <w:rPr>
                <w:rFonts w:ascii="Calibri" w:cs="Calibri" w:eastAsia="Calibri" w:hAnsi="Calibri"/>
                <w:color w:val="4B5563"/>
                <w:sz w:val="19"/>
                <w:szCs w:val="19"/>
              </w:rPr>
              <w:t xml:space="preserve">Node.js, Flask, Django, Supabase, Firebase, MongoDB</w:t>
            </w:r>
          </w:p>
        </w:tc>
      </w:tr>
      <w:tr>
        <w:tc>
          <w:tcPr>
            <w:tcW w:type="dxa" w:w="2200"/>
            <w:tcBorders>
              <w:top w:val="none"/>
              <w:left w:val="none"/>
              <w:bottom w:val="none"/>
              <w:right w:val="none"/>
            </w:tcBorders>
            <w:tcMar>
              <w:top w:type="dxa" w:w="60"/>
              <w:left w:type="dxa" w:w="0"/>
              <w:bottom w:type="dxa" w:w="60"/>
              <w:right w:type="dxa" w:w="200"/>
            </w:tcMar>
          </w:tcPr>
          <w:p>
            <w:r>
              <w:rPr>
                <w:rFonts w:ascii="Calibri" w:cs="Calibri" w:eastAsia="Calibri" w:hAnsi="Calibri"/>
                <w:b/>
                <w:bCs/>
                <w:color w:val="1A2B4A"/>
                <w:sz w:val="19"/>
                <w:szCs w:val="19"/>
              </w:rPr>
              <w:t xml:space="preserve">Mobile</w:t>
            </w:r>
          </w:p>
        </w:tc>
        <w:tc>
          <w:tcPr>
            <w:tcW w:type="dxa" w:w="7160"/>
            <w:tcBorders>
              <w:top w:val="none"/>
              <w:left w:val="none"/>
              <w:bottom w:val="none"/>
              <w:right w:val="none"/>
            </w:tcBorders>
            <w:tcMar>
              <w:top w:type="dxa" w:w="60"/>
              <w:left w:type="dxa" w:w="0"/>
              <w:bottom w:type="dxa" w:w="60"/>
              <w:right w:type="dxa" w:w="0"/>
            </w:tcMar>
          </w:tcPr>
          <w:p>
            <w:r>
              <w:rPr>
                <w:rFonts w:ascii="Calibri" w:cs="Calibri" w:eastAsia="Calibri" w:hAnsi="Calibri"/>
                <w:color w:val="4B5563"/>
                <w:sz w:val="19"/>
                <w:szCs w:val="19"/>
              </w:rPr>
              <w:t xml:space="preserve">Flutter (Dart)</w:t>
            </w:r>
          </w:p>
        </w:tc>
      </w:tr>
      <w:tr>
        <w:tc>
          <w:tcPr>
            <w:tcW w:type="dxa" w:w="2200"/>
            <w:tcBorders>
              <w:top w:val="none"/>
              <w:left w:val="none"/>
              <w:bottom w:val="none"/>
              <w:right w:val="none"/>
            </w:tcBorders>
            <w:tcMar>
              <w:top w:type="dxa" w:w="60"/>
              <w:left w:type="dxa" w:w="0"/>
              <w:bottom w:type="dxa" w:w="60"/>
              <w:right w:type="dxa" w:w="200"/>
            </w:tcMar>
          </w:tcPr>
          <w:p>
            <w:r>
              <w:rPr>
                <w:rFonts w:ascii="Calibri" w:cs="Calibri" w:eastAsia="Calibri" w:hAnsi="Calibri"/>
                <w:b/>
                <w:bCs/>
                <w:color w:val="1A2B4A"/>
                <w:sz w:val="19"/>
                <w:szCs w:val="19"/>
              </w:rPr>
              <w:t xml:space="preserve">Tools</w:t>
            </w:r>
          </w:p>
        </w:tc>
        <w:tc>
          <w:tcPr>
            <w:tcW w:type="dxa" w:w="7160"/>
            <w:tcBorders>
              <w:top w:val="none"/>
              <w:left w:val="none"/>
              <w:bottom w:val="none"/>
              <w:right w:val="none"/>
            </w:tcBorders>
            <w:tcMar>
              <w:top w:type="dxa" w:w="60"/>
              <w:left w:type="dxa" w:w="0"/>
              <w:bottom w:type="dxa" w:w="60"/>
              <w:right w:type="dxa" w:w="0"/>
            </w:tcMar>
          </w:tcPr>
          <w:p>
            <w:r>
              <w:rPr>
                <w:rFonts w:ascii="Calibri" w:cs="Calibri" w:eastAsia="Calibri" w:hAnsi="Calibri"/>
                <w:color w:val="4B5563"/>
                <w:sz w:val="19"/>
                <w:szCs w:val="19"/>
              </w:rPr>
              <w:t xml:space="preserve">Git, GitHub, REST APIs, Vercel, Railway</w:t>
            </w:r>
          </w:p>
        </w:tc>
      </w:tr>
      <w:tr>
        <w:tc>
          <w:tcPr>
            <w:tcW w:type="dxa" w:w="2200"/>
            <w:tcBorders>
              <w:top w:val="none"/>
              <w:left w:val="none"/>
              <w:bottom w:val="none"/>
              <w:right w:val="none"/>
            </w:tcBorders>
            <w:tcMar>
              <w:top w:type="dxa" w:w="60"/>
              <w:left w:type="dxa" w:w="0"/>
              <w:bottom w:type="dxa" w:w="60"/>
              <w:right w:type="dxa" w:w="200"/>
            </w:tcMar>
          </w:tcPr>
          <w:p>
            <w:r>
              <w:rPr>
                <w:rFonts w:ascii="Calibri" w:cs="Calibri" w:eastAsia="Calibri" w:hAnsi="Calibri"/>
                <w:b/>
                <w:bCs/>
                <w:color w:val="1A2B4A"/>
                <w:sz w:val="19"/>
                <w:szCs w:val="19"/>
              </w:rPr>
              <w:t xml:space="preserve">Other</w:t>
            </w:r>
          </w:p>
        </w:tc>
        <w:tc>
          <w:tcPr>
            <w:tcW w:type="dxa" w:w="7160"/>
            <w:tcBorders>
              <w:top w:val="none"/>
              <w:left w:val="none"/>
              <w:bottom w:val="none"/>
              <w:right w:val="none"/>
            </w:tcBorders>
            <w:tcMar>
              <w:top w:type="dxa" w:w="60"/>
              <w:left w:type="dxa" w:w="0"/>
              <w:bottom w:type="dxa" w:w="60"/>
              <w:right w:type="dxa" w:w="0"/>
            </w:tcMar>
          </w:tcPr>
          <w:p>
            <w:r>
              <w:rPr>
                <w:rFonts w:ascii="Calibri" w:cs="Calibri" w:eastAsia="Calibri" w:hAnsi="Calibri"/>
                <w:color w:val="4B5563"/>
                <w:sz w:val="19"/>
                <w:szCs w:val="19"/>
              </w:rPr>
              <w:t xml:space="preserve">Python, Machine Learning (Random Forest), Linux</w:t>
            </w:r>
          </w:p>
        </w:tc>
      </w:tr>
    </w:tbl>
    <w:p>
      <w:pPr>
        <w:pBdr>
          <w:bottom w:val="single" w:color="2563EB" w:sz="3" w:space="2"/>
        </w:pBdr>
        <w:spacing w:after="120" w:before="280"/>
      </w:pPr>
      <w:r>
        <w:rPr>
          <w:rFonts w:ascii="Calibri" w:cs="Calibri" w:eastAsia="Calibri" w:hAnsi="Calibri"/>
          <w:b/>
          <w:bCs/>
          <w:color w:val="1A2B4A"/>
          <w:spacing w:val="60"/>
          <w:sz w:val="22"/>
          <w:szCs w:val="22"/>
        </w:rPr>
        <w:t xml:space="preserve">PROJECTS</w:t>
      </w:r>
    </w:p>
    <w:p>
      <w:pPr>
        <w:spacing w:after="40" w:before="160"/>
      </w:pPr>
      <w:r>
        <w:rPr>
          <w:rFonts w:ascii="Calibri" w:cs="Calibri" w:eastAsia="Calibri" w:hAnsi="Calibri"/>
          <w:b/>
          <w:bCs/>
          <w:color w:val="1A2B4A"/>
          <w:sz w:val="21"/>
          <w:szCs w:val="21"/>
        </w:rPr>
        <w:t xml:space="preserve">Infrava Systems</w:t>
      </w:r>
      <w:r>
        <w:rPr>
          <w:rFonts w:ascii="Calibri" w:cs="Calibri" w:eastAsia="Calibri" w:hAnsi="Calibri"/>
          <w:color w:val="4B5563"/>
          <w:sz w:val="19"/>
          <w:szCs w:val="19"/>
        </w:rPr>
        <w:t xml:space="preserve">  —  </w:t>
      </w:r>
      <w:r>
        <w:rPr>
          <w:rFonts w:ascii="Calibri" w:cs="Calibri" w:eastAsia="Calibri" w:hAnsi="Calibri"/>
          <w:color w:val="4B5563"/>
          <w:sz w:val="19"/>
          <w:szCs w:val="19"/>
        </w:rPr>
        <w:t xml:space="preserve">Multi-tenant commerce platform built for the African market — SaaS product with tenant management, theming, and commerce infrastructure</w:t>
      </w:r>
    </w:p>
    <w:p>
      <w:pPr>
        <w:spacing w:after="40" w:before="20"/>
      </w:pPr>
      <w:r>
        <w:rPr>
          <w:rFonts w:ascii="Calibri" w:cs="Calibri" w:eastAsia="Calibri" w:hAnsi="Calibri"/>
          <w:b/>
          <w:bCs/>
          <w:color w:val="4B5563"/>
          <w:sz w:val="18"/>
          <w:szCs w:val="18"/>
        </w:rPr>
        <w:t xml:space="preserve">Stack: </w:t>
      </w:r>
      <w:r>
        <w:rPr>
          <w:rFonts w:ascii="Calibri" w:cs="Calibri" w:eastAsia="Calibri" w:hAnsi="Calibri"/>
          <w:i/>
          <w:iCs/>
          <w:color w:val="4B5563"/>
          <w:sz w:val="18"/>
          <w:szCs w:val="18"/>
        </w:rPr>
        <w:t xml:space="preserve">Next.js, Supabase, TypeScript, Tailwind CSS</w:t>
      </w:r>
    </w:p>
    <w:p>
      <w:pPr>
        <w:spacing w:after="40" w:before="20"/>
      </w:pPr>
      <w:hyperlink w:history="1" r:id="rId5ujwztr8mla5b_pyduwtr">
        <w:r>
          <w:rPr>
            <w:rStyle w:val="Hyperlink"/>
            <w:rFonts w:ascii="Calibri" w:cs="Calibri" w:eastAsia="Calibri" w:hAnsi="Calibri"/>
            <w:color w:val="2563EB"/>
            <w:sz w:val="19"/>
            <w:szCs w:val="19"/>
          </w:rPr>
          <w:t xml:space="preserve">Live →</w:t>
        </w:r>
      </w:hyperlink>
      <w:r>
        <w:rPr>
          <w:rFonts w:ascii="Calibri" w:cs="Calibri" w:eastAsia="Calibri" w:hAnsi="Calibri"/>
          <w:color w:val="4B5563"/>
          <w:sz w:val="19"/>
          <w:szCs w:val="19"/>
        </w:rPr>
        <w:t xml:space="preserve">  |  </w:t>
      </w:r>
      <w:hyperlink w:history="1" r:id="rIdbtxfr17tll2zvl8gvowhw">
        <w:r>
          <w:rPr>
            <w:rStyle w:val="Hyperlink"/>
            <w:rFonts w:ascii="Calibri" w:cs="Calibri" w:eastAsia="Calibri" w:hAnsi="Calibri"/>
            <w:color w:val="2563EB"/>
            <w:sz w:val="19"/>
            <w:szCs w:val="19"/>
          </w:rPr>
          <w:t xml:space="preserve">GitHub →</w:t>
        </w:r>
      </w:hyperlink>
    </w:p>
    <w:p>
      <w:pPr>
        <w:spacing w:after="40" w:before="160"/>
      </w:pPr>
      <w:r>
        <w:rPr>
          <w:rFonts w:ascii="Calibri" w:cs="Calibri" w:eastAsia="Calibri" w:hAnsi="Calibri"/>
          <w:b/>
          <w:bCs/>
          <w:color w:val="1A2B4A"/>
          <w:sz w:val="21"/>
          <w:szCs w:val="21"/>
        </w:rPr>
        <w:t xml:space="preserve">Luxe Bags</w:t>
      </w:r>
      <w:r>
        <w:rPr>
          <w:rFonts w:ascii="Calibri" w:cs="Calibri" w:eastAsia="Calibri" w:hAnsi="Calibri"/>
          <w:color w:val="4B5563"/>
          <w:sz w:val="19"/>
          <w:szCs w:val="19"/>
        </w:rPr>
        <w:t xml:space="preserve">  —  </w:t>
      </w:r>
      <w:r>
        <w:rPr>
          <w:rFonts w:ascii="Calibri" w:cs="Calibri" w:eastAsia="Calibri" w:hAnsi="Calibri"/>
          <w:color w:val="4B5563"/>
          <w:sz w:val="19"/>
          <w:szCs w:val="19"/>
        </w:rPr>
        <w:t xml:space="preserve">Editorial luxury e-commerce storefront with a refined, minimal aesthetic</w:t>
      </w:r>
    </w:p>
    <w:p>
      <w:pPr>
        <w:spacing w:after="40" w:before="20"/>
      </w:pPr>
      <w:r>
        <w:rPr>
          <w:rFonts w:ascii="Calibri" w:cs="Calibri" w:eastAsia="Calibri" w:hAnsi="Calibri"/>
          <w:b/>
          <w:bCs/>
          <w:color w:val="4B5563"/>
          <w:sz w:val="18"/>
          <w:szCs w:val="18"/>
        </w:rPr>
        <w:t xml:space="preserve">Stack: </w:t>
      </w:r>
      <w:r>
        <w:rPr>
          <w:rFonts w:ascii="Calibri" w:cs="Calibri" w:eastAsia="Calibri" w:hAnsi="Calibri"/>
          <w:i/>
          <w:iCs/>
          <w:color w:val="4B5563"/>
          <w:sz w:val="18"/>
          <w:szCs w:val="18"/>
        </w:rPr>
        <w:t xml:space="preserve">Next.js, Tailwind CSS, TypeScript</w:t>
      </w:r>
    </w:p>
    <w:p>
      <w:pPr>
        <w:spacing w:after="40" w:before="20"/>
      </w:pPr>
      <w:hyperlink w:history="1" r:id="rIdvlaexqi0nvdqmdf94tlgw">
        <w:r>
          <w:rPr>
            <w:rStyle w:val="Hyperlink"/>
            <w:rFonts w:ascii="Calibri" w:cs="Calibri" w:eastAsia="Calibri" w:hAnsi="Calibri"/>
            <w:color w:val="2563EB"/>
            <w:sz w:val="19"/>
            <w:szCs w:val="19"/>
          </w:rPr>
          <w:t xml:space="preserve">Live →</w:t>
        </w:r>
      </w:hyperlink>
      <w:r>
        <w:rPr>
          <w:rFonts w:ascii="Calibri" w:cs="Calibri" w:eastAsia="Calibri" w:hAnsi="Calibri"/>
          <w:color w:val="4B5563"/>
          <w:sz w:val="19"/>
          <w:szCs w:val="19"/>
        </w:rPr>
        <w:t xml:space="preserve">  |  </w:t>
      </w:r>
      <w:hyperlink w:history="1" r:id="rIdi5edp8efj3hy2uitkbock">
        <w:r>
          <w:rPr>
            <w:rStyle w:val="Hyperlink"/>
            <w:rFonts w:ascii="Calibri" w:cs="Calibri" w:eastAsia="Calibri" w:hAnsi="Calibri"/>
            <w:color w:val="2563EB"/>
            <w:sz w:val="19"/>
            <w:szCs w:val="19"/>
          </w:rPr>
          <w:t xml:space="preserve">GitHub →</w:t>
        </w:r>
      </w:hyperlink>
    </w:p>
    <w:p>
      <w:pPr>
        <w:spacing w:after="40" w:before="160"/>
      </w:pPr>
      <w:r>
        <w:rPr>
          <w:rFonts w:ascii="Calibri" w:cs="Calibri" w:eastAsia="Calibri" w:hAnsi="Calibri"/>
          <w:b/>
          <w:bCs/>
          <w:color w:val="1A2B4A"/>
          <w:sz w:val="21"/>
          <w:szCs w:val="21"/>
        </w:rPr>
        <w:t xml:space="preserve">JUAKALI Marketplace</w:t>
      </w:r>
      <w:r>
        <w:rPr>
          <w:rFonts w:ascii="Calibri" w:cs="Calibri" w:eastAsia="Calibri" w:hAnsi="Calibri"/>
          <w:color w:val="4B5563"/>
          <w:sz w:val="19"/>
          <w:szCs w:val="19"/>
        </w:rPr>
        <w:t xml:space="preserve">  —  </w:t>
      </w:r>
      <w:r>
        <w:rPr>
          <w:rFonts w:ascii="Calibri" w:cs="Calibri" w:eastAsia="Calibri" w:hAnsi="Calibri"/>
          <w:color w:val="4B5563"/>
          <w:sz w:val="19"/>
          <w:szCs w:val="19"/>
        </w:rPr>
        <w:t xml:space="preserve">Service marketplace connecting artisans, salonists, and dry cleaners with clients — built for Kenya's informal sector</w:t>
      </w:r>
    </w:p>
    <w:p>
      <w:pPr>
        <w:spacing w:after="40" w:before="20"/>
      </w:pPr>
      <w:r>
        <w:rPr>
          <w:rFonts w:ascii="Calibri" w:cs="Calibri" w:eastAsia="Calibri" w:hAnsi="Calibri"/>
          <w:b/>
          <w:bCs/>
          <w:color w:val="4B5563"/>
          <w:sz w:val="18"/>
          <w:szCs w:val="18"/>
        </w:rPr>
        <w:t xml:space="preserve">Stack: </w:t>
      </w:r>
      <w:r>
        <w:rPr>
          <w:rFonts w:ascii="Calibri" w:cs="Calibri" w:eastAsia="Calibri" w:hAnsi="Calibri"/>
          <w:i/>
          <w:iCs/>
          <w:color w:val="4B5563"/>
          <w:sz w:val="18"/>
          <w:szCs w:val="18"/>
        </w:rPr>
        <w:t xml:space="preserve">React, Node.js, MongoDB</w:t>
      </w:r>
    </w:p>
    <w:p>
      <w:pPr>
        <w:spacing w:after="40" w:before="20"/>
      </w:pPr>
      <w:hyperlink w:history="1" r:id="rIdyzhekfsh2qpe-sf6ilyev">
        <w:r>
          <w:rPr>
            <w:rStyle w:val="Hyperlink"/>
            <w:rFonts w:ascii="Calibri" w:cs="Calibri" w:eastAsia="Calibri" w:hAnsi="Calibri"/>
            <w:color w:val="2563EB"/>
            <w:sz w:val="19"/>
            <w:szCs w:val="19"/>
          </w:rPr>
          <w:t xml:space="preserve">GitHub →</w:t>
        </w:r>
      </w:hyperlink>
    </w:p>
    <w:p>
      <w:pPr>
        <w:spacing w:after="40" w:before="160"/>
      </w:pPr>
      <w:r>
        <w:rPr>
          <w:rFonts w:ascii="Calibri" w:cs="Calibri" w:eastAsia="Calibri" w:hAnsi="Calibri"/>
          <w:b/>
          <w:bCs/>
          <w:color w:val="1A2B4A"/>
          <w:sz w:val="21"/>
          <w:szCs w:val="21"/>
        </w:rPr>
        <w:t xml:space="preserve">FEMTECH</w:t>
      </w:r>
      <w:r>
        <w:rPr>
          <w:rFonts w:ascii="Calibri" w:cs="Calibri" w:eastAsia="Calibri" w:hAnsi="Calibri"/>
          <w:color w:val="4B5563"/>
          <w:sz w:val="19"/>
          <w:szCs w:val="19"/>
        </w:rPr>
        <w:t xml:space="preserve">  —  </w:t>
      </w:r>
      <w:r>
        <w:rPr>
          <w:rFonts w:ascii="Calibri" w:cs="Calibri" w:eastAsia="Calibri" w:hAnsi="Calibri"/>
          <w:color w:val="4B5563"/>
          <w:sz w:val="19"/>
          <w:szCs w:val="19"/>
        </w:rPr>
        <w:t xml:space="preserve">Comprehensive women's health platform covering period tracking, wellness education, and community features</w:t>
      </w:r>
    </w:p>
    <w:p>
      <w:pPr>
        <w:spacing w:after="40" w:before="20"/>
      </w:pPr>
      <w:r>
        <w:rPr>
          <w:rFonts w:ascii="Calibri" w:cs="Calibri" w:eastAsia="Calibri" w:hAnsi="Calibri"/>
          <w:b/>
          <w:bCs/>
          <w:color w:val="4B5563"/>
          <w:sz w:val="18"/>
          <w:szCs w:val="18"/>
        </w:rPr>
        <w:t xml:space="preserve">Stack: </w:t>
      </w:r>
      <w:r>
        <w:rPr>
          <w:rFonts w:ascii="Calibri" w:cs="Calibri" w:eastAsia="Calibri" w:hAnsi="Calibri"/>
          <w:i/>
          <w:iCs/>
          <w:color w:val="4B5563"/>
          <w:sz w:val="18"/>
          <w:szCs w:val="18"/>
        </w:rPr>
        <w:t xml:space="preserve">MongoDB, Express, React, Node.js (MERN)</w:t>
      </w:r>
    </w:p>
    <w:p>
      <w:pPr>
        <w:spacing w:after="40" w:before="20"/>
      </w:pPr>
      <w:hyperlink w:history="1" r:id="rIdkyvcsrwh4mzu8mssemke6">
        <w:r>
          <w:rPr>
            <w:rStyle w:val="Hyperlink"/>
            <w:rFonts w:ascii="Calibri" w:cs="Calibri" w:eastAsia="Calibri" w:hAnsi="Calibri"/>
            <w:color w:val="2563EB"/>
            <w:sz w:val="19"/>
            <w:szCs w:val="19"/>
          </w:rPr>
          <w:t xml:space="preserve">GitHub →</w:t>
        </w:r>
      </w:hyperlink>
    </w:p>
    <w:p>
      <w:pPr>
        <w:spacing w:after="40" w:before="160"/>
      </w:pPr>
      <w:r>
        <w:rPr>
          <w:rFonts w:ascii="Calibri" w:cs="Calibri" w:eastAsia="Calibri" w:hAnsi="Calibri"/>
          <w:b/>
          <w:bCs/>
          <w:color w:val="1A2B4A"/>
          <w:sz w:val="21"/>
          <w:szCs w:val="21"/>
        </w:rPr>
        <w:t xml:space="preserve">SoilWise</w:t>
      </w:r>
      <w:r>
        <w:rPr>
          <w:rFonts w:ascii="Calibri" w:cs="Calibri" w:eastAsia="Calibri" w:hAnsi="Calibri"/>
          <w:color w:val="4B5563"/>
          <w:sz w:val="19"/>
          <w:szCs w:val="19"/>
        </w:rPr>
        <w:t xml:space="preserve">  —  </w:t>
      </w:r>
      <w:r>
        <w:rPr>
          <w:rFonts w:ascii="Calibri" w:cs="Calibri" w:eastAsia="Calibri" w:hAnsi="Calibri"/>
          <w:color w:val="4B5563"/>
          <w:sz w:val="19"/>
          <w:szCs w:val="19"/>
        </w:rPr>
        <w:t xml:space="preserve">Mobile app helping farmers identify soil types and suitable crops using ML-driven recommendations</w:t>
      </w:r>
    </w:p>
    <w:p>
      <w:pPr>
        <w:spacing w:after="40" w:before="20"/>
      </w:pPr>
      <w:r>
        <w:rPr>
          <w:rFonts w:ascii="Calibri" w:cs="Calibri" w:eastAsia="Calibri" w:hAnsi="Calibri"/>
          <w:b/>
          <w:bCs/>
          <w:color w:val="4B5563"/>
          <w:sz w:val="18"/>
          <w:szCs w:val="18"/>
        </w:rPr>
        <w:t xml:space="preserve">Stack: </w:t>
      </w:r>
      <w:r>
        <w:rPr>
          <w:rFonts w:ascii="Calibri" w:cs="Calibri" w:eastAsia="Calibri" w:hAnsi="Calibri"/>
          <w:i/>
          <w:iCs/>
          <w:color w:val="4B5563"/>
          <w:sz w:val="18"/>
          <w:szCs w:val="18"/>
        </w:rPr>
        <w:t xml:space="preserve">Flutter, Python, Random Forest (scikit-learn)</w:t>
      </w:r>
    </w:p>
    <w:p>
      <w:pPr>
        <w:spacing w:after="40" w:before="20"/>
      </w:pPr>
      <w:hyperlink w:history="1" r:id="rIdpv4xn0jxykeqjabmj80vp">
        <w:r>
          <w:rPr>
            <w:rStyle w:val="Hyperlink"/>
            <w:rFonts w:ascii="Calibri" w:cs="Calibri" w:eastAsia="Calibri" w:hAnsi="Calibri"/>
            <w:color w:val="2563EB"/>
            <w:sz w:val="19"/>
            <w:szCs w:val="19"/>
          </w:rPr>
          <w:t xml:space="preserve">GitHub →</w:t>
        </w:r>
      </w:hyperlink>
    </w:p>
    <w:p>
      <w:pPr>
        <w:pBdr>
          <w:bottom w:val="single" w:color="2563EB" w:sz="3" w:space="2"/>
        </w:pBdr>
        <w:spacing w:after="120" w:before="280"/>
      </w:pPr>
      <w:r>
        <w:rPr>
          <w:rFonts w:ascii="Calibri" w:cs="Calibri" w:eastAsia="Calibri" w:hAnsi="Calibri"/>
          <w:b/>
          <w:bCs/>
          <w:color w:val="1A2B4A"/>
          <w:spacing w:val="60"/>
          <w:sz w:val="22"/>
          <w:szCs w:val="22"/>
        </w:rPr>
        <w:t xml:space="preserve">EXPERIENCE</w:t>
      </w:r>
    </w:p>
    <w:p>
      <w:pPr>
        <w:tabs>
          <w:tab w:val="right" w:pos="9360"/>
        </w:tabs>
        <w:spacing w:after="40" w:before="160"/>
      </w:pPr>
      <w:r>
        <w:rPr>
          <w:rFonts w:ascii="Calibri" w:cs="Calibri" w:eastAsia="Calibri" w:hAnsi="Calibri"/>
          <w:b/>
          <w:bCs/>
          <w:color w:val="1A2B4A"/>
          <w:sz w:val="21"/>
          <w:szCs w:val="21"/>
        </w:rPr>
        <w:t xml:space="preserve">Freelance Frontend Developer</w:t>
      </w:r>
      <w:r>
        <w:rPr>
          <w:rFonts w:ascii="Calibri" w:cs="Calibri" w:eastAsia="Calibri" w:hAnsi="Calibri"/>
          <w:color w:val="4B5563"/>
          <w:sz w:val="19"/>
          <w:szCs w:val="19"/>
        </w:rPr>
        <w:t xml:space="preserve"> · Independent</w:t>
      </w:r>
      <w:r>
        <w:rPr>
          <w:rFonts w:ascii="Calibri" w:cs="Calibri" w:eastAsia="Calibri" w:hAnsi="Calibri"/>
          <w:i/>
          <w:iCs/>
          <w:color w:val="4B5563"/>
          <w:sz w:val="18"/>
          <w:szCs w:val="18"/>
        </w:rPr>
        <w:t xml:space="preserve">	2023 – Present</w:t>
      </w:r>
    </w:p>
    <w:p>
      <w:pPr>
        <w:pStyle w:val="ListParagraph"/>
        <w:numPr>
          <w:ilvl w:val="0"/>
          <w:numId w:val="2"/>
        </w:numPr>
        <w:spacing w:after="40" w:before="40"/>
      </w:pPr>
      <w:r>
        <w:rPr>
          <w:rFonts w:ascii="Calibri" w:cs="Calibri" w:eastAsia="Calibri" w:hAnsi="Calibri"/>
          <w:color w:val="4B5563"/>
          <w:sz w:val="19"/>
          <w:szCs w:val="19"/>
        </w:rPr>
        <w:t xml:space="preserve">Designed and shipped production-ready web applications for clients, focusing on React and Next.js frontends</w:t>
      </w:r>
    </w:p>
    <w:p>
      <w:pPr>
        <w:pStyle w:val="ListParagraph"/>
        <w:numPr>
          <w:ilvl w:val="0"/>
          <w:numId w:val="2"/>
        </w:numPr>
        <w:spacing w:after="40" w:before="40"/>
      </w:pPr>
      <w:r>
        <w:rPr>
          <w:rFonts w:ascii="Calibri" w:cs="Calibri" w:eastAsia="Calibri" w:hAnsi="Calibri"/>
          <w:color w:val="4B5563"/>
          <w:sz w:val="19"/>
          <w:szCs w:val="19"/>
        </w:rPr>
        <w:t xml:space="preserve">Built and styled responsive UIs from scratch using Tailwind CSS with attention to cross-device consistency</w:t>
      </w:r>
    </w:p>
    <w:p>
      <w:pPr>
        <w:pStyle w:val="ListParagraph"/>
        <w:numPr>
          <w:ilvl w:val="0"/>
          <w:numId w:val="2"/>
        </w:numPr>
        <w:spacing w:after="40" w:before="40"/>
      </w:pPr>
      <w:r>
        <w:rPr>
          <w:rFonts w:ascii="Calibri" w:cs="Calibri" w:eastAsia="Calibri" w:hAnsi="Calibri"/>
          <w:color w:val="4B5563"/>
          <w:sz w:val="19"/>
          <w:szCs w:val="19"/>
        </w:rPr>
        <w:t xml:space="preserve">Managed full project lifecycle from requirements gathering through deployment on Vercel and Railway</w:t>
      </w:r>
    </w:p>
    <w:p>
      <w:pPr>
        <w:pStyle w:val="ListParagraph"/>
        <w:numPr>
          <w:ilvl w:val="0"/>
          <w:numId w:val="2"/>
        </w:numPr>
        <w:spacing w:after="40" w:before="40"/>
      </w:pPr>
      <w:r>
        <w:rPr>
          <w:rFonts w:ascii="Calibri" w:cs="Calibri" w:eastAsia="Calibri" w:hAnsi="Calibri"/>
          <w:color w:val="4B5563"/>
          <w:sz w:val="19"/>
          <w:szCs w:val="19"/>
        </w:rPr>
        <w:t xml:space="preserve">Implemented REST API integrations and authentication flows across multiple client projects</w:t>
      </w:r>
    </w:p>
    <w:p>
      <w:pPr>
        <w:tabs>
          <w:tab w:val="right" w:pos="9360"/>
        </w:tabs>
        <w:spacing w:after="40" w:before="160"/>
      </w:pPr>
      <w:r>
        <w:rPr>
          <w:rFonts w:ascii="Calibri" w:cs="Calibri" w:eastAsia="Calibri" w:hAnsi="Calibri"/>
          <w:b/>
          <w:bCs/>
          <w:color w:val="1A2B4A"/>
          <w:sz w:val="21"/>
          <w:szCs w:val="21"/>
        </w:rPr>
        <w:t xml:space="preserve">Hackathon Participant</w:t>
      </w:r>
      <w:r>
        <w:rPr>
          <w:rFonts w:ascii="Calibri" w:cs="Calibri" w:eastAsia="Calibri" w:hAnsi="Calibri"/>
          <w:color w:val="4B5563"/>
          <w:sz w:val="19"/>
          <w:szCs w:val="19"/>
        </w:rPr>
        <w:t xml:space="preserve"> · Team Projects</w:t>
      </w:r>
      <w:r>
        <w:rPr>
          <w:rFonts w:ascii="Calibri" w:cs="Calibri" w:eastAsia="Calibri" w:hAnsi="Calibri"/>
          <w:i/>
          <w:iCs/>
          <w:color w:val="4B5563"/>
          <w:sz w:val="18"/>
          <w:szCs w:val="18"/>
        </w:rPr>
        <w:t xml:space="preserve">	2023 – 2024</w:t>
      </w:r>
    </w:p>
    <w:p>
      <w:pPr>
        <w:pStyle w:val="ListParagraph"/>
        <w:numPr>
          <w:ilvl w:val="0"/>
          <w:numId w:val="2"/>
        </w:numPr>
        <w:spacing w:after="40" w:before="40"/>
      </w:pPr>
      <w:r>
        <w:rPr>
          <w:rFonts w:ascii="Calibri" w:cs="Calibri" w:eastAsia="Calibri" w:hAnsi="Calibri"/>
          <w:color w:val="4B5563"/>
          <w:sz w:val="19"/>
          <w:szCs w:val="19"/>
        </w:rPr>
        <w:t xml:space="preserve">Collaborated in cross-functional teams to design and ship software solutions under tight time constraints</w:t>
      </w:r>
    </w:p>
    <w:p>
      <w:pPr>
        <w:pStyle w:val="ListParagraph"/>
        <w:numPr>
          <w:ilvl w:val="0"/>
          <w:numId w:val="2"/>
        </w:numPr>
        <w:spacing w:after="40" w:before="40"/>
      </w:pPr>
      <w:r>
        <w:rPr>
          <w:rFonts w:ascii="Calibri" w:cs="Calibri" w:eastAsia="Calibri" w:hAnsi="Calibri"/>
          <w:color w:val="4B5563"/>
          <w:sz w:val="19"/>
          <w:szCs w:val="19"/>
        </w:rPr>
        <w:t xml:space="preserve">Led frontend implementation and UI refinement across multiple hackathon builds</w:t>
      </w:r>
    </w:p>
    <w:p>
      <w:pPr>
        <w:pStyle w:val="ListParagraph"/>
        <w:numPr>
          <w:ilvl w:val="0"/>
          <w:numId w:val="2"/>
        </w:numPr>
        <w:spacing w:after="40" w:before="40"/>
      </w:pPr>
      <w:r>
        <w:rPr>
          <w:rFonts w:ascii="Calibri" w:cs="Calibri" w:eastAsia="Calibri" w:hAnsi="Calibri"/>
          <w:color w:val="4B5563"/>
          <w:sz w:val="19"/>
          <w:szCs w:val="19"/>
        </w:rPr>
        <w:t xml:space="preserve">Coordinated using Git and GitHub, contributing to shared codebases with PR-based workflows</w:t>
      </w:r>
    </w:p>
    <w:p>
      <w:pPr>
        <w:pBdr>
          <w:bottom w:val="single" w:color="2563EB" w:sz="3" w:space="2"/>
        </w:pBdr>
        <w:spacing w:after="120" w:before="280"/>
      </w:pPr>
      <w:r>
        <w:rPr>
          <w:rFonts w:ascii="Calibri" w:cs="Calibri" w:eastAsia="Calibri" w:hAnsi="Calibri"/>
          <w:b/>
          <w:bCs/>
          <w:color w:val="1A2B4A"/>
          <w:spacing w:val="60"/>
          <w:sz w:val="22"/>
          <w:szCs w:val="22"/>
        </w:rPr>
        <w:t xml:space="preserve">EDUCATION</w:t>
      </w:r>
    </w:p>
    <w:p>
      <w:pPr>
        <w:tabs>
          <w:tab w:val="right" w:pos="9360"/>
        </w:tabs>
        <w:spacing w:after="40" w:before="160"/>
      </w:pPr>
      <w:r>
        <w:rPr>
          <w:rFonts w:ascii="Calibri" w:cs="Calibri" w:eastAsia="Calibri" w:hAnsi="Calibri"/>
          <w:b/>
          <w:bCs/>
          <w:color w:val="1A2B4A"/>
          <w:sz w:val="21"/>
          <w:szCs w:val="21"/>
        </w:rPr>
        <w:t xml:space="preserve">Bachelor of Science in Computer Science</w:t>
      </w:r>
      <w:r>
        <w:rPr>
          <w:rFonts w:ascii="Calibri" w:cs="Calibri" w:eastAsia="Calibri" w:hAnsi="Calibri"/>
          <w:i/>
          <w:iCs/>
          <w:color w:val="4B5563"/>
          <w:sz w:val="18"/>
          <w:szCs w:val="18"/>
        </w:rPr>
        <w:t xml:space="preserve">	2022 – Present</w:t>
      </w:r>
    </w:p>
    <w:p>
      <w:pPr>
        <w:spacing w:after="40" w:before="0"/>
      </w:pPr>
      <w:r>
        <w:rPr>
          <w:rFonts w:ascii="Calibri" w:cs="Calibri" w:eastAsia="Calibri" w:hAnsi="Calibri"/>
          <w:color w:val="4B5563"/>
          <w:sz w:val="19"/>
          <w:szCs w:val="19"/>
        </w:rPr>
        <w:t xml:space="preserve">3rd Year, 2nd Semester  ·  Kenya</w:t>
      </w:r>
    </w:p>
    <w:sectPr>
      <w:pgSz w:w="11906" w:h="16838"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0"/>
      <w:outlineLvl w:val="0"/>
    </w:pPr>
    <w:rPr>
      <w:rFonts w:ascii="Calibri" w:cs="Calibri" w:eastAsia="Calibri" w:hAnsi="Calibri"/>
      <w:b/>
      <w:bCs/>
      <w:color w:val="FFFFFF"/>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1pj3etwxzgaiha6ufeuh" Type="http://schemas.openxmlformats.org/officeDocument/2006/relationships/hyperlink" Target="https://github.com/x-dash-io" TargetMode="External"/><Relationship Id="rIdafusv6zu5esbsvkud3zl9" Type="http://schemas.openxmlformats.org/officeDocument/2006/relationships/hyperlink" Target="https://infrava.vercel.app" TargetMode="External"/><Relationship Id="rId5ujwztr8mla5b_pyduwtr" Type="http://schemas.openxmlformats.org/officeDocument/2006/relationships/hyperlink" Target="https://infrava.vercel.app/" TargetMode="External"/><Relationship Id="rIdbtxfr17tll2zvl8gvowhw" Type="http://schemas.openxmlformats.org/officeDocument/2006/relationships/hyperlink" Target="https://github.com/x-dash-io" TargetMode="External"/><Relationship Id="rIdvlaexqi0nvdqmdf94tlgw" Type="http://schemas.openxmlformats.org/officeDocument/2006/relationships/hyperlink" Target="https://sm-luxe-bags-ke.up.railway.app/" TargetMode="External"/><Relationship Id="rIdi5edp8efj3hy2uitkbock" Type="http://schemas.openxmlformats.org/officeDocument/2006/relationships/hyperlink" Target="https://github.com/x-dash-io" TargetMode="External"/><Relationship Id="rIdyzhekfsh2qpe-sf6ilyev" Type="http://schemas.openxmlformats.org/officeDocument/2006/relationships/hyperlink" Target="https://github.com/SingasonSimon/JUAKALI-MARKETPLACE" TargetMode="External"/><Relationship Id="rIdkyvcsrwh4mzu8mssemke6" Type="http://schemas.openxmlformats.org/officeDocument/2006/relationships/hyperlink" Target="https://github.com/SingasonSimon/femtech-project" TargetMode="External"/><Relationship Id="rIdpv4xn0jxykeqjabmj80vp" Type="http://schemas.openxmlformats.org/officeDocument/2006/relationships/hyperlink" Target="https://github.com/SingasonSimon/SoilWis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2026-06-03T06:03:35.714Z</dcterms:created>
  <dcterms:modified xsi:type="dcterms:W3CDTF">2026-06-03T06:03:35.743Z</dcterms:modified>
</cp:coreProperties>
</file>

<file path=docProps/custom.xml><?xml version="1.0" encoding="utf-8"?>
<Properties xmlns="http://schemas.openxmlformats.org/officeDocument/2006/custom-properties" xmlns:vt="http://schemas.openxmlformats.org/officeDocument/2006/docPropsVTypes"/>
</file>