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F85" w:rsidRPr="002B3F85" w:rsidRDefault="002B3F85" w:rsidP="00CB3615">
      <w:pPr>
        <w:pStyle w:val="a6"/>
        <w:jc w:val="center"/>
      </w:pPr>
      <w:r w:rsidRPr="002B3F85">
        <w:t xml:space="preserve">Стефан </w:t>
      </w:r>
      <w:proofErr w:type="spellStart"/>
      <w:r w:rsidRPr="002B3F85">
        <w:t>Хаас</w:t>
      </w:r>
      <w:proofErr w:type="spellEnd"/>
      <w:r w:rsidRPr="002B3F85">
        <w:t xml:space="preserve">, </w:t>
      </w:r>
      <w:proofErr w:type="spellStart"/>
      <w:r w:rsidRPr="002B3F85">
        <w:t>Бин</w:t>
      </w:r>
      <w:bookmarkStart w:id="0" w:name="_GoBack"/>
      <w:bookmarkEnd w:id="0"/>
      <w:r w:rsidRPr="002B3F85">
        <w:t>с</w:t>
      </w:r>
      <w:proofErr w:type="spellEnd"/>
      <w:r w:rsidRPr="002B3F85">
        <w:t xml:space="preserve"> Мэтью</w:t>
      </w:r>
    </w:p>
    <w:p w:rsidR="002B3F85" w:rsidRPr="002B3F85" w:rsidRDefault="002B3F85" w:rsidP="002B3F85">
      <w:pPr>
        <w:pStyle w:val="a6"/>
        <w:jc w:val="center"/>
      </w:pPr>
      <w:r w:rsidRPr="002B3F85">
        <w:t xml:space="preserve">Модель программирования </w:t>
      </w:r>
      <w:r w:rsidRPr="002B3F85">
        <w:rPr>
          <w:lang w:val="en-US"/>
        </w:rPr>
        <w:t>ABAP</w:t>
      </w:r>
      <w:r w:rsidRPr="002B3F85">
        <w:t xml:space="preserve"> </w:t>
      </w:r>
      <w:r w:rsidRPr="002B3F85">
        <w:rPr>
          <w:lang w:val="en-US"/>
        </w:rPr>
        <w:t>RESTful</w:t>
      </w:r>
    </w:p>
    <w:p w:rsidR="002B3F85" w:rsidRPr="002B3F85" w:rsidRDefault="002B3F85" w:rsidP="002B3F85">
      <w:pPr>
        <w:pStyle w:val="a6"/>
        <w:jc w:val="center"/>
      </w:pPr>
      <w:r w:rsidRPr="002B3F85">
        <w:t xml:space="preserve">Разработка </w:t>
      </w:r>
      <w:r w:rsidRPr="002B3F85">
        <w:rPr>
          <w:lang w:val="en-US"/>
        </w:rPr>
        <w:t>ABAP</w:t>
      </w:r>
      <w:r w:rsidRPr="002B3F85">
        <w:t xml:space="preserve"> для </w:t>
      </w:r>
      <w:r w:rsidRPr="002B3F85">
        <w:rPr>
          <w:lang w:val="en-US"/>
        </w:rPr>
        <w:t>SAP</w:t>
      </w:r>
      <w:r w:rsidRPr="002B3F85">
        <w:t xml:space="preserve"> </w:t>
      </w:r>
      <w:r w:rsidRPr="002B3F85">
        <w:rPr>
          <w:lang w:val="en-US"/>
        </w:rPr>
        <w:t>S</w:t>
      </w:r>
      <w:r w:rsidRPr="002B3F85">
        <w:t>/4</w:t>
      </w:r>
      <w:r w:rsidRPr="002B3F85">
        <w:rPr>
          <w:lang w:val="en-US"/>
        </w:rPr>
        <w:t>HANA</w:t>
      </w:r>
    </w:p>
    <w:p w:rsidR="002B3F85" w:rsidRDefault="002B3F85" w:rsidP="00625286">
      <w:pPr>
        <w:pStyle w:val="a6"/>
        <w:rPr>
          <w:lang w:val="en-US"/>
        </w:rPr>
      </w:pPr>
    </w:p>
    <w:p w:rsidR="00625286" w:rsidRDefault="00625286" w:rsidP="002B3F85">
      <w:pPr>
        <w:pStyle w:val="a6"/>
        <w:jc w:val="center"/>
        <w:rPr>
          <w:lang w:val="en-US"/>
        </w:rPr>
      </w:pPr>
      <w:r w:rsidRPr="00625286">
        <w:rPr>
          <w:lang w:val="en-US"/>
        </w:rPr>
        <w:t>ЧАСТЬ I SAP S/4HANA и SAP Fiori</w:t>
      </w:r>
    </w:p>
    <w:p w:rsidR="00D16C25" w:rsidRPr="002B3F85" w:rsidRDefault="00D16C25" w:rsidP="00F455E7">
      <w:pPr>
        <w:pStyle w:val="1"/>
        <w:rPr>
          <w:lang w:val="en-US"/>
        </w:rPr>
      </w:pPr>
      <w:r>
        <w:t>Глава</w:t>
      </w:r>
      <w:r w:rsidRPr="002B3F85">
        <w:rPr>
          <w:lang w:val="en-US"/>
        </w:rPr>
        <w:t xml:space="preserve"> 1</w:t>
      </w:r>
      <w:r w:rsidR="00F455E7">
        <w:rPr>
          <w:lang w:val="en-US"/>
        </w:rPr>
        <w:t xml:space="preserve"> </w:t>
      </w:r>
      <w:r>
        <w:t>Архитектура</w:t>
      </w:r>
      <w:r w:rsidRPr="002B3F85">
        <w:rPr>
          <w:lang w:val="en-US"/>
        </w:rPr>
        <w:t xml:space="preserve"> SAP S/4HANA</w:t>
      </w:r>
    </w:p>
    <w:p w:rsidR="003A0FDC" w:rsidRPr="00F455E7" w:rsidRDefault="00D16C25" w:rsidP="00D16C25">
      <w:pPr>
        <w:rPr>
          <w:i/>
        </w:rPr>
      </w:pPr>
      <w:r w:rsidRPr="00F455E7">
        <w:rPr>
          <w:i/>
        </w:rPr>
        <w:t>В этой главе рассматриваются технические строительные блоки SAP S/</w:t>
      </w:r>
      <w:proofErr w:type="gramStart"/>
      <w:r w:rsidRPr="00F455E7">
        <w:rPr>
          <w:i/>
        </w:rPr>
        <w:t>4HANA</w:t>
      </w:r>
      <w:proofErr w:type="gramEnd"/>
      <w:r w:rsidRPr="00F455E7">
        <w:rPr>
          <w:i/>
        </w:rPr>
        <w:t xml:space="preserve"> и описывается, как они взаимодействуют друг с другом. Вы узнаете об основных технических различиях между SAP S/4HANA и SAP </w:t>
      </w:r>
      <w:proofErr w:type="spellStart"/>
      <w:r w:rsidRPr="00F455E7">
        <w:rPr>
          <w:i/>
        </w:rPr>
        <w:t>Business</w:t>
      </w:r>
      <w:proofErr w:type="spellEnd"/>
      <w:r w:rsidRPr="00F455E7">
        <w:rPr>
          <w:i/>
        </w:rPr>
        <w:t xml:space="preserve"> </w:t>
      </w:r>
      <w:proofErr w:type="spellStart"/>
      <w:r w:rsidRPr="00F455E7">
        <w:rPr>
          <w:i/>
        </w:rPr>
        <w:t>Suite</w:t>
      </w:r>
      <w:proofErr w:type="spellEnd"/>
      <w:r w:rsidRPr="00F455E7">
        <w:rPr>
          <w:i/>
        </w:rPr>
        <w:t xml:space="preserve">, а также изучить различия между SAP S/4HANA и SAP S/4HANA </w:t>
      </w:r>
      <w:proofErr w:type="spellStart"/>
      <w:r w:rsidRPr="00F455E7">
        <w:rPr>
          <w:i/>
        </w:rPr>
        <w:t>Cloud</w:t>
      </w:r>
      <w:proofErr w:type="spellEnd"/>
      <w:r w:rsidRPr="00F455E7">
        <w:rPr>
          <w:i/>
        </w:rPr>
        <w:t xml:space="preserve">. </w:t>
      </w:r>
    </w:p>
    <w:p w:rsidR="003A0FDC" w:rsidRDefault="003A0FDC" w:rsidP="00D16C25"/>
    <w:p w:rsidR="00D16C25" w:rsidRDefault="00D16C25" w:rsidP="00D16C25">
      <w:r>
        <w:t xml:space="preserve">Давайте начнем с общего обзора базовой архитектуры системы и ее технических строительных блоков. Мы более подробно рассмотрим в следующем разделе, где мы рассмотрим виртуальную модель данных SAP S/4HANA (VDM) и лежащую в ее основе технологию ABAP, основные службы данных (CDS). VDM также является основой транзакционных и аналитических приложений в SAP S/4HANA, и мы рассмотрим архитектуры этих типов приложений в следующих разделах. Кроме того, мы рассмотрим SAP S/4HANA и SAP S/4HANA </w:t>
      </w:r>
      <w:proofErr w:type="spellStart"/>
      <w:r>
        <w:t>Cloud</w:t>
      </w:r>
      <w:proofErr w:type="spellEnd"/>
      <w:r>
        <w:t xml:space="preserve"> и их различия. Мы завершим главу кратким введением в SAP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как основную платформу для разработки параллельных расширений для SAP S/4HANA.</w:t>
      </w:r>
    </w:p>
    <w:p w:rsidR="00D16C25" w:rsidRDefault="00D16C25" w:rsidP="009F30BA">
      <w:pPr>
        <w:pStyle w:val="2"/>
      </w:pPr>
      <w:r>
        <w:t>1.1 Базовая архитектура</w:t>
      </w:r>
    </w:p>
    <w:p w:rsidR="00D16C25" w:rsidRDefault="00D16C25" w:rsidP="00D16C25">
      <w:r>
        <w:t xml:space="preserve">SAP S/4HANA — это программное обеспечение SAP для планирования ресурсов предприятия (ERP) последнего поколения, которое было впервые запущено в марте 2015 года. </w:t>
      </w:r>
      <w:proofErr w:type="gramStart"/>
      <w:r>
        <w:t xml:space="preserve">Как и предыдущее решение ERP, SAP ERP 6.0 </w:t>
      </w:r>
      <w:proofErr w:type="spellStart"/>
      <w:r>
        <w:t>Enhancement</w:t>
      </w:r>
      <w:proofErr w:type="spellEnd"/>
      <w:r>
        <w:t xml:space="preserve"> </w:t>
      </w:r>
      <w:proofErr w:type="spellStart"/>
      <w:r>
        <w:t>Pack</w:t>
      </w:r>
      <w:proofErr w:type="spellEnd"/>
      <w:r>
        <w:t xml:space="preserve"> (EHP) 8, который также служит основой для SAP S/ 4HANA предлагает интегрированный набор приложений, охватывающих ключевые бизнес-функции организации, включая финансовый учет (FI), </w:t>
      </w:r>
      <w:proofErr w:type="spellStart"/>
      <w:r>
        <w:t>контроллинг</w:t>
      </w:r>
      <w:proofErr w:type="spellEnd"/>
      <w:r>
        <w:t xml:space="preserve"> (CO) и учет основных средств (AA) в продажах и распределении (SD), управление материальными потоками (MM), управление продуктами Планирование (PP), управление качеством (QM), техническое обслуживание завода (PM) и</w:t>
      </w:r>
      <w:proofErr w:type="gramEnd"/>
      <w:r>
        <w:t xml:space="preserve"> человеческие ресурсы (HR).</w:t>
      </w:r>
    </w:p>
    <w:p w:rsidR="003A0FDC" w:rsidRDefault="003A0FDC" w:rsidP="003A0FDC">
      <w:r>
        <w:t xml:space="preserve">Тем не менее, технологический сдвиг между классической SAP ERP и SAP S/4HANA огромен, поскольку SAP S/4HANA полностью </w:t>
      </w:r>
      <w:proofErr w:type="gramStart"/>
      <w:r>
        <w:t>построена</w:t>
      </w:r>
      <w:proofErr w:type="gramEnd"/>
      <w:r>
        <w:t xml:space="preserve"> на платформе SAP для вычислений в памяти, SAP HANA, и предлагает совершенно новый потребительский пользовательский интерфейс (UX) с SAP</w:t>
      </w:r>
      <w:r w:rsidR="006F0C23" w:rsidRPr="006F0C23">
        <w:t xml:space="preserve"> </w:t>
      </w:r>
      <w:proofErr w:type="spellStart"/>
      <w:r w:rsidR="006F0C23">
        <w:t>Fiori</w:t>
      </w:r>
      <w:proofErr w:type="spellEnd"/>
      <w:r>
        <w:t xml:space="preserve">. В целом SAP пытается устранить избыточность и упростить систему, которая разрослась за последние десятилетия и во многих местах разошлась в </w:t>
      </w:r>
      <w:r>
        <w:lastRenderedPageBreak/>
        <w:t xml:space="preserve">чрезмерно сложные транзакции с использованием разных структур данных и разных архитектур. Во многих случаях сложные транзакции уже были заменены несколькими новыми ролевыми приложениями SAP </w:t>
      </w:r>
      <w:proofErr w:type="spellStart"/>
      <w:r>
        <w:t>Fiori</w:t>
      </w:r>
      <w:proofErr w:type="spellEnd"/>
      <w:r>
        <w:t xml:space="preserve">, чтобы уменьшить сложность </w:t>
      </w:r>
      <w:proofErr w:type="gramStart"/>
      <w:r>
        <w:t>для</w:t>
      </w:r>
      <w:proofErr w:type="gramEnd"/>
      <w:r>
        <w:t xml:space="preserve"> конечных пользователей и улучшить UX в целом, что будет продолжаться и в будущем. Кроме того, эксклюзивное использование SAP HANA позволило некоторым модулям приложений упростить свои модели данных и сократить объем данных, поскольку SAP HANA значительно ускоряет создание отчетов и делает ранее необходимые сводные таблицы устаревшими. Однако во многих случаях эти упрощения основаны на функциональных стратегиях, уже существующих в предыдущих версиях ERP, что упрощает переход на SAP S/4HANA.</w:t>
      </w:r>
    </w:p>
    <w:p w:rsidR="00D16C25" w:rsidRDefault="003A0FDC" w:rsidP="003A0FDC">
      <w:r>
        <w:t xml:space="preserve">SAP периодически публикует список упрощений для SAP S/4HANA. </w:t>
      </w:r>
      <w:proofErr w:type="gramStart"/>
      <w:r>
        <w:t>В настоящее время SAP предлагает три сценария миграции на SAP S/4HANA: преобразование системы, при котором уже существующая система SAP ERP преобразуется в систему SAP S/4HANA; новая реализация, которая представляет собой подход «с нуля»; или преобразование ландшафта, при котором отдельные приложения перемещаются в установку SAP S/4HANA для консолидации существующего ландшафта.</w:t>
      </w:r>
      <w:proofErr w:type="gramEnd"/>
    </w:p>
    <w:p w:rsidR="003A0FDC" w:rsidRDefault="003A0FDC" w:rsidP="009F30BA">
      <w:pPr>
        <w:pStyle w:val="3"/>
      </w:pPr>
      <w:r>
        <w:t>1.1.1 Обзор</w:t>
      </w:r>
    </w:p>
    <w:p w:rsidR="003A0FDC" w:rsidRDefault="003A0FDC" w:rsidP="003A0FDC">
      <w:r>
        <w:t xml:space="preserve">Хотя SAP S/4HANA является самостоятельным продуктом, одной из его четких целей является сохранение совместимости с предыдущими выпусками SAP ERP для упрощения миграции. Поэтому почти все его приложения, настройки и системные данные хранятся в тех же таблицах базы данных, что и в предыдущих версиях SAP ERP. </w:t>
      </w:r>
      <w:proofErr w:type="gramStart"/>
      <w:r>
        <w:t>С точки зрения архитектуры SAP</w:t>
      </w:r>
      <w:r w:rsidR="00E35C97" w:rsidRPr="00E35C97">
        <w:t xml:space="preserve"> </w:t>
      </w:r>
      <w:r>
        <w:t>S/4HANA по-прежнему основана на хорошо зарекомендовавшей себя трехуровневой архитектуре клиент-сервер, как показано на рис. 1.1, при этом SAP HANA является единственной системой управления реляционными базами данных (RDMS), лежащей в основе системы.</w:t>
      </w:r>
      <w:proofErr w:type="gramEnd"/>
      <w:r>
        <w:t xml:space="preserve"> Три основных уровня системы, снизу вверх, — это уровень базы данных, состоящий из SAP HANA, сервера приложений SAP </w:t>
      </w:r>
      <w:proofErr w:type="spellStart"/>
      <w:r>
        <w:t>NetWeaver</w:t>
      </w:r>
      <w:proofErr w:type="spellEnd"/>
      <w:r>
        <w:t xml:space="preserve"> для ABAP (SAP </w:t>
      </w:r>
      <w:proofErr w:type="spellStart"/>
      <w:r>
        <w:t>NetWeaver</w:t>
      </w:r>
      <w:proofErr w:type="spellEnd"/>
      <w:r>
        <w:t xml:space="preserve"> AS для ABAP) и внешнего интерфейса SAP </w:t>
      </w:r>
      <w:proofErr w:type="spellStart"/>
      <w:r>
        <w:t>Fiori</w:t>
      </w:r>
      <w:proofErr w:type="spellEnd"/>
      <w:r>
        <w:t xml:space="preserve"> (SAP </w:t>
      </w:r>
      <w:proofErr w:type="spellStart"/>
      <w:r>
        <w:t>Gateway</w:t>
      </w:r>
      <w:proofErr w:type="spellEnd"/>
      <w:r>
        <w:t xml:space="preserve">). </w:t>
      </w:r>
      <w:proofErr w:type="spellStart"/>
      <w:r>
        <w:t>Фронтенд</w:t>
      </w:r>
      <w:proofErr w:type="spellEnd"/>
      <w:r>
        <w:t xml:space="preserve">-сервер SAP </w:t>
      </w:r>
      <w:proofErr w:type="spellStart"/>
      <w:r>
        <w:t>Fiori</w:t>
      </w:r>
      <w:proofErr w:type="spellEnd"/>
      <w:r>
        <w:t xml:space="preserve"> получает входящие клиентские HTTP-запросы для приложений SAP </w:t>
      </w:r>
      <w:proofErr w:type="spellStart"/>
      <w:r>
        <w:t>Fiori</w:t>
      </w:r>
      <w:proofErr w:type="spellEnd"/>
      <w:r>
        <w:t xml:space="preserve">, работающих на панели запуска SAP </w:t>
      </w:r>
      <w:proofErr w:type="spellStart"/>
      <w:r>
        <w:t>Fiori</w:t>
      </w:r>
      <w:proofErr w:type="spellEnd"/>
      <w:r>
        <w:t xml:space="preserve"> и в браузере, а также для </w:t>
      </w:r>
      <w:proofErr w:type="gramStart"/>
      <w:r>
        <w:t>бизнес-данных</w:t>
      </w:r>
      <w:proofErr w:type="gramEnd"/>
      <w:r>
        <w:t xml:space="preserve"> через протокол открытых данных (</w:t>
      </w:r>
      <w:proofErr w:type="spellStart"/>
      <w:r>
        <w:t>OData</w:t>
      </w:r>
      <w:proofErr w:type="spellEnd"/>
      <w:r>
        <w:t xml:space="preserve">), который использует HTTP в качестве протокола передачи данных. Классический клиент SAP GUI был заменен браузером в качестве единого клиентского приложения и среды выполнения пользовательского интерфейса (UI) системы, по крайней мере, для пользователей SAP S/4HANA </w:t>
      </w:r>
      <w:proofErr w:type="spellStart"/>
      <w:r>
        <w:t>Cloud</w:t>
      </w:r>
      <w:proofErr w:type="spellEnd"/>
      <w:r>
        <w:t xml:space="preserve">. С другой стороны, в SAP S/4HANA вы по-прежнему можете получить доступ к </w:t>
      </w:r>
      <w:proofErr w:type="gramStart"/>
      <w:r>
        <w:t>классическим</w:t>
      </w:r>
      <w:proofErr w:type="gramEnd"/>
      <w:r>
        <w:t xml:space="preserve"> </w:t>
      </w:r>
      <w:proofErr w:type="spellStart"/>
      <w:r>
        <w:t>бэкэнд</w:t>
      </w:r>
      <w:proofErr w:type="spellEnd"/>
      <w:r>
        <w:t>-транзакциям, но тогда вы упустите новые возможности.</w:t>
      </w:r>
    </w:p>
    <w:p w:rsidR="003A0FDC" w:rsidRDefault="003A0FDC" w:rsidP="003A0FDC">
      <w:r>
        <w:t xml:space="preserve">Пользовательский интерфейс SAP </w:t>
      </w:r>
      <w:proofErr w:type="spellStart"/>
      <w:r>
        <w:t>Fiori</w:t>
      </w:r>
      <w:proofErr w:type="spellEnd"/>
      <w:r>
        <w:t xml:space="preserve">. SAP </w:t>
      </w:r>
      <w:proofErr w:type="spellStart"/>
      <w:r>
        <w:t>NetWeaver</w:t>
      </w:r>
      <w:proofErr w:type="spellEnd"/>
      <w:r>
        <w:t xml:space="preserve"> AS для ABAP содержит несколько компонентов для обработки запросов клиентских приложений в зависимости от типа приложения.</w:t>
      </w:r>
    </w:p>
    <w:p w:rsidR="003A0FDC" w:rsidRDefault="003A0FDC" w:rsidP="003A0FDC">
      <w:r>
        <w:t xml:space="preserve">Корпоративный поиск (ESH) поддерживает функцию поиска на панели запуска SAP </w:t>
      </w:r>
      <w:proofErr w:type="spellStart"/>
      <w:r>
        <w:t>Fiori</w:t>
      </w:r>
      <w:proofErr w:type="spellEnd"/>
      <w:r>
        <w:t xml:space="preserve"> (также известную как поиск SAP </w:t>
      </w:r>
      <w:proofErr w:type="spellStart"/>
      <w:r>
        <w:t>Fiori</w:t>
      </w:r>
      <w:proofErr w:type="spellEnd"/>
      <w:r>
        <w:t xml:space="preserve">) и обеспечивает прямой общесистемный поисковый доступ к приложениям и </w:t>
      </w:r>
      <w:proofErr w:type="gramStart"/>
      <w:r>
        <w:t>бизнес-данным</w:t>
      </w:r>
      <w:proofErr w:type="gramEnd"/>
      <w:r>
        <w:t xml:space="preserve">, хранящимся в SAP HANA. Аналитический механизм, входящий в состав SAP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Warehouse</w:t>
      </w:r>
      <w:proofErr w:type="spellEnd"/>
      <w:r>
        <w:t xml:space="preserve"> (SAP BW), оценивает </w:t>
      </w:r>
      <w:r>
        <w:lastRenderedPageBreak/>
        <w:t xml:space="preserve">и выполняет аналитические запросы во время выполнения. Для построения приложений SAP </w:t>
      </w:r>
      <w:proofErr w:type="spellStart"/>
      <w:r>
        <w:t>Fiori</w:t>
      </w:r>
      <w:proofErr w:type="spellEnd"/>
      <w:r>
        <w:t xml:space="preserve"> </w:t>
      </w:r>
      <w:proofErr w:type="spellStart"/>
      <w:r>
        <w:t>end-to-end</w:t>
      </w:r>
      <w:proofErr w:type="spellEnd"/>
      <w:r>
        <w:t xml:space="preserve"> (E2E) модель программирования ABAP </w:t>
      </w:r>
      <w:proofErr w:type="spellStart"/>
      <w:r>
        <w:t>RESTful</w:t>
      </w:r>
      <w:proofErr w:type="spellEnd"/>
      <w:r>
        <w:t xml:space="preserve"> является предпочтительной платформой, начиная с SAP S/4HANA версии 1909. Запросы от уровня шлюза SAP направляются через уровень оп</w:t>
      </w:r>
      <w:r w:rsidR="00F10999">
        <w:t>исания адаптации службы (SADL)</w:t>
      </w:r>
      <w:r>
        <w:t xml:space="preserve">, и в зависимости от того, доступен ли запрос только для чтения или требуется доступ для записи, запрос передается либо в среду выполнения запроса, либо в среду выполнения </w:t>
      </w:r>
      <w:proofErr w:type="gramStart"/>
      <w:r>
        <w:t>бизнес-объекта</w:t>
      </w:r>
      <w:proofErr w:type="gramEnd"/>
      <w:r>
        <w:t xml:space="preserve"> соответственно.</w:t>
      </w:r>
    </w:p>
    <w:p w:rsidR="003A0FDC" w:rsidRDefault="003A0FDC" w:rsidP="003A0FDC">
      <w:pPr>
        <w:ind w:firstLine="0"/>
      </w:pPr>
      <w:r w:rsidRPr="003A0FDC">
        <w:rPr>
          <w:noProof/>
          <w:lang w:eastAsia="ru-RU"/>
        </w:rPr>
        <w:drawing>
          <wp:inline distT="0" distB="0" distL="0" distR="0" wp14:anchorId="73D04810" wp14:editId="0B2A7C31">
            <wp:extent cx="5940425" cy="5388626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FDC" w:rsidRDefault="003A0FDC" w:rsidP="003A0FDC">
      <w:r>
        <w:t>Рис. 1.1 Трехуровневая базовая архитектура SAP S/4HANA</w:t>
      </w:r>
    </w:p>
    <w:p w:rsidR="00021228" w:rsidRDefault="00021228" w:rsidP="009F30BA">
      <w:pPr>
        <w:pStyle w:val="3"/>
      </w:pPr>
      <w:r>
        <w:t>1.1.2 Протокол открытых данных (</w:t>
      </w:r>
      <w:proofErr w:type="spellStart"/>
      <w:r>
        <w:t>OData</w:t>
      </w:r>
      <w:proofErr w:type="spellEnd"/>
      <w:r>
        <w:t>)</w:t>
      </w:r>
    </w:p>
    <w:p w:rsidR="00021228" w:rsidRDefault="00021228" w:rsidP="00021228">
      <w:r>
        <w:t xml:space="preserve">С внедрением SAP </w:t>
      </w:r>
      <w:proofErr w:type="spellStart"/>
      <w:r>
        <w:t>Gateway</w:t>
      </w:r>
      <w:proofErr w:type="spellEnd"/>
      <w:r>
        <w:t xml:space="preserve"> и его канала </w:t>
      </w:r>
      <w:proofErr w:type="spellStart"/>
      <w:r>
        <w:t>OData</w:t>
      </w:r>
      <w:proofErr w:type="spellEnd"/>
      <w:r>
        <w:t xml:space="preserve"> SAP открыла ERP-систему для внешних систем, клиентов, устройств и машин. Все </w:t>
      </w:r>
      <w:proofErr w:type="gramStart"/>
      <w:r>
        <w:t>бизнес-объекты</w:t>
      </w:r>
      <w:proofErr w:type="gramEnd"/>
      <w:r>
        <w:t xml:space="preserve"> системы могут быть доступны по сети с помощью URI. Протокол </w:t>
      </w:r>
      <w:proofErr w:type="spellStart"/>
      <w:r>
        <w:t>OData</w:t>
      </w:r>
      <w:proofErr w:type="spellEnd"/>
      <w:r>
        <w:t xml:space="preserve"> предоставляет стандартизированный протокол для использования </w:t>
      </w:r>
      <w:proofErr w:type="gramStart"/>
      <w:r>
        <w:t>бизнес-сущностей</w:t>
      </w:r>
      <w:proofErr w:type="gramEnd"/>
      <w:r>
        <w:t xml:space="preserve"> и их взаимосвязей через парадигму </w:t>
      </w:r>
      <w:proofErr w:type="spellStart"/>
      <w:r>
        <w:t>RESTful</w:t>
      </w:r>
      <w:proofErr w:type="spellEnd"/>
      <w:r>
        <w:t xml:space="preserve">, основанную на HTTP. Используя те же HTTP-команды GET, PUT, POST и DELETE, что и обычная служба </w:t>
      </w:r>
      <w:proofErr w:type="spellStart"/>
      <w:r>
        <w:t>RESTful</w:t>
      </w:r>
      <w:proofErr w:type="spellEnd"/>
      <w:r>
        <w:t xml:space="preserve">, </w:t>
      </w:r>
      <w:proofErr w:type="spellStart"/>
      <w:r>
        <w:t>OData</w:t>
      </w:r>
      <w:proofErr w:type="spellEnd"/>
      <w:r>
        <w:t xml:space="preserve"> расширяет стандартную парадигму набором рекомендаций по созданию и использованию интерфейсов программирования приложений (API) </w:t>
      </w:r>
      <w:proofErr w:type="spellStart"/>
      <w:r>
        <w:t>RESTful</w:t>
      </w:r>
      <w:proofErr w:type="spellEnd"/>
      <w:r>
        <w:t xml:space="preserve">. Например, </w:t>
      </w:r>
      <w:proofErr w:type="spellStart"/>
      <w:r>
        <w:t>OData</w:t>
      </w:r>
      <w:proofErr w:type="spellEnd"/>
      <w:r>
        <w:t xml:space="preserve"> добавляет стандартные параметры URL-</w:t>
      </w:r>
      <w:r>
        <w:lastRenderedPageBreak/>
        <w:t>адреса для ограничения запрошенного результирующего набора определенными свойствами ($</w:t>
      </w:r>
      <w:proofErr w:type="spellStart"/>
      <w:r>
        <w:t>select</w:t>
      </w:r>
      <w:proofErr w:type="spellEnd"/>
      <w:r>
        <w:t>), определенным количеством сущностей ($</w:t>
      </w:r>
      <w:proofErr w:type="spellStart"/>
      <w:r>
        <w:t>top</w:t>
      </w:r>
      <w:proofErr w:type="spellEnd"/>
      <w:r>
        <w:t>) или сущностями, удовлетворяющими определенному условию ($</w:t>
      </w:r>
      <w:proofErr w:type="spellStart"/>
      <w:r>
        <w:t>filter</w:t>
      </w:r>
      <w:proofErr w:type="spellEnd"/>
      <w:r>
        <w:t>).</w:t>
      </w:r>
    </w:p>
    <w:p w:rsidR="003A0FDC" w:rsidRDefault="00021228" w:rsidP="00021228">
      <w:r>
        <w:t xml:space="preserve">Можно сказать, что </w:t>
      </w:r>
      <w:proofErr w:type="spellStart"/>
      <w:r>
        <w:t>OData</w:t>
      </w:r>
      <w:proofErr w:type="spellEnd"/>
      <w:r>
        <w:t xml:space="preserve"> расширяет парадигму </w:t>
      </w:r>
      <w:proofErr w:type="spellStart"/>
      <w:r>
        <w:t>RESTful</w:t>
      </w:r>
      <w:proofErr w:type="spellEnd"/>
      <w:r>
        <w:t xml:space="preserve"> в сторону потребления данных, подобного SQL, через HTTP, что, в свою очередь, упрощает прямую отправку запросов в базу данных SAP HANA.</w:t>
      </w:r>
    </w:p>
    <w:p w:rsidR="00021228" w:rsidRPr="00021228" w:rsidRDefault="00021228" w:rsidP="00021228">
      <w:pPr>
        <w:rPr>
          <w:i/>
        </w:rPr>
      </w:pPr>
      <w:r w:rsidRPr="00021228">
        <w:rPr>
          <w:i/>
        </w:rPr>
        <w:t>Примечание</w:t>
      </w:r>
    </w:p>
    <w:p w:rsidR="00021228" w:rsidRPr="00021228" w:rsidRDefault="00021228" w:rsidP="00021228">
      <w:pPr>
        <w:rPr>
          <w:i/>
        </w:rPr>
      </w:pPr>
      <w:r w:rsidRPr="00021228">
        <w:rPr>
          <w:i/>
        </w:rPr>
        <w:t xml:space="preserve">Чтобы узнать больше об </w:t>
      </w:r>
      <w:proofErr w:type="spellStart"/>
      <w:r w:rsidRPr="00021228">
        <w:rPr>
          <w:i/>
        </w:rPr>
        <w:t>Open</w:t>
      </w:r>
      <w:proofErr w:type="spellEnd"/>
      <w:r w:rsidRPr="00021228">
        <w:rPr>
          <w:i/>
        </w:rPr>
        <w:t xml:space="preserve"> </w:t>
      </w:r>
      <w:proofErr w:type="spellStart"/>
      <w:r w:rsidRPr="00021228">
        <w:rPr>
          <w:i/>
        </w:rPr>
        <w:t>Data</w:t>
      </w:r>
      <w:proofErr w:type="spellEnd"/>
      <w:r w:rsidRPr="00021228">
        <w:rPr>
          <w:i/>
        </w:rPr>
        <w:t xml:space="preserve"> </w:t>
      </w:r>
      <w:proofErr w:type="spellStart"/>
      <w:r w:rsidRPr="00021228">
        <w:rPr>
          <w:i/>
        </w:rPr>
        <w:t>Protocol</w:t>
      </w:r>
      <w:proofErr w:type="spellEnd"/>
      <w:r w:rsidRPr="00021228">
        <w:rPr>
          <w:i/>
        </w:rPr>
        <w:t xml:space="preserve"> (</w:t>
      </w:r>
      <w:proofErr w:type="spellStart"/>
      <w:r w:rsidRPr="00021228">
        <w:rPr>
          <w:i/>
        </w:rPr>
        <w:t>OData</w:t>
      </w:r>
      <w:proofErr w:type="spellEnd"/>
      <w:r w:rsidRPr="00021228">
        <w:rPr>
          <w:i/>
        </w:rPr>
        <w:t xml:space="preserve">), посетите </w:t>
      </w:r>
      <w:proofErr w:type="gramStart"/>
      <w:r w:rsidRPr="00021228">
        <w:rPr>
          <w:i/>
        </w:rPr>
        <w:t>официальный</w:t>
      </w:r>
      <w:proofErr w:type="gramEnd"/>
      <w:r w:rsidRPr="00021228">
        <w:rPr>
          <w:i/>
        </w:rPr>
        <w:t xml:space="preserve"> веб-сайт https://www.odata.org/.</w:t>
      </w:r>
    </w:p>
    <w:p w:rsidR="00441516" w:rsidRPr="00441516" w:rsidRDefault="00441516" w:rsidP="009F30BA">
      <w:pPr>
        <w:pStyle w:val="3"/>
      </w:pPr>
      <w:r w:rsidRPr="00441516">
        <w:t xml:space="preserve">1.1.3 </w:t>
      </w:r>
      <w:r w:rsidRPr="00441516">
        <w:rPr>
          <w:lang w:val="en-US"/>
        </w:rPr>
        <w:t>SAP</w:t>
      </w:r>
      <w:r w:rsidRPr="00441516">
        <w:t xml:space="preserve"> </w:t>
      </w:r>
      <w:r w:rsidRPr="00441516">
        <w:rPr>
          <w:lang w:val="en-US"/>
        </w:rPr>
        <w:t>HANA</w:t>
      </w:r>
    </w:p>
    <w:p w:rsidR="00441516" w:rsidRPr="00441516" w:rsidRDefault="00441516" w:rsidP="00441516">
      <w:r w:rsidRPr="00441516">
        <w:t xml:space="preserve">Естественно, одной из наиболее важных целей архитектуры </w:t>
      </w:r>
      <w:r w:rsidRPr="00441516">
        <w:rPr>
          <w:lang w:val="en-US"/>
        </w:rPr>
        <w:t>SAP</w:t>
      </w:r>
      <w:r w:rsidRPr="00441516">
        <w:t xml:space="preserve"> </w:t>
      </w:r>
      <w:r w:rsidRPr="00441516">
        <w:rPr>
          <w:lang w:val="en-US"/>
        </w:rPr>
        <w:t>S</w:t>
      </w:r>
      <w:r w:rsidRPr="00441516">
        <w:t>/4</w:t>
      </w:r>
      <w:r w:rsidRPr="00441516">
        <w:rPr>
          <w:lang w:val="en-US"/>
        </w:rPr>
        <w:t>HANA</w:t>
      </w:r>
      <w:r w:rsidRPr="00441516">
        <w:t xml:space="preserve"> является полное использование возможностей </w:t>
      </w:r>
      <w:r w:rsidRPr="00441516">
        <w:rPr>
          <w:lang w:val="en-US"/>
        </w:rPr>
        <w:t>SAP</w:t>
      </w:r>
      <w:r w:rsidRPr="00441516">
        <w:t xml:space="preserve"> </w:t>
      </w:r>
      <w:r w:rsidRPr="00441516">
        <w:rPr>
          <w:lang w:val="en-US"/>
        </w:rPr>
        <w:t>HANA</w:t>
      </w:r>
      <w:r w:rsidRPr="00441516">
        <w:t xml:space="preserve"> в оперативной памяти. Чтобы способствовать этому использованию, </w:t>
      </w:r>
      <w:r w:rsidRPr="00441516">
        <w:rPr>
          <w:lang w:val="en-US"/>
        </w:rPr>
        <w:t>SAP</w:t>
      </w:r>
      <w:r w:rsidRPr="00441516">
        <w:t xml:space="preserve"> представила уровень </w:t>
      </w:r>
      <w:r w:rsidRPr="00441516">
        <w:rPr>
          <w:lang w:val="en-US"/>
        </w:rPr>
        <w:t>VDM</w:t>
      </w:r>
      <w:r w:rsidRPr="00441516">
        <w:t xml:space="preserve"> поверх существующих таблиц </w:t>
      </w:r>
      <w:proofErr w:type="gramStart"/>
      <w:r w:rsidRPr="00441516">
        <w:t>бизнес-данных</w:t>
      </w:r>
      <w:proofErr w:type="gramEnd"/>
      <w:r w:rsidRPr="00441516">
        <w:t xml:space="preserve">, который позволяет семантически консолидировать все более и более фрагментированную модель данных с годами без потери совместимости с предыдущими версиями </w:t>
      </w:r>
      <w:r w:rsidRPr="00441516">
        <w:rPr>
          <w:lang w:val="en-US"/>
        </w:rPr>
        <w:t>ERP</w:t>
      </w:r>
      <w:r w:rsidRPr="00441516">
        <w:t xml:space="preserve">. </w:t>
      </w:r>
      <w:proofErr w:type="gramStart"/>
      <w:r w:rsidRPr="00441516">
        <w:t xml:space="preserve">Основные службы данных </w:t>
      </w:r>
      <w:r w:rsidRPr="00441516">
        <w:rPr>
          <w:lang w:val="en-US"/>
        </w:rPr>
        <w:t>ABAP</w:t>
      </w:r>
      <w:r w:rsidRPr="00441516">
        <w:t xml:space="preserve"> (</w:t>
      </w:r>
      <w:r w:rsidRPr="00441516">
        <w:rPr>
          <w:lang w:val="en-US"/>
        </w:rPr>
        <w:t>CDS</w:t>
      </w:r>
      <w:r w:rsidRPr="00441516">
        <w:t xml:space="preserve">) — это основная технология, позволяющая использовать </w:t>
      </w:r>
      <w:r w:rsidRPr="00441516">
        <w:rPr>
          <w:lang w:val="en-US"/>
        </w:rPr>
        <w:t>VDM</w:t>
      </w:r>
      <w:r w:rsidRPr="00441516">
        <w:t xml:space="preserve">; </w:t>
      </w:r>
      <w:r w:rsidRPr="00441516">
        <w:rPr>
          <w:lang w:val="en-US"/>
        </w:rPr>
        <w:t>CDS</w:t>
      </w:r>
      <w:r w:rsidRPr="00441516">
        <w:t xml:space="preserve"> полностью интегрирован в стек </w:t>
      </w:r>
      <w:r w:rsidRPr="00441516">
        <w:rPr>
          <w:lang w:val="en-US"/>
        </w:rPr>
        <w:t>ABAP</w:t>
      </w:r>
      <w:r w:rsidRPr="00441516">
        <w:t xml:space="preserve">, но выполняется в </w:t>
      </w:r>
      <w:r w:rsidRPr="00441516">
        <w:rPr>
          <w:lang w:val="en-US"/>
        </w:rPr>
        <w:t>SAP</w:t>
      </w:r>
      <w:r w:rsidRPr="00441516">
        <w:t xml:space="preserve"> </w:t>
      </w:r>
      <w:r w:rsidRPr="00441516">
        <w:rPr>
          <w:lang w:val="en-US"/>
        </w:rPr>
        <w:t>HANA</w:t>
      </w:r>
      <w:r w:rsidRPr="00441516">
        <w:t>.</w:t>
      </w:r>
      <w:proofErr w:type="gramEnd"/>
      <w:r w:rsidRPr="00441516">
        <w:t xml:space="preserve"> Используя язык определения данных </w:t>
      </w:r>
      <w:r w:rsidRPr="00441516">
        <w:rPr>
          <w:lang w:val="en-US"/>
        </w:rPr>
        <w:t>CDS</w:t>
      </w:r>
      <w:r w:rsidRPr="00441516">
        <w:t xml:space="preserve"> (</w:t>
      </w:r>
      <w:r w:rsidRPr="00441516">
        <w:rPr>
          <w:lang w:val="en-US"/>
        </w:rPr>
        <w:t>DDL</w:t>
      </w:r>
      <w:r w:rsidRPr="00441516">
        <w:t xml:space="preserve">), вы можете определять многоуровневые и семантически насыщенные представления данных, выбирая данные из старых таблиц </w:t>
      </w:r>
      <w:r w:rsidRPr="00441516">
        <w:rPr>
          <w:lang w:val="en-US"/>
        </w:rPr>
        <w:t>ERP</w:t>
      </w:r>
      <w:r w:rsidRPr="00441516">
        <w:t>.</w:t>
      </w:r>
    </w:p>
    <w:p w:rsidR="00441516" w:rsidRPr="00D616CD" w:rsidRDefault="00441516" w:rsidP="00441516">
      <w:r w:rsidRPr="00441516">
        <w:t xml:space="preserve">Технически, представления </w:t>
      </w:r>
      <w:r w:rsidRPr="00441516">
        <w:rPr>
          <w:lang w:val="en-US"/>
        </w:rPr>
        <w:t>CDS</w:t>
      </w:r>
      <w:r w:rsidRPr="00441516">
        <w:t xml:space="preserve"> будут генерировать представления базы данных </w:t>
      </w:r>
      <w:r w:rsidRPr="00441516">
        <w:rPr>
          <w:lang w:val="en-US"/>
        </w:rPr>
        <w:t>SAP</w:t>
      </w:r>
      <w:r w:rsidRPr="00441516">
        <w:t xml:space="preserve"> </w:t>
      </w:r>
      <w:r w:rsidRPr="00441516">
        <w:rPr>
          <w:lang w:val="en-US"/>
        </w:rPr>
        <w:t>HANA</w:t>
      </w:r>
      <w:r w:rsidRPr="00441516">
        <w:t xml:space="preserve"> при активации, отправляя вычисления и состав семантических </w:t>
      </w:r>
      <w:proofErr w:type="gramStart"/>
      <w:r w:rsidRPr="00441516">
        <w:t>бизнес-сущностей</w:t>
      </w:r>
      <w:proofErr w:type="gramEnd"/>
      <w:r w:rsidRPr="00441516">
        <w:t xml:space="preserve"> и предоставляя базу данных. Размещение согласованного семантически богатого виртуального уровня представления поверх старых таблиц базы данных абстрагирует сложные табличные структуры и отношения, которые развивались с течением времени, и обеспечивает согласованное и ориентированное на бизнес представление данных. Ориентированное на бизнес предоставление данных с поддержкой </w:t>
      </w:r>
      <w:r w:rsidRPr="00441516">
        <w:rPr>
          <w:lang w:val="en-US"/>
        </w:rPr>
        <w:t>SAP</w:t>
      </w:r>
      <w:r w:rsidRPr="00441516">
        <w:t xml:space="preserve"> </w:t>
      </w:r>
      <w:r w:rsidRPr="00441516">
        <w:rPr>
          <w:lang w:val="en-US"/>
        </w:rPr>
        <w:t>HANA</w:t>
      </w:r>
      <w:r w:rsidRPr="00441516">
        <w:t xml:space="preserve"> значительно повышает производительность приложений, поскольку расчет и предоставление </w:t>
      </w:r>
      <w:proofErr w:type="gramStart"/>
      <w:r w:rsidRPr="00441516">
        <w:t>бизнес-данных</w:t>
      </w:r>
      <w:proofErr w:type="gramEnd"/>
      <w:r w:rsidRPr="00441516">
        <w:t xml:space="preserve"> в лучшем случае полностью переносится в базу данных </w:t>
      </w:r>
      <w:r w:rsidRPr="00441516">
        <w:rPr>
          <w:lang w:val="en-US"/>
        </w:rPr>
        <w:t>SAP</w:t>
      </w:r>
      <w:r w:rsidRPr="00441516">
        <w:t xml:space="preserve"> </w:t>
      </w:r>
      <w:r w:rsidRPr="00441516">
        <w:rPr>
          <w:lang w:val="en-US"/>
        </w:rPr>
        <w:t>HANA</w:t>
      </w:r>
      <w:r w:rsidRPr="00441516">
        <w:t xml:space="preserve">. Эта парадигма называется парадигмой преобразования кода в данные, в отличие от классической парадигмы преобразования данных в код, где большие наборы данных передаются на сервер приложений, а затем обрабатываются в </w:t>
      </w:r>
      <w:r w:rsidRPr="00441516">
        <w:rPr>
          <w:lang w:val="en-US"/>
        </w:rPr>
        <w:t>ABAP</w:t>
      </w:r>
      <w:r w:rsidRPr="00441516">
        <w:t xml:space="preserve"> для предоставления действительно необходимых </w:t>
      </w:r>
      <w:proofErr w:type="gramStart"/>
      <w:r w:rsidRPr="00441516">
        <w:t>бизнес-данных</w:t>
      </w:r>
      <w:proofErr w:type="gramEnd"/>
      <w:r w:rsidRPr="00441516">
        <w:t xml:space="preserve">. Последняя парадигма, однако, никогда не достигнет полной производительности, которой может достичь </w:t>
      </w:r>
      <w:r w:rsidRPr="00441516">
        <w:rPr>
          <w:lang w:val="en-US"/>
        </w:rPr>
        <w:t>SAP</w:t>
      </w:r>
      <w:r w:rsidRPr="00441516">
        <w:t xml:space="preserve"> </w:t>
      </w:r>
      <w:r w:rsidRPr="00441516">
        <w:rPr>
          <w:lang w:val="en-US"/>
        </w:rPr>
        <w:t>HANA</w:t>
      </w:r>
      <w:r w:rsidRPr="00441516">
        <w:t xml:space="preserve">. </w:t>
      </w:r>
    </w:p>
    <w:p w:rsidR="003A0FDC" w:rsidRPr="00441516" w:rsidRDefault="00441516" w:rsidP="00441516">
      <w:r w:rsidRPr="00441516">
        <w:t xml:space="preserve">Как технология </w:t>
      </w:r>
      <w:r w:rsidRPr="00441516">
        <w:rPr>
          <w:lang w:val="en-US"/>
        </w:rPr>
        <w:t>SAP</w:t>
      </w:r>
      <w:r w:rsidRPr="00441516">
        <w:t xml:space="preserve"> </w:t>
      </w:r>
      <w:r w:rsidRPr="00441516">
        <w:rPr>
          <w:lang w:val="en-US"/>
        </w:rPr>
        <w:t>Basis</w:t>
      </w:r>
      <w:r w:rsidRPr="00441516">
        <w:t xml:space="preserve">, </w:t>
      </w:r>
      <w:r w:rsidRPr="00441516">
        <w:rPr>
          <w:lang w:val="en-US"/>
        </w:rPr>
        <w:t>VDM</w:t>
      </w:r>
      <w:r w:rsidRPr="00441516">
        <w:t xml:space="preserve"> и </w:t>
      </w:r>
      <w:r w:rsidRPr="00441516">
        <w:rPr>
          <w:lang w:val="en-US"/>
        </w:rPr>
        <w:t>CDS</w:t>
      </w:r>
      <w:r w:rsidRPr="00441516">
        <w:t xml:space="preserve"> являются основой всех типов приложений </w:t>
      </w:r>
      <w:r w:rsidRPr="00441516">
        <w:rPr>
          <w:lang w:val="en-US"/>
        </w:rPr>
        <w:t>SAP</w:t>
      </w:r>
      <w:r w:rsidRPr="00441516">
        <w:t xml:space="preserve"> </w:t>
      </w:r>
      <w:r w:rsidRPr="00441516">
        <w:rPr>
          <w:lang w:val="en-US"/>
        </w:rPr>
        <w:t>S</w:t>
      </w:r>
      <w:r w:rsidRPr="00441516">
        <w:t>/4</w:t>
      </w:r>
      <w:r w:rsidRPr="00441516">
        <w:rPr>
          <w:lang w:val="en-US"/>
        </w:rPr>
        <w:t>HANA</w:t>
      </w:r>
      <w:r w:rsidRPr="00441516">
        <w:t>, включая транзакционные приложения, аналитические приложения, внешние интерфейсы и корпоративный поиск (</w:t>
      </w:r>
      <w:r w:rsidRPr="00441516">
        <w:rPr>
          <w:lang w:val="en-US"/>
        </w:rPr>
        <w:t>ESH</w:t>
      </w:r>
      <w:r w:rsidRPr="00441516">
        <w:t xml:space="preserve">). </w:t>
      </w:r>
      <w:proofErr w:type="gramStart"/>
      <w:r w:rsidRPr="00441516">
        <w:rPr>
          <w:lang w:val="en-US"/>
        </w:rPr>
        <w:t>VDM</w:t>
      </w:r>
      <w:r w:rsidRPr="00441516">
        <w:t xml:space="preserve"> — это прежде всего повторно используемая и стабильная база данных, используемая для внутренней разработки в </w:t>
      </w:r>
      <w:r w:rsidRPr="00441516">
        <w:rPr>
          <w:lang w:val="en-US"/>
        </w:rPr>
        <w:t>SAP</w:t>
      </w:r>
      <w:r w:rsidRPr="00441516">
        <w:t>, но партнеры и клиенты также могут использовать и разрабатывать поверх явно выпущенных представлений.</w:t>
      </w:r>
      <w:proofErr w:type="gramEnd"/>
      <w:r w:rsidRPr="00441516">
        <w:t xml:space="preserve"> </w:t>
      </w:r>
      <w:proofErr w:type="gramStart"/>
      <w:r w:rsidRPr="00441516">
        <w:rPr>
          <w:lang w:val="en-US"/>
        </w:rPr>
        <w:t>VDM</w:t>
      </w:r>
      <w:r w:rsidRPr="00441516">
        <w:t xml:space="preserve"> увеличивает скорость и эффективность разработки, обеспечивая стандартизированное и простое использование бизнес-объектов.</w:t>
      </w:r>
      <w:proofErr w:type="gramEnd"/>
    </w:p>
    <w:p w:rsidR="0041385C" w:rsidRPr="0041385C" w:rsidRDefault="0041385C" w:rsidP="0041385C">
      <w:pPr>
        <w:rPr>
          <w:i/>
        </w:rPr>
      </w:pPr>
      <w:r w:rsidRPr="0041385C">
        <w:rPr>
          <w:i/>
        </w:rPr>
        <w:lastRenderedPageBreak/>
        <w:t>Примечание</w:t>
      </w:r>
    </w:p>
    <w:p w:rsidR="00D16C25" w:rsidRPr="0041385C" w:rsidRDefault="0041385C" w:rsidP="0041385C">
      <w:pPr>
        <w:rPr>
          <w:i/>
        </w:rPr>
      </w:pPr>
      <w:r w:rsidRPr="0041385C">
        <w:rPr>
          <w:i/>
        </w:rPr>
        <w:t xml:space="preserve">Обзор представлений CDS, явно выпущенных SAP, см. в приложении </w:t>
      </w:r>
      <w:proofErr w:type="spellStart"/>
      <w:r w:rsidRPr="0041385C">
        <w:rPr>
          <w:i/>
        </w:rPr>
        <w:t>View</w:t>
      </w:r>
      <w:proofErr w:type="spellEnd"/>
      <w:r w:rsidRPr="0041385C">
        <w:rPr>
          <w:i/>
        </w:rPr>
        <w:t xml:space="preserve"> </w:t>
      </w:r>
      <w:proofErr w:type="spellStart"/>
      <w:r w:rsidRPr="0041385C">
        <w:rPr>
          <w:i/>
        </w:rPr>
        <w:t>Browser</w:t>
      </w:r>
      <w:proofErr w:type="spellEnd"/>
      <w:r w:rsidRPr="0041385C">
        <w:rPr>
          <w:i/>
        </w:rPr>
        <w:t>, содержащемся в роли SAP_BR_ANALYTICS_SPECIALIST.</w:t>
      </w:r>
    </w:p>
    <w:p w:rsidR="005A48BC" w:rsidRDefault="005A48BC" w:rsidP="009F30BA">
      <w:pPr>
        <w:pStyle w:val="3"/>
      </w:pPr>
      <w:r>
        <w:t xml:space="preserve">1.1.4 Сервер приложений SAP </w:t>
      </w:r>
      <w:proofErr w:type="spellStart"/>
      <w:r>
        <w:t>NetWeaver</w:t>
      </w:r>
      <w:proofErr w:type="spellEnd"/>
      <w:r>
        <w:t xml:space="preserve"> для ABAP</w:t>
      </w:r>
    </w:p>
    <w:p w:rsidR="005A48BC" w:rsidRDefault="005A48BC" w:rsidP="005A48BC">
      <w:r>
        <w:t xml:space="preserve">Хотя основное внимание уделяется эксплуатации SAP HANA и наблюдается тенденция к двухуровневой архитектуре, средний уровень архитектуры SAP S/4HANA по-прежнему состоит из сервера приложений SAP </w:t>
      </w:r>
      <w:proofErr w:type="spellStart"/>
      <w:r>
        <w:t>NetWeaver</w:t>
      </w:r>
      <w:proofErr w:type="spellEnd"/>
      <w:r>
        <w:t xml:space="preserve"> для AB</w:t>
      </w:r>
      <w:r w:rsidR="00622A77">
        <w:t xml:space="preserve">AP (SAP </w:t>
      </w:r>
      <w:proofErr w:type="spellStart"/>
      <w:r w:rsidR="00622A77">
        <w:t>NetWeaver</w:t>
      </w:r>
      <w:proofErr w:type="spellEnd"/>
      <w:r w:rsidR="00622A77">
        <w:t xml:space="preserve"> AS для ABAP)</w:t>
      </w:r>
      <w:r>
        <w:t xml:space="preserve">, как и в предыдущих выпусках SAP ERP. SAP </w:t>
      </w:r>
      <w:proofErr w:type="spellStart"/>
      <w:r>
        <w:t>NetWeaver</w:t>
      </w:r>
      <w:proofErr w:type="spellEnd"/>
      <w:r>
        <w:t xml:space="preserve"> AS для ABAP содержит несколько механизмов для обработки транзакционных и аналитических данных, например, </w:t>
      </w:r>
      <w:proofErr w:type="spellStart"/>
      <w:r>
        <w:t>Analytical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</w:t>
      </w:r>
      <w:proofErr w:type="gramStart"/>
      <w:r>
        <w:t>который</w:t>
      </w:r>
      <w:proofErr w:type="gramEnd"/>
      <w:r>
        <w:t xml:space="preserve"> также является частью SAP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Warehouse</w:t>
      </w:r>
      <w:proofErr w:type="spellEnd"/>
      <w:r>
        <w:t xml:space="preserve"> (SAP BW),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(BOPF), среды выполнения бизнес-объектов и запросов, модели программирования ABAP </w:t>
      </w:r>
      <w:proofErr w:type="spellStart"/>
      <w:r>
        <w:t>RESTful</w:t>
      </w:r>
      <w:proofErr w:type="spellEnd"/>
      <w:r>
        <w:t xml:space="preserve"> и языка определения адаптации служб (SADL). В прошлом реализация </w:t>
      </w:r>
      <w:proofErr w:type="gramStart"/>
      <w:r>
        <w:t>бизнес-логики</w:t>
      </w:r>
      <w:proofErr w:type="gramEnd"/>
      <w:r>
        <w:t xml:space="preserve"> в SAP ERP была разнородной и фрагментарной, с использованием множества различных сред ABAP или вообще без них, что приводило к нестандартным приложениям, которые было сложно поддерживать и требовалось много знаний в предметной области. При первоначальном запуске SAP S/4HANA не было стандартизированной согласованной модели программирования для приложений SAP </w:t>
      </w:r>
      <w:proofErr w:type="spellStart"/>
      <w:r>
        <w:t>Fiori</w:t>
      </w:r>
      <w:proofErr w:type="spellEnd"/>
      <w:r>
        <w:t xml:space="preserve">, а был только набор передовых методов, например, о том, как разработать службу </w:t>
      </w:r>
      <w:proofErr w:type="spellStart"/>
      <w:r>
        <w:t>OData</w:t>
      </w:r>
      <w:proofErr w:type="spellEnd"/>
      <w:r>
        <w:t xml:space="preserve"> на основе ABAP для канала </w:t>
      </w:r>
      <w:proofErr w:type="spellStart"/>
      <w:r>
        <w:t>OData</w:t>
      </w:r>
      <w:proofErr w:type="spellEnd"/>
      <w:r>
        <w:t xml:space="preserve"> (ODC) SAP-шлюз.</w:t>
      </w:r>
    </w:p>
    <w:p w:rsidR="005A48BC" w:rsidRDefault="005A48BC" w:rsidP="005A48BC">
      <w:r w:rsidRPr="005A48BC">
        <w:t xml:space="preserve">Чтобы стандартизировать реализацию </w:t>
      </w:r>
      <w:proofErr w:type="gramStart"/>
      <w:r w:rsidRPr="005A48BC">
        <w:t>бизнес-логики</w:t>
      </w:r>
      <w:proofErr w:type="gramEnd"/>
      <w:r w:rsidRPr="005A48BC">
        <w:t xml:space="preserve"> в SAP S/4HANA, SAP запустила модель программирования ABAP для SAP </w:t>
      </w:r>
      <w:proofErr w:type="spellStart"/>
      <w:r w:rsidRPr="005A48BC">
        <w:t>Fiori</w:t>
      </w:r>
      <w:proofErr w:type="spellEnd"/>
      <w:r w:rsidRPr="005A48BC">
        <w:t xml:space="preserve"> с SAP S/4HANA 1610 FPS01. С тех пор SAP рекомендует использовать эту модель программирования для E2E-разработки приложений SAP </w:t>
      </w:r>
      <w:proofErr w:type="spellStart"/>
      <w:r w:rsidRPr="005A48BC">
        <w:t>Fiori</w:t>
      </w:r>
      <w:proofErr w:type="spellEnd"/>
      <w:r w:rsidRPr="005A48BC">
        <w:t xml:space="preserve">. В модели программирования базовая структура узла транзакционной платформы обработки </w:t>
      </w:r>
      <w:proofErr w:type="gramStart"/>
      <w:r w:rsidRPr="005A48BC">
        <w:t>бизнес-объектов</w:t>
      </w:r>
      <w:proofErr w:type="gramEnd"/>
      <w:r w:rsidRPr="005A48BC">
        <w:t xml:space="preserve"> (BOPF) получена из аннотированных сущностей CDS, а бизнес-логика реализована внутри BOPF в ABAP. Инфраструктура BOPF изначально была разработана для SAP </w:t>
      </w:r>
      <w:proofErr w:type="spellStart"/>
      <w:r w:rsidRPr="005A48BC">
        <w:t>Business</w:t>
      </w:r>
      <w:proofErr w:type="spellEnd"/>
      <w:r w:rsidRPr="005A48BC">
        <w:t xml:space="preserve"> </w:t>
      </w:r>
      <w:proofErr w:type="spellStart"/>
      <w:r w:rsidRPr="005A48BC">
        <w:t>By</w:t>
      </w:r>
      <w:proofErr w:type="spellEnd"/>
      <w:r w:rsidRPr="005A48BC">
        <w:t xml:space="preserve"> </w:t>
      </w:r>
      <w:proofErr w:type="spellStart"/>
      <w:r w:rsidRPr="005A48BC">
        <w:t>Design</w:t>
      </w:r>
      <w:proofErr w:type="spellEnd"/>
      <w:r w:rsidRPr="005A48BC">
        <w:t xml:space="preserve">, а затем была повторно использована и интегрирована в модель программирования SAP </w:t>
      </w:r>
      <w:proofErr w:type="spellStart"/>
      <w:r w:rsidRPr="005A48BC">
        <w:t>Fiori</w:t>
      </w:r>
      <w:proofErr w:type="spellEnd"/>
      <w:r w:rsidRPr="005A48BC">
        <w:t xml:space="preserve"> для обработки частей </w:t>
      </w:r>
      <w:proofErr w:type="gramStart"/>
      <w:r w:rsidRPr="005A48BC">
        <w:t>бизнес-логики</w:t>
      </w:r>
      <w:proofErr w:type="gramEnd"/>
      <w:r w:rsidRPr="005A48BC">
        <w:t xml:space="preserve"> приложений на основе ABAP. Представления CDS и бизнес-логика BOPF могут быть представлены на основе модели либо через проект построителя сервисов SAP </w:t>
      </w:r>
      <w:proofErr w:type="spellStart"/>
      <w:r w:rsidRPr="005A48BC">
        <w:t>Gateway</w:t>
      </w:r>
      <w:proofErr w:type="spellEnd"/>
      <w:r w:rsidRPr="005A48BC">
        <w:t xml:space="preserve"> (транзакция SEGW), просто сославшись на объекты CDS, которые должны быть представлены (сценарий эталонного источника данных), либо через анн</w:t>
      </w:r>
      <w:r>
        <w:t>отацию в корневом представлении</w:t>
      </w:r>
      <w:r w:rsidRPr="005A48BC">
        <w:t xml:space="preserve"> модели данных CDS (</w:t>
      </w:r>
      <w:r w:rsidRPr="00995F4C">
        <w:rPr>
          <w:i/>
        </w:rPr>
        <w:t>@</w:t>
      </w:r>
      <w:proofErr w:type="spellStart"/>
      <w:r w:rsidRPr="00995F4C">
        <w:rPr>
          <w:i/>
        </w:rPr>
        <w:t>OData.publish</w:t>
      </w:r>
      <w:proofErr w:type="spellEnd"/>
      <w:r w:rsidRPr="00995F4C">
        <w:rPr>
          <w:i/>
        </w:rPr>
        <w:t xml:space="preserve">: </w:t>
      </w:r>
      <w:proofErr w:type="spellStart"/>
      <w:r w:rsidRPr="00995F4C">
        <w:rPr>
          <w:i/>
        </w:rPr>
        <w:t>true</w:t>
      </w:r>
      <w:proofErr w:type="spellEnd"/>
      <w:r w:rsidRPr="005A48BC">
        <w:t>).</w:t>
      </w:r>
    </w:p>
    <w:p w:rsidR="00C25E09" w:rsidRDefault="00523F0A" w:rsidP="005A48BC">
      <w:r w:rsidRPr="00523F0A">
        <w:t xml:space="preserve">Однако модель программирования ABAP для SAP </w:t>
      </w:r>
      <w:proofErr w:type="spellStart"/>
      <w:r w:rsidRPr="00523F0A">
        <w:t>Fiori</w:t>
      </w:r>
      <w:proofErr w:type="spellEnd"/>
      <w:r w:rsidRPr="00523F0A">
        <w:t xml:space="preserve"> по-прежнему представляет собой разнородный набор новых и существующих технологий и инструментов. Для определенных действий требуется даже доступ к SAP GUI, например, для создания службы </w:t>
      </w:r>
      <w:proofErr w:type="spellStart"/>
      <w:r w:rsidRPr="00523F0A">
        <w:t>OData</w:t>
      </w:r>
      <w:proofErr w:type="spellEnd"/>
      <w:r w:rsidRPr="00523F0A">
        <w:t xml:space="preserve"> с помощью транзакции SEGW или для активации службы </w:t>
      </w:r>
      <w:proofErr w:type="spellStart"/>
      <w:r w:rsidRPr="00523F0A">
        <w:t>OData</w:t>
      </w:r>
      <w:proofErr w:type="spellEnd"/>
      <w:r w:rsidRPr="00523F0A">
        <w:t xml:space="preserve"> с помощью транзакции /IWFND/MAINT_SERVICE. Чтобы преодолеть эти недостатки и предоставить готовую к облаку модель программирования, в августе 2018 года SAP выпустила модель программирования ABAP </w:t>
      </w:r>
      <w:proofErr w:type="spellStart"/>
      <w:r w:rsidRPr="00523F0A">
        <w:t>RESTful</w:t>
      </w:r>
      <w:proofErr w:type="spellEnd"/>
      <w:r w:rsidRPr="00523F0A">
        <w:t xml:space="preserve"> для среды ABAP (платформа ABAP 1808). С тех пор среда ABAP стала частью SAP </w:t>
      </w:r>
      <w:proofErr w:type="spellStart"/>
      <w:r w:rsidRPr="00523F0A">
        <w:t>Cloud</w:t>
      </w:r>
      <w:proofErr w:type="spellEnd"/>
      <w:r w:rsidRPr="00523F0A">
        <w:t xml:space="preserve"> </w:t>
      </w:r>
      <w:proofErr w:type="spellStart"/>
      <w:r w:rsidRPr="00523F0A">
        <w:t>Platform</w:t>
      </w:r>
      <w:proofErr w:type="spellEnd"/>
      <w:r w:rsidRPr="00523F0A">
        <w:t xml:space="preserve"> как предложение «Платформа как услуга» (</w:t>
      </w:r>
      <w:proofErr w:type="spellStart"/>
      <w:r w:rsidRPr="00523F0A">
        <w:t>PaaS</w:t>
      </w:r>
      <w:proofErr w:type="spellEnd"/>
      <w:r w:rsidRPr="00523F0A">
        <w:t xml:space="preserve">), которое предоставляет опыт разработки E2E для оптимизированных для SAP HANA сервисов </w:t>
      </w:r>
      <w:proofErr w:type="spellStart"/>
      <w:r w:rsidRPr="00523F0A">
        <w:t>OData</w:t>
      </w:r>
      <w:proofErr w:type="spellEnd"/>
      <w:r w:rsidRPr="00523F0A">
        <w:t xml:space="preserve">, таких как приложения SAP </w:t>
      </w:r>
      <w:proofErr w:type="spellStart"/>
      <w:r w:rsidRPr="00523F0A">
        <w:t>Fiori</w:t>
      </w:r>
      <w:proofErr w:type="spellEnd"/>
      <w:r w:rsidRPr="00523F0A">
        <w:t xml:space="preserve">. Начиная с SAP S/4HANA 1909, модель </w:t>
      </w:r>
      <w:r w:rsidRPr="00523F0A">
        <w:lastRenderedPageBreak/>
        <w:t xml:space="preserve">программирования ABAP </w:t>
      </w:r>
      <w:proofErr w:type="spellStart"/>
      <w:r w:rsidRPr="00523F0A">
        <w:t>RESTful</w:t>
      </w:r>
      <w:proofErr w:type="spellEnd"/>
      <w:r w:rsidRPr="00523F0A">
        <w:t xml:space="preserve"> также доступна в локальных установках SAP S/4HANA и заменяет модель программирования ABAP для SAP </w:t>
      </w:r>
      <w:proofErr w:type="spellStart"/>
      <w:r w:rsidRPr="00523F0A">
        <w:t>Fiori</w:t>
      </w:r>
      <w:proofErr w:type="spellEnd"/>
      <w:r w:rsidRPr="00523F0A">
        <w:t xml:space="preserve">. Как и в предыдущей модели программирования ABAP для SAP </w:t>
      </w:r>
      <w:proofErr w:type="spellStart"/>
      <w:r w:rsidRPr="00523F0A">
        <w:t>Fiori</w:t>
      </w:r>
      <w:proofErr w:type="spellEnd"/>
      <w:r w:rsidRPr="00523F0A">
        <w:t xml:space="preserve">, семантически богатая модель данных приложений формируется представлениями CDS. Для обработки транзакций </w:t>
      </w:r>
      <w:proofErr w:type="gramStart"/>
      <w:r w:rsidRPr="00523F0A">
        <w:t>бизнес-объекты</w:t>
      </w:r>
      <w:proofErr w:type="gramEnd"/>
      <w:r w:rsidRPr="00523F0A">
        <w:t xml:space="preserve"> получаются из сущностей CDS; какие операции поддерживает бизнес-объект (например, операции создания, чтения, обновления и удаления (CRUD) и настраиваемые действия), определяется с </w:t>
      </w:r>
      <w:r w:rsidR="007D01F7" w:rsidRPr="00523F0A">
        <w:t>помощью,</w:t>
      </w:r>
      <w:r w:rsidRPr="00523F0A">
        <w:t xml:space="preserve"> так называемого определения поведения. Определение поведения — это новый объект </w:t>
      </w:r>
      <w:proofErr w:type="spellStart"/>
      <w:r w:rsidRPr="00523F0A">
        <w:t>репозитория</w:t>
      </w:r>
      <w:proofErr w:type="spellEnd"/>
      <w:r w:rsidRPr="00523F0A">
        <w:t xml:space="preserve"> ABAP, определенный с использованием языка определения поведения (BDL). Затем модель данных и ее поведение предоставляются как бизнес-служба, которая по сути является службой </w:t>
      </w:r>
      <w:proofErr w:type="spellStart"/>
      <w:r w:rsidRPr="00523F0A">
        <w:t>RESTful</w:t>
      </w:r>
      <w:proofErr w:type="spellEnd"/>
      <w:r w:rsidRPr="00523F0A">
        <w:t xml:space="preserve"> </w:t>
      </w:r>
      <w:proofErr w:type="spellStart"/>
      <w:r w:rsidRPr="00523F0A">
        <w:t>OData</w:t>
      </w:r>
      <w:proofErr w:type="spellEnd"/>
      <w:r w:rsidRPr="00523F0A">
        <w:t xml:space="preserve">. Бизнес-служба состоит из определения службы и привязки службы. Определение службы — это объект </w:t>
      </w:r>
      <w:proofErr w:type="spellStart"/>
      <w:r w:rsidRPr="00523F0A">
        <w:t>репозитория</w:t>
      </w:r>
      <w:proofErr w:type="spellEnd"/>
      <w:r w:rsidRPr="00523F0A">
        <w:t xml:space="preserve"> ABAP, который определяет, какие части модели данных должны быть представлены в виде </w:t>
      </w:r>
      <w:proofErr w:type="gramStart"/>
      <w:r w:rsidRPr="00523F0A">
        <w:t>бизнес-службы</w:t>
      </w:r>
      <w:proofErr w:type="gramEnd"/>
      <w:r w:rsidRPr="00523F0A">
        <w:t xml:space="preserve">. Привязка службы — это объект </w:t>
      </w:r>
      <w:proofErr w:type="spellStart"/>
      <w:r w:rsidRPr="00523F0A">
        <w:t>репозитория</w:t>
      </w:r>
      <w:proofErr w:type="spellEnd"/>
      <w:r w:rsidRPr="00523F0A">
        <w:t xml:space="preserve"> ABAP, используемый для привязки определения службы к определенному протоколу связи клиент-сервер, например </w:t>
      </w:r>
      <w:proofErr w:type="spellStart"/>
      <w:r w:rsidRPr="00523F0A">
        <w:t>OData</w:t>
      </w:r>
      <w:proofErr w:type="spellEnd"/>
      <w:r w:rsidRPr="00523F0A">
        <w:t xml:space="preserve"> версии 2. В отличие от модели программирования ABAP для SAP </w:t>
      </w:r>
      <w:proofErr w:type="spellStart"/>
      <w:r w:rsidRPr="00523F0A">
        <w:t>Fiori</w:t>
      </w:r>
      <w:proofErr w:type="spellEnd"/>
      <w:r w:rsidRPr="00523F0A">
        <w:t xml:space="preserve">, </w:t>
      </w:r>
      <w:r w:rsidRPr="00D616CD">
        <w:rPr>
          <w:b/>
          <w:i/>
        </w:rPr>
        <w:t xml:space="preserve">новая модель программирования ABAP </w:t>
      </w:r>
      <w:proofErr w:type="spellStart"/>
      <w:r w:rsidRPr="00D616CD">
        <w:rPr>
          <w:b/>
          <w:i/>
        </w:rPr>
        <w:t>RESTful</w:t>
      </w:r>
      <w:proofErr w:type="spellEnd"/>
      <w:r w:rsidRPr="00D616CD">
        <w:rPr>
          <w:b/>
          <w:i/>
        </w:rPr>
        <w:t xml:space="preserve"> была напрямую интегрирована в язык ABAP</w:t>
      </w:r>
      <w:r w:rsidRPr="00523F0A">
        <w:t xml:space="preserve"> с новыми переносимыми </w:t>
      </w:r>
      <w:r w:rsidRPr="00D616CD">
        <w:rPr>
          <w:b/>
          <w:i/>
        </w:rPr>
        <w:t>объектами разработки: определение поведения, определение службы и привязка службы</w:t>
      </w:r>
      <w:r w:rsidRPr="00523F0A">
        <w:t xml:space="preserve">. Эта интеграция обеспечивает согласованный опыт разработки E2E на основе </w:t>
      </w:r>
      <w:proofErr w:type="spellStart"/>
      <w:r w:rsidRPr="00523F0A">
        <w:t>Eclipse</w:t>
      </w:r>
      <w:proofErr w:type="spellEnd"/>
      <w:r w:rsidRPr="00523F0A">
        <w:t xml:space="preserve"> и позволяет использовать модель программирования в облаке без каких-либо дополнительных необходимых платформ и инструментов, а только с ядром языка ABAP. На рис. 1.2 показана эволюция разработки приложений на платформе ABAP в целом и, в частности, на SAP S/4HANA.</w:t>
      </w:r>
    </w:p>
    <w:p w:rsidR="007D01F7" w:rsidRDefault="007D01F7" w:rsidP="007D01F7">
      <w:pPr>
        <w:ind w:firstLine="0"/>
      </w:pPr>
      <w:r w:rsidRPr="007D01F7">
        <w:rPr>
          <w:noProof/>
          <w:lang w:eastAsia="ru-RU"/>
        </w:rPr>
        <w:drawing>
          <wp:inline distT="0" distB="0" distL="0" distR="0" wp14:anchorId="6676BE49" wp14:editId="03D940CF">
            <wp:extent cx="5940425" cy="219922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8BC" w:rsidRDefault="00502041" w:rsidP="005A48BC">
      <w:r w:rsidRPr="00502041">
        <w:t>Рис. 1.2 Эволюция модели программирования ABAP в SAP S/4HANA</w:t>
      </w:r>
    </w:p>
    <w:p w:rsidR="003E3E02" w:rsidRDefault="003E3E02" w:rsidP="0026520D">
      <w:pPr>
        <w:pStyle w:val="3"/>
      </w:pPr>
      <w:r>
        <w:t xml:space="preserve">1.1.5 Интерфейсный сервер SAP </w:t>
      </w:r>
      <w:proofErr w:type="spellStart"/>
      <w:r>
        <w:t>Fiori</w:t>
      </w:r>
      <w:proofErr w:type="spellEnd"/>
      <w:r>
        <w:t xml:space="preserve"> на базе SAP </w:t>
      </w:r>
      <w:proofErr w:type="spellStart"/>
      <w:r>
        <w:t>NetWeaver</w:t>
      </w:r>
      <w:proofErr w:type="spellEnd"/>
      <w:r>
        <w:t xml:space="preserve"> </w:t>
      </w:r>
      <w:proofErr w:type="spellStart"/>
      <w:r>
        <w:t>Gateway</w:t>
      </w:r>
      <w:proofErr w:type="spellEnd"/>
    </w:p>
    <w:p w:rsidR="005A48BC" w:rsidRPr="00D616CD" w:rsidRDefault="003E3E02" w:rsidP="003E3E02">
      <w:proofErr w:type="spellStart"/>
      <w:r>
        <w:t>Фронтенд</w:t>
      </w:r>
      <w:proofErr w:type="spellEnd"/>
      <w:r>
        <w:t xml:space="preserve">-сервер SAP </w:t>
      </w:r>
      <w:proofErr w:type="spellStart"/>
      <w:r>
        <w:t>Fiori</w:t>
      </w:r>
      <w:proofErr w:type="spellEnd"/>
      <w:r>
        <w:t xml:space="preserve"> </w:t>
      </w:r>
      <w:proofErr w:type="gramStart"/>
      <w:r>
        <w:t>основан</w:t>
      </w:r>
      <w:proofErr w:type="gramEnd"/>
      <w:r>
        <w:t xml:space="preserve"> на компоненте SAP </w:t>
      </w:r>
      <w:proofErr w:type="spellStart"/>
      <w:r>
        <w:t>Gateway</w:t>
      </w:r>
      <w:proofErr w:type="spellEnd"/>
      <w:r>
        <w:t xml:space="preserve"> SAP </w:t>
      </w:r>
      <w:proofErr w:type="spellStart"/>
      <w:r>
        <w:t>NetWeaver</w:t>
      </w:r>
      <w:proofErr w:type="spellEnd"/>
      <w:r>
        <w:t xml:space="preserve"> и управляет связью без сохранения состояния между браузером пользователя в качестве клиентского приложения системы и </w:t>
      </w:r>
      <w:proofErr w:type="spellStart"/>
      <w:r>
        <w:t>бэкэндом</w:t>
      </w:r>
      <w:proofErr w:type="spellEnd"/>
      <w:r>
        <w:t xml:space="preserve">. </w:t>
      </w:r>
      <w:proofErr w:type="gramStart"/>
      <w:r>
        <w:t xml:space="preserve">На сервере размещаются приложения SAP </w:t>
      </w:r>
      <w:proofErr w:type="spellStart"/>
      <w:r>
        <w:t>Fiori</w:t>
      </w:r>
      <w:proofErr w:type="spellEnd"/>
      <w:r>
        <w:t xml:space="preserve">, которые загружаются для обработки на стороне клиента в браузере пользователя, а также службы или API-интерфейсы </w:t>
      </w:r>
      <w:proofErr w:type="spellStart"/>
      <w:r>
        <w:t>OData</w:t>
      </w:r>
      <w:proofErr w:type="spellEnd"/>
      <w:r>
        <w:t>, используемые для получения или изменения бизнес-данных, отображаемых в приложениях.</w:t>
      </w:r>
      <w:proofErr w:type="gramEnd"/>
      <w:r>
        <w:t xml:space="preserve"> В собственных приложениях SAP </w:t>
      </w:r>
      <w:proofErr w:type="spellStart"/>
      <w:r>
        <w:t>Fiori</w:t>
      </w:r>
      <w:proofErr w:type="spellEnd"/>
      <w:r>
        <w:t xml:space="preserve"> существует четкое разделение между пользовательским интерфейсом и данными, что </w:t>
      </w:r>
      <w:r>
        <w:lastRenderedPageBreak/>
        <w:t xml:space="preserve">способствует повторному использованию серверных компонентов, будь то бизнес-логика в представлениях ABAP или CDS. Компонент SAP </w:t>
      </w:r>
      <w:proofErr w:type="spellStart"/>
      <w:r>
        <w:t>Gateway</w:t>
      </w:r>
      <w:proofErr w:type="spellEnd"/>
      <w:r>
        <w:t xml:space="preserve"> реализует протокол </w:t>
      </w:r>
      <w:proofErr w:type="spellStart"/>
      <w:r>
        <w:t>OData</w:t>
      </w:r>
      <w:proofErr w:type="spellEnd"/>
      <w:r>
        <w:t xml:space="preserve"> через свой канал </w:t>
      </w:r>
      <w:proofErr w:type="spellStart"/>
      <w:r>
        <w:t>OData</w:t>
      </w:r>
      <w:proofErr w:type="spellEnd"/>
      <w:r>
        <w:t xml:space="preserve"> и заботится обо всех задачах, связанных с протоколом, например, об анализе и проверке запросов, отображении формата ответа в формате JSON или XML, выполнении входящих и исходящих преобразований и многом другом. Интерфейсный и внутренний сервер взаимодействуют друг с другом через соединение доверенного удаленного вызова функций (RFC).</w:t>
      </w:r>
    </w:p>
    <w:p w:rsidR="00CA6AF4" w:rsidRPr="00D616CD" w:rsidRDefault="00CA6AF4" w:rsidP="003E3E02">
      <w:r w:rsidRPr="00CA6AF4">
        <w:rPr>
          <w:lang w:val="en-US"/>
        </w:rPr>
        <w:t>SAP</w:t>
      </w:r>
      <w:r w:rsidRPr="00CA6AF4">
        <w:t xml:space="preserve"> </w:t>
      </w:r>
      <w:r w:rsidRPr="00CA6AF4">
        <w:rPr>
          <w:lang w:val="en-US"/>
        </w:rPr>
        <w:t>Gateway</w:t>
      </w:r>
      <w:r w:rsidRPr="00CA6AF4">
        <w:t xml:space="preserve"> поддерживает развертывание концентратора, а также встроенное развертывание. В сценарии узлового развертывания, который раньше был рекомендуемой настройкой для </w:t>
      </w:r>
      <w:r w:rsidRPr="00CA6AF4">
        <w:rPr>
          <w:lang w:val="en-US"/>
        </w:rPr>
        <w:t>SAP</w:t>
      </w:r>
      <w:r w:rsidRPr="00CA6AF4">
        <w:t xml:space="preserve"> </w:t>
      </w:r>
      <w:r w:rsidRPr="00CA6AF4">
        <w:rPr>
          <w:lang w:val="en-US"/>
        </w:rPr>
        <w:t>S</w:t>
      </w:r>
      <w:r w:rsidRPr="00CA6AF4">
        <w:t>/4</w:t>
      </w:r>
      <w:r w:rsidRPr="00CA6AF4">
        <w:rPr>
          <w:lang w:val="en-US"/>
        </w:rPr>
        <w:t>HANA</w:t>
      </w:r>
      <w:r w:rsidRPr="00CA6AF4">
        <w:t xml:space="preserve"> до </w:t>
      </w:r>
      <w:r w:rsidRPr="00CA6AF4">
        <w:rPr>
          <w:lang w:val="en-US"/>
        </w:rPr>
        <w:t>SAP</w:t>
      </w:r>
      <w:r w:rsidRPr="00CA6AF4">
        <w:t xml:space="preserve"> </w:t>
      </w:r>
      <w:r w:rsidRPr="00CA6AF4">
        <w:rPr>
          <w:lang w:val="en-US"/>
        </w:rPr>
        <w:t>S</w:t>
      </w:r>
      <w:r w:rsidRPr="00CA6AF4">
        <w:t>/4</w:t>
      </w:r>
      <w:r w:rsidRPr="00CA6AF4">
        <w:rPr>
          <w:lang w:val="en-US"/>
        </w:rPr>
        <w:t>HANA</w:t>
      </w:r>
      <w:r w:rsidRPr="00CA6AF4">
        <w:t xml:space="preserve"> 1809, компоненты </w:t>
      </w:r>
      <w:r w:rsidRPr="00CA6AF4">
        <w:rPr>
          <w:lang w:val="en-US"/>
        </w:rPr>
        <w:t>SAP</w:t>
      </w:r>
      <w:r w:rsidRPr="00CA6AF4">
        <w:t xml:space="preserve"> </w:t>
      </w:r>
      <w:r w:rsidRPr="00CA6AF4">
        <w:rPr>
          <w:lang w:val="en-US"/>
        </w:rPr>
        <w:t>Gateway</w:t>
      </w:r>
      <w:r w:rsidRPr="00CA6AF4">
        <w:t xml:space="preserve"> развертываются в автономной внешней системе и не связаны с внутренней системой </w:t>
      </w:r>
      <w:r w:rsidRPr="00CA6AF4">
        <w:rPr>
          <w:lang w:val="en-US"/>
        </w:rPr>
        <w:t>SAP</w:t>
      </w:r>
      <w:r w:rsidRPr="00CA6AF4">
        <w:t xml:space="preserve"> </w:t>
      </w:r>
      <w:r w:rsidRPr="00CA6AF4">
        <w:rPr>
          <w:lang w:val="en-US"/>
        </w:rPr>
        <w:t>S</w:t>
      </w:r>
      <w:r w:rsidRPr="00CA6AF4">
        <w:t>/4</w:t>
      </w:r>
      <w:r w:rsidRPr="00CA6AF4">
        <w:rPr>
          <w:lang w:val="en-US"/>
        </w:rPr>
        <w:t>HANA</w:t>
      </w:r>
      <w:r w:rsidRPr="00CA6AF4">
        <w:t xml:space="preserve">. Эта настройка, среди прочего, повышает безопасность, поскольку внешняя поверхность атаки не включает серверную систему. С другой стороны, в сценарии встроенного развертывания, который является рекомендуемым вариантом развертывания, начиная с </w:t>
      </w:r>
      <w:r w:rsidRPr="00CA6AF4">
        <w:rPr>
          <w:lang w:val="en-US"/>
        </w:rPr>
        <w:t>SAP</w:t>
      </w:r>
      <w:r w:rsidRPr="00CA6AF4">
        <w:t xml:space="preserve"> </w:t>
      </w:r>
      <w:r w:rsidRPr="00CA6AF4">
        <w:rPr>
          <w:lang w:val="en-US"/>
        </w:rPr>
        <w:t>S</w:t>
      </w:r>
      <w:r w:rsidRPr="00CA6AF4">
        <w:t>/4</w:t>
      </w:r>
      <w:r w:rsidRPr="00CA6AF4">
        <w:rPr>
          <w:lang w:val="en-US"/>
        </w:rPr>
        <w:t>HANA</w:t>
      </w:r>
      <w:r w:rsidRPr="00CA6AF4">
        <w:t xml:space="preserve"> 1809, и шлюз </w:t>
      </w:r>
      <w:r w:rsidRPr="00CA6AF4">
        <w:rPr>
          <w:lang w:val="en-US"/>
        </w:rPr>
        <w:t>SAP</w:t>
      </w:r>
      <w:r w:rsidRPr="00CA6AF4">
        <w:t>, и серверные компоненты находятся в одной системе, что снижает общую стоимость владения (</w:t>
      </w:r>
      <w:r w:rsidRPr="00CA6AF4">
        <w:rPr>
          <w:lang w:val="en-US"/>
        </w:rPr>
        <w:t>TCO</w:t>
      </w:r>
      <w:r w:rsidRPr="00CA6AF4">
        <w:t xml:space="preserve">). </w:t>
      </w:r>
      <w:proofErr w:type="gramStart"/>
      <w:r w:rsidRPr="00CA6AF4">
        <w:t>Однако этот сценарий увеличивает внешнюю поверхность атаки, а циклы обновления для внешнего и внутреннего серверов связаны.</w:t>
      </w:r>
      <w:proofErr w:type="gramEnd"/>
      <w:r w:rsidRPr="00CA6AF4">
        <w:t xml:space="preserve"> Однако интерфейс </w:t>
      </w:r>
      <w:r w:rsidRPr="00CA6AF4">
        <w:rPr>
          <w:lang w:val="en-US"/>
        </w:rPr>
        <w:t>SAP</w:t>
      </w:r>
      <w:r w:rsidRPr="00CA6AF4">
        <w:t xml:space="preserve"> </w:t>
      </w:r>
      <w:r w:rsidRPr="00CA6AF4">
        <w:rPr>
          <w:lang w:val="en-US"/>
        </w:rPr>
        <w:t>Fiori</w:t>
      </w:r>
      <w:r w:rsidRPr="00CA6AF4">
        <w:t xml:space="preserve"> зависит от серверной части </w:t>
      </w:r>
      <w:r w:rsidRPr="00CA6AF4">
        <w:rPr>
          <w:lang w:val="en-US"/>
        </w:rPr>
        <w:t>SAP</w:t>
      </w:r>
      <w:r w:rsidRPr="00CA6AF4">
        <w:t xml:space="preserve"> </w:t>
      </w:r>
      <w:r w:rsidRPr="00CA6AF4">
        <w:rPr>
          <w:lang w:val="en-US"/>
        </w:rPr>
        <w:t>S</w:t>
      </w:r>
      <w:r w:rsidRPr="00CA6AF4">
        <w:t>/4</w:t>
      </w:r>
      <w:r w:rsidRPr="00CA6AF4">
        <w:rPr>
          <w:lang w:val="en-US"/>
        </w:rPr>
        <w:t>HANA</w:t>
      </w:r>
      <w:r w:rsidRPr="00CA6AF4">
        <w:t xml:space="preserve"> и наоборот (например, для </w:t>
      </w:r>
      <w:r w:rsidRPr="00CA6AF4">
        <w:rPr>
          <w:lang w:val="en-US"/>
        </w:rPr>
        <w:t>SAP</w:t>
      </w:r>
      <w:r w:rsidRPr="00CA6AF4">
        <w:t xml:space="preserve"> </w:t>
      </w:r>
      <w:r w:rsidRPr="00CA6AF4">
        <w:rPr>
          <w:lang w:val="en-US"/>
        </w:rPr>
        <w:t>Fiori</w:t>
      </w:r>
      <w:r w:rsidRPr="00CA6AF4">
        <w:t xml:space="preserve"> для </w:t>
      </w:r>
      <w:r w:rsidRPr="00CA6AF4">
        <w:rPr>
          <w:lang w:val="en-US"/>
        </w:rPr>
        <w:t>SAP</w:t>
      </w:r>
      <w:r w:rsidRPr="00CA6AF4">
        <w:t xml:space="preserve"> </w:t>
      </w:r>
      <w:r w:rsidRPr="00CA6AF4">
        <w:rPr>
          <w:lang w:val="en-US"/>
        </w:rPr>
        <w:t>S</w:t>
      </w:r>
      <w:r w:rsidRPr="00CA6AF4">
        <w:t>/4</w:t>
      </w:r>
      <w:r w:rsidRPr="00CA6AF4">
        <w:rPr>
          <w:lang w:val="en-US"/>
        </w:rPr>
        <w:t>HANA</w:t>
      </w:r>
      <w:r w:rsidRPr="00CA6AF4">
        <w:t xml:space="preserve"> 1809 требуется серверная часть с </w:t>
      </w:r>
      <w:r w:rsidRPr="00CA6AF4">
        <w:rPr>
          <w:lang w:val="en-US"/>
        </w:rPr>
        <w:t>SAP</w:t>
      </w:r>
      <w:r w:rsidRPr="00CA6AF4">
        <w:t xml:space="preserve"> </w:t>
      </w:r>
      <w:r w:rsidRPr="00CA6AF4">
        <w:rPr>
          <w:lang w:val="en-US"/>
        </w:rPr>
        <w:t>S</w:t>
      </w:r>
      <w:r w:rsidRPr="00CA6AF4">
        <w:t>/4</w:t>
      </w:r>
      <w:r w:rsidRPr="00CA6AF4">
        <w:rPr>
          <w:lang w:val="en-US"/>
        </w:rPr>
        <w:t>HANA</w:t>
      </w:r>
      <w:r w:rsidRPr="00CA6AF4">
        <w:t xml:space="preserve"> 1809). Поэтому теперь мы рекомендуем развернуть интерфейс </w:t>
      </w:r>
      <w:r w:rsidRPr="00CA6AF4">
        <w:rPr>
          <w:lang w:val="en-US"/>
        </w:rPr>
        <w:t>SAP</w:t>
      </w:r>
      <w:r w:rsidRPr="00CA6AF4">
        <w:t xml:space="preserve"> </w:t>
      </w:r>
      <w:r w:rsidRPr="00CA6AF4">
        <w:rPr>
          <w:lang w:val="en-US"/>
        </w:rPr>
        <w:t>Fiori</w:t>
      </w:r>
      <w:r w:rsidRPr="00CA6AF4">
        <w:t xml:space="preserve"> и серверную часть </w:t>
      </w:r>
      <w:r w:rsidRPr="00CA6AF4">
        <w:rPr>
          <w:lang w:val="en-US"/>
        </w:rPr>
        <w:t>SAP</w:t>
      </w:r>
      <w:r w:rsidRPr="00CA6AF4">
        <w:t xml:space="preserve"> </w:t>
      </w:r>
      <w:r w:rsidRPr="00CA6AF4">
        <w:rPr>
          <w:lang w:val="en-US"/>
        </w:rPr>
        <w:t>S</w:t>
      </w:r>
      <w:r w:rsidRPr="00CA6AF4">
        <w:t>/4</w:t>
      </w:r>
      <w:r w:rsidRPr="00CA6AF4">
        <w:rPr>
          <w:lang w:val="en-US"/>
        </w:rPr>
        <w:t>HANA</w:t>
      </w:r>
      <w:r w:rsidRPr="00CA6AF4">
        <w:t xml:space="preserve"> в одной системе, чтобы обеспечить их синхронизацию.</w:t>
      </w:r>
    </w:p>
    <w:p w:rsidR="00D616CD" w:rsidRPr="00D616CD" w:rsidRDefault="00D616CD" w:rsidP="00D616CD">
      <w:pPr>
        <w:pStyle w:val="3"/>
        <w:rPr>
          <w:lang w:val="en-US"/>
        </w:rPr>
      </w:pPr>
      <w:r w:rsidRPr="00D616CD">
        <w:rPr>
          <w:lang w:val="en-US"/>
        </w:rPr>
        <w:t>1.1.6 SAPUI5</w:t>
      </w:r>
    </w:p>
    <w:p w:rsidR="00D616CD" w:rsidRDefault="00D616CD" w:rsidP="00D616CD">
      <w:r w:rsidRPr="00D616CD">
        <w:t>Уровень пользовательского интерфейса (</w:t>
      </w:r>
      <w:r w:rsidRPr="00D616CD">
        <w:rPr>
          <w:lang w:val="en-US"/>
        </w:rPr>
        <w:t>UI</w:t>
      </w:r>
      <w:r w:rsidRPr="00D616CD">
        <w:t xml:space="preserve">) состоит из собственных приложений </w:t>
      </w:r>
      <w:r w:rsidRPr="00D616CD">
        <w:rPr>
          <w:lang w:val="en-US"/>
        </w:rPr>
        <w:t>SAP</w:t>
      </w:r>
      <w:r w:rsidRPr="00D616CD">
        <w:t xml:space="preserve"> </w:t>
      </w:r>
      <w:r w:rsidRPr="00D616CD">
        <w:rPr>
          <w:lang w:val="en-US"/>
        </w:rPr>
        <w:t>Fiori</w:t>
      </w:r>
      <w:r w:rsidRPr="00D616CD">
        <w:t xml:space="preserve">, разработанных в </w:t>
      </w:r>
      <w:r w:rsidRPr="00D616CD">
        <w:rPr>
          <w:lang w:val="en-US"/>
        </w:rPr>
        <w:t>SAPUI</w:t>
      </w:r>
      <w:r w:rsidRPr="00D616CD">
        <w:t xml:space="preserve">5, который представляет собой среду </w:t>
      </w:r>
      <w:r w:rsidRPr="00D616CD">
        <w:rPr>
          <w:lang w:val="en-US"/>
        </w:rPr>
        <w:t>JavaScript</w:t>
      </w:r>
      <w:r w:rsidRPr="00D616CD">
        <w:t xml:space="preserve">, позволяющую разрабатывать адаптивные приложения </w:t>
      </w:r>
      <w:r w:rsidRPr="00D616CD">
        <w:rPr>
          <w:lang w:val="en-US"/>
        </w:rPr>
        <w:t>HTML</w:t>
      </w:r>
      <w:r w:rsidRPr="00D616CD">
        <w:t xml:space="preserve">5 в соответствии с языком дизайна </w:t>
      </w:r>
      <w:r w:rsidRPr="00D616CD">
        <w:rPr>
          <w:lang w:val="en-US"/>
        </w:rPr>
        <w:t>SAP</w:t>
      </w:r>
      <w:r w:rsidRPr="00D616CD">
        <w:t xml:space="preserve"> </w:t>
      </w:r>
      <w:r w:rsidRPr="00D616CD">
        <w:rPr>
          <w:lang w:val="en-US"/>
        </w:rPr>
        <w:t>Fiori</w:t>
      </w:r>
      <w:r w:rsidRPr="00D616CD">
        <w:t xml:space="preserve">. Приложения, разработанные с помощью </w:t>
      </w:r>
      <w:r w:rsidRPr="00D616CD">
        <w:rPr>
          <w:lang w:val="en-US"/>
        </w:rPr>
        <w:t>SAPUI</w:t>
      </w:r>
      <w:r w:rsidRPr="00D616CD">
        <w:t xml:space="preserve">5, запускаются в браузере и, по своей природе отзывчивые, меняют свой макет в зависимости от размера экрана или разрешения клиентского устройства, на котором работает браузер. В дополнение к собственным приложениям </w:t>
      </w:r>
      <w:r w:rsidRPr="00D616CD">
        <w:rPr>
          <w:lang w:val="en-US"/>
        </w:rPr>
        <w:t>SAP</w:t>
      </w:r>
      <w:r w:rsidRPr="00D616CD">
        <w:t xml:space="preserve"> </w:t>
      </w:r>
      <w:r w:rsidRPr="00D616CD">
        <w:rPr>
          <w:lang w:val="en-US"/>
        </w:rPr>
        <w:t>Fiori</w:t>
      </w:r>
      <w:r w:rsidRPr="00D616CD">
        <w:t xml:space="preserve"> в </w:t>
      </w:r>
      <w:r w:rsidRPr="00D616CD">
        <w:rPr>
          <w:lang w:val="en-US"/>
        </w:rPr>
        <w:t>SAP</w:t>
      </w:r>
      <w:r w:rsidRPr="00D616CD">
        <w:t xml:space="preserve"> </w:t>
      </w:r>
      <w:r w:rsidRPr="00D616CD">
        <w:rPr>
          <w:lang w:val="en-US"/>
        </w:rPr>
        <w:t>S</w:t>
      </w:r>
      <w:r w:rsidRPr="00D616CD">
        <w:t>/4</w:t>
      </w:r>
      <w:r w:rsidRPr="00D616CD">
        <w:rPr>
          <w:lang w:val="en-US"/>
        </w:rPr>
        <w:t>HANA</w:t>
      </w:r>
      <w:r w:rsidRPr="00D616CD">
        <w:t xml:space="preserve"> также поддерживаются более старые технологии пользовательского интерфейса </w:t>
      </w:r>
      <w:r w:rsidRPr="00D616CD">
        <w:rPr>
          <w:lang w:val="en-US"/>
        </w:rPr>
        <w:t>SAP</w:t>
      </w:r>
      <w:r w:rsidRPr="00D616CD">
        <w:t xml:space="preserve">, поддерживающие </w:t>
      </w:r>
      <w:r w:rsidRPr="00D616CD">
        <w:rPr>
          <w:lang w:val="en-US"/>
        </w:rPr>
        <w:t>HTML</w:t>
      </w:r>
      <w:r w:rsidRPr="00D616CD">
        <w:t xml:space="preserve">-подобный </w:t>
      </w:r>
      <w:r w:rsidRPr="00D616CD">
        <w:rPr>
          <w:lang w:val="en-US"/>
        </w:rPr>
        <w:t>Web</w:t>
      </w:r>
      <w:r w:rsidRPr="00D616CD">
        <w:t xml:space="preserve"> </w:t>
      </w:r>
      <w:proofErr w:type="spellStart"/>
      <w:r w:rsidRPr="00D616CD">
        <w:rPr>
          <w:lang w:val="en-US"/>
        </w:rPr>
        <w:t>Dynpro</w:t>
      </w:r>
      <w:proofErr w:type="spellEnd"/>
      <w:r w:rsidRPr="00D616CD">
        <w:t xml:space="preserve"> или </w:t>
      </w:r>
      <w:r w:rsidRPr="00D616CD">
        <w:rPr>
          <w:lang w:val="en-US"/>
        </w:rPr>
        <w:t>SAP</w:t>
      </w:r>
      <w:r w:rsidRPr="00D616CD">
        <w:t xml:space="preserve"> </w:t>
      </w:r>
      <w:r w:rsidRPr="00D616CD">
        <w:rPr>
          <w:lang w:val="en-US"/>
        </w:rPr>
        <w:t>GUI</w:t>
      </w:r>
      <w:r w:rsidRPr="00D616CD">
        <w:t xml:space="preserve"> для </w:t>
      </w:r>
      <w:r w:rsidRPr="00D616CD">
        <w:rPr>
          <w:lang w:val="en-US"/>
        </w:rPr>
        <w:t>HTML</w:t>
      </w:r>
      <w:r w:rsidRPr="00D616CD">
        <w:t xml:space="preserve">, и они получат те же темы, что и собственные приложения </w:t>
      </w:r>
      <w:r w:rsidRPr="00D616CD">
        <w:rPr>
          <w:lang w:val="en-US"/>
        </w:rPr>
        <w:t>SAP</w:t>
      </w:r>
      <w:r w:rsidRPr="00D616CD">
        <w:t xml:space="preserve"> </w:t>
      </w:r>
      <w:r w:rsidRPr="00D616CD">
        <w:rPr>
          <w:lang w:val="en-US"/>
        </w:rPr>
        <w:t>Fiori</w:t>
      </w:r>
      <w:r w:rsidRPr="00D616CD">
        <w:t xml:space="preserve"> при запуске на панели запуска </w:t>
      </w:r>
      <w:r w:rsidRPr="00D616CD">
        <w:rPr>
          <w:lang w:val="en-US"/>
        </w:rPr>
        <w:t>SAP</w:t>
      </w:r>
      <w:r w:rsidRPr="00D616CD">
        <w:t xml:space="preserve"> </w:t>
      </w:r>
      <w:r w:rsidRPr="00D616CD">
        <w:rPr>
          <w:lang w:val="en-US"/>
        </w:rPr>
        <w:t>Fiori</w:t>
      </w:r>
      <w:r w:rsidR="00CD36C3">
        <w:t xml:space="preserve">. </w:t>
      </w:r>
      <w:r w:rsidRPr="00D616CD">
        <w:t xml:space="preserve">Для более старых технологий пользовательского интерфейса пользовательский интерфейс не отображается на стороне клиента, и не происходит разделения пользовательского интерфейса и </w:t>
      </w:r>
      <w:r w:rsidRPr="00D616CD">
        <w:rPr>
          <w:lang w:val="en-US"/>
        </w:rPr>
        <w:t>API</w:t>
      </w:r>
      <w:r w:rsidRPr="00D616CD">
        <w:t xml:space="preserve">-интерфейсов </w:t>
      </w:r>
      <w:proofErr w:type="gramStart"/>
      <w:r w:rsidRPr="00D616CD">
        <w:t>бизнес-данных</w:t>
      </w:r>
      <w:proofErr w:type="gramEnd"/>
      <w:r w:rsidRPr="00D616CD">
        <w:t>. Вместо этого пользовательский интерфейс отображается на стороне сервера, и, поскольку эти приложения были разработаны исключительно для настольных компьютеров, классические пользова</w:t>
      </w:r>
      <w:r w:rsidR="00CD36C3">
        <w:t>тельские интерфейсы не такие отзывчивые</w:t>
      </w:r>
      <w:r w:rsidRPr="00D616CD">
        <w:t>.</w:t>
      </w:r>
    </w:p>
    <w:p w:rsidR="00AD6894" w:rsidRDefault="00AD6894" w:rsidP="00AD6894">
      <w:pPr>
        <w:pStyle w:val="3"/>
      </w:pPr>
      <w:r>
        <w:t xml:space="preserve">1.1.7 Панель запуска SAP </w:t>
      </w:r>
      <w:proofErr w:type="spellStart"/>
      <w:r>
        <w:t>Fiori</w:t>
      </w:r>
      <w:proofErr w:type="spellEnd"/>
    </w:p>
    <w:p w:rsidR="00CD36C3" w:rsidRDefault="00AD6894" w:rsidP="00AD6894">
      <w:r>
        <w:t xml:space="preserve">Конечные пользователи могут получить доступ к SAP S/4HANA через браузеры, а единственной точкой входа в систему является панель запуска SAP </w:t>
      </w:r>
      <w:proofErr w:type="spellStart"/>
      <w:r>
        <w:t>Fiori</w:t>
      </w:r>
      <w:proofErr w:type="spellEnd"/>
      <w:r>
        <w:t xml:space="preserve">. На домашней </w:t>
      </w:r>
      <w:r>
        <w:lastRenderedPageBreak/>
        <w:t xml:space="preserve">странице панели запуска SAP </w:t>
      </w:r>
      <w:proofErr w:type="spellStart"/>
      <w:r>
        <w:t>Fiori</w:t>
      </w:r>
      <w:proofErr w:type="spellEnd"/>
      <w:r>
        <w:t xml:space="preserve"> отображается сетка плиток, которые обеспечивают доступ к приложениям, назначенным текущему пользователю. Приложения SAP </w:t>
      </w:r>
      <w:proofErr w:type="spellStart"/>
      <w:r>
        <w:t>Fiori</w:t>
      </w:r>
      <w:proofErr w:type="spellEnd"/>
      <w:r>
        <w:t xml:space="preserve"> организованы в каталоги, которые создаются в конструкторе панели запуска SAP </w:t>
      </w:r>
      <w:proofErr w:type="spellStart"/>
      <w:r>
        <w:t>Fiori</w:t>
      </w:r>
      <w:proofErr w:type="spellEnd"/>
      <w:r>
        <w:t xml:space="preserve"> и позже назначаются ролям </w:t>
      </w:r>
      <w:r w:rsidR="006C447C">
        <w:t>транзакции</w:t>
      </w:r>
      <w:r>
        <w:t xml:space="preserve"> </w:t>
      </w:r>
      <w:r w:rsidRPr="006C447C">
        <w:rPr>
          <w:b/>
          <w:i/>
        </w:rPr>
        <w:t>PFCG</w:t>
      </w:r>
      <w:r>
        <w:t xml:space="preserve">. Затем эти роли, в свою очередь, назначаются </w:t>
      </w:r>
      <w:proofErr w:type="gramStart"/>
      <w:r>
        <w:t>бизнес-пользователям</w:t>
      </w:r>
      <w:proofErr w:type="gramEnd"/>
      <w:r>
        <w:t xml:space="preserve"> и включают в себя все приложения, необходимые пользователю для выполнения его повседневных бизнес-задач. Панель запуска SAP </w:t>
      </w:r>
      <w:proofErr w:type="spellStart"/>
      <w:r>
        <w:t>Fiori</w:t>
      </w:r>
      <w:proofErr w:type="spellEnd"/>
      <w:r>
        <w:t xml:space="preserve"> также предоставляет встроенную функцию поиска в области заголовка на основе ESH, также известную как поиск SAP </w:t>
      </w:r>
      <w:proofErr w:type="spellStart"/>
      <w:r>
        <w:t>Fiori</w:t>
      </w:r>
      <w:proofErr w:type="spellEnd"/>
      <w:r>
        <w:t xml:space="preserve">, с помощью которой пользователь может выполнять поиск по всем существующим и поддерживающим ESH </w:t>
      </w:r>
      <w:proofErr w:type="gramStart"/>
      <w:r>
        <w:t>бизнес-объектам</w:t>
      </w:r>
      <w:proofErr w:type="gramEnd"/>
      <w:r>
        <w:t xml:space="preserve"> в системе.</w:t>
      </w:r>
    </w:p>
    <w:p w:rsidR="006C447C" w:rsidRDefault="006C447C" w:rsidP="006C447C">
      <w:pPr>
        <w:pStyle w:val="2"/>
      </w:pPr>
      <w:r>
        <w:t>1.2 Серверная часть</w:t>
      </w:r>
    </w:p>
    <w:p w:rsidR="006C447C" w:rsidRDefault="006C447C" w:rsidP="006C447C">
      <w:r>
        <w:t xml:space="preserve">В следующих подразделах мы подробно рассмотрим серверные компоненты и технологии SAP S/4HANA. Прежде всего, мы рассмотрим VDM SAP S/4HANA, который поддерживается технологией CDS и поддерживает парадигму преобразования кода в данные и передачу кода в базу данных SAP HANA. </w:t>
      </w:r>
      <w:r w:rsidRPr="004F22D8">
        <w:rPr>
          <w:b/>
          <w:i/>
        </w:rPr>
        <w:t>VDM</w:t>
      </w:r>
      <w:r>
        <w:t xml:space="preserve"> является основой для всех типов приложений в SAP S/4HANA и дополнена </w:t>
      </w:r>
      <w:r w:rsidRPr="004F22D8">
        <w:rPr>
          <w:b/>
          <w:i/>
        </w:rPr>
        <w:t>BOPF</w:t>
      </w:r>
      <w:r>
        <w:t xml:space="preserve"> (</w:t>
      </w:r>
      <w:r w:rsidR="004F22D8">
        <w:t xml:space="preserve">в </w:t>
      </w:r>
      <w:proofErr w:type="gramStart"/>
      <w:r w:rsidR="004F22D8">
        <w:t>версиях</w:t>
      </w:r>
      <w:proofErr w:type="gramEnd"/>
      <w:r w:rsidR="004F22D8">
        <w:t xml:space="preserve"> </w:t>
      </w:r>
      <w:r w:rsidR="004F22D8" w:rsidRPr="004F22D8">
        <w:t>&lt;</w:t>
      </w:r>
      <w:r>
        <w:t xml:space="preserve"> чем SAP S/4HANA 1909) или </w:t>
      </w:r>
      <w:r w:rsidRPr="004F22D8">
        <w:rPr>
          <w:b/>
          <w:i/>
        </w:rPr>
        <w:t>определениями поведения</w:t>
      </w:r>
      <w:r>
        <w:t xml:space="preserve"> (начиная с</w:t>
      </w:r>
      <w:r w:rsidR="004F22D8">
        <w:t xml:space="preserve"> версии</w:t>
      </w:r>
      <w:r>
        <w:t xml:space="preserve"> SAP S/4HANA 1909) для транзакционных приложений и </w:t>
      </w:r>
      <w:r w:rsidRPr="004F22D8">
        <w:rPr>
          <w:b/>
          <w:i/>
        </w:rPr>
        <w:t>аналитическим механизмом</w:t>
      </w:r>
      <w:r>
        <w:t xml:space="preserve"> </w:t>
      </w:r>
      <w:r w:rsidR="004F22D8">
        <w:t xml:space="preserve">для аналитических приложений. </w:t>
      </w:r>
      <w:r>
        <w:t>В следующих подразделах мы дадим общее представление о различных типах приложений SAP S/4HANA, а также о том, какие технологии и компоненты архитектуры используются при разработке различных приложений для SAP S/4HANA.</w:t>
      </w:r>
    </w:p>
    <w:p w:rsidR="00942A49" w:rsidRDefault="00942A49" w:rsidP="00942A49">
      <w:pPr>
        <w:pStyle w:val="3"/>
      </w:pPr>
      <w:r>
        <w:t>1.2.1 Виртуальная модель данных (</w:t>
      </w:r>
      <w:r>
        <w:rPr>
          <w:lang w:val="en-US"/>
        </w:rPr>
        <w:t>VDM</w:t>
      </w:r>
      <w:r>
        <w:t>)</w:t>
      </w:r>
    </w:p>
    <w:p w:rsidR="004F22D8" w:rsidRDefault="00942A49" w:rsidP="00942A49">
      <w:r>
        <w:t>Помимо классических таблиц SAP ERP, VDM является основным архитектурным изменением SAP S/4HANA по сравнению с предыдущими выпусками SAP ERP, как показано на рис. 1.3.</w:t>
      </w:r>
    </w:p>
    <w:p w:rsidR="00942A49" w:rsidRDefault="00942A49" w:rsidP="00942A49">
      <w:pPr>
        <w:ind w:firstLine="0"/>
      </w:pPr>
      <w:r w:rsidRPr="00942A49">
        <w:rPr>
          <w:noProof/>
          <w:lang w:eastAsia="ru-RU"/>
        </w:rPr>
        <w:lastRenderedPageBreak/>
        <w:drawing>
          <wp:inline distT="0" distB="0" distL="0" distR="0" wp14:anchorId="7A651511" wp14:editId="1FC7756E">
            <wp:extent cx="5940425" cy="4130524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A49" w:rsidRDefault="00942A49" w:rsidP="00942A49">
      <w:r w:rsidRPr="00942A49">
        <w:t>Рисунок 1.3 VDM поверх старых основных таблиц SAP ERP как краеугольный камень всех типов приложений SAP S/4HANA</w:t>
      </w:r>
    </w:p>
    <w:p w:rsidR="00942A49" w:rsidRDefault="00942A49" w:rsidP="00942A49"/>
    <w:p w:rsidR="00942A49" w:rsidRDefault="00942A49" w:rsidP="00942A49">
      <w:r w:rsidRPr="00942A49">
        <w:t xml:space="preserve">VDM абстрагирует сложные и гетерогенно разросшиеся структуры таблиц, помещая упрощенный и ориентированный на бизнес уровень представлений CDS поверх старых таблиц базы данных. VDM обеспечивает понятный, семантически богатый и упрощенный доступ к </w:t>
      </w:r>
      <w:proofErr w:type="gramStart"/>
      <w:r w:rsidRPr="00942A49">
        <w:t>бизнес-данным</w:t>
      </w:r>
      <w:proofErr w:type="gramEnd"/>
      <w:r w:rsidRPr="00942A49">
        <w:t xml:space="preserve"> в форме </w:t>
      </w:r>
      <w:r>
        <w:t>используемых</w:t>
      </w:r>
      <w:r w:rsidRPr="00942A49">
        <w:t xml:space="preserve"> бизнес-сущностей, при этом потребителям не нужно разбираться в сложных структурах таблиц и взаимосвязях внешних ключей, которые накапливались десятилетиями в таблицах базы данных.</w:t>
      </w:r>
    </w:p>
    <w:p w:rsidR="00942A49" w:rsidRPr="00942A49" w:rsidRDefault="00942A49" w:rsidP="00D904FA">
      <w:pPr>
        <w:pStyle w:val="4"/>
      </w:pPr>
      <w:r>
        <w:t xml:space="preserve">Базовые службы данных ABAP </w:t>
      </w:r>
      <w:r>
        <w:rPr>
          <w:lang w:val="en-US"/>
        </w:rPr>
        <w:t>CDS</w:t>
      </w:r>
    </w:p>
    <w:p w:rsidR="00942A49" w:rsidRDefault="00942A49" w:rsidP="00942A49">
      <w:r>
        <w:t>Технологическим ядром VDM является технология CDS, состоящая из DDL, языка запросов и языка управления данными (DCL). Артефакты CDS — это новые объекты разработки в стеке ABAP, которые используют стандартную систему управления жизненным циклом транспорта ABAP, хотя эти объекты разработки выполняются в SAP HANA.</w:t>
      </w:r>
    </w:p>
    <w:p w:rsidR="00FC057B" w:rsidRDefault="00FC057B" w:rsidP="00942A49">
      <w:r w:rsidRPr="00FC057B">
        <w:t xml:space="preserve">Язык определения данных (DDL) можно рассматривать как усовершенствование SQL, и он позволяет определять семантически насыщенные представления базы данных, выбранные либо из таблиц базы данных, либо из других представлений CDS. CDS DDL </w:t>
      </w:r>
      <w:proofErr w:type="gramStart"/>
      <w:r w:rsidRPr="00FC057B">
        <w:t>доступен</w:t>
      </w:r>
      <w:proofErr w:type="gramEnd"/>
      <w:r w:rsidRPr="00FC057B">
        <w:t xml:space="preserve"> начиная с ABAP 7.4 с пакетом обновления (SP) 2. Отношения между представлениями выражаются с помощью концепции, называемой ассоциациями. DDL также может содержать аннотации для добавления метаданных домена.</w:t>
      </w:r>
    </w:p>
    <w:p w:rsidR="00FC057B" w:rsidRDefault="00216EF6" w:rsidP="00942A49">
      <w:r w:rsidRPr="00216EF6">
        <w:t xml:space="preserve">В листинге 1.1 показан упрощенный пример CDS DDL. Представление выбирает данные из таблицы EKKO, которая представляет собой классическую таблицу SAP ERP, </w:t>
      </w:r>
      <w:r w:rsidRPr="00216EF6">
        <w:lastRenderedPageBreak/>
        <w:t xml:space="preserve">содержащую документы закупок и принадлежащую прикладному компоненту Управление материальными потоками и закупками (MM-PUR). Как видите, синтаксис напоминает SQL. Код включает часть прогноза, в которую мы включили несколько полей базовой таблицы, и часть выбора (условие WHERE), где мы ограничили результаты документами, созданными в 2018 году. В части прогноза вы можете скрыть зашифровывать имена полей таблицы технической базы данных и предоставлять семантически значимые имена с использованием псевдонимов, что также делается в SAP S/4HANA VDM; например, в нашем примере псевдоним </w:t>
      </w:r>
      <w:proofErr w:type="spellStart"/>
      <w:r w:rsidRPr="00216EF6">
        <w:t>PurchasingDocument</w:t>
      </w:r>
      <w:proofErr w:type="spellEnd"/>
      <w:r w:rsidRPr="00216EF6">
        <w:t xml:space="preserve"> был определен для поля базы данных </w:t>
      </w:r>
      <w:proofErr w:type="spellStart"/>
      <w:r w:rsidRPr="00216EF6">
        <w:t>ebeln</w:t>
      </w:r>
      <w:proofErr w:type="spellEnd"/>
      <w:r w:rsidRPr="00216EF6">
        <w:t>.</w:t>
      </w:r>
    </w:p>
    <w:p w:rsidR="00216EF6" w:rsidRDefault="00216EF6" w:rsidP="00942A49">
      <w:pPr>
        <w:rPr>
          <w:rStyle w:val="jlqj4b"/>
        </w:rPr>
      </w:pPr>
      <w:r w:rsidRPr="00216EF6">
        <w:t>Ассоциации используются для выражения отношений между различными представлениями CDS и напоминают объединения, но их легче читать, поскольку они не программируют соединения напрямую. При выборе данных из зависимых представлений с использованием выражений пути эти</w:t>
      </w:r>
      <w:r>
        <w:t>х соединений</w:t>
      </w:r>
      <w:r w:rsidRPr="00216EF6">
        <w:t xml:space="preserve"> будут материализованы; в противном случае ассоциации можно рассматривать как метаданные, и между связанными представлениями не выполняются соединения. В последней строке проекции мы распространяем ассоциацию от документов покупки к элементам документов покупки другим представлениям потенциального потребления (_</w:t>
      </w:r>
      <w:proofErr w:type="spellStart"/>
      <w:r w:rsidRPr="00216EF6">
        <w:t>PurchasingDocumentItemDDL</w:t>
      </w:r>
      <w:proofErr w:type="spellEnd"/>
      <w:r w:rsidRPr="00216EF6">
        <w:t>). Затем потребляющее представление могло бы собирать данные из документов, а также элеме</w:t>
      </w:r>
      <w:r>
        <w:t xml:space="preserve">нтов и формировать новый </w:t>
      </w:r>
      <w:r>
        <w:rPr>
          <w:rStyle w:val="jlqj4b"/>
        </w:rPr>
        <w:t xml:space="preserve">бизнес-объект; </w:t>
      </w:r>
      <w:r w:rsidRPr="00216EF6">
        <w:rPr>
          <w:rStyle w:val="jlqj4b"/>
        </w:rPr>
        <w:t>например, выражение _</w:t>
      </w:r>
      <w:proofErr w:type="spellStart"/>
      <w:r w:rsidRPr="00216EF6">
        <w:rPr>
          <w:rStyle w:val="jlqj4b"/>
        </w:rPr>
        <w:t>PurchasingDocumentItemDDL</w:t>
      </w:r>
      <w:proofErr w:type="spellEnd"/>
      <w:r w:rsidRPr="00216EF6">
        <w:rPr>
          <w:rStyle w:val="jlqj4b"/>
        </w:rPr>
        <w:t xml:space="preserve">. </w:t>
      </w:r>
      <w:proofErr w:type="spellStart"/>
      <w:r w:rsidRPr="00216EF6">
        <w:rPr>
          <w:rStyle w:val="jlqj4b"/>
        </w:rPr>
        <w:t>PurchasPurchasing-DocumentItem</w:t>
      </w:r>
      <w:proofErr w:type="spellEnd"/>
      <w:r w:rsidRPr="00216EF6">
        <w:rPr>
          <w:rStyle w:val="jlqj4b"/>
        </w:rPr>
        <w:t xml:space="preserve"> выберет поле элемента документа покупки представления </w:t>
      </w:r>
      <w:proofErr w:type="spellStart"/>
      <w:r w:rsidRPr="00216EF6">
        <w:rPr>
          <w:rStyle w:val="jlqj4b"/>
        </w:rPr>
        <w:t>Z_Purchasing-DocumentItemDDL</w:t>
      </w:r>
      <w:proofErr w:type="spellEnd"/>
      <w:r w:rsidRPr="00216EF6">
        <w:rPr>
          <w:rStyle w:val="jlqj4b"/>
        </w:rPr>
        <w:t xml:space="preserve"> через представление </w:t>
      </w:r>
      <w:proofErr w:type="spellStart"/>
      <w:r w:rsidRPr="00216EF6">
        <w:rPr>
          <w:rStyle w:val="jlqj4b"/>
        </w:rPr>
        <w:t>Z_PurchasingDocumentDDL</w:t>
      </w:r>
      <w:proofErr w:type="spellEnd"/>
      <w:r w:rsidRPr="00216EF6">
        <w:rPr>
          <w:rStyle w:val="jlqj4b"/>
        </w:rPr>
        <w:t>, что приведет к преобразованию ассоциации в фактическое объединение документов и товаров покупки.</w:t>
      </w:r>
    </w:p>
    <w:p w:rsidR="00216EF6" w:rsidRDefault="00216EF6" w:rsidP="00942A49">
      <w:r w:rsidRPr="00216EF6">
        <w:rPr>
          <w:noProof/>
          <w:lang w:eastAsia="ru-RU"/>
        </w:rPr>
        <w:drawing>
          <wp:inline distT="0" distB="0" distL="0" distR="0" wp14:anchorId="5101EFC6" wp14:editId="25408D7C">
            <wp:extent cx="4334480" cy="241016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EF6" w:rsidRDefault="00216EF6" w:rsidP="00942A49">
      <w:r w:rsidRPr="00216EF6">
        <w:rPr>
          <w:noProof/>
          <w:lang w:eastAsia="ru-RU"/>
        </w:rPr>
        <w:lastRenderedPageBreak/>
        <w:drawing>
          <wp:inline distT="0" distB="0" distL="0" distR="0" wp14:anchorId="1514ABCD" wp14:editId="50B4198D">
            <wp:extent cx="4363059" cy="313416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EF6" w:rsidRDefault="00216EF6" w:rsidP="00942A49">
      <w:r w:rsidRPr="00216EF6">
        <w:t>Листинг 1.1. Простой пример DDL-файла в верхней части таблицы закупочных документов EKKO</w:t>
      </w:r>
    </w:p>
    <w:p w:rsidR="00284888" w:rsidRDefault="00284888" w:rsidP="00942A49"/>
    <w:p w:rsidR="00284888" w:rsidRDefault="00284888" w:rsidP="00942A49">
      <w:r w:rsidRPr="00284888">
        <w:t xml:space="preserve">Представления CDS можно использовать через </w:t>
      </w:r>
      <w:proofErr w:type="spellStart"/>
      <w:r w:rsidRPr="00284888">
        <w:t>Open</w:t>
      </w:r>
      <w:proofErr w:type="spellEnd"/>
      <w:r w:rsidRPr="00284888">
        <w:t xml:space="preserve"> SQL или другие представления CDS; поэтому </w:t>
      </w:r>
      <w:proofErr w:type="spellStart"/>
      <w:r w:rsidRPr="00284888">
        <w:t>Open</w:t>
      </w:r>
      <w:proofErr w:type="spellEnd"/>
      <w:r w:rsidRPr="00284888">
        <w:t xml:space="preserve"> SQL или CDS сами формируют языки запросов CDS, как показано в листинге 1.2.</w:t>
      </w:r>
    </w:p>
    <w:p w:rsidR="00284888" w:rsidRDefault="00284888" w:rsidP="00942A49">
      <w:r w:rsidRPr="00284888">
        <w:rPr>
          <w:noProof/>
          <w:lang w:eastAsia="ru-RU"/>
        </w:rPr>
        <w:drawing>
          <wp:inline distT="0" distB="0" distL="0" distR="0" wp14:anchorId="18EB95DC" wp14:editId="6C644756">
            <wp:extent cx="5477639" cy="504895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88" w:rsidRDefault="00284888" w:rsidP="00942A49">
      <w:r w:rsidRPr="00284888">
        <w:t>Листинг 1.2. Открытие SQL, выбранного в ABAP, для выбора данных из представления CDS документа о покупке</w:t>
      </w:r>
    </w:p>
    <w:p w:rsidR="00284888" w:rsidRDefault="00284888" w:rsidP="00942A49"/>
    <w:p w:rsidR="00284888" w:rsidRDefault="00284888" w:rsidP="00942A49">
      <w:r w:rsidRPr="00284888">
        <w:t xml:space="preserve">Доступ к данным через представления CDS можно ограничить с помощью языка управления данными (DCL) CDS. В файле DCL авторизации объявляются через стандартные объекты авторизации ABAP. Во время выполнения объекты авторизации пользователя </w:t>
      </w:r>
      <w:r>
        <w:t>(транзакции</w:t>
      </w:r>
      <w:r w:rsidRPr="00284888">
        <w:t xml:space="preserve"> PFCG</w:t>
      </w:r>
      <w:r>
        <w:t xml:space="preserve">) </w:t>
      </w:r>
      <w:r w:rsidRPr="00284888">
        <w:t xml:space="preserve">и их значения будут </w:t>
      </w:r>
      <w:proofErr w:type="gramStart"/>
      <w:r w:rsidRPr="00284888">
        <w:t>собираться</w:t>
      </w:r>
      <w:proofErr w:type="gramEnd"/>
      <w:r w:rsidRPr="00284888">
        <w:t xml:space="preserve"> и передаваться в базу данных в качестве условий фильтрации. Эта чрезвычайно важная функция продвигает парадигму </w:t>
      </w:r>
      <w:proofErr w:type="spellStart"/>
      <w:r w:rsidRPr="00284888">
        <w:t>Code-to-Data</w:t>
      </w:r>
      <w:proofErr w:type="spellEnd"/>
      <w:r w:rsidRPr="00284888">
        <w:t>. Раньше для проверки прав доступа к отдельным записям базы данных или уровням экземпляров данные приходилось передавать на сервер приложений. Затем отдельные записи проверялись на основе значений, найденных в назначенных пользователю объектах авторизации.</w:t>
      </w:r>
    </w:p>
    <w:p w:rsidR="00284888" w:rsidRDefault="00680D0F" w:rsidP="00942A49">
      <w:r w:rsidRPr="00680D0F">
        <w:t xml:space="preserve">В листинге 1.3 показано, как этот процесс авторизации мог работать в прошлом. Данные выбираются из базы данных с помощью </w:t>
      </w:r>
      <w:proofErr w:type="spellStart"/>
      <w:r w:rsidRPr="00680D0F">
        <w:t>Open</w:t>
      </w:r>
      <w:proofErr w:type="spellEnd"/>
      <w:r w:rsidRPr="00680D0F">
        <w:t xml:space="preserve"> SQL и сохраняются во внутренней таблице </w:t>
      </w:r>
      <w:proofErr w:type="spellStart"/>
      <w:r w:rsidRPr="00680D0F">
        <w:t>lt_purch_docs</w:t>
      </w:r>
      <w:proofErr w:type="spellEnd"/>
      <w:r w:rsidRPr="00680D0F">
        <w:t xml:space="preserve">. В цикле проверяется каждая запись, чтобы определить, имеет ли пользователь право </w:t>
      </w:r>
      <w:r>
        <w:t>видеть</w:t>
      </w:r>
      <w:r w:rsidRPr="00680D0F">
        <w:t xml:space="preserve"> запись; в противном случае запись удаляется из таблицы перед передачей в пользовательский интерфейс для отображения. Однако в результате мы теряем преимущество в производительности </w:t>
      </w:r>
      <w:proofErr w:type="spellStart"/>
      <w:r w:rsidRPr="00680D0F">
        <w:t>Data-to-Code</w:t>
      </w:r>
      <w:proofErr w:type="spellEnd"/>
      <w:r w:rsidRPr="00680D0F">
        <w:t xml:space="preserve">, полученное с CDS DDL, потому что только часть выбора данных передается в SAP HANA, тогда как необходимая </w:t>
      </w:r>
      <w:r w:rsidRPr="00680D0F">
        <w:lastRenderedPageBreak/>
        <w:t>часть проверки авторизации по-прежнему выполняется в ABAP и требу</w:t>
      </w:r>
      <w:r>
        <w:t>ет передачи потенциально больших наборов</w:t>
      </w:r>
      <w:r w:rsidRPr="00680D0F">
        <w:t xml:space="preserve"> данных из базы данных на сервер приложений по сети.</w:t>
      </w:r>
    </w:p>
    <w:p w:rsidR="00680D0F" w:rsidRDefault="00DF63AB" w:rsidP="00942A49">
      <w:r w:rsidRPr="00DF63AB">
        <w:rPr>
          <w:noProof/>
          <w:lang w:eastAsia="ru-RU"/>
        </w:rPr>
        <w:drawing>
          <wp:inline distT="0" distB="0" distL="0" distR="0" wp14:anchorId="3B062F4E" wp14:editId="77519C1F">
            <wp:extent cx="4896533" cy="192431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AB" w:rsidRDefault="00DF63AB" w:rsidP="00942A49">
      <w:r w:rsidRPr="00DF63AB">
        <w:t xml:space="preserve">Листинг 1.3. Классические проверки AUTHORITY-CHECK в ABAP после чтения данных из базы данных с использованием </w:t>
      </w:r>
      <w:proofErr w:type="spellStart"/>
      <w:r w:rsidRPr="00DF63AB">
        <w:t>Open</w:t>
      </w:r>
      <w:proofErr w:type="spellEnd"/>
      <w:r w:rsidRPr="00DF63AB">
        <w:t xml:space="preserve"> SQL и сохранения во внутренней таблице (</w:t>
      </w:r>
      <w:proofErr w:type="spellStart"/>
      <w:r w:rsidRPr="00DF63AB">
        <w:t>lt_purch_docs</w:t>
      </w:r>
      <w:proofErr w:type="spellEnd"/>
      <w:r w:rsidRPr="00DF63AB">
        <w:t>)</w:t>
      </w:r>
    </w:p>
    <w:p w:rsidR="00DF63AB" w:rsidRDefault="00DF63AB" w:rsidP="00942A49"/>
    <w:p w:rsidR="00DF63AB" w:rsidRDefault="00DF63AB" w:rsidP="00942A49">
      <w:r w:rsidRPr="00DF63AB">
        <w:t xml:space="preserve">К счастью, начиная с ABAP 7.40 SP 10, файлы CDS DCL можно использовать для отправки этих проверок авторизации на уровне экземпляра в базу данных. В листинге 1.4 показан простой файл DCL для представления </w:t>
      </w:r>
      <w:proofErr w:type="spellStart"/>
      <w:r w:rsidRPr="00DF63AB">
        <w:t>Z_PurchasingDocumentDDL</w:t>
      </w:r>
      <w:proofErr w:type="spellEnd"/>
      <w:r w:rsidRPr="00DF63AB">
        <w:t xml:space="preserve">. Как и в предыдущем фрагменте кода ABAP, этот код использует стандартный объект авторизации ABAP M_BEST_EKO для ограничения доступа к закупочным документам закупочной организацией, как показано на рис. 1.4. Закупочные организации, для которых пользователю разрешено просматривать закупочные документы, являются производными от ролей </w:t>
      </w:r>
      <w:r>
        <w:t>транзакции</w:t>
      </w:r>
      <w:r w:rsidRPr="00DF63AB">
        <w:t xml:space="preserve"> PFCG. Пользователю назначаются роли </w:t>
      </w:r>
      <w:r>
        <w:t>в</w:t>
      </w:r>
      <w:r w:rsidRPr="00DF63AB">
        <w:t xml:space="preserve"> PFCG, которые, в свою очередь, содержат объекты авторизации, имеющие определенные значения полей авторизации, специально необходимые для выполнения конкретной </w:t>
      </w:r>
      <w:proofErr w:type="gramStart"/>
      <w:r w:rsidRPr="00DF63AB">
        <w:t>бизнес-задачи</w:t>
      </w:r>
      <w:proofErr w:type="gramEnd"/>
      <w:r w:rsidRPr="00DF63AB">
        <w:t xml:space="preserve"> пользователя в соответствии с принципом наименьших привилегий. В следующем DCL мы позаботимся о том, чтобы пользователи могли видеть только записи документов закупок с </w:t>
      </w:r>
      <w:proofErr w:type="spellStart"/>
      <w:r w:rsidRPr="00DF63AB">
        <w:t>PurchasingOrganization</w:t>
      </w:r>
      <w:proofErr w:type="spellEnd"/>
      <w:r w:rsidRPr="00DF63AB">
        <w:t xml:space="preserve">, которые также содержатся в поле EKORG экземпляра объекта авторизации M_BEST_EKO, назначенного пользователю через роль </w:t>
      </w:r>
      <w:r>
        <w:t>в</w:t>
      </w:r>
      <w:r w:rsidRPr="00DF63AB">
        <w:t xml:space="preserve"> PFCG, </w:t>
      </w:r>
      <w:r>
        <w:t>например закупочные организации</w:t>
      </w:r>
      <w:r w:rsidRPr="00DF63AB">
        <w:t xml:space="preserve"> 0001 и 0002. Кроме того, мы можем проверить право на отображение, используя поле </w:t>
      </w:r>
      <w:proofErr w:type="spellStart"/>
      <w:r w:rsidRPr="00DF63AB">
        <w:t>acvt</w:t>
      </w:r>
      <w:proofErr w:type="spellEnd"/>
      <w:r w:rsidRPr="00DF63AB">
        <w:t>.</w:t>
      </w:r>
    </w:p>
    <w:p w:rsidR="00DF63AB" w:rsidRDefault="006B0EA0" w:rsidP="00942A49">
      <w:r w:rsidRPr="006B0EA0">
        <w:rPr>
          <w:noProof/>
          <w:lang w:eastAsia="ru-RU"/>
        </w:rPr>
        <w:drawing>
          <wp:inline distT="0" distB="0" distL="0" distR="0" wp14:anchorId="4E59FA8F" wp14:editId="6CEE1A16">
            <wp:extent cx="5220429" cy="221010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A0" w:rsidRDefault="006B0EA0" w:rsidP="00942A49">
      <w:r w:rsidRPr="006B0EA0">
        <w:lastRenderedPageBreak/>
        <w:t>Листинг 1.4. Простой файл DCL с использованием стандартного объекта авторизации ABAP M_BEST_EKO для фильтрации закупочных документов по закупочной организации</w:t>
      </w:r>
    </w:p>
    <w:p w:rsidR="006B0EA0" w:rsidRDefault="001B6288" w:rsidP="00942A49">
      <w:r w:rsidRPr="001B6288">
        <w:rPr>
          <w:noProof/>
          <w:lang w:eastAsia="ru-RU"/>
        </w:rPr>
        <w:drawing>
          <wp:inline distT="0" distB="0" distL="0" distR="0" wp14:anchorId="3A4E0E36" wp14:editId="5F8400B6">
            <wp:extent cx="3134162" cy="224821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288" w:rsidRDefault="001B6288" w:rsidP="001B6288">
      <w:r>
        <w:t>Рисунок 1.4 Объект авторизации для закупочных организаций в заказах на поставку</w:t>
      </w:r>
    </w:p>
    <w:p w:rsidR="001B6288" w:rsidRDefault="001B6288" w:rsidP="001B6288"/>
    <w:p w:rsidR="001B6288" w:rsidRDefault="001B6288" w:rsidP="001B6288">
      <w:r>
        <w:t>Во время выполнения исполняемый оператор SQL SELECT будет выглядеть следующим образом:</w:t>
      </w:r>
    </w:p>
    <w:p w:rsidR="008D4972" w:rsidRDefault="008D4972" w:rsidP="001B6288">
      <w:r w:rsidRPr="008D4972">
        <w:rPr>
          <w:noProof/>
          <w:lang w:eastAsia="ru-RU"/>
        </w:rPr>
        <w:drawing>
          <wp:inline distT="0" distB="0" distL="0" distR="0" wp14:anchorId="3840774B" wp14:editId="0E0F9192">
            <wp:extent cx="5706271" cy="523948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972" w:rsidRDefault="008D4972" w:rsidP="001B6288">
      <w:r w:rsidRPr="008D4972">
        <w:t>Обратите внимание, как проверки авторизации DCL прозрачно передаются в базу данных с помощью предложения SQL WHERE.</w:t>
      </w:r>
    </w:p>
    <w:p w:rsidR="008D4972" w:rsidRDefault="008D4972" w:rsidP="008D4972">
      <w:pPr>
        <w:pStyle w:val="4"/>
      </w:pPr>
      <w:r>
        <w:t>Архитектура виртуальной модели данных (</w:t>
      </w:r>
      <w:r>
        <w:rPr>
          <w:lang w:val="en-US"/>
        </w:rPr>
        <w:t>VDM</w:t>
      </w:r>
      <w:r>
        <w:t>)</w:t>
      </w:r>
    </w:p>
    <w:p w:rsidR="008D4972" w:rsidRDefault="008D4972" w:rsidP="008D4972">
      <w:r>
        <w:t xml:space="preserve">Чтобы стимулировать повторное использование, сохраняя при этом оптимально адаптированные представления CDS для различных сценариев использования и приложений, SAP организовала стандартные представления SAP S/4HANA CDS в многоуровневой архитектуре. Основу архитектуры VDM составляют старые базовые таблицы SAP ERP для различных компонентов приложений, от FI до </w:t>
      </w:r>
      <w:proofErr w:type="spellStart"/>
      <w:r>
        <w:t>Logistics</w:t>
      </w:r>
      <w:proofErr w:type="spellEnd"/>
      <w:r>
        <w:t xml:space="preserve"> и HR. На рис. 1.5 показаны различные уровни архитектуры VDM. Снизу вверх архитектура состоит из слоя интерфейса, образованного </w:t>
      </w:r>
      <w:r w:rsidRPr="00E36B06">
        <w:rPr>
          <w:b/>
          <w:i/>
        </w:rPr>
        <w:t>базовыми</w:t>
      </w:r>
      <w:r w:rsidR="00E4704A">
        <w:rPr>
          <w:b/>
          <w:i/>
        </w:rPr>
        <w:t xml:space="preserve"> (</w:t>
      </w:r>
      <w:r w:rsidR="00E4704A">
        <w:rPr>
          <w:b/>
          <w:i/>
          <w:lang w:val="en-US"/>
        </w:rPr>
        <w:t>basic</w:t>
      </w:r>
      <w:r w:rsidR="00E4704A">
        <w:rPr>
          <w:b/>
          <w:i/>
        </w:rPr>
        <w:t>)</w:t>
      </w:r>
      <w:r>
        <w:t xml:space="preserve"> и </w:t>
      </w:r>
      <w:r w:rsidRPr="00E36B06">
        <w:rPr>
          <w:b/>
          <w:i/>
        </w:rPr>
        <w:t>составными</w:t>
      </w:r>
      <w:r w:rsidR="00E4704A" w:rsidRPr="00E4704A">
        <w:rPr>
          <w:b/>
          <w:i/>
        </w:rPr>
        <w:t xml:space="preserve"> (</w:t>
      </w:r>
      <w:r w:rsidR="00E4704A">
        <w:rPr>
          <w:b/>
          <w:i/>
          <w:lang w:val="en-US"/>
        </w:rPr>
        <w:t>composite</w:t>
      </w:r>
      <w:r w:rsidR="00E4704A" w:rsidRPr="00E4704A">
        <w:rPr>
          <w:b/>
          <w:i/>
        </w:rPr>
        <w:t>)</w:t>
      </w:r>
      <w:r>
        <w:t xml:space="preserve"> представлениями, и слоя представлений </w:t>
      </w:r>
      <w:r w:rsidRPr="00E36B06">
        <w:rPr>
          <w:b/>
          <w:i/>
        </w:rPr>
        <w:t>потребления</w:t>
      </w:r>
      <w:r w:rsidR="00E4704A" w:rsidRPr="00E4704A">
        <w:rPr>
          <w:b/>
          <w:i/>
        </w:rPr>
        <w:t xml:space="preserve"> (</w:t>
      </w:r>
      <w:r w:rsidR="00E4704A">
        <w:rPr>
          <w:b/>
          <w:i/>
          <w:lang w:val="en-US"/>
        </w:rPr>
        <w:t>consumption</w:t>
      </w:r>
      <w:r w:rsidR="00E4704A" w:rsidRPr="00E4704A">
        <w:rPr>
          <w:b/>
          <w:i/>
        </w:rPr>
        <w:t>)</w:t>
      </w:r>
      <w:r>
        <w:t xml:space="preserve">, который находится поверх слоя представления </w:t>
      </w:r>
      <w:r w:rsidRPr="00E36B06">
        <w:rPr>
          <w:b/>
          <w:i/>
        </w:rPr>
        <w:t>интерфейса</w:t>
      </w:r>
      <w:r w:rsidR="00E4704A" w:rsidRPr="00E4704A">
        <w:rPr>
          <w:b/>
          <w:i/>
        </w:rPr>
        <w:t xml:space="preserve"> (</w:t>
      </w:r>
      <w:r w:rsidR="00E4704A">
        <w:rPr>
          <w:b/>
          <w:i/>
          <w:lang w:val="en-US"/>
        </w:rPr>
        <w:t>external</w:t>
      </w:r>
      <w:r w:rsidR="00E4704A" w:rsidRPr="00E4704A">
        <w:rPr>
          <w:b/>
          <w:i/>
        </w:rPr>
        <w:t xml:space="preserve"> </w:t>
      </w:r>
      <w:r w:rsidR="00E4704A">
        <w:rPr>
          <w:b/>
          <w:i/>
          <w:lang w:val="en-US"/>
        </w:rPr>
        <w:t>API</w:t>
      </w:r>
      <w:r w:rsidR="00E4704A" w:rsidRPr="00E4704A">
        <w:rPr>
          <w:b/>
          <w:i/>
        </w:rPr>
        <w:t>)</w:t>
      </w:r>
      <w:r>
        <w:t>.</w:t>
      </w:r>
    </w:p>
    <w:p w:rsidR="00E36B06" w:rsidRDefault="00E36B06" w:rsidP="00E36B06">
      <w:pPr>
        <w:ind w:firstLine="0"/>
      </w:pPr>
      <w:r w:rsidRPr="00E36B06">
        <w:rPr>
          <w:noProof/>
          <w:lang w:eastAsia="ru-RU"/>
        </w:rPr>
        <w:lastRenderedPageBreak/>
        <w:drawing>
          <wp:inline distT="0" distB="0" distL="0" distR="0" wp14:anchorId="4A3AE2F3" wp14:editId="0FB6A799">
            <wp:extent cx="5940425" cy="3139737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06" w:rsidRDefault="00E36B06" w:rsidP="008D4972">
      <w:r w:rsidRPr="00E36B06">
        <w:t>Рисунок 1.5 Различные уровни архитектуры VDM</w:t>
      </w:r>
    </w:p>
    <w:p w:rsidR="00E36B06" w:rsidRDefault="00E36B06" w:rsidP="008D4972"/>
    <w:p w:rsidR="00DD4F9A" w:rsidRDefault="00DD4F9A" w:rsidP="008D4972">
      <w:r w:rsidRPr="00DD4F9A">
        <w:t xml:space="preserve">Самый нижний уровень представлений CDS поверх таблиц базы данных называется </w:t>
      </w:r>
      <w:r w:rsidRPr="00744E3F">
        <w:rPr>
          <w:b/>
          <w:i/>
        </w:rPr>
        <w:t>уровнем представлений интерфейса</w:t>
      </w:r>
      <w:r w:rsidRPr="00DD4F9A">
        <w:t xml:space="preserve">, который служит повторно используемым базовым уровнем VDM, не зависящим от приложений. Уровень представления интерфейса можно дополнительно разделить на </w:t>
      </w:r>
      <w:r w:rsidRPr="00744E3F">
        <w:rPr>
          <w:b/>
          <w:i/>
        </w:rPr>
        <w:t>базовое</w:t>
      </w:r>
      <w:r w:rsidRPr="00DD4F9A">
        <w:t xml:space="preserve"> и </w:t>
      </w:r>
      <w:r w:rsidRPr="00744E3F">
        <w:rPr>
          <w:b/>
          <w:i/>
        </w:rPr>
        <w:t>составное</w:t>
      </w:r>
      <w:r w:rsidRPr="00DD4F9A">
        <w:t xml:space="preserve"> представления. По соглашению имена представлений CDS уровня представлений интерфейса, как базовых, так и составных, начинаются с </w:t>
      </w:r>
      <w:r w:rsidRPr="004C77B2">
        <w:rPr>
          <w:b/>
          <w:i/>
        </w:rPr>
        <w:t>I_</w:t>
      </w:r>
      <w:r w:rsidRPr="00DD4F9A">
        <w:t xml:space="preserve">, например, </w:t>
      </w:r>
      <w:proofErr w:type="spellStart"/>
      <w:r w:rsidRPr="00DD4F9A">
        <w:t>I_Material</w:t>
      </w:r>
      <w:proofErr w:type="spellEnd"/>
      <w:r w:rsidRPr="00DD4F9A">
        <w:t>. Различие между базовыми и составными представлениями осуществляется с помощью аннотации заголовка</w:t>
      </w:r>
      <w:r>
        <w:t>:</w:t>
      </w:r>
      <w:r w:rsidRPr="00DD4F9A">
        <w:t xml:space="preserve"> </w:t>
      </w:r>
    </w:p>
    <w:p w:rsidR="00E36B06" w:rsidRDefault="00DD4F9A" w:rsidP="008D4972">
      <w:r w:rsidRPr="00B0508F">
        <w:rPr>
          <w:b/>
          <w:i/>
        </w:rPr>
        <w:t>@</w:t>
      </w:r>
      <w:proofErr w:type="spellStart"/>
      <w:r w:rsidRPr="00B0508F">
        <w:rPr>
          <w:b/>
          <w:i/>
        </w:rPr>
        <w:t>VDM.viewType</w:t>
      </w:r>
      <w:proofErr w:type="spellEnd"/>
      <w:r w:rsidRPr="00B0508F">
        <w:rPr>
          <w:b/>
          <w:i/>
        </w:rPr>
        <w:t>: #BASIC/#COMPOSITE</w:t>
      </w:r>
      <w:r w:rsidRPr="00DD4F9A">
        <w:t>.</w:t>
      </w:r>
    </w:p>
    <w:p w:rsidR="00DD4F9A" w:rsidRDefault="004244E2" w:rsidP="008D4972">
      <w:r w:rsidRPr="00744E3F">
        <w:rPr>
          <w:b/>
          <w:i/>
        </w:rPr>
        <w:t>Базовый</w:t>
      </w:r>
      <w:r w:rsidRPr="004244E2">
        <w:t xml:space="preserve"> уровень представления представлений CDS является базовым уровнем самого VDM. Предполагается, что все представления CDS верхнего уровня VDM, как составные, так и потребл</w:t>
      </w:r>
      <w:r w:rsidR="00390367">
        <w:t>ения</w:t>
      </w:r>
      <w:r w:rsidRPr="004244E2">
        <w:t xml:space="preserve">, предназначены для создания </w:t>
      </w:r>
      <w:proofErr w:type="gramStart"/>
      <w:r w:rsidRPr="004244E2">
        <w:t>бизнес-сущностей</w:t>
      </w:r>
      <w:proofErr w:type="gramEnd"/>
      <w:r w:rsidRPr="004244E2">
        <w:t>, специфичных для приложения, и доступа к данным с использованием этих базовых представлений CDS. Однако прямой доступ к таблице базы данных представлений CDS верхнего уровня является плохой практикой и запрещен. Многие другие правила применяются к разработке основных представлений CDS, но основные аспекты и характеристики, которые вы должны отметить, следующие:</w:t>
      </w:r>
    </w:p>
    <w:p w:rsidR="00390367" w:rsidRDefault="00390367" w:rsidP="00390367">
      <w:r>
        <w:t>- Базовые представления обычно выбирают данные из одной таблицы базы данных, чтобы обеспечить повторное использование с высокой степенью детализации.</w:t>
      </w:r>
    </w:p>
    <w:p w:rsidR="00390367" w:rsidRDefault="00390367" w:rsidP="00390367">
      <w:r>
        <w:t>- Если обязательные атрибуты объекта распределены по нескольким таблицам, базовое представление может уже объединить их вместе.</w:t>
      </w:r>
    </w:p>
    <w:p w:rsidR="00390367" w:rsidRDefault="00390367" w:rsidP="00390367">
      <w:r>
        <w:t>- Базовые представления могут иметь ассоциации только с другими базовыми представлениями.</w:t>
      </w:r>
    </w:p>
    <w:p w:rsidR="00390367" w:rsidRDefault="00390367" w:rsidP="00390367">
      <w:r>
        <w:t>- Базовые представления не должны содержать никаких сложных вычислений, агрегаций, параметров или условий WHERE — только проекция полей базовой таблицы базы данных.</w:t>
      </w:r>
    </w:p>
    <w:p w:rsidR="00390367" w:rsidRDefault="00390367" w:rsidP="00390367">
      <w:r>
        <w:lastRenderedPageBreak/>
        <w:t>- Базовые представления предоставляют семантические имена полей, чтобы скрыть технические сокращенные имена полей таблицы базы данных.</w:t>
      </w:r>
    </w:p>
    <w:p w:rsidR="00390367" w:rsidRDefault="00390367" w:rsidP="00390367">
      <w:r>
        <w:t>- Базовые взгляды не зависят от их потенциальных потребителей.</w:t>
      </w:r>
    </w:p>
    <w:p w:rsidR="00390367" w:rsidRDefault="00390367" w:rsidP="00390367">
      <w:r>
        <w:t>- Базовые представления не содержат избыточности, что означает, что часть данных может быть выбрана только с использованием одного конкретного основного представления (например, существует ровно одно представление для объекта рабочего центра или центра затрат).</w:t>
      </w:r>
    </w:p>
    <w:p w:rsidR="00390367" w:rsidRDefault="00C649B1" w:rsidP="00390367">
      <w:r w:rsidRPr="00C649B1">
        <w:t xml:space="preserve">Благодаря своей простоте базовые представления CDS являются оптимальными кандидатами для многократного повторного использования и составления новых, более специфичных для приложения представлений и сущностей. Представления CDS уже предоставляют основные </w:t>
      </w:r>
      <w:proofErr w:type="gramStart"/>
      <w:r w:rsidRPr="00C649B1">
        <w:t>бизнес-объекты</w:t>
      </w:r>
      <w:proofErr w:type="gramEnd"/>
      <w:r w:rsidRPr="00C649B1">
        <w:t xml:space="preserve"> без избыточности, несущие семантические имена и семантически помеченные свойства, но они по-прежнему обычно основаны на взаимно-однозначных отношениях между базовым представлением и таблицей SAP ERP.</w:t>
      </w:r>
    </w:p>
    <w:p w:rsidR="00C649B1" w:rsidRDefault="00C649B1" w:rsidP="00390367">
      <w:r w:rsidRPr="00C649B1">
        <w:t xml:space="preserve">Для создания новых повторно используемых </w:t>
      </w:r>
      <w:proofErr w:type="gramStart"/>
      <w:r w:rsidRPr="00C649B1">
        <w:t>бизнес-объектов</w:t>
      </w:r>
      <w:proofErr w:type="gramEnd"/>
      <w:r w:rsidRPr="00C649B1">
        <w:t xml:space="preserve"> или объединения всех бизнес-данных, необходимых для определенного существующего бизнес-объекта, в одном представлении предоставляется слой </w:t>
      </w:r>
      <w:r w:rsidRPr="00744E3F">
        <w:rPr>
          <w:b/>
          <w:i/>
        </w:rPr>
        <w:t>составного</w:t>
      </w:r>
      <w:r w:rsidRPr="00C649B1">
        <w:t xml:space="preserve"> представления, который находится поверх уровня базового представления. Чем дальше мы продвигаемся вверх по различным уровням, тем более специфичными для приложения и </w:t>
      </w:r>
      <w:proofErr w:type="gramStart"/>
      <w:r w:rsidRPr="00C649B1">
        <w:t>бизнес-ориентированными</w:t>
      </w:r>
      <w:proofErr w:type="gramEnd"/>
      <w:r w:rsidRPr="00C649B1">
        <w:t xml:space="preserve"> становятся представления. Основные характеристики составных видов следующие:</w:t>
      </w:r>
    </w:p>
    <w:p w:rsidR="00C649B1" w:rsidRDefault="00C649B1" w:rsidP="00C649B1">
      <w:r>
        <w:t>- Составные представления основаны на одном или нескольких базовых представлениях CDS и могут также выбирать данные из других составных представлений.</w:t>
      </w:r>
    </w:p>
    <w:p w:rsidR="00C649B1" w:rsidRDefault="00C649B1" w:rsidP="00C649B1">
      <w:r>
        <w:t>- Составные представления могут иметь ассоциации с другими составными и базовыми представлениями.</w:t>
      </w:r>
    </w:p>
    <w:p w:rsidR="00C649B1" w:rsidRDefault="00C649B1" w:rsidP="00C649B1">
      <w:r>
        <w:t>- Составные представления могут содержать вычисления, агрегации, параметры или условия WHERE.</w:t>
      </w:r>
    </w:p>
    <w:p w:rsidR="00C649B1" w:rsidRDefault="00C649B1" w:rsidP="00C649B1">
      <w:r>
        <w:t>- По своей природе составные представления создают избыточность данных; например, нам может понадобиться многократно используемое представление для аналитического варианта использования и для транзакционного приложения, которое может возвращать одни и те же данные.</w:t>
      </w:r>
    </w:p>
    <w:p w:rsidR="00C649B1" w:rsidRDefault="00A36B6F" w:rsidP="00A36B6F">
      <w:r w:rsidRPr="00A36B6F">
        <w:t xml:space="preserve">Как и базовые представления, составные представления предназначены для повторного использования. Однако, в отличие от базовых представлений, составные представления могут уже реализовывать сценарии для конкретных типов приложений, такие как определенные вычисления, агрегации, аннотации или сценарии объединения, чтобы предоставлять </w:t>
      </w:r>
      <w:proofErr w:type="gramStart"/>
      <w:r w:rsidRPr="00A36B6F">
        <w:t>бизнес-сущности</w:t>
      </w:r>
      <w:proofErr w:type="gramEnd"/>
      <w:r w:rsidRPr="00A36B6F">
        <w:t xml:space="preserve"> и данные для представлений потребления для конкретных приложений, расположенных поверх них.</w:t>
      </w:r>
    </w:p>
    <w:p w:rsidR="004C77B2" w:rsidRDefault="0047458D" w:rsidP="00A36B6F">
      <w:r w:rsidRPr="0047458D">
        <w:t xml:space="preserve">Самый верхний уровень архитектуры VDM, уровень представления </w:t>
      </w:r>
      <w:r w:rsidRPr="004C77B2">
        <w:rPr>
          <w:b/>
          <w:i/>
        </w:rPr>
        <w:t>потребления</w:t>
      </w:r>
      <w:r w:rsidRPr="0047458D">
        <w:t xml:space="preserve">, предназначен для конкретных приложений. В отличие от слоев представления интерфейса, представления потребления не предназначены для повторного использования; вместо этого они обращаются к конкретным требованиям приложения. По соглашению их имена начинаются с </w:t>
      </w:r>
      <w:r w:rsidRPr="004C77B2">
        <w:rPr>
          <w:b/>
          <w:i/>
        </w:rPr>
        <w:t>C_</w:t>
      </w:r>
      <w:r w:rsidRPr="0047458D">
        <w:t xml:space="preserve">, например, </w:t>
      </w:r>
      <w:proofErr w:type="spellStart"/>
      <w:r w:rsidRPr="0047458D">
        <w:t>C_MaterialDailyDemand</w:t>
      </w:r>
      <w:proofErr w:type="spellEnd"/>
      <w:r w:rsidRPr="0047458D">
        <w:t xml:space="preserve">. Представления уровня потребления дополнительно снабжены аннотацией заголовка </w:t>
      </w:r>
      <w:r w:rsidR="00B23056" w:rsidRPr="00B0508F">
        <w:rPr>
          <w:b/>
          <w:i/>
        </w:rPr>
        <w:t>@</w:t>
      </w:r>
      <w:proofErr w:type="spellStart"/>
      <w:r w:rsidR="00B23056" w:rsidRPr="00B0508F">
        <w:rPr>
          <w:b/>
          <w:i/>
        </w:rPr>
        <w:t>VDM.view</w:t>
      </w:r>
      <w:r w:rsidRPr="00B0508F">
        <w:rPr>
          <w:b/>
          <w:i/>
        </w:rPr>
        <w:t>Type</w:t>
      </w:r>
      <w:proofErr w:type="spellEnd"/>
      <w:r w:rsidRPr="00B0508F">
        <w:rPr>
          <w:b/>
          <w:i/>
        </w:rPr>
        <w:t>: #CONSUMPTION</w:t>
      </w:r>
      <w:r w:rsidRPr="0047458D">
        <w:t xml:space="preserve">. </w:t>
      </w:r>
    </w:p>
    <w:p w:rsidR="004C77B2" w:rsidRDefault="0047458D" w:rsidP="00A36B6F">
      <w:r w:rsidRPr="004C77B2">
        <w:rPr>
          <w:b/>
          <w:i/>
        </w:rPr>
        <w:lastRenderedPageBreak/>
        <w:t>Внешние представления API</w:t>
      </w:r>
      <w:r w:rsidRPr="0047458D">
        <w:t xml:space="preserve">, поскольку они специфичны для приложения и не могут использоваться повторно, также назначаются слою представления потребления и являются основой для </w:t>
      </w:r>
      <w:proofErr w:type="gramStart"/>
      <w:r w:rsidRPr="0047458D">
        <w:t>опубликованных</w:t>
      </w:r>
      <w:proofErr w:type="gramEnd"/>
      <w:r w:rsidRPr="0047458D">
        <w:t xml:space="preserve"> API-интерфейсов </w:t>
      </w:r>
      <w:proofErr w:type="spellStart"/>
      <w:r w:rsidRPr="0047458D">
        <w:t>OData</w:t>
      </w:r>
      <w:proofErr w:type="spellEnd"/>
      <w:r w:rsidRPr="0047458D">
        <w:t xml:space="preserve">, например, через SAP API </w:t>
      </w:r>
      <w:proofErr w:type="spellStart"/>
      <w:r w:rsidRPr="0047458D">
        <w:t>Business</w:t>
      </w:r>
      <w:proofErr w:type="spellEnd"/>
      <w:r w:rsidRPr="0047458D">
        <w:t xml:space="preserve"> </w:t>
      </w:r>
      <w:proofErr w:type="spellStart"/>
      <w:r w:rsidRPr="0047458D">
        <w:t>Hub</w:t>
      </w:r>
      <w:proofErr w:type="spellEnd"/>
      <w:r w:rsidRPr="0047458D">
        <w:t xml:space="preserve">. Их имена начинаются с </w:t>
      </w:r>
      <w:r w:rsidRPr="004C77B2">
        <w:rPr>
          <w:b/>
          <w:i/>
        </w:rPr>
        <w:t>A_</w:t>
      </w:r>
      <w:r w:rsidRPr="0047458D">
        <w:t xml:space="preserve">, например, </w:t>
      </w:r>
      <w:proofErr w:type="spellStart"/>
      <w:r w:rsidRPr="0047458D">
        <w:t>A_ProductionOrder</w:t>
      </w:r>
      <w:proofErr w:type="spellEnd"/>
      <w:r w:rsidRPr="0047458D">
        <w:t xml:space="preserve">. </w:t>
      </w:r>
    </w:p>
    <w:p w:rsidR="0047458D" w:rsidRDefault="0047458D" w:rsidP="00A36B6F">
      <w:r w:rsidRPr="0047458D">
        <w:t xml:space="preserve">Основные характеристики представлений слоя </w:t>
      </w:r>
      <w:r w:rsidRPr="004C77B2">
        <w:rPr>
          <w:b/>
          <w:i/>
        </w:rPr>
        <w:t>потребления</w:t>
      </w:r>
      <w:r w:rsidRPr="0047458D">
        <w:t xml:space="preserve"> следующие:</w:t>
      </w:r>
    </w:p>
    <w:p w:rsidR="00B701C9" w:rsidRDefault="00B701C9" w:rsidP="00B701C9">
      <w:r>
        <w:t>- Представления уровня потребления учитывают требования конкретного приложения.</w:t>
      </w:r>
    </w:p>
    <w:p w:rsidR="00B701C9" w:rsidRDefault="00B701C9" w:rsidP="00B701C9">
      <w:r>
        <w:t xml:space="preserve">- Представления потребления не предназначены для повторного использования, поскольку они разрабатываются для определенной цели, например, для определенного приложения SAP </w:t>
      </w:r>
      <w:proofErr w:type="spellStart"/>
      <w:r>
        <w:t>Fiori</w:t>
      </w:r>
      <w:proofErr w:type="spellEnd"/>
      <w:r>
        <w:t xml:space="preserve"> или аналитического запроса.</w:t>
      </w:r>
    </w:p>
    <w:p w:rsidR="00B701C9" w:rsidRDefault="00B701C9" w:rsidP="00B701C9">
      <w:r>
        <w:t>- Представления потребления должны получать доступ к данным, используя представления уровня интерфейса.</w:t>
      </w:r>
    </w:p>
    <w:p w:rsidR="00B701C9" w:rsidRDefault="00B701C9" w:rsidP="00B701C9">
      <w:r>
        <w:t>- Представления потребления могут иметь ассоциации с представлениями интерфейса, а также с другими представлениями потребления.</w:t>
      </w:r>
    </w:p>
    <w:p w:rsidR="00B701C9" w:rsidRDefault="00B701C9" w:rsidP="00B701C9">
      <w:r>
        <w:t>Представления потребления могут содержать специфичные для приложения сложные вычисления, агрегации, условия соединения или аннотации пользовательского интерфейса, что делает невозможным их повторное использование вне границ приложения.</w:t>
      </w:r>
    </w:p>
    <w:p w:rsidR="00B701C9" w:rsidRDefault="00B701C9" w:rsidP="00B701C9">
      <w:r>
        <w:t>На рис. 1.6 показан полный пример E2E VDM приложения на основе объекта заказа на продажу, который является частью компонента приложения SD.</w:t>
      </w:r>
    </w:p>
    <w:p w:rsidR="00B701C9" w:rsidRDefault="00B701C9" w:rsidP="00B701C9">
      <w:r>
        <w:t>Самый нижний уровень содержит различные таблицы SAP ERP, из которых данные объединяются с использованием нескольких уровней представления CDS. Слой базового представления (</w:t>
      </w:r>
      <w:proofErr w:type="spellStart"/>
      <w:r>
        <w:t>I_SalesOrder</w:t>
      </w:r>
      <w:proofErr w:type="spellEnd"/>
      <w:r>
        <w:t xml:space="preserve">, </w:t>
      </w:r>
      <w:proofErr w:type="spellStart"/>
      <w:r>
        <w:t>I_SalesOrderItem</w:t>
      </w:r>
      <w:proofErr w:type="spellEnd"/>
      <w:r>
        <w:t xml:space="preserve">, </w:t>
      </w:r>
      <w:proofErr w:type="spellStart"/>
      <w:r>
        <w:t>I_Material</w:t>
      </w:r>
      <w:proofErr w:type="spellEnd"/>
      <w:r>
        <w:t xml:space="preserve">, </w:t>
      </w:r>
      <w:proofErr w:type="spellStart"/>
      <w:r>
        <w:t>I_MaterialText</w:t>
      </w:r>
      <w:proofErr w:type="spellEnd"/>
      <w:r>
        <w:t>) напрямую выполняет проекции на таблицы базы данных, тогда как слой составного представления обеспечивает многоразовые представления для конкретных приложений</w:t>
      </w:r>
      <w:r w:rsidR="004C77B2">
        <w:t xml:space="preserve">: </w:t>
      </w:r>
      <w:r>
        <w:t xml:space="preserve"> транзакционных (</w:t>
      </w:r>
      <w:proofErr w:type="spellStart"/>
      <w:r>
        <w:t>I_SalesOrderTP</w:t>
      </w:r>
      <w:proofErr w:type="spellEnd"/>
      <w:r>
        <w:t>) и</w:t>
      </w:r>
      <w:r w:rsidR="004C77B2">
        <w:t>ли</w:t>
      </w:r>
      <w:r>
        <w:t xml:space="preserve"> аналитических приложений (</w:t>
      </w:r>
      <w:proofErr w:type="spellStart"/>
      <w:r>
        <w:t>I_SalesOrderItemCube</w:t>
      </w:r>
      <w:proofErr w:type="spellEnd"/>
      <w:r>
        <w:t>). Наконец, уровень представления потребления состоит из представлений для конкретных приложений</w:t>
      </w:r>
      <w:r w:rsidR="000758D9">
        <w:t xml:space="preserve">: </w:t>
      </w:r>
      <w:r>
        <w:t>транзакционных (</w:t>
      </w:r>
      <w:proofErr w:type="spellStart"/>
      <w:r>
        <w:t>C_SalesOrderTP</w:t>
      </w:r>
      <w:proofErr w:type="spellEnd"/>
      <w:r>
        <w:t>), аналитических (</w:t>
      </w:r>
      <w:proofErr w:type="spellStart"/>
      <w:r>
        <w:t>C_SalesOrderItemQuery</w:t>
      </w:r>
      <w:proofErr w:type="spellEnd"/>
      <w:r>
        <w:t>) и внешних приложений API (</w:t>
      </w:r>
      <w:proofErr w:type="spellStart"/>
      <w:r>
        <w:t>A_SalesOrderItem</w:t>
      </w:r>
      <w:proofErr w:type="spellEnd"/>
      <w:r>
        <w:t>).</w:t>
      </w:r>
    </w:p>
    <w:p w:rsidR="00B701C9" w:rsidRDefault="00471ED3" w:rsidP="00471ED3">
      <w:pPr>
        <w:ind w:firstLine="0"/>
      </w:pPr>
      <w:r w:rsidRPr="00471ED3">
        <w:rPr>
          <w:noProof/>
          <w:lang w:eastAsia="ru-RU"/>
        </w:rPr>
        <w:lastRenderedPageBreak/>
        <w:drawing>
          <wp:inline distT="0" distB="0" distL="0" distR="0" wp14:anchorId="4CDA4D40" wp14:editId="31433B81">
            <wp:extent cx="5940425" cy="3352487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D3" w:rsidRDefault="00E21FE4" w:rsidP="00B701C9">
      <w:r w:rsidRPr="00E21FE4">
        <w:t xml:space="preserve">Рис. 1.6 Пример архитектуры VDM для </w:t>
      </w:r>
      <w:proofErr w:type="gramStart"/>
      <w:r w:rsidRPr="00E21FE4">
        <w:t>бизнес-объекта</w:t>
      </w:r>
      <w:proofErr w:type="gramEnd"/>
      <w:r w:rsidRPr="00E21FE4">
        <w:t xml:space="preserve"> заказа на продажу</w:t>
      </w:r>
    </w:p>
    <w:p w:rsidR="00E21FE4" w:rsidRDefault="00E21FE4" w:rsidP="00E21FE4">
      <w:pPr>
        <w:pStyle w:val="3"/>
      </w:pPr>
      <w:r>
        <w:t xml:space="preserve">1.2.2 Модель программирования ABAP для SAP </w:t>
      </w:r>
      <w:proofErr w:type="spellStart"/>
      <w:r>
        <w:t>Fiori</w:t>
      </w:r>
      <w:proofErr w:type="spellEnd"/>
    </w:p>
    <w:p w:rsidR="00E21FE4" w:rsidRDefault="00E21FE4" w:rsidP="00E21FE4">
      <w:r>
        <w:t xml:space="preserve">Как упоминалось в разделе 1.1.4, модель программирования ABAP для SAP </w:t>
      </w:r>
      <w:proofErr w:type="spellStart"/>
      <w:r>
        <w:t>Fiori</w:t>
      </w:r>
      <w:proofErr w:type="spellEnd"/>
      <w:r>
        <w:t xml:space="preserve"> является рекомендуемой моделью программирования для транзакционных приложений вплоть до SAP S/4HANA 1809 (первоначальный выпуск в сентябре 2018 г.). Таким образом, в центре внимания этой книги — новая модель программирования ABAP </w:t>
      </w:r>
      <w:proofErr w:type="spellStart"/>
      <w:r>
        <w:t>RESTful</w:t>
      </w:r>
      <w:proofErr w:type="spellEnd"/>
      <w:r>
        <w:t xml:space="preserve">, доступная начиная с SAP S/4HANA 1909 (первоначальный выпуск в сентябре 2019 г.). Тем не менее, в этом разделе мы дадим краткое введение в модель программирования ABAP для SAP </w:t>
      </w:r>
      <w:proofErr w:type="spellStart"/>
      <w:r>
        <w:t>Fiori</w:t>
      </w:r>
      <w:proofErr w:type="spellEnd"/>
      <w:r>
        <w:t>, так как вы наверняка столкнетесь со многими приложениями в вашей системе SAP S/4HANA, использующими эту модель программирования.</w:t>
      </w:r>
    </w:p>
    <w:p w:rsidR="000240AF" w:rsidRPr="000240AF" w:rsidRDefault="000240AF" w:rsidP="000240AF">
      <w:pPr>
        <w:rPr>
          <w:i/>
        </w:rPr>
      </w:pPr>
      <w:r w:rsidRPr="000240AF">
        <w:rPr>
          <w:i/>
        </w:rPr>
        <w:t>Примечание</w:t>
      </w:r>
    </w:p>
    <w:p w:rsidR="000240AF" w:rsidRDefault="000240AF" w:rsidP="000240AF">
      <w:r w:rsidRPr="000240AF">
        <w:rPr>
          <w:i/>
        </w:rPr>
        <w:t xml:space="preserve">Чтобы узнать больше о модели программирования ABAP для SAP </w:t>
      </w:r>
      <w:proofErr w:type="spellStart"/>
      <w:r w:rsidRPr="000240AF">
        <w:rPr>
          <w:i/>
        </w:rPr>
        <w:t>Fiori</w:t>
      </w:r>
      <w:proofErr w:type="spellEnd"/>
      <w:r w:rsidRPr="000240AF">
        <w:rPr>
          <w:i/>
        </w:rPr>
        <w:t xml:space="preserve">, ознакомьтесь с другой нашей книгой SAP PRESS: Модель программирования ABAP для SAP </w:t>
      </w:r>
      <w:proofErr w:type="spellStart"/>
      <w:r w:rsidRPr="000240AF">
        <w:rPr>
          <w:i/>
        </w:rPr>
        <w:t>Fiori</w:t>
      </w:r>
      <w:proofErr w:type="spellEnd"/>
      <w:r w:rsidRPr="000240AF">
        <w:rPr>
          <w:i/>
        </w:rPr>
        <w:t xml:space="preserve">: разработка ABAP для SAP S/4HANA по адресу </w:t>
      </w:r>
      <w:hyperlink r:id="rId17" w:history="1">
        <w:r w:rsidRPr="000240AF">
          <w:rPr>
            <w:rStyle w:val="a5"/>
            <w:i/>
          </w:rPr>
          <w:t>http://www.sap-press.com/4766</w:t>
        </w:r>
      </w:hyperlink>
      <w:r>
        <w:t>.</w:t>
      </w:r>
    </w:p>
    <w:p w:rsidR="000240AF" w:rsidRDefault="004D7609" w:rsidP="000240AF">
      <w:r w:rsidRPr="004D7609">
        <w:t xml:space="preserve">Неотъемлемой частью модели программирования ABAP для SAP </w:t>
      </w:r>
      <w:proofErr w:type="spellStart"/>
      <w:r w:rsidRPr="004D7609">
        <w:t>Fiori</w:t>
      </w:r>
      <w:proofErr w:type="spellEnd"/>
      <w:r w:rsidRPr="004D7609">
        <w:t xml:space="preserve"> является BOPF, структура узлов которого основана на аннотированных ассоциациях представлений CDS. Обратите внимание, что хотя BOPF добавляет только бизнес-логику приложения, базовая модель данных всегда получается из VDM с использованием конкретных аннотаций иерархии для моделирования структуры узла BOPF на уровне CDS. Создание соответствующей структуры узла BOPF из </w:t>
      </w:r>
      <w:proofErr w:type="gramStart"/>
      <w:r w:rsidRPr="004D7609">
        <w:t>бизнес-сущностей</w:t>
      </w:r>
      <w:proofErr w:type="gramEnd"/>
      <w:r w:rsidRPr="004D7609">
        <w:t xml:space="preserve"> CDS поддерживается, начиная с версии SAP S/4HANA 1610 SPS 03.</w:t>
      </w:r>
    </w:p>
    <w:p w:rsidR="004D7609" w:rsidRDefault="004D7609" w:rsidP="000240AF">
      <w:proofErr w:type="gramStart"/>
      <w:r w:rsidRPr="004D7609">
        <w:t xml:space="preserve">Общая идея модели программирования ABAP для SAP </w:t>
      </w:r>
      <w:proofErr w:type="spellStart"/>
      <w:r w:rsidRPr="004D7609">
        <w:t>Fiori</w:t>
      </w:r>
      <w:proofErr w:type="spellEnd"/>
      <w:r w:rsidRPr="004D7609">
        <w:t xml:space="preserve"> в SAP S/4HANA, как показано на рис. 1.7, заключается в предоставлении прямого высокопроизводительного доступа к представлениям CDS для сценариев только для чтения с использованием инфраструктуры SADL, которая прозрачно передает запросы </w:t>
      </w:r>
      <w:proofErr w:type="spellStart"/>
      <w:r w:rsidRPr="004D7609">
        <w:t>OData</w:t>
      </w:r>
      <w:proofErr w:type="spellEnd"/>
      <w:r w:rsidRPr="004D7609">
        <w:t xml:space="preserve"> через SAP </w:t>
      </w:r>
      <w:proofErr w:type="spellStart"/>
      <w:r w:rsidRPr="004D7609">
        <w:t>Gateway</w:t>
      </w:r>
      <w:proofErr w:type="spellEnd"/>
      <w:r w:rsidRPr="004D7609">
        <w:t xml:space="preserve"> вниз к уровню VDM, используя свою среду выполнения запросов.</w:t>
      </w:r>
      <w:proofErr w:type="gramEnd"/>
      <w:r w:rsidRPr="004D7609">
        <w:t xml:space="preserve"> Доступ к модификации предоставляется через среду выполнения BOPF для вызова </w:t>
      </w:r>
      <w:proofErr w:type="gramStart"/>
      <w:r w:rsidRPr="004D7609">
        <w:t>бизнес-логики</w:t>
      </w:r>
      <w:proofErr w:type="gramEnd"/>
      <w:r w:rsidRPr="004D7609">
        <w:t xml:space="preserve">. Если </w:t>
      </w:r>
      <w:r w:rsidRPr="004D7609">
        <w:lastRenderedPageBreak/>
        <w:t xml:space="preserve">изменение доступа вообще не вызывает никакой </w:t>
      </w:r>
      <w:proofErr w:type="gramStart"/>
      <w:r w:rsidRPr="004D7609">
        <w:t>бизнес-логики</w:t>
      </w:r>
      <w:proofErr w:type="gramEnd"/>
      <w:r w:rsidRPr="004D7609">
        <w:t>, дальнейшая оптимизация будет заключаться в прямом доступе к таблицам базы данных, что предотвращает н</w:t>
      </w:r>
      <w:r w:rsidR="00DF6F08">
        <w:t>акопление локальных буферов и кэ</w:t>
      </w:r>
      <w:r w:rsidRPr="004D7609">
        <w:t>шей.</w:t>
      </w:r>
    </w:p>
    <w:p w:rsidR="004D7609" w:rsidRDefault="00262945" w:rsidP="00262945">
      <w:pPr>
        <w:ind w:firstLine="0"/>
      </w:pPr>
      <w:r w:rsidRPr="00262945">
        <w:rPr>
          <w:noProof/>
          <w:lang w:eastAsia="ru-RU"/>
        </w:rPr>
        <w:drawing>
          <wp:inline distT="0" distB="0" distL="0" distR="0" wp14:anchorId="307C9816" wp14:editId="7DE0B901">
            <wp:extent cx="5940425" cy="4713591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945" w:rsidRDefault="00262945" w:rsidP="000240AF">
      <w:r w:rsidRPr="00262945">
        <w:t xml:space="preserve">Рис. 1.7 Архитектура модели программирования ABAP для SAP </w:t>
      </w:r>
      <w:proofErr w:type="spellStart"/>
      <w:r w:rsidRPr="00262945">
        <w:t>Fiori</w:t>
      </w:r>
      <w:proofErr w:type="spellEnd"/>
    </w:p>
    <w:p w:rsidR="00262945" w:rsidRDefault="00262945" w:rsidP="000240AF"/>
    <w:p w:rsidR="00262945" w:rsidRDefault="00262945" w:rsidP="000240AF">
      <w:r w:rsidRPr="00262945">
        <w:t xml:space="preserve">Пользовательский интерфейс SAP </w:t>
      </w:r>
      <w:proofErr w:type="spellStart"/>
      <w:r w:rsidRPr="00262945">
        <w:t>Fiori</w:t>
      </w:r>
      <w:proofErr w:type="spellEnd"/>
      <w:r w:rsidRPr="00262945">
        <w:t xml:space="preserve"> требует разделения интерфейса и сервера, а также реализации сервера, оптимизированной для обработки запросов без сохранения состояния. До сих пор BOPF был нацелен на бизнес-приложения с отслеживанием состояния, но было приложено много усилий для оптимизации BOPF для обработки данных без сохранения состояния. Классические пр</w:t>
      </w:r>
      <w:r w:rsidR="00DF6F08">
        <w:t xml:space="preserve">иложения SAP </w:t>
      </w:r>
      <w:proofErr w:type="spellStart"/>
      <w:r w:rsidR="00DF6F08">
        <w:t>Dynpro</w:t>
      </w:r>
      <w:proofErr w:type="spellEnd"/>
      <w:r w:rsidR="00DF6F08">
        <w:t xml:space="preserve"> или </w:t>
      </w:r>
      <w:proofErr w:type="spellStart"/>
      <w:r w:rsidR="00DF6F08">
        <w:t>Web</w:t>
      </w:r>
      <w:proofErr w:type="spellEnd"/>
      <w:r w:rsidR="00DF6F08">
        <w:t xml:space="preserve"> </w:t>
      </w:r>
      <w:proofErr w:type="spellStart"/>
      <w:r w:rsidR="00DF6F08">
        <w:t>Dyn</w:t>
      </w:r>
      <w:r w:rsidRPr="00262945">
        <w:t>pro</w:t>
      </w:r>
      <w:proofErr w:type="spellEnd"/>
      <w:r w:rsidRPr="00262945">
        <w:t xml:space="preserve"> полагаются на сеанс ABAP вместе с буферами приложений, которые обслуживают клиентские запросы до тех пор, пока пользователь не завершит свою работу и не сохранит все изменения данных. Приложения SAP </w:t>
      </w:r>
      <w:proofErr w:type="spellStart"/>
      <w:r w:rsidRPr="00262945">
        <w:t>Fiori</w:t>
      </w:r>
      <w:proofErr w:type="spellEnd"/>
      <w:r w:rsidRPr="00262945">
        <w:t xml:space="preserve">, с другой стороны, извлекают данные с помощью служб </w:t>
      </w:r>
      <w:proofErr w:type="spellStart"/>
      <w:r w:rsidRPr="00262945">
        <w:t>RESTful</w:t>
      </w:r>
      <w:proofErr w:type="spellEnd"/>
      <w:r w:rsidRPr="00262945">
        <w:t xml:space="preserve"> </w:t>
      </w:r>
      <w:proofErr w:type="spellStart"/>
      <w:r w:rsidRPr="00262945">
        <w:t>OData</w:t>
      </w:r>
      <w:proofErr w:type="spellEnd"/>
      <w:r w:rsidRPr="00262945">
        <w:t xml:space="preserve">, которые не имеют состояния, как HTTP, </w:t>
      </w:r>
      <w:proofErr w:type="gramStart"/>
      <w:r w:rsidRPr="00262945">
        <w:t>который</w:t>
      </w:r>
      <w:proofErr w:type="gramEnd"/>
      <w:r w:rsidRPr="00262945">
        <w:t xml:space="preserve"> используется в качестве протокола передачи данных. Отсутствие состояния также является основным свойством парадигмы </w:t>
      </w:r>
      <w:proofErr w:type="spellStart"/>
      <w:r w:rsidRPr="00262945">
        <w:t>RESTful</w:t>
      </w:r>
      <w:proofErr w:type="spellEnd"/>
      <w:r w:rsidRPr="00262945">
        <w:t xml:space="preserve"> и имеет некоторые преимущества по сравнению с приложениями с состоянием:</w:t>
      </w:r>
    </w:p>
    <w:p w:rsidR="00262945" w:rsidRDefault="00262945" w:rsidP="00262945">
      <w:r>
        <w:t>- Отсутствие состояния обеспечивает горизонтальное масштабирование API, поскольку любой запрос может быть обработан любым сервером без каких-либо зависимостей, связанных с сеансом.</w:t>
      </w:r>
    </w:p>
    <w:p w:rsidR="00262945" w:rsidRDefault="00262945" w:rsidP="00262945">
      <w:r>
        <w:lastRenderedPageBreak/>
        <w:t>- API без сохранения состояния менее сложны, так как вся информация, необходимая для обслуживания запроса, содержится в текущем запросе, поэтому логика синхронизации состояния на стороне сервера не требуется.</w:t>
      </w:r>
    </w:p>
    <w:p w:rsidR="00262945" w:rsidRDefault="00262945" w:rsidP="00262945">
      <w:r>
        <w:t>- Надежность также повышена, потому что в случае сбоя одного сервера другой сервер может немедленно взять на себя управление, поскольку для обслуживания запросов не требуется ранее сохраненное состояние.</w:t>
      </w:r>
    </w:p>
    <w:p w:rsidR="00262945" w:rsidRDefault="00262945" w:rsidP="00262945">
      <w:r>
        <w:t>- Для повышения эффективности сети ответы на запросы могут кэшироваться на стороне клиента.</w:t>
      </w:r>
    </w:p>
    <w:p w:rsidR="00262945" w:rsidRDefault="00262945" w:rsidP="00262945">
      <w:r w:rsidRPr="00262945">
        <w:t>Вы также можете реализовать сценарий приложения с отслеживанием состояния, используя связь без сохранения состояния и BOPF, но вместо хранения данных в контексте сеанса ABAP в памяти данные должны храниться в базе данных с использованием черновых таблиц, которые являются теневыми таблицами исходных таблиц базы данных. Пользователи могут работать с предварительными данными в течение нескольких шагов взаимодействия и циклов, а после завершения редактирования объекта черновые данные могут быть активированы и записаны в фактические таблицы базы данных.</w:t>
      </w:r>
    </w:p>
    <w:p w:rsidR="00262945" w:rsidRDefault="00262945" w:rsidP="00262945">
      <w:r w:rsidRPr="00262945">
        <w:t xml:space="preserve">Когда пользователь изменяет </w:t>
      </w:r>
      <w:proofErr w:type="gramStart"/>
      <w:r w:rsidRPr="00262945">
        <w:t>бизнес-данные</w:t>
      </w:r>
      <w:proofErr w:type="gramEnd"/>
      <w:r w:rsidRPr="00262945">
        <w:t xml:space="preserve"> и переключается между полями ввода на экране, изменения немедленно отправляются в серверную часть через запрос </w:t>
      </w:r>
      <w:proofErr w:type="spellStart"/>
      <w:r w:rsidRPr="00262945">
        <w:t>OData</w:t>
      </w:r>
      <w:proofErr w:type="spellEnd"/>
      <w:r w:rsidRPr="00262945">
        <w:t>, который обновляет черновые таблицы вместо исходных таблиц базы данных. Каждое черновое обновление, отправляемое серверной части, называется двусторонним.</w:t>
      </w:r>
    </w:p>
    <w:p w:rsidR="00262945" w:rsidRDefault="00262945" w:rsidP="00262945">
      <w:r w:rsidRPr="00262945">
        <w:t xml:space="preserve">Эта информация чернового объекта, которая присутствует для определенного </w:t>
      </w:r>
      <w:proofErr w:type="gramStart"/>
      <w:r w:rsidRPr="00262945">
        <w:t>бизнес-объекта</w:t>
      </w:r>
      <w:proofErr w:type="gramEnd"/>
      <w:r w:rsidRPr="00262945">
        <w:t>, также может использоваться для блокировки объекта для других пользователей (монопольная блокировка). В прошлом блокировки были привязаны к сеансу ABAP; теперь вы можете использовать надежные блокировки, чтобы включить блокировку объекта без сохранения состояния за пределами нескольких сеансов и запросов ABAP.</w:t>
      </w:r>
    </w:p>
    <w:p w:rsidR="0089602E" w:rsidRDefault="0089602E" w:rsidP="0089602E">
      <w:pPr>
        <w:pStyle w:val="4"/>
      </w:pPr>
      <w:r>
        <w:t xml:space="preserve">Реализация </w:t>
      </w:r>
      <w:proofErr w:type="gramStart"/>
      <w:r>
        <w:t>бизнес-логики</w:t>
      </w:r>
      <w:proofErr w:type="gramEnd"/>
    </w:p>
    <w:p w:rsidR="0089602E" w:rsidRDefault="0089602E" w:rsidP="0089602E">
      <w:r>
        <w:t xml:space="preserve">Реализация </w:t>
      </w:r>
      <w:proofErr w:type="gramStart"/>
      <w:r>
        <w:t>бизнес-логики</w:t>
      </w:r>
      <w:proofErr w:type="gramEnd"/>
      <w:r>
        <w:t xml:space="preserve"> в BOPF осуществляется в виде действий, определений или проверок:</w:t>
      </w:r>
    </w:p>
    <w:p w:rsidR="0089602E" w:rsidRDefault="0089602E" w:rsidP="0089602E">
      <w:r>
        <w:t>- Действия</w:t>
      </w:r>
      <w:r w:rsidR="00453B5F">
        <w:t xml:space="preserve"> (</w:t>
      </w:r>
      <w:r w:rsidR="00453B5F">
        <w:rPr>
          <w:lang w:val="en-US"/>
        </w:rPr>
        <w:t>Actions</w:t>
      </w:r>
      <w:r w:rsidR="00453B5F">
        <w:t>)</w:t>
      </w:r>
    </w:p>
    <w:p w:rsidR="0089602E" w:rsidRDefault="0089602E" w:rsidP="0089602E">
      <w:r>
        <w:t>Действия реализуют операции, например, изменение статуса счета с «Ожидается» на «Оплачен».</w:t>
      </w:r>
    </w:p>
    <w:p w:rsidR="0089602E" w:rsidRPr="00625286" w:rsidRDefault="0089602E" w:rsidP="0089602E">
      <w:r>
        <w:t xml:space="preserve">- </w:t>
      </w:r>
      <w:proofErr w:type="spellStart"/>
      <w:r>
        <w:t>Валидации</w:t>
      </w:r>
      <w:proofErr w:type="spellEnd"/>
      <w:r w:rsidR="00453B5F" w:rsidRPr="00625286">
        <w:t xml:space="preserve"> (</w:t>
      </w:r>
      <w:r w:rsidR="00453B5F">
        <w:rPr>
          <w:lang w:val="en-US"/>
        </w:rPr>
        <w:t>Validations</w:t>
      </w:r>
      <w:r w:rsidR="00453B5F" w:rsidRPr="00625286">
        <w:t>)</w:t>
      </w:r>
    </w:p>
    <w:p w:rsidR="0089602E" w:rsidRDefault="0089602E" w:rsidP="0089602E">
      <w:proofErr w:type="spellStart"/>
      <w:r>
        <w:t>Валидации</w:t>
      </w:r>
      <w:proofErr w:type="spellEnd"/>
      <w:r>
        <w:t xml:space="preserve"> не изменяют никаких данных, но проверяют, согласуются ли данные, например, определены ли цена и количество для счета-фактуры.</w:t>
      </w:r>
    </w:p>
    <w:p w:rsidR="0089602E" w:rsidRPr="00625286" w:rsidRDefault="0089602E" w:rsidP="0089602E">
      <w:r>
        <w:t>- Определения</w:t>
      </w:r>
      <w:r w:rsidR="00453B5F" w:rsidRPr="00625286">
        <w:t xml:space="preserve"> (</w:t>
      </w:r>
      <w:r w:rsidR="00453B5F">
        <w:rPr>
          <w:lang w:val="en-US"/>
        </w:rPr>
        <w:t>Determinations</w:t>
      </w:r>
      <w:r w:rsidR="00453B5F" w:rsidRPr="00625286">
        <w:t>)</w:t>
      </w:r>
    </w:p>
    <w:p w:rsidR="00DF6F08" w:rsidRDefault="0089602E" w:rsidP="0089602E">
      <w:r>
        <w:t>Определения имеют побочные эффекты и инициируются действиями, например, если количество товаров в счете-фактуре изменяется, общая цена также должна быть обновлена.</w:t>
      </w:r>
    </w:p>
    <w:p w:rsidR="0089602E" w:rsidRDefault="0089602E" w:rsidP="0089602E">
      <w:pPr>
        <w:pStyle w:val="4"/>
      </w:pPr>
      <w:r>
        <w:t>Сценарии транзакционных приложений</w:t>
      </w:r>
    </w:p>
    <w:p w:rsidR="0089602E" w:rsidRDefault="0089602E" w:rsidP="0089602E">
      <w:r>
        <w:t xml:space="preserve">В целом модель программирования ABAP для SAP </w:t>
      </w:r>
      <w:proofErr w:type="spellStart"/>
      <w:r>
        <w:t>Fiori</w:t>
      </w:r>
      <w:proofErr w:type="spellEnd"/>
      <w:r>
        <w:t>, доступная начиная с SAP S/4HANA 1610 SPS 03, поддерживает четыре различных сценария транзакционных приложений на основе BOPF и CDS:</w:t>
      </w:r>
    </w:p>
    <w:p w:rsidR="0089602E" w:rsidRDefault="0089602E" w:rsidP="0089602E">
      <w:r>
        <w:lastRenderedPageBreak/>
        <w:t>- Новое приложение с возможностью черновика</w:t>
      </w:r>
    </w:p>
    <w:p w:rsidR="0089602E" w:rsidRDefault="0089602E" w:rsidP="0089602E">
      <w:r>
        <w:t>- Новое приложение без черновика</w:t>
      </w:r>
    </w:p>
    <w:p w:rsidR="0089602E" w:rsidRDefault="0089602E" w:rsidP="0089602E">
      <w:r>
        <w:t>- Прое</w:t>
      </w:r>
      <w:proofErr w:type="gramStart"/>
      <w:r>
        <w:t>кт вкл</w:t>
      </w:r>
      <w:proofErr w:type="gramEnd"/>
      <w:r>
        <w:t>ючения существующего приложения</w:t>
      </w:r>
    </w:p>
    <w:p w:rsidR="0089602E" w:rsidRPr="00625286" w:rsidRDefault="0089602E" w:rsidP="0089602E">
      <w:r>
        <w:t>- Приложение только для чтения с быстрыми действиями (BOPF используется только для действий, но не для операций CRUD)</w:t>
      </w:r>
    </w:p>
    <w:p w:rsidR="00110F6C" w:rsidRPr="00625286" w:rsidRDefault="00110F6C" w:rsidP="00110F6C">
      <w:pPr>
        <w:pStyle w:val="3"/>
      </w:pPr>
      <w:r w:rsidRPr="00625286">
        <w:t xml:space="preserve">1.2.3 Модель программирования </w:t>
      </w:r>
      <w:r w:rsidRPr="00110F6C">
        <w:rPr>
          <w:lang w:val="en-US"/>
        </w:rPr>
        <w:t>ABAP</w:t>
      </w:r>
      <w:r w:rsidRPr="00625286">
        <w:t xml:space="preserve"> </w:t>
      </w:r>
      <w:r w:rsidRPr="00110F6C">
        <w:rPr>
          <w:lang w:val="en-US"/>
        </w:rPr>
        <w:t>RESTful</w:t>
      </w:r>
    </w:p>
    <w:p w:rsidR="00F0710A" w:rsidRPr="00625286" w:rsidRDefault="00110F6C" w:rsidP="00110F6C">
      <w:r w:rsidRPr="00110F6C">
        <w:t xml:space="preserve">Как упоминалось ранее, основное внимание в этой книге уделяется новой модели программирования </w:t>
      </w:r>
      <w:r w:rsidRPr="00110F6C">
        <w:rPr>
          <w:lang w:val="en-US"/>
        </w:rPr>
        <w:t>ABAP</w:t>
      </w:r>
      <w:r w:rsidRPr="00110F6C">
        <w:t xml:space="preserve"> </w:t>
      </w:r>
      <w:r w:rsidRPr="00110F6C">
        <w:rPr>
          <w:lang w:val="en-US"/>
        </w:rPr>
        <w:t>RESTful</w:t>
      </w:r>
      <w:r w:rsidRPr="00110F6C">
        <w:t xml:space="preserve">, которая заменяет ранее описанную модель программирования </w:t>
      </w:r>
      <w:r w:rsidRPr="00110F6C">
        <w:rPr>
          <w:lang w:val="en-US"/>
        </w:rPr>
        <w:t>ABAP</w:t>
      </w:r>
      <w:r w:rsidRPr="00110F6C">
        <w:t xml:space="preserve"> для </w:t>
      </w:r>
      <w:r w:rsidRPr="00110F6C">
        <w:rPr>
          <w:lang w:val="en-US"/>
        </w:rPr>
        <w:t>SAP</w:t>
      </w:r>
      <w:r w:rsidRPr="00110F6C">
        <w:t xml:space="preserve"> </w:t>
      </w:r>
      <w:r w:rsidRPr="00110F6C">
        <w:rPr>
          <w:lang w:val="en-US"/>
        </w:rPr>
        <w:t>Fiori</w:t>
      </w:r>
      <w:r w:rsidRPr="00110F6C">
        <w:t xml:space="preserve"> с помощью </w:t>
      </w:r>
      <w:r w:rsidRPr="00110F6C">
        <w:rPr>
          <w:lang w:val="en-US"/>
        </w:rPr>
        <w:t>SAP</w:t>
      </w:r>
      <w:r w:rsidRPr="00110F6C">
        <w:t xml:space="preserve"> </w:t>
      </w:r>
      <w:r w:rsidRPr="00110F6C">
        <w:rPr>
          <w:lang w:val="en-US"/>
        </w:rPr>
        <w:t>S</w:t>
      </w:r>
      <w:r w:rsidRPr="00110F6C">
        <w:t>/4</w:t>
      </w:r>
      <w:r w:rsidRPr="00110F6C">
        <w:rPr>
          <w:lang w:val="en-US"/>
        </w:rPr>
        <w:t>HANA</w:t>
      </w:r>
      <w:r w:rsidRPr="00110F6C">
        <w:t xml:space="preserve"> 1909. Кроме того, </w:t>
      </w:r>
      <w:r w:rsidRPr="00110F6C">
        <w:rPr>
          <w:lang w:val="en-US"/>
        </w:rPr>
        <w:t>SAP</w:t>
      </w:r>
      <w:r w:rsidRPr="00110F6C">
        <w:t xml:space="preserve"> пообещал поддержку перехода на модель программирования </w:t>
      </w:r>
      <w:r w:rsidRPr="00110F6C">
        <w:rPr>
          <w:lang w:val="en-US"/>
        </w:rPr>
        <w:t>ABAP</w:t>
      </w:r>
      <w:r w:rsidRPr="00110F6C">
        <w:t xml:space="preserve"> </w:t>
      </w:r>
      <w:r w:rsidRPr="00110F6C">
        <w:rPr>
          <w:lang w:val="en-US"/>
        </w:rPr>
        <w:t>RESTful</w:t>
      </w:r>
      <w:r w:rsidRPr="00110F6C">
        <w:t xml:space="preserve"> для клиентов, которые уже вложили средства в модель программирования </w:t>
      </w:r>
      <w:r w:rsidRPr="00110F6C">
        <w:rPr>
          <w:lang w:val="en-US"/>
        </w:rPr>
        <w:t>ABAP</w:t>
      </w:r>
      <w:r w:rsidRPr="00110F6C">
        <w:t xml:space="preserve"> для </w:t>
      </w:r>
      <w:r w:rsidRPr="00110F6C">
        <w:rPr>
          <w:lang w:val="en-US"/>
        </w:rPr>
        <w:t>SAP</w:t>
      </w:r>
      <w:r w:rsidRPr="00110F6C">
        <w:t xml:space="preserve"> </w:t>
      </w:r>
      <w:r w:rsidRPr="00110F6C">
        <w:rPr>
          <w:lang w:val="en-US"/>
        </w:rPr>
        <w:t>Fiori</w:t>
      </w:r>
      <w:r w:rsidRPr="00110F6C">
        <w:t xml:space="preserve">. По возможности, с этого момента вы должны использовать модель программирования </w:t>
      </w:r>
      <w:r w:rsidRPr="00110F6C">
        <w:rPr>
          <w:lang w:val="en-US"/>
        </w:rPr>
        <w:t>ABAP</w:t>
      </w:r>
      <w:r w:rsidRPr="00110F6C">
        <w:t xml:space="preserve"> </w:t>
      </w:r>
      <w:r w:rsidRPr="00110F6C">
        <w:rPr>
          <w:lang w:val="en-US"/>
        </w:rPr>
        <w:t>RESTful</w:t>
      </w:r>
      <w:r w:rsidRPr="00110F6C">
        <w:t xml:space="preserve"> для разработки новых приложений, поскольку планируется, что модель программирования </w:t>
      </w:r>
      <w:r w:rsidRPr="00110F6C">
        <w:rPr>
          <w:lang w:val="en-US"/>
        </w:rPr>
        <w:t>ABAP</w:t>
      </w:r>
      <w:r w:rsidRPr="00110F6C">
        <w:t xml:space="preserve"> </w:t>
      </w:r>
      <w:r w:rsidRPr="00110F6C">
        <w:rPr>
          <w:lang w:val="en-US"/>
        </w:rPr>
        <w:t>RESTful</w:t>
      </w:r>
      <w:r w:rsidRPr="00110F6C">
        <w:t xml:space="preserve"> станет долгосрочным решением для разработки сервисов </w:t>
      </w:r>
      <w:r w:rsidRPr="00110F6C">
        <w:rPr>
          <w:lang w:val="en-US"/>
        </w:rPr>
        <w:t>RESTful</w:t>
      </w:r>
      <w:r w:rsidRPr="00110F6C">
        <w:t xml:space="preserve"> </w:t>
      </w:r>
      <w:r w:rsidRPr="00110F6C">
        <w:rPr>
          <w:lang w:val="en-US"/>
        </w:rPr>
        <w:t>OData</w:t>
      </w:r>
      <w:r w:rsidRPr="00110F6C">
        <w:t xml:space="preserve"> на основе </w:t>
      </w:r>
      <w:r w:rsidRPr="00110F6C">
        <w:rPr>
          <w:lang w:val="en-US"/>
        </w:rPr>
        <w:t>ABAP</w:t>
      </w:r>
      <w:r w:rsidRPr="00110F6C">
        <w:t xml:space="preserve"> как в об</w:t>
      </w:r>
      <w:r w:rsidR="0062531A">
        <w:t>лаке, так и в локальной среде</w:t>
      </w:r>
      <w:r w:rsidR="0062531A" w:rsidRPr="0062531A">
        <w:t xml:space="preserve"> </w:t>
      </w:r>
      <w:r w:rsidRPr="00110F6C">
        <w:t xml:space="preserve">установки. Мы подробно рассмотрим модель программирования </w:t>
      </w:r>
      <w:r w:rsidRPr="00110F6C">
        <w:rPr>
          <w:lang w:val="en-US"/>
        </w:rPr>
        <w:t>ABAP</w:t>
      </w:r>
      <w:r w:rsidRPr="00110F6C">
        <w:t xml:space="preserve"> </w:t>
      </w:r>
      <w:r w:rsidRPr="00110F6C">
        <w:rPr>
          <w:lang w:val="en-US"/>
        </w:rPr>
        <w:t>RESTful</w:t>
      </w:r>
      <w:r w:rsidRPr="00110F6C">
        <w:t xml:space="preserve"> в главах 3 и 4. Однако мы хотели бы предоставить общий обзор модели программирования </w:t>
      </w:r>
      <w:r w:rsidRPr="00110F6C">
        <w:rPr>
          <w:lang w:val="en-US"/>
        </w:rPr>
        <w:t>ABAP</w:t>
      </w:r>
      <w:r w:rsidRPr="00110F6C">
        <w:t xml:space="preserve"> </w:t>
      </w:r>
      <w:r w:rsidRPr="00110F6C">
        <w:rPr>
          <w:lang w:val="en-US"/>
        </w:rPr>
        <w:t>RESTful</w:t>
      </w:r>
      <w:r w:rsidRPr="00110F6C">
        <w:t xml:space="preserve"> в следующем разделе.</w:t>
      </w:r>
    </w:p>
    <w:p w:rsidR="0062531A" w:rsidRDefault="0062531A" w:rsidP="00110F6C">
      <w:r w:rsidRPr="0062531A">
        <w:t xml:space="preserve">Многие основные идеи модели программирования </w:t>
      </w:r>
      <w:r w:rsidRPr="0062531A">
        <w:rPr>
          <w:lang w:val="en-US"/>
        </w:rPr>
        <w:t>ABAP</w:t>
      </w:r>
      <w:r w:rsidRPr="0062531A">
        <w:t xml:space="preserve"> </w:t>
      </w:r>
      <w:r w:rsidRPr="0062531A">
        <w:rPr>
          <w:lang w:val="en-US"/>
        </w:rPr>
        <w:t>RESTful</w:t>
      </w:r>
      <w:r w:rsidRPr="0062531A">
        <w:t xml:space="preserve"> очень напоминают модель программирования </w:t>
      </w:r>
      <w:r w:rsidRPr="0062531A">
        <w:rPr>
          <w:lang w:val="en-US"/>
        </w:rPr>
        <w:t>ABAP</w:t>
      </w:r>
      <w:r w:rsidRPr="0062531A">
        <w:t xml:space="preserve"> для </w:t>
      </w:r>
      <w:r w:rsidRPr="0062531A">
        <w:rPr>
          <w:lang w:val="en-US"/>
        </w:rPr>
        <w:t>SAP</w:t>
      </w:r>
      <w:r w:rsidRPr="0062531A">
        <w:t xml:space="preserve"> </w:t>
      </w:r>
      <w:r w:rsidRPr="0062531A">
        <w:rPr>
          <w:lang w:val="en-US"/>
        </w:rPr>
        <w:t>Fiori</w:t>
      </w:r>
      <w:r w:rsidRPr="0062531A">
        <w:t xml:space="preserve">. Однако одно большое отличие заключается в том, что новая модель программирования была интегрирована в основной язык </w:t>
      </w:r>
      <w:r w:rsidRPr="0062531A">
        <w:rPr>
          <w:lang w:val="en-US"/>
        </w:rPr>
        <w:t>ABAP</w:t>
      </w:r>
      <w:r w:rsidRPr="0062531A">
        <w:t xml:space="preserve">, что также делает модель доступной на </w:t>
      </w:r>
      <w:r w:rsidRPr="0062531A">
        <w:rPr>
          <w:lang w:val="en-US"/>
        </w:rPr>
        <w:t>SAP</w:t>
      </w:r>
      <w:r w:rsidRPr="0062531A">
        <w:t xml:space="preserve"> </w:t>
      </w:r>
      <w:r w:rsidRPr="0062531A">
        <w:rPr>
          <w:lang w:val="en-US"/>
        </w:rPr>
        <w:t>Cloud</w:t>
      </w:r>
      <w:r w:rsidRPr="0062531A">
        <w:t xml:space="preserve"> </w:t>
      </w:r>
      <w:r w:rsidRPr="0062531A">
        <w:rPr>
          <w:lang w:val="en-US"/>
        </w:rPr>
        <w:t>Platform</w:t>
      </w:r>
      <w:r w:rsidRPr="0062531A">
        <w:t xml:space="preserve">, предоставляя базовую среду выполнения </w:t>
      </w:r>
      <w:r w:rsidRPr="0062531A">
        <w:rPr>
          <w:lang w:val="en-US"/>
        </w:rPr>
        <w:t>ABAP</w:t>
      </w:r>
      <w:r w:rsidRPr="0062531A">
        <w:t xml:space="preserve"> без каких-либо дополнительных инструментов и сред, таких как </w:t>
      </w:r>
      <w:r w:rsidRPr="0062531A">
        <w:rPr>
          <w:lang w:val="en-US"/>
        </w:rPr>
        <w:t>SAP</w:t>
      </w:r>
      <w:r w:rsidRPr="0062531A">
        <w:t xml:space="preserve"> </w:t>
      </w:r>
      <w:r w:rsidRPr="0062531A">
        <w:rPr>
          <w:lang w:val="en-US"/>
        </w:rPr>
        <w:t>GUI</w:t>
      </w:r>
      <w:r w:rsidRPr="0062531A">
        <w:t xml:space="preserve"> или </w:t>
      </w:r>
      <w:r>
        <w:t>транзакции</w:t>
      </w:r>
      <w:r w:rsidRPr="0062531A">
        <w:t xml:space="preserve"> </w:t>
      </w:r>
      <w:r w:rsidRPr="0062531A">
        <w:rPr>
          <w:lang w:val="en-US"/>
        </w:rPr>
        <w:t>SEGW</w:t>
      </w:r>
      <w:r w:rsidRPr="0062531A">
        <w:t xml:space="preserve">. Кроме того, эта интеграция также обеспечивает полностью основанный на </w:t>
      </w:r>
      <w:r w:rsidRPr="0062531A">
        <w:rPr>
          <w:lang w:val="en-US"/>
        </w:rPr>
        <w:t>Eclipse</w:t>
      </w:r>
      <w:r w:rsidRPr="0062531A">
        <w:t xml:space="preserve"> опыт разработки </w:t>
      </w:r>
      <w:r w:rsidRPr="0062531A">
        <w:rPr>
          <w:lang w:val="en-US"/>
        </w:rPr>
        <w:t>E</w:t>
      </w:r>
      <w:r w:rsidRPr="0062531A">
        <w:t>2</w:t>
      </w:r>
      <w:r w:rsidRPr="0062531A">
        <w:rPr>
          <w:lang w:val="en-US"/>
        </w:rPr>
        <w:t>E</w:t>
      </w:r>
      <w:r w:rsidRPr="0062531A">
        <w:t xml:space="preserve"> без необходимости доступа к транзакциям </w:t>
      </w:r>
      <w:r w:rsidRPr="0062531A">
        <w:rPr>
          <w:lang w:val="en-US"/>
        </w:rPr>
        <w:t>SAP</w:t>
      </w:r>
      <w:r w:rsidRPr="0062531A">
        <w:t xml:space="preserve"> </w:t>
      </w:r>
      <w:r w:rsidRPr="0062531A">
        <w:rPr>
          <w:lang w:val="en-US"/>
        </w:rPr>
        <w:t>GUI</w:t>
      </w:r>
      <w:r w:rsidRPr="0062531A">
        <w:t xml:space="preserve">. Большим отличием от классической разработки </w:t>
      </w:r>
      <w:r w:rsidRPr="0062531A">
        <w:rPr>
          <w:lang w:val="en-US"/>
        </w:rPr>
        <w:t>ABAP</w:t>
      </w:r>
      <w:r w:rsidRPr="0062531A">
        <w:t xml:space="preserve"> в облачной среде также является использование </w:t>
      </w:r>
      <w:r w:rsidRPr="0062531A">
        <w:rPr>
          <w:lang w:val="en-US"/>
        </w:rPr>
        <w:t>ABAP</w:t>
      </w:r>
      <w:r w:rsidRPr="0062531A">
        <w:t xml:space="preserve"> в </w:t>
      </w:r>
      <w:proofErr w:type="spellStart"/>
      <w:r w:rsidRPr="0062531A">
        <w:rPr>
          <w:lang w:val="en-US"/>
        </w:rPr>
        <w:t>Git</w:t>
      </w:r>
      <w:proofErr w:type="spellEnd"/>
      <w:r w:rsidRPr="0062531A">
        <w:t xml:space="preserve"> (</w:t>
      </w:r>
      <w:proofErr w:type="spellStart"/>
      <w:r w:rsidRPr="0062531A">
        <w:rPr>
          <w:lang w:val="en-US"/>
        </w:rPr>
        <w:t>abapGit</w:t>
      </w:r>
      <w:proofErr w:type="spellEnd"/>
      <w:r w:rsidRPr="0062531A">
        <w:t>) в качестве инструмента управления исходным кодом (</w:t>
      </w:r>
      <w:r w:rsidRPr="0062531A">
        <w:rPr>
          <w:lang w:val="en-US"/>
        </w:rPr>
        <w:t>SCM</w:t>
      </w:r>
      <w:r w:rsidRPr="0062531A">
        <w:t>), заменяющего систему изменений и транспорта (</w:t>
      </w:r>
      <w:r w:rsidRPr="0062531A">
        <w:rPr>
          <w:lang w:val="en-US"/>
        </w:rPr>
        <w:t>CTS</w:t>
      </w:r>
      <w:r w:rsidRPr="0062531A">
        <w:t xml:space="preserve">), обычно используемую для отслеживания изменений в коде </w:t>
      </w:r>
      <w:r w:rsidRPr="0062531A">
        <w:rPr>
          <w:lang w:val="en-US"/>
        </w:rPr>
        <w:t>ABAP</w:t>
      </w:r>
      <w:r w:rsidRPr="0062531A">
        <w:t xml:space="preserve"> и перемещение объектов разработки </w:t>
      </w:r>
      <w:r w:rsidRPr="0062531A">
        <w:rPr>
          <w:lang w:val="en-US"/>
        </w:rPr>
        <w:t>ABAP</w:t>
      </w:r>
      <w:r w:rsidRPr="0062531A">
        <w:t xml:space="preserve"> между средами </w:t>
      </w:r>
      <w:r w:rsidRPr="0062531A">
        <w:rPr>
          <w:lang w:val="en-US"/>
        </w:rPr>
        <w:t>ABAP</w:t>
      </w:r>
      <w:r w:rsidRPr="0062531A">
        <w:t xml:space="preserve">. Однако в локальных установках вы по-прежнему можете использовать </w:t>
      </w:r>
      <w:r w:rsidRPr="0062531A">
        <w:rPr>
          <w:lang w:val="en-US"/>
        </w:rPr>
        <w:t>CTS</w:t>
      </w:r>
      <w:r w:rsidRPr="0062531A">
        <w:t xml:space="preserve"> при разработке приложений с использованием модели программирования </w:t>
      </w:r>
      <w:r w:rsidRPr="0062531A">
        <w:rPr>
          <w:lang w:val="en-US"/>
        </w:rPr>
        <w:t>ABAP</w:t>
      </w:r>
      <w:r w:rsidRPr="0062531A">
        <w:t xml:space="preserve"> </w:t>
      </w:r>
      <w:r w:rsidRPr="0062531A">
        <w:rPr>
          <w:lang w:val="en-US"/>
        </w:rPr>
        <w:t>RESTful</w:t>
      </w:r>
      <w:r w:rsidRPr="0062531A">
        <w:t>.</w:t>
      </w:r>
    </w:p>
    <w:p w:rsidR="009750D6" w:rsidRDefault="009750D6" w:rsidP="009750D6">
      <w:pPr>
        <w:pStyle w:val="4"/>
      </w:pPr>
      <w:r>
        <w:t>Обзор</w:t>
      </w:r>
    </w:p>
    <w:p w:rsidR="009750D6" w:rsidRDefault="009750D6" w:rsidP="009750D6">
      <w:r>
        <w:t xml:space="preserve">На рис. 1.8 показаны различные строительные блоки модели программирования ABAP </w:t>
      </w:r>
      <w:proofErr w:type="spellStart"/>
      <w:r>
        <w:t>RESTful</w:t>
      </w:r>
      <w:proofErr w:type="spellEnd"/>
      <w:r>
        <w:t xml:space="preserve">. Как и в предыдущей модели программирования, в основе лежит модель данных, основанная на представлениях CDS. Если требуется только доступ для чтения к базе данных, компонент запроса берет на себя извлечение данных для службы </w:t>
      </w:r>
      <w:proofErr w:type="spellStart"/>
      <w:r>
        <w:t>OData</w:t>
      </w:r>
      <w:proofErr w:type="spellEnd"/>
      <w:r>
        <w:t xml:space="preserve">. Транзакционный аналог запроса — это бизнес-объект с дополнительным определением и реализацией поведения на основе ABAP. Определение службы определяет, какие сущности CDS модели данных должны быть представлены как сущности </w:t>
      </w:r>
      <w:proofErr w:type="spellStart"/>
      <w:r>
        <w:t>OData</w:t>
      </w:r>
      <w:proofErr w:type="spellEnd"/>
      <w:r>
        <w:t xml:space="preserve">. Затем привязка службы привязывает открытые сущности к протоколу связи клиента, на данный момент </w:t>
      </w:r>
      <w:proofErr w:type="spellStart"/>
      <w:r>
        <w:t>OData</w:t>
      </w:r>
      <w:proofErr w:type="spellEnd"/>
      <w:r>
        <w:t xml:space="preserve"> версии 2.0.</w:t>
      </w:r>
    </w:p>
    <w:p w:rsidR="0062531A" w:rsidRDefault="009750D6" w:rsidP="009750D6">
      <w:r>
        <w:lastRenderedPageBreak/>
        <w:t xml:space="preserve">Затем бизнес-служба может быть </w:t>
      </w:r>
      <w:proofErr w:type="gramStart"/>
      <w:r>
        <w:t>предложена</w:t>
      </w:r>
      <w:proofErr w:type="gramEnd"/>
      <w:r>
        <w:t xml:space="preserve"> в виде пользовательского интерфейса SAP </w:t>
      </w:r>
      <w:proofErr w:type="spellStart"/>
      <w:r>
        <w:t>Fiori</w:t>
      </w:r>
      <w:proofErr w:type="spellEnd"/>
      <w:r>
        <w:t xml:space="preserve"> путем добавления пользовательского интерфейса элементов SAP </w:t>
      </w:r>
      <w:proofErr w:type="spellStart"/>
      <w:r>
        <w:t>Fiori</w:t>
      </w:r>
      <w:proofErr w:type="spellEnd"/>
      <w:r>
        <w:t xml:space="preserve"> или других клиентов пользовательского интерфейса в службу или в виде веб-API для любого потребителя, способного использовать </w:t>
      </w:r>
      <w:proofErr w:type="spellStart"/>
      <w:r>
        <w:t>OData</w:t>
      </w:r>
      <w:proofErr w:type="spellEnd"/>
      <w:r>
        <w:t xml:space="preserve"> REST API, например, </w:t>
      </w:r>
      <w:proofErr w:type="spellStart"/>
      <w:r>
        <w:t>Freestyle</w:t>
      </w:r>
      <w:proofErr w:type="spellEnd"/>
      <w:r>
        <w:t xml:space="preserve"> OpenUI5 приложения.</w:t>
      </w:r>
    </w:p>
    <w:p w:rsidR="009750D6" w:rsidRDefault="004142D0" w:rsidP="004142D0">
      <w:pPr>
        <w:ind w:firstLine="0"/>
      </w:pPr>
      <w:r w:rsidRPr="004142D0">
        <w:rPr>
          <w:noProof/>
          <w:lang w:eastAsia="ru-RU"/>
        </w:rPr>
        <w:drawing>
          <wp:inline distT="0" distB="0" distL="0" distR="0" wp14:anchorId="4775A290" wp14:editId="60D29243">
            <wp:extent cx="5940425" cy="438312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D0" w:rsidRDefault="00A22AD2" w:rsidP="009750D6">
      <w:r w:rsidRPr="00A22AD2">
        <w:t xml:space="preserve">Рисунок 1.8 Архитектура модели программирования ABAP </w:t>
      </w:r>
      <w:proofErr w:type="spellStart"/>
      <w:r w:rsidRPr="00A22AD2">
        <w:t>RESTful</w:t>
      </w:r>
      <w:proofErr w:type="spellEnd"/>
    </w:p>
    <w:p w:rsidR="00A22AD2" w:rsidRDefault="00A22AD2" w:rsidP="009750D6"/>
    <w:p w:rsidR="00BA1A45" w:rsidRDefault="00BA1A45" w:rsidP="00BA1A45">
      <w:pPr>
        <w:pStyle w:val="4"/>
      </w:pPr>
      <w:proofErr w:type="gramStart"/>
      <w:r>
        <w:t>Бизнес-объекты</w:t>
      </w:r>
      <w:proofErr w:type="gramEnd"/>
      <w:r w:rsidR="00CD39EC">
        <w:t xml:space="preserve"> (</w:t>
      </w:r>
      <w:r w:rsidR="00CD39EC">
        <w:rPr>
          <w:lang w:val="en-US"/>
        </w:rPr>
        <w:t>Business</w:t>
      </w:r>
      <w:r w:rsidR="00CD39EC" w:rsidRPr="00625286">
        <w:t xml:space="preserve"> </w:t>
      </w:r>
      <w:r w:rsidR="00CD39EC">
        <w:rPr>
          <w:lang w:val="en-US"/>
        </w:rPr>
        <w:t>Objects</w:t>
      </w:r>
      <w:r w:rsidR="00CD39EC">
        <w:t>)</w:t>
      </w:r>
    </w:p>
    <w:p w:rsidR="00A22AD2" w:rsidRDefault="00BA1A45" w:rsidP="00BA1A45">
      <w:r>
        <w:t xml:space="preserve">Бизнес-объект используется для обработки транзакций и определяет поведение узлов модели данных CDS (например, операции CRUD или пользовательские действия). Чтобы преобразовать модель данных CDS в дерево узлов транзакционных </w:t>
      </w:r>
      <w:proofErr w:type="gramStart"/>
      <w:r>
        <w:t>бизнес-объектов</w:t>
      </w:r>
      <w:proofErr w:type="gramEnd"/>
      <w:r>
        <w:t xml:space="preserve">, отношения между узлами должны быть явно смоделированы. В предыдущей модели программирования это моделирование выполнялось с помощью аннотаций, но в модели программирования ABAP </w:t>
      </w:r>
      <w:proofErr w:type="spellStart"/>
      <w:r>
        <w:t>RESTful</w:t>
      </w:r>
      <w:proofErr w:type="spellEnd"/>
      <w:r>
        <w:t xml:space="preserve"> моделирование структуры </w:t>
      </w:r>
      <w:proofErr w:type="gramStart"/>
      <w:r>
        <w:t>бизнес-объекта</w:t>
      </w:r>
      <w:proofErr w:type="gramEnd"/>
      <w:r>
        <w:t xml:space="preserve"> было интегрировано в язык ABAP CDS. Конкретное поведение узлов в иерархии </w:t>
      </w:r>
      <w:proofErr w:type="gramStart"/>
      <w:r>
        <w:t>бизнес-объектов</w:t>
      </w:r>
      <w:proofErr w:type="gramEnd"/>
      <w:r>
        <w:t xml:space="preserve"> определяется с помощью нового переносимого объекта разработки ABAP, называемого определением поведения</w:t>
      </w:r>
      <w:r w:rsidR="00CD39EC" w:rsidRPr="00CD39EC">
        <w:t xml:space="preserve"> (</w:t>
      </w:r>
      <w:r w:rsidR="00CD39EC" w:rsidRPr="007D0467">
        <w:rPr>
          <w:b/>
          <w:i/>
          <w:lang w:val="en-US"/>
        </w:rPr>
        <w:t>behavior</w:t>
      </w:r>
      <w:r w:rsidR="00CD39EC" w:rsidRPr="007D0467">
        <w:rPr>
          <w:b/>
          <w:i/>
        </w:rPr>
        <w:t xml:space="preserve"> </w:t>
      </w:r>
      <w:r w:rsidR="00CD39EC" w:rsidRPr="007D0467">
        <w:rPr>
          <w:b/>
          <w:i/>
          <w:lang w:val="en-US"/>
        </w:rPr>
        <w:t>definition</w:t>
      </w:r>
      <w:r w:rsidR="00CD39EC" w:rsidRPr="00CD39EC">
        <w:t>)</w:t>
      </w:r>
      <w:r>
        <w:t>. Фактическая реализация поведения для определенного узла затем устанавливается в соответствующем классе ABAP</w:t>
      </w:r>
      <w:r w:rsidR="0001778F" w:rsidRPr="0001778F">
        <w:t xml:space="preserve"> (</w:t>
      </w:r>
      <w:r w:rsidR="0001778F" w:rsidRPr="0001778F">
        <w:rPr>
          <w:b/>
          <w:i/>
          <w:lang w:val="en-US"/>
        </w:rPr>
        <w:t>implementation</w:t>
      </w:r>
      <w:r w:rsidR="0001778F" w:rsidRPr="0001778F">
        <w:t>)</w:t>
      </w:r>
      <w:r>
        <w:t>.</w:t>
      </w:r>
    </w:p>
    <w:p w:rsidR="00DD12E3" w:rsidRPr="00DD12E3" w:rsidRDefault="00DD12E3" w:rsidP="00DD12E3">
      <w:pPr>
        <w:pStyle w:val="4"/>
        <w:rPr>
          <w:lang w:val="en-US"/>
        </w:rPr>
      </w:pPr>
      <w:proofErr w:type="spellStart"/>
      <w:r w:rsidRPr="00DD12E3">
        <w:rPr>
          <w:lang w:val="en-US"/>
        </w:rPr>
        <w:lastRenderedPageBreak/>
        <w:t>Запросы</w:t>
      </w:r>
      <w:proofErr w:type="spellEnd"/>
      <w:r w:rsidR="007D0467">
        <w:rPr>
          <w:lang w:val="en-US"/>
        </w:rPr>
        <w:t xml:space="preserve"> (Queries)</w:t>
      </w:r>
    </w:p>
    <w:p w:rsidR="00C1083B" w:rsidRPr="00625286" w:rsidRDefault="00DD12E3" w:rsidP="00DD12E3">
      <w:r w:rsidRPr="00DD12E3">
        <w:t xml:space="preserve">Среда выполнения запроса берет на себя извлечение данных из базы данных для службы </w:t>
      </w:r>
      <w:r w:rsidRPr="00DD12E3">
        <w:rPr>
          <w:lang w:val="en-US"/>
        </w:rPr>
        <w:t>OData</w:t>
      </w:r>
      <w:r w:rsidRPr="00DD12E3">
        <w:t xml:space="preserve">, доступной только для чтения. В отличие от поведения </w:t>
      </w:r>
      <w:proofErr w:type="gramStart"/>
      <w:r w:rsidRPr="00DD12E3">
        <w:t>бизнес-объекта</w:t>
      </w:r>
      <w:proofErr w:type="gramEnd"/>
      <w:r w:rsidRPr="00DD12E3">
        <w:t xml:space="preserve">, для определения возможностей среды выполнения запроса не требуется никаких дополнительных артефактов. Как правило, среда выполнения запроса может преобразовывать стандартные параметры запроса </w:t>
      </w:r>
      <w:r w:rsidRPr="00DD12E3">
        <w:rPr>
          <w:lang w:val="en-US"/>
        </w:rPr>
        <w:t>OData</w:t>
      </w:r>
      <w:r w:rsidRPr="00DD12E3">
        <w:t>, такие как фильтрация ($</w:t>
      </w:r>
      <w:r w:rsidRPr="00DD12E3">
        <w:rPr>
          <w:lang w:val="en-US"/>
        </w:rPr>
        <w:t>filter</w:t>
      </w:r>
      <w:r w:rsidRPr="00DD12E3">
        <w:t>); пейджинг ($</w:t>
      </w:r>
      <w:r w:rsidRPr="00DD12E3">
        <w:rPr>
          <w:lang w:val="en-US"/>
        </w:rPr>
        <w:t>top</w:t>
      </w:r>
      <w:r w:rsidRPr="00DD12E3">
        <w:t>, $</w:t>
      </w:r>
      <w:r w:rsidRPr="00DD12E3">
        <w:rPr>
          <w:lang w:val="en-US"/>
        </w:rPr>
        <w:t>skip</w:t>
      </w:r>
      <w:r w:rsidRPr="00DD12E3">
        <w:t>); и сортировка ($</w:t>
      </w:r>
      <w:proofErr w:type="spellStart"/>
      <w:r w:rsidRPr="00DD12E3">
        <w:rPr>
          <w:lang w:val="en-US"/>
        </w:rPr>
        <w:t>orderby</w:t>
      </w:r>
      <w:proofErr w:type="spellEnd"/>
      <w:r w:rsidRPr="00DD12E3">
        <w:t xml:space="preserve">) </w:t>
      </w:r>
      <w:proofErr w:type="gramStart"/>
      <w:r w:rsidRPr="00DD12E3">
        <w:t>в</w:t>
      </w:r>
      <w:proofErr w:type="gramEnd"/>
      <w:r w:rsidRPr="00DD12E3">
        <w:t xml:space="preserve"> оператор </w:t>
      </w:r>
      <w:r w:rsidRPr="00DD12E3">
        <w:rPr>
          <w:lang w:val="en-US"/>
        </w:rPr>
        <w:t>SQL</w:t>
      </w:r>
      <w:r w:rsidRPr="00DD12E3">
        <w:t xml:space="preserve">. Это преобразование происходит прозрачно для разработчика, что означает, что разработчику не придется иметь дело с построением оператора </w:t>
      </w:r>
      <w:r w:rsidRPr="00DD12E3">
        <w:rPr>
          <w:lang w:val="en-US"/>
        </w:rPr>
        <w:t>SQL</w:t>
      </w:r>
      <w:r w:rsidRPr="00DD12E3">
        <w:t xml:space="preserve">. Другие возможности, такие как поиск, справка по значениям и предоставление текста, должны быть аннотированы разработчиком в модели данных </w:t>
      </w:r>
      <w:r w:rsidRPr="00DD12E3">
        <w:rPr>
          <w:lang w:val="en-US"/>
        </w:rPr>
        <w:t>CDS</w:t>
      </w:r>
      <w:r w:rsidRPr="00DD12E3">
        <w:t xml:space="preserve">. </w:t>
      </w:r>
      <w:r w:rsidRPr="003C0D8F">
        <w:rPr>
          <w:b/>
          <w:i/>
        </w:rPr>
        <w:t>Среда выполнения запроса</w:t>
      </w:r>
      <w:r w:rsidRPr="00DD12E3">
        <w:t xml:space="preserve"> обычно управляется структурой запросов (</w:t>
      </w:r>
      <w:r w:rsidRPr="003B726D">
        <w:rPr>
          <w:b/>
          <w:i/>
          <w:lang w:val="en-US"/>
        </w:rPr>
        <w:t>SADL</w:t>
      </w:r>
      <w:r w:rsidRPr="00DD12E3">
        <w:t xml:space="preserve">), которая также известна из предыдущей модели программирования </w:t>
      </w:r>
      <w:r w:rsidRPr="00DD12E3">
        <w:rPr>
          <w:lang w:val="en-US"/>
        </w:rPr>
        <w:t>ABAP</w:t>
      </w:r>
      <w:r w:rsidRPr="00DD12E3">
        <w:t xml:space="preserve"> для </w:t>
      </w:r>
      <w:r w:rsidRPr="00DD12E3">
        <w:rPr>
          <w:lang w:val="en-US"/>
        </w:rPr>
        <w:t>SAP</w:t>
      </w:r>
      <w:r w:rsidRPr="00DD12E3">
        <w:t xml:space="preserve"> </w:t>
      </w:r>
      <w:r w:rsidRPr="00DD12E3">
        <w:rPr>
          <w:lang w:val="en-US"/>
        </w:rPr>
        <w:t>Fiori</w:t>
      </w:r>
      <w:r w:rsidRPr="00DD12E3">
        <w:t xml:space="preserve">. </w:t>
      </w:r>
      <w:proofErr w:type="gramStart"/>
      <w:r w:rsidRPr="00DD12E3">
        <w:rPr>
          <w:lang w:val="en-US"/>
        </w:rPr>
        <w:t>SADL</w:t>
      </w:r>
      <w:r w:rsidRPr="00DD12E3">
        <w:t xml:space="preserve"> обеспечивает представление объектов </w:t>
      </w:r>
      <w:r w:rsidRPr="00DD12E3">
        <w:rPr>
          <w:lang w:val="en-US"/>
        </w:rPr>
        <w:t>CDS</w:t>
      </w:r>
      <w:r w:rsidRPr="00DD12E3">
        <w:t xml:space="preserve"> и их взаимосвязей в виде объектов </w:t>
      </w:r>
      <w:r w:rsidRPr="00DD12E3">
        <w:rPr>
          <w:lang w:val="en-US"/>
        </w:rPr>
        <w:t>OData</w:t>
      </w:r>
      <w:r w:rsidRPr="00DD12E3">
        <w:t xml:space="preserve"> на основе модели, которые приложения </w:t>
      </w:r>
      <w:r w:rsidRPr="00DD12E3">
        <w:rPr>
          <w:lang w:val="en-US"/>
        </w:rPr>
        <w:t>SAP</w:t>
      </w:r>
      <w:r w:rsidRPr="00DD12E3">
        <w:t xml:space="preserve"> </w:t>
      </w:r>
      <w:r w:rsidRPr="00DD12E3">
        <w:rPr>
          <w:lang w:val="en-US"/>
        </w:rPr>
        <w:t>Fiori</w:t>
      </w:r>
      <w:r w:rsidRPr="00DD12E3">
        <w:t xml:space="preserve"> затем используют без сохранения состояния через протокол </w:t>
      </w:r>
      <w:r w:rsidRPr="00DD12E3">
        <w:rPr>
          <w:lang w:val="en-US"/>
        </w:rPr>
        <w:t>OData</w:t>
      </w:r>
      <w:r w:rsidRPr="00DD12E3">
        <w:t xml:space="preserve"> через </w:t>
      </w:r>
      <w:r w:rsidRPr="00DD12E3">
        <w:rPr>
          <w:lang w:val="en-US"/>
        </w:rPr>
        <w:t>HTTP</w:t>
      </w:r>
      <w:r w:rsidRPr="00DD12E3">
        <w:t>.</w:t>
      </w:r>
      <w:proofErr w:type="gramEnd"/>
      <w:r w:rsidRPr="00DD12E3">
        <w:t xml:space="preserve"> Прозрачный для разработчика приложения, </w:t>
      </w:r>
      <w:r w:rsidRPr="00DD12E3">
        <w:rPr>
          <w:lang w:val="en-US"/>
        </w:rPr>
        <w:t>SADL</w:t>
      </w:r>
      <w:r w:rsidRPr="00DD12E3">
        <w:t xml:space="preserve"> просто связывает вместе различные уровни модели программирования без необходимости вручную кодировать доступ между различными уровнями.</w:t>
      </w:r>
    </w:p>
    <w:p w:rsidR="003B726D" w:rsidRPr="00625286" w:rsidRDefault="008221BF" w:rsidP="00DD12E3">
      <w:r w:rsidRPr="008221BF">
        <w:t xml:space="preserve">Как упоминалось ранее, модель программирования </w:t>
      </w:r>
      <w:r w:rsidRPr="008221BF">
        <w:rPr>
          <w:lang w:val="en-US"/>
        </w:rPr>
        <w:t>ABAP</w:t>
      </w:r>
      <w:r w:rsidRPr="008221BF">
        <w:t xml:space="preserve"> </w:t>
      </w:r>
      <w:r w:rsidRPr="008221BF">
        <w:rPr>
          <w:lang w:val="en-US"/>
        </w:rPr>
        <w:t>RESTful</w:t>
      </w:r>
      <w:r w:rsidRPr="008221BF">
        <w:t xml:space="preserve"> будет подробно рассмотрена в главе 3.</w:t>
      </w:r>
    </w:p>
    <w:p w:rsidR="008221BF" w:rsidRPr="008221BF" w:rsidRDefault="008221BF" w:rsidP="008221BF">
      <w:pPr>
        <w:pStyle w:val="3"/>
      </w:pPr>
      <w:r w:rsidRPr="008221BF">
        <w:t>1.2.4 Аналитика</w:t>
      </w:r>
    </w:p>
    <w:p w:rsidR="008221BF" w:rsidRPr="008221BF" w:rsidRDefault="008221BF" w:rsidP="008221BF">
      <w:r w:rsidRPr="008221BF">
        <w:t xml:space="preserve">Неотъемлемой частью </w:t>
      </w:r>
      <w:r w:rsidRPr="008221BF">
        <w:rPr>
          <w:lang w:val="en-US"/>
        </w:rPr>
        <w:t>SAP</w:t>
      </w:r>
      <w:r w:rsidRPr="008221BF">
        <w:t xml:space="preserve"> </w:t>
      </w:r>
      <w:r w:rsidRPr="008221BF">
        <w:rPr>
          <w:lang w:val="en-US"/>
        </w:rPr>
        <w:t>S</w:t>
      </w:r>
      <w:r w:rsidRPr="008221BF">
        <w:t>/4</w:t>
      </w:r>
      <w:r w:rsidRPr="008221BF">
        <w:rPr>
          <w:lang w:val="en-US"/>
        </w:rPr>
        <w:t>HANA</w:t>
      </w:r>
      <w:r w:rsidRPr="008221BF">
        <w:t xml:space="preserve"> </w:t>
      </w:r>
      <w:r w:rsidRPr="008221BF">
        <w:rPr>
          <w:lang w:val="en-US"/>
        </w:rPr>
        <w:t>UX</w:t>
      </w:r>
      <w:r w:rsidRPr="008221BF">
        <w:t xml:space="preserve"> является плавная интеграция аналитического контента в стандартные этапы процесса или приложения. </w:t>
      </w:r>
      <w:proofErr w:type="gramStart"/>
      <w:r w:rsidRPr="008221BF">
        <w:t>Бизнес-пользователи</w:t>
      </w:r>
      <w:proofErr w:type="gramEnd"/>
      <w:r w:rsidRPr="008221BF">
        <w:t xml:space="preserve"> в </w:t>
      </w:r>
      <w:r w:rsidRPr="008221BF">
        <w:rPr>
          <w:lang w:val="en-US"/>
        </w:rPr>
        <w:t>SAP</w:t>
      </w:r>
      <w:r w:rsidRPr="008221BF">
        <w:t xml:space="preserve"> </w:t>
      </w:r>
      <w:r w:rsidRPr="008221BF">
        <w:rPr>
          <w:lang w:val="en-US"/>
        </w:rPr>
        <w:t>S</w:t>
      </w:r>
      <w:r w:rsidRPr="008221BF">
        <w:t>/4</w:t>
      </w:r>
      <w:r w:rsidRPr="008221BF">
        <w:rPr>
          <w:lang w:val="en-US"/>
        </w:rPr>
        <w:t>HANA</w:t>
      </w:r>
      <w:r w:rsidRPr="008221BF">
        <w:t xml:space="preserve"> будут получать </w:t>
      </w:r>
      <w:proofErr w:type="spellStart"/>
      <w:r w:rsidRPr="008221BF">
        <w:t>внутрипроцессную</w:t>
      </w:r>
      <w:proofErr w:type="spellEnd"/>
      <w:r w:rsidRPr="008221BF">
        <w:t xml:space="preserve"> контекстную информацию, которая поможет в принятии решений, например о том, какие элементы обрабатывать дальше. Для пользователей, </w:t>
      </w:r>
      <w:proofErr w:type="gramStart"/>
      <w:r w:rsidRPr="008221BF">
        <w:t>которым</w:t>
      </w:r>
      <w:proofErr w:type="gramEnd"/>
      <w:r w:rsidRPr="008221BF">
        <w:t xml:space="preserve"> требуется более общее представление данных, таких как руководители или аналитики данных, </w:t>
      </w:r>
      <w:r w:rsidRPr="008221BF">
        <w:rPr>
          <w:lang w:val="en-US"/>
        </w:rPr>
        <w:t>SAP</w:t>
      </w:r>
      <w:r w:rsidRPr="008221BF">
        <w:t xml:space="preserve"> по-прежнему предоставляет общие инструменты ключевых пользователей для гибкого анализа бизнес-данных, например, </w:t>
      </w:r>
      <w:r w:rsidRPr="008221BF">
        <w:rPr>
          <w:lang w:val="en-US"/>
        </w:rPr>
        <w:t>SAP</w:t>
      </w:r>
      <w:r w:rsidRPr="008221BF">
        <w:t xml:space="preserve"> </w:t>
      </w:r>
      <w:proofErr w:type="spellStart"/>
      <w:r w:rsidRPr="008221BF">
        <w:rPr>
          <w:lang w:val="en-US"/>
        </w:rPr>
        <w:t>Lumira</w:t>
      </w:r>
      <w:proofErr w:type="spellEnd"/>
      <w:r w:rsidRPr="008221BF">
        <w:t xml:space="preserve"> или </w:t>
      </w:r>
      <w:r w:rsidRPr="008221BF">
        <w:rPr>
          <w:lang w:val="en-US"/>
        </w:rPr>
        <w:t>SAP</w:t>
      </w:r>
      <w:r w:rsidRPr="008221BF">
        <w:t xml:space="preserve"> </w:t>
      </w:r>
      <w:r w:rsidRPr="008221BF">
        <w:rPr>
          <w:lang w:val="en-US"/>
        </w:rPr>
        <w:t>Analysis</w:t>
      </w:r>
      <w:r w:rsidRPr="008221BF">
        <w:t xml:space="preserve"> для </w:t>
      </w:r>
      <w:r w:rsidRPr="008221BF">
        <w:rPr>
          <w:lang w:val="en-US"/>
        </w:rPr>
        <w:t>Microsoft</w:t>
      </w:r>
      <w:r w:rsidRPr="008221BF">
        <w:t xml:space="preserve"> </w:t>
      </w:r>
      <w:r w:rsidRPr="008221BF">
        <w:rPr>
          <w:lang w:val="en-US"/>
        </w:rPr>
        <w:t>Excel</w:t>
      </w:r>
      <w:r w:rsidRPr="008221BF">
        <w:t xml:space="preserve">. Сценарии встроенной аналитики для </w:t>
      </w:r>
      <w:proofErr w:type="gramStart"/>
      <w:r w:rsidRPr="008221BF">
        <w:t>бизнес-пользователей</w:t>
      </w:r>
      <w:proofErr w:type="gramEnd"/>
      <w:r w:rsidRPr="008221BF">
        <w:t xml:space="preserve"> в значительной степени поддерживаются </w:t>
      </w:r>
      <w:r w:rsidRPr="008221BF">
        <w:rPr>
          <w:lang w:val="en-US"/>
        </w:rPr>
        <w:t>SAP</w:t>
      </w:r>
      <w:r w:rsidRPr="008221BF">
        <w:t xml:space="preserve"> </w:t>
      </w:r>
      <w:r w:rsidRPr="008221BF">
        <w:rPr>
          <w:lang w:val="en-US"/>
        </w:rPr>
        <w:t>HANA</w:t>
      </w:r>
      <w:r w:rsidRPr="008221BF">
        <w:t>, поскольку она стирает границы между классическими системами онлайн-обработки транзакций (</w:t>
      </w:r>
      <w:r w:rsidRPr="008221BF">
        <w:rPr>
          <w:lang w:val="en-US"/>
        </w:rPr>
        <w:t>OLTP</w:t>
      </w:r>
      <w:r w:rsidRPr="008221BF">
        <w:t>) и онлайн-аналитической обработкой (</w:t>
      </w:r>
      <w:r w:rsidRPr="008221BF">
        <w:rPr>
          <w:lang w:val="en-US"/>
        </w:rPr>
        <w:t>OLAP</w:t>
      </w:r>
      <w:r w:rsidRPr="008221BF">
        <w:t>).</w:t>
      </w:r>
    </w:p>
    <w:p w:rsidR="008221BF" w:rsidRPr="008221BF" w:rsidRDefault="008221BF" w:rsidP="008221BF">
      <w:r w:rsidRPr="008221BF">
        <w:rPr>
          <w:lang w:val="en-US"/>
        </w:rPr>
        <w:t>SAP</w:t>
      </w:r>
      <w:r w:rsidRPr="008221BF">
        <w:t xml:space="preserve"> </w:t>
      </w:r>
      <w:r w:rsidRPr="008221BF">
        <w:rPr>
          <w:lang w:val="en-US"/>
        </w:rPr>
        <w:t>HANA</w:t>
      </w:r>
      <w:r w:rsidRPr="008221BF">
        <w:t xml:space="preserve">, хранящая данные на основе столбцов и в памяти, значительно увеличила скорость агрегирования данных и позволяет создавать аналитические отчеты в режиме реального времени и обрабатывать транзакции в одной и той же системе. Еще одним средством аналитики в приложении является </w:t>
      </w:r>
      <w:r w:rsidRPr="008221BF">
        <w:rPr>
          <w:lang w:val="en-US"/>
        </w:rPr>
        <w:t>SAP</w:t>
      </w:r>
      <w:r w:rsidRPr="008221BF">
        <w:t xml:space="preserve"> </w:t>
      </w:r>
      <w:r w:rsidRPr="008221BF">
        <w:rPr>
          <w:lang w:val="en-US"/>
        </w:rPr>
        <w:t>Fiori</w:t>
      </w:r>
      <w:r w:rsidRPr="008221BF">
        <w:t xml:space="preserve"> с его богатым набором аналитических элементов управления и шаблонов, предназначенных для аналитических вариантов использования, например, страница обзора (</w:t>
      </w:r>
      <w:r w:rsidRPr="008221BF">
        <w:rPr>
          <w:lang w:val="en-US"/>
        </w:rPr>
        <w:t>OVP</w:t>
      </w:r>
      <w:r w:rsidRPr="008221BF">
        <w:t>) или страница аналитического списка (</w:t>
      </w:r>
      <w:r w:rsidRPr="008221BF">
        <w:rPr>
          <w:lang w:val="en-US"/>
        </w:rPr>
        <w:t>ALP</w:t>
      </w:r>
      <w:r w:rsidRPr="008221BF">
        <w:t>).</w:t>
      </w:r>
    </w:p>
    <w:p w:rsidR="008221BF" w:rsidRPr="00625286" w:rsidRDefault="008221BF" w:rsidP="008221BF">
      <w:r w:rsidRPr="008221BF">
        <w:t xml:space="preserve">Что касается других типов приложений, то основой всего аналитического контента в </w:t>
      </w:r>
      <w:r w:rsidRPr="008221BF">
        <w:rPr>
          <w:lang w:val="en-US"/>
        </w:rPr>
        <w:t>SAP</w:t>
      </w:r>
      <w:r w:rsidRPr="008221BF">
        <w:t xml:space="preserve"> </w:t>
      </w:r>
      <w:r w:rsidRPr="008221BF">
        <w:rPr>
          <w:lang w:val="en-US"/>
        </w:rPr>
        <w:t>S</w:t>
      </w:r>
      <w:r w:rsidRPr="008221BF">
        <w:t>/4</w:t>
      </w:r>
      <w:r w:rsidRPr="008221BF">
        <w:rPr>
          <w:lang w:val="en-US"/>
        </w:rPr>
        <w:t>HANA</w:t>
      </w:r>
      <w:r w:rsidRPr="008221BF">
        <w:t xml:space="preserve"> является </w:t>
      </w:r>
      <w:r w:rsidRPr="008221BF">
        <w:rPr>
          <w:lang w:val="en-US"/>
        </w:rPr>
        <w:t>VDM</w:t>
      </w:r>
      <w:r w:rsidRPr="008221BF">
        <w:t xml:space="preserve"> на основе представлений </w:t>
      </w:r>
      <w:r w:rsidRPr="008221BF">
        <w:rPr>
          <w:lang w:val="en-US"/>
        </w:rPr>
        <w:t>CDS</w:t>
      </w:r>
      <w:r w:rsidRPr="008221BF">
        <w:t xml:space="preserve">. Аналитический контент </w:t>
      </w:r>
      <w:r w:rsidRPr="008221BF">
        <w:rPr>
          <w:lang w:val="en-US"/>
        </w:rPr>
        <w:t>CDS</w:t>
      </w:r>
      <w:r w:rsidRPr="008221BF">
        <w:t xml:space="preserve"> может потребляться либо через протокол </w:t>
      </w:r>
      <w:r w:rsidRPr="008221BF">
        <w:rPr>
          <w:lang w:val="en-US"/>
        </w:rPr>
        <w:t>OData</w:t>
      </w:r>
      <w:r w:rsidRPr="008221BF">
        <w:t xml:space="preserve"> и механизм </w:t>
      </w:r>
      <w:r w:rsidRPr="008221BF">
        <w:rPr>
          <w:lang w:val="en-US"/>
        </w:rPr>
        <w:t>SADL</w:t>
      </w:r>
      <w:r w:rsidRPr="008221BF">
        <w:t xml:space="preserve">, либо через службу </w:t>
      </w:r>
      <w:r w:rsidRPr="008221BF">
        <w:lastRenderedPageBreak/>
        <w:t>доступа к информации (</w:t>
      </w:r>
      <w:proofErr w:type="spellStart"/>
      <w:r w:rsidRPr="003C0D8F">
        <w:rPr>
          <w:b/>
          <w:i/>
          <w:lang w:val="en-US"/>
        </w:rPr>
        <w:t>InA</w:t>
      </w:r>
      <w:proofErr w:type="spellEnd"/>
      <w:r w:rsidRPr="008221BF">
        <w:t xml:space="preserve">), службы </w:t>
      </w:r>
      <w:r w:rsidRPr="008221BF">
        <w:rPr>
          <w:lang w:val="en-US"/>
        </w:rPr>
        <w:t>Business</w:t>
      </w:r>
      <w:r w:rsidRPr="008221BF">
        <w:t xml:space="preserve"> </w:t>
      </w:r>
      <w:r w:rsidRPr="008221BF">
        <w:rPr>
          <w:lang w:val="en-US"/>
        </w:rPr>
        <w:t>Intelligence</w:t>
      </w:r>
      <w:r w:rsidRPr="008221BF">
        <w:t xml:space="preserve"> </w:t>
      </w:r>
      <w:r w:rsidRPr="008221BF">
        <w:rPr>
          <w:lang w:val="en-US"/>
        </w:rPr>
        <w:t>Consumer</w:t>
      </w:r>
      <w:r w:rsidRPr="008221BF">
        <w:t xml:space="preserve"> </w:t>
      </w:r>
      <w:r w:rsidRPr="008221BF">
        <w:rPr>
          <w:lang w:val="en-US"/>
        </w:rPr>
        <w:t>Services</w:t>
      </w:r>
      <w:r w:rsidRPr="008221BF">
        <w:t xml:space="preserve"> (</w:t>
      </w:r>
      <w:r w:rsidRPr="003C0D8F">
        <w:rPr>
          <w:b/>
          <w:i/>
          <w:lang w:val="en-US"/>
        </w:rPr>
        <w:t>BICS</w:t>
      </w:r>
      <w:r w:rsidRPr="008221BF">
        <w:t xml:space="preserve">), протоколы </w:t>
      </w:r>
      <w:r w:rsidRPr="008221BF">
        <w:rPr>
          <w:lang w:val="en-US"/>
        </w:rPr>
        <w:t>OData</w:t>
      </w:r>
      <w:r w:rsidRPr="008221BF">
        <w:t xml:space="preserve"> и аналитический механизм, как показано на рис. 1.9.</w:t>
      </w:r>
    </w:p>
    <w:p w:rsidR="003C0D8F" w:rsidRDefault="003C0D8F" w:rsidP="003C0D8F">
      <w:pPr>
        <w:ind w:firstLine="0"/>
        <w:rPr>
          <w:lang w:val="en-US"/>
        </w:rPr>
      </w:pPr>
      <w:r w:rsidRPr="003C0D8F">
        <w:rPr>
          <w:noProof/>
          <w:lang w:eastAsia="ru-RU"/>
        </w:rPr>
        <w:drawing>
          <wp:inline distT="0" distB="0" distL="0" distR="0" wp14:anchorId="29E4F273" wp14:editId="5A0DC321">
            <wp:extent cx="5940425" cy="6512457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1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8F" w:rsidRPr="00625286" w:rsidRDefault="00652EB1" w:rsidP="008221BF">
      <w:r w:rsidRPr="00652EB1">
        <w:t xml:space="preserve">Рисунок 1.9 Аналитические части архитектуры </w:t>
      </w:r>
      <w:r w:rsidRPr="00652EB1">
        <w:rPr>
          <w:lang w:val="en-US"/>
        </w:rPr>
        <w:t>SAP</w:t>
      </w:r>
      <w:r w:rsidRPr="00652EB1">
        <w:t xml:space="preserve"> </w:t>
      </w:r>
      <w:r w:rsidRPr="00652EB1">
        <w:rPr>
          <w:lang w:val="en-US"/>
        </w:rPr>
        <w:t>S</w:t>
      </w:r>
      <w:r w:rsidRPr="00652EB1">
        <w:t>/4</w:t>
      </w:r>
      <w:r w:rsidRPr="00652EB1">
        <w:rPr>
          <w:lang w:val="en-US"/>
        </w:rPr>
        <w:t>HANA</w:t>
      </w:r>
    </w:p>
    <w:p w:rsidR="00652EB1" w:rsidRPr="00625286" w:rsidRDefault="00652EB1" w:rsidP="008221BF"/>
    <w:p w:rsidR="00652EB1" w:rsidRPr="00625286" w:rsidRDefault="00956FDB" w:rsidP="008221BF">
      <w:r w:rsidRPr="00956FDB">
        <w:t>Оба механизма используют аналитические аннотации CDS, например, для определения полей для агрегирования данных. Аннотация @</w:t>
      </w:r>
      <w:proofErr w:type="spellStart"/>
      <w:r w:rsidRPr="00956FDB">
        <w:t>DefaultAggregation</w:t>
      </w:r>
      <w:proofErr w:type="spellEnd"/>
      <w:r w:rsidRPr="00956FDB">
        <w:t xml:space="preserve">: #SUM пометит поле представления CDS как меру, по которой данные будут агрегированы в виде суммы. Все остальные поля в представлении будут измерениями по умолчанию и формируют контекст агрегации, например, количество запросов на техническое обслуживание (мера) по типу машины (измерение). Для простых аналитических вариантов использования можно использовать механизм SADL, но для более сложных </w:t>
      </w:r>
      <w:r w:rsidRPr="00956FDB">
        <w:lastRenderedPageBreak/>
        <w:t>сценариев, таких как обработка иерархии или объединение исключений, необходимо использовать аналитический механизм.</w:t>
      </w:r>
    </w:p>
    <w:p w:rsidR="00956FDB" w:rsidRPr="00625286" w:rsidRDefault="00956FDB" w:rsidP="008221BF">
      <w:r w:rsidRPr="00956FDB">
        <w:t xml:space="preserve">Аналитическая подсистема является частью </w:t>
      </w:r>
      <w:r w:rsidRPr="00956FDB">
        <w:rPr>
          <w:lang w:val="en-US"/>
        </w:rPr>
        <w:t>SAP</w:t>
      </w:r>
      <w:r w:rsidRPr="00956FDB">
        <w:t xml:space="preserve"> </w:t>
      </w:r>
      <w:r w:rsidRPr="00956FDB">
        <w:rPr>
          <w:lang w:val="en-US"/>
        </w:rPr>
        <w:t>BW</w:t>
      </w:r>
      <w:r w:rsidRPr="00956FDB">
        <w:t xml:space="preserve"> на сервере </w:t>
      </w:r>
      <w:r w:rsidRPr="00956FDB">
        <w:rPr>
          <w:lang w:val="en-US"/>
        </w:rPr>
        <w:t>ABAP</w:t>
      </w:r>
      <w:r w:rsidRPr="00956FDB">
        <w:t xml:space="preserve"> и, как и подсистема </w:t>
      </w:r>
      <w:r w:rsidRPr="00956FDB">
        <w:rPr>
          <w:lang w:val="en-US"/>
        </w:rPr>
        <w:t>SADL</w:t>
      </w:r>
      <w:r w:rsidRPr="00956FDB">
        <w:t xml:space="preserve">, будет использовать операторы </w:t>
      </w:r>
      <w:r w:rsidRPr="00956FDB">
        <w:rPr>
          <w:lang w:val="en-US"/>
        </w:rPr>
        <w:t>SQL</w:t>
      </w:r>
      <w:r w:rsidRPr="00956FDB">
        <w:t xml:space="preserve"> </w:t>
      </w:r>
      <w:r w:rsidRPr="00956FDB">
        <w:rPr>
          <w:lang w:val="en-US"/>
        </w:rPr>
        <w:t>SELECT</w:t>
      </w:r>
      <w:r w:rsidRPr="00956FDB">
        <w:t xml:space="preserve"> в представлениях </w:t>
      </w:r>
      <w:r w:rsidRPr="00956FDB">
        <w:rPr>
          <w:lang w:val="en-US"/>
        </w:rPr>
        <w:t>CDS</w:t>
      </w:r>
      <w:r w:rsidRPr="00956FDB">
        <w:t xml:space="preserve"> для извлечения данных. Во время выполнения не выполняется код </w:t>
      </w:r>
      <w:r w:rsidRPr="00956FDB">
        <w:rPr>
          <w:lang w:val="en-US"/>
        </w:rPr>
        <w:t>ABAP</w:t>
      </w:r>
      <w:r w:rsidRPr="00956FDB">
        <w:t xml:space="preserve"> для конкретного приложения, а выбор данных и проверки авторизации полностью передаются в базу данных </w:t>
      </w:r>
      <w:r w:rsidRPr="00956FDB">
        <w:rPr>
          <w:lang w:val="en-US"/>
        </w:rPr>
        <w:t>SAP</w:t>
      </w:r>
      <w:r w:rsidRPr="00956FDB">
        <w:t xml:space="preserve"> </w:t>
      </w:r>
      <w:r w:rsidRPr="00956FDB">
        <w:rPr>
          <w:lang w:val="en-US"/>
        </w:rPr>
        <w:t>HANA</w:t>
      </w:r>
      <w:r w:rsidRPr="00956FDB">
        <w:t>.</w:t>
      </w:r>
    </w:p>
    <w:p w:rsidR="00956FDB" w:rsidRPr="00956FDB" w:rsidRDefault="00956FDB" w:rsidP="00956FDB">
      <w:pPr>
        <w:pStyle w:val="2"/>
        <w:rPr>
          <w:lang w:val="en-US"/>
        </w:rPr>
      </w:pPr>
      <w:r w:rsidRPr="00956FDB">
        <w:rPr>
          <w:lang w:val="en-US"/>
        </w:rPr>
        <w:t xml:space="preserve">1.3 </w:t>
      </w:r>
      <w:proofErr w:type="spellStart"/>
      <w:r w:rsidRPr="00956FDB">
        <w:rPr>
          <w:lang w:val="en-US"/>
        </w:rPr>
        <w:t>Пользовательский</w:t>
      </w:r>
      <w:proofErr w:type="spellEnd"/>
      <w:r w:rsidRPr="00956FDB">
        <w:rPr>
          <w:lang w:val="en-US"/>
        </w:rPr>
        <w:t xml:space="preserve"> </w:t>
      </w:r>
      <w:proofErr w:type="spellStart"/>
      <w:r w:rsidRPr="00956FDB">
        <w:rPr>
          <w:lang w:val="en-US"/>
        </w:rPr>
        <w:t>опыт</w:t>
      </w:r>
      <w:proofErr w:type="spellEnd"/>
    </w:p>
    <w:p w:rsidR="00956FDB" w:rsidRPr="00625286" w:rsidRDefault="00956FDB" w:rsidP="00956FDB">
      <w:r w:rsidRPr="00956FDB">
        <w:t xml:space="preserve">Еще одна основная цель </w:t>
      </w:r>
      <w:r w:rsidRPr="00956FDB">
        <w:rPr>
          <w:lang w:val="en-US"/>
        </w:rPr>
        <w:t>SAP</w:t>
      </w:r>
      <w:r w:rsidRPr="00956FDB">
        <w:t xml:space="preserve"> </w:t>
      </w:r>
      <w:r w:rsidRPr="00956FDB">
        <w:rPr>
          <w:lang w:val="en-US"/>
        </w:rPr>
        <w:t>S</w:t>
      </w:r>
      <w:r w:rsidRPr="00956FDB">
        <w:t>/4</w:t>
      </w:r>
      <w:r w:rsidRPr="00956FDB">
        <w:rPr>
          <w:lang w:val="en-US"/>
        </w:rPr>
        <w:t>HANA</w:t>
      </w:r>
      <w:r w:rsidRPr="00956FDB">
        <w:t xml:space="preserve"> — предложить </w:t>
      </w:r>
      <w:proofErr w:type="gramStart"/>
      <w:r w:rsidRPr="00956FDB">
        <w:t>улучшенный</w:t>
      </w:r>
      <w:proofErr w:type="gramEnd"/>
      <w:r w:rsidRPr="00956FDB">
        <w:t xml:space="preserve"> </w:t>
      </w:r>
      <w:r w:rsidRPr="00956FDB">
        <w:rPr>
          <w:lang w:val="en-US"/>
        </w:rPr>
        <w:t>UX</w:t>
      </w:r>
      <w:r w:rsidRPr="00956FDB">
        <w:t xml:space="preserve"> и управлять переходом от </w:t>
      </w:r>
      <w:r w:rsidRPr="00956FDB">
        <w:rPr>
          <w:lang w:val="en-US"/>
        </w:rPr>
        <w:t>UX</w:t>
      </w:r>
      <w:r w:rsidRPr="00956FDB">
        <w:t xml:space="preserve">, характерного для традиционного программного обеспечения для бизнеса, к опыту потребительского уровня. Основой этого перехода является недавно разработанная парадигма дизайна </w:t>
      </w:r>
      <w:r w:rsidRPr="00956FDB">
        <w:rPr>
          <w:lang w:val="en-US"/>
        </w:rPr>
        <w:t>SAP</w:t>
      </w:r>
      <w:r w:rsidRPr="00956FDB">
        <w:t xml:space="preserve"> </w:t>
      </w:r>
      <w:r w:rsidRPr="00956FDB">
        <w:rPr>
          <w:lang w:val="en-US"/>
        </w:rPr>
        <w:t>Fiori</w:t>
      </w:r>
      <w:r w:rsidRPr="00956FDB">
        <w:t>.</w:t>
      </w:r>
    </w:p>
    <w:p w:rsidR="00956FDB" w:rsidRPr="00956FDB" w:rsidRDefault="00956FDB" w:rsidP="00956FDB">
      <w:pPr>
        <w:pStyle w:val="3"/>
        <w:rPr>
          <w:lang w:val="en-US"/>
        </w:rPr>
      </w:pPr>
      <w:r w:rsidRPr="00956FDB">
        <w:rPr>
          <w:lang w:val="en-US"/>
        </w:rPr>
        <w:t>1.3.1 SAP Fiori</w:t>
      </w:r>
    </w:p>
    <w:p w:rsidR="00956FDB" w:rsidRPr="00594ADE" w:rsidRDefault="00956FDB" w:rsidP="00956FDB">
      <w:r w:rsidRPr="00956FDB">
        <w:t xml:space="preserve">Пользовательский интерфейс </w:t>
      </w:r>
      <w:r w:rsidRPr="00956FDB">
        <w:rPr>
          <w:lang w:val="en-US"/>
        </w:rPr>
        <w:t>SAP</w:t>
      </w:r>
      <w:r w:rsidRPr="00956FDB">
        <w:t xml:space="preserve"> </w:t>
      </w:r>
      <w:r w:rsidRPr="00956FDB">
        <w:rPr>
          <w:lang w:val="en-US"/>
        </w:rPr>
        <w:t>S</w:t>
      </w:r>
      <w:r w:rsidRPr="00956FDB">
        <w:t>/4</w:t>
      </w:r>
      <w:r w:rsidRPr="00956FDB">
        <w:rPr>
          <w:lang w:val="en-US"/>
        </w:rPr>
        <w:t>HANA</w:t>
      </w:r>
      <w:r w:rsidRPr="00956FDB">
        <w:t xml:space="preserve"> полностью основан на языке проектирования </w:t>
      </w:r>
      <w:r w:rsidRPr="00956FDB">
        <w:rPr>
          <w:lang w:val="en-US"/>
        </w:rPr>
        <w:t>SAP</w:t>
      </w:r>
      <w:r w:rsidRPr="00956FDB">
        <w:t xml:space="preserve"> </w:t>
      </w:r>
      <w:r w:rsidRPr="00956FDB">
        <w:rPr>
          <w:lang w:val="en-US"/>
        </w:rPr>
        <w:t>Fiori</w:t>
      </w:r>
      <w:r w:rsidRPr="00956FDB">
        <w:t xml:space="preserve">, целью которого является предоставление облегченных приложений на основе ролей, адаптированных к конкретным задачам пользователей. Таким образом, пользовательский интерфейс </w:t>
      </w:r>
      <w:r w:rsidRPr="00956FDB">
        <w:rPr>
          <w:lang w:val="en-US"/>
        </w:rPr>
        <w:t>SAP</w:t>
      </w:r>
      <w:r w:rsidRPr="00956FDB">
        <w:t xml:space="preserve"> </w:t>
      </w:r>
      <w:r w:rsidRPr="00956FDB">
        <w:rPr>
          <w:lang w:val="en-US"/>
        </w:rPr>
        <w:t>S</w:t>
      </w:r>
      <w:r w:rsidRPr="00956FDB">
        <w:t>/4</w:t>
      </w:r>
      <w:r w:rsidRPr="00956FDB">
        <w:rPr>
          <w:lang w:val="en-US"/>
        </w:rPr>
        <w:t>HANA</w:t>
      </w:r>
      <w:r w:rsidRPr="00956FDB">
        <w:t xml:space="preserve"> в основном основан на веб-приложениях, разработанных с помощью платформы </w:t>
      </w:r>
      <w:r w:rsidRPr="00956FDB">
        <w:rPr>
          <w:lang w:val="en-US"/>
        </w:rPr>
        <w:t>SAPUI</w:t>
      </w:r>
      <w:r w:rsidRPr="00956FDB">
        <w:t xml:space="preserve">5, поскольку </w:t>
      </w:r>
      <w:r w:rsidRPr="00956FDB">
        <w:rPr>
          <w:lang w:val="en-US"/>
        </w:rPr>
        <w:t>SAPUI</w:t>
      </w:r>
      <w:r w:rsidRPr="00956FDB">
        <w:t xml:space="preserve">5 является одной из поддерживаемых технологий для реализации пользовательского интерфейса </w:t>
      </w:r>
      <w:r w:rsidRPr="00956FDB">
        <w:rPr>
          <w:lang w:val="en-US"/>
        </w:rPr>
        <w:t>SAP</w:t>
      </w:r>
      <w:r w:rsidRPr="00956FDB">
        <w:t xml:space="preserve"> </w:t>
      </w:r>
      <w:r w:rsidRPr="00956FDB">
        <w:rPr>
          <w:lang w:val="en-US"/>
        </w:rPr>
        <w:t>Fiori</w:t>
      </w:r>
      <w:r w:rsidRPr="00956FDB">
        <w:t xml:space="preserve">. </w:t>
      </w:r>
      <w:proofErr w:type="gramStart"/>
      <w:r w:rsidRPr="00956FDB">
        <w:rPr>
          <w:lang w:val="en-US"/>
        </w:rPr>
        <w:t>SAPUI</w:t>
      </w:r>
      <w:r w:rsidRPr="00956FDB">
        <w:t xml:space="preserve">5 — это среда </w:t>
      </w:r>
      <w:r w:rsidRPr="00956FDB">
        <w:rPr>
          <w:lang w:val="en-US"/>
        </w:rPr>
        <w:t>JavaScript</w:t>
      </w:r>
      <w:r w:rsidRPr="00956FDB">
        <w:t xml:space="preserve">, которая включает встроенную поддержку архитектурных концепций, таких как шаблон </w:t>
      </w:r>
      <w:r w:rsidRPr="00956FDB">
        <w:rPr>
          <w:lang w:val="en-US"/>
        </w:rPr>
        <w:t>Model</w:t>
      </w:r>
      <w:r w:rsidRPr="00956FDB">
        <w:t xml:space="preserve"> </w:t>
      </w:r>
      <w:r w:rsidRPr="00956FDB">
        <w:rPr>
          <w:lang w:val="en-US"/>
        </w:rPr>
        <w:t>View</w:t>
      </w:r>
      <w:r w:rsidRPr="00956FDB">
        <w:t xml:space="preserve"> </w:t>
      </w:r>
      <w:r w:rsidRPr="00956FDB">
        <w:rPr>
          <w:lang w:val="en-US"/>
        </w:rPr>
        <w:t>Controller</w:t>
      </w:r>
      <w:r w:rsidRPr="00956FDB">
        <w:t xml:space="preserve"> (</w:t>
      </w:r>
      <w:r w:rsidRPr="00956FDB">
        <w:rPr>
          <w:lang w:val="en-US"/>
        </w:rPr>
        <w:t>MVC</w:t>
      </w:r>
      <w:r w:rsidRPr="00956FDB">
        <w:t>), двусторонняя привязка данных и маршрутизация.</w:t>
      </w:r>
      <w:proofErr w:type="gramEnd"/>
      <w:r w:rsidRPr="00956FDB">
        <w:t xml:space="preserve"> Приложения, разработанные с помощью </w:t>
      </w:r>
      <w:r w:rsidRPr="00956FDB">
        <w:rPr>
          <w:lang w:val="en-US"/>
        </w:rPr>
        <w:t>SAPUI</w:t>
      </w:r>
      <w:r w:rsidRPr="00956FDB">
        <w:t xml:space="preserve">5, работают в браузерах смартфонов, планшетов и настольных ПК и адаптируются в соответствии с возможностями устройств. Подмножество </w:t>
      </w:r>
      <w:r w:rsidRPr="00956FDB">
        <w:rPr>
          <w:lang w:val="en-US"/>
        </w:rPr>
        <w:t>SAPUI</w:t>
      </w:r>
      <w:r w:rsidRPr="00956FDB">
        <w:t xml:space="preserve">5 также стало открытым исходным кодом под лицензией </w:t>
      </w:r>
      <w:r w:rsidRPr="00956FDB">
        <w:rPr>
          <w:lang w:val="en-US"/>
        </w:rPr>
        <w:t>Apache</w:t>
      </w:r>
      <w:r w:rsidRPr="00956FDB">
        <w:t xml:space="preserve"> 2.0 под названием </w:t>
      </w:r>
      <w:proofErr w:type="spellStart"/>
      <w:r w:rsidRPr="00956FDB">
        <w:rPr>
          <w:lang w:val="en-US"/>
        </w:rPr>
        <w:t>OpenUI</w:t>
      </w:r>
      <w:proofErr w:type="spellEnd"/>
      <w:r w:rsidRPr="00956FDB">
        <w:t>5 (</w:t>
      </w:r>
      <w:hyperlink r:id="rId21" w:history="1">
        <w:r w:rsidR="00594ADE" w:rsidRPr="00D925BC">
          <w:rPr>
            <w:rStyle w:val="a5"/>
            <w:lang w:val="en-US"/>
          </w:rPr>
          <w:t>https</w:t>
        </w:r>
        <w:r w:rsidR="00594ADE" w:rsidRPr="00D925BC">
          <w:rPr>
            <w:rStyle w:val="a5"/>
          </w:rPr>
          <w:t>://</w:t>
        </w:r>
        <w:proofErr w:type="spellStart"/>
        <w:r w:rsidR="00594ADE" w:rsidRPr="00D925BC">
          <w:rPr>
            <w:rStyle w:val="a5"/>
            <w:lang w:val="en-US"/>
          </w:rPr>
          <w:t>openui</w:t>
        </w:r>
        <w:proofErr w:type="spellEnd"/>
        <w:r w:rsidR="00594ADE" w:rsidRPr="00D925BC">
          <w:rPr>
            <w:rStyle w:val="a5"/>
          </w:rPr>
          <w:t>5.</w:t>
        </w:r>
        <w:r w:rsidR="00594ADE" w:rsidRPr="00D925BC">
          <w:rPr>
            <w:rStyle w:val="a5"/>
            <w:lang w:val="en-US"/>
          </w:rPr>
          <w:t>org</w:t>
        </w:r>
        <w:r w:rsidR="00594ADE" w:rsidRPr="00D925BC">
          <w:rPr>
            <w:rStyle w:val="a5"/>
          </w:rPr>
          <w:t>/</w:t>
        </w:r>
      </w:hyperlink>
      <w:r w:rsidRPr="00956FDB">
        <w:t>).</w:t>
      </w:r>
    </w:p>
    <w:p w:rsidR="00C25E93" w:rsidRDefault="00C25E93" w:rsidP="00C25E93">
      <w:pPr>
        <w:pStyle w:val="3"/>
      </w:pPr>
      <w:r>
        <w:t>1.3.2 Панель запуска</w:t>
      </w:r>
      <w:r w:rsidR="001C4598" w:rsidRPr="001C4598">
        <w:t xml:space="preserve"> (</w:t>
      </w:r>
      <w:r w:rsidR="001C4598">
        <w:rPr>
          <w:lang w:val="en-US"/>
        </w:rPr>
        <w:t>Launchpad</w:t>
      </w:r>
      <w:r w:rsidR="001C4598" w:rsidRPr="001C4598">
        <w:t>)</w:t>
      </w:r>
      <w:r>
        <w:t xml:space="preserve"> SAP </w:t>
      </w:r>
      <w:proofErr w:type="spellStart"/>
      <w:r>
        <w:t>Fiori</w:t>
      </w:r>
      <w:proofErr w:type="spellEnd"/>
    </w:p>
    <w:p w:rsidR="00594ADE" w:rsidRPr="00625286" w:rsidRDefault="00C25E93" w:rsidP="00C25E93">
      <w:r>
        <w:t xml:space="preserve">Приложения SAP </w:t>
      </w:r>
      <w:proofErr w:type="spellStart"/>
      <w:r>
        <w:t>Fiori</w:t>
      </w:r>
      <w:proofErr w:type="spellEnd"/>
      <w:r>
        <w:t xml:space="preserve"> в SAP S/4HANA размещаются на панели запуска SAP </w:t>
      </w:r>
      <w:proofErr w:type="spellStart"/>
      <w:r>
        <w:t>Fiori</w:t>
      </w:r>
      <w:proofErr w:type="spellEnd"/>
      <w:r>
        <w:t xml:space="preserve">, которая предоставляет различные услуги для приложений, например навигацию между приложениями, персонализацию и настройку приложений. Эта единая точка входа в SAP S/4HANA для конечных пользователей на любом устройстве обеспечивает доступ на основе ролей ко всем приложениям, необходимым пользователю для выполнения его конкретных </w:t>
      </w:r>
      <w:proofErr w:type="gramStart"/>
      <w:r>
        <w:t>бизнес-задач</w:t>
      </w:r>
      <w:proofErr w:type="gramEnd"/>
      <w:r>
        <w:t>.</w:t>
      </w:r>
    </w:p>
    <w:p w:rsidR="004C4176" w:rsidRPr="004C4176" w:rsidRDefault="004C4176" w:rsidP="004C4176">
      <w:pPr>
        <w:pStyle w:val="2"/>
      </w:pPr>
      <w:r w:rsidRPr="004C4176">
        <w:t xml:space="preserve">1.4 Выпуски </w:t>
      </w:r>
      <w:r w:rsidRPr="004C4176">
        <w:rPr>
          <w:lang w:val="en-US"/>
        </w:rPr>
        <w:t>SAP</w:t>
      </w:r>
      <w:r w:rsidRPr="004C4176">
        <w:t xml:space="preserve"> </w:t>
      </w:r>
      <w:r w:rsidRPr="004C4176">
        <w:rPr>
          <w:lang w:val="en-US"/>
        </w:rPr>
        <w:t>S</w:t>
      </w:r>
      <w:r w:rsidRPr="004C4176">
        <w:t>/4</w:t>
      </w:r>
      <w:r w:rsidRPr="004C4176">
        <w:rPr>
          <w:lang w:val="en-US"/>
        </w:rPr>
        <w:t>HANA</w:t>
      </w:r>
    </w:p>
    <w:p w:rsidR="001C4598" w:rsidRPr="00625286" w:rsidRDefault="004C4176" w:rsidP="004C4176">
      <w:r w:rsidRPr="004C4176">
        <w:t xml:space="preserve">Предложение продукта </w:t>
      </w:r>
      <w:r w:rsidRPr="004C4176">
        <w:rPr>
          <w:lang w:val="en-US"/>
        </w:rPr>
        <w:t>SAP</w:t>
      </w:r>
      <w:r w:rsidRPr="004C4176">
        <w:t xml:space="preserve"> </w:t>
      </w:r>
      <w:r w:rsidRPr="004C4176">
        <w:rPr>
          <w:lang w:val="en-US"/>
        </w:rPr>
        <w:t>S</w:t>
      </w:r>
      <w:r w:rsidRPr="004C4176">
        <w:t>/4</w:t>
      </w:r>
      <w:r w:rsidRPr="004C4176">
        <w:rPr>
          <w:lang w:val="en-US"/>
        </w:rPr>
        <w:t>HANA</w:t>
      </w:r>
      <w:r w:rsidRPr="004C4176">
        <w:t xml:space="preserve"> в настоящее время состоит из двух различных выпусков: </w:t>
      </w:r>
      <w:r w:rsidRPr="004C4176">
        <w:rPr>
          <w:lang w:val="en-US"/>
        </w:rPr>
        <w:t>SAP</w:t>
      </w:r>
      <w:r w:rsidRPr="004C4176">
        <w:t xml:space="preserve"> </w:t>
      </w:r>
      <w:r w:rsidRPr="004C4176">
        <w:rPr>
          <w:lang w:val="en-US"/>
        </w:rPr>
        <w:t>S</w:t>
      </w:r>
      <w:r w:rsidRPr="004C4176">
        <w:t>/4</w:t>
      </w:r>
      <w:r w:rsidRPr="004C4176">
        <w:rPr>
          <w:lang w:val="en-US"/>
        </w:rPr>
        <w:t>HANA</w:t>
      </w:r>
      <w:r w:rsidRPr="004C4176">
        <w:t>, который является локальным выпуском (</w:t>
      </w:r>
      <w:proofErr w:type="spellStart"/>
      <w:r w:rsidRPr="004C4176">
        <w:t>on-premise</w:t>
      </w:r>
      <w:proofErr w:type="spellEnd"/>
      <w:r w:rsidRPr="004C4176">
        <w:t xml:space="preserve"> </w:t>
      </w:r>
      <w:proofErr w:type="spellStart"/>
      <w:r w:rsidRPr="004C4176">
        <w:t>edition</w:t>
      </w:r>
      <w:proofErr w:type="spellEnd"/>
      <w:r w:rsidRPr="004C4176">
        <w:t xml:space="preserve">), и </w:t>
      </w:r>
      <w:r w:rsidRPr="004C4176">
        <w:rPr>
          <w:lang w:val="en-US"/>
        </w:rPr>
        <w:t>SAP</w:t>
      </w:r>
      <w:r w:rsidRPr="004C4176">
        <w:t xml:space="preserve"> </w:t>
      </w:r>
      <w:r w:rsidRPr="004C4176">
        <w:rPr>
          <w:lang w:val="en-US"/>
        </w:rPr>
        <w:t>S</w:t>
      </w:r>
      <w:r w:rsidRPr="004C4176">
        <w:t>/4</w:t>
      </w:r>
      <w:r w:rsidRPr="004C4176">
        <w:rPr>
          <w:lang w:val="en-US"/>
        </w:rPr>
        <w:t>HANA</w:t>
      </w:r>
      <w:r w:rsidRPr="004C4176">
        <w:t xml:space="preserve"> </w:t>
      </w:r>
      <w:r w:rsidRPr="004C4176">
        <w:rPr>
          <w:lang w:val="en-US"/>
        </w:rPr>
        <w:t>Cloud</w:t>
      </w:r>
      <w:r w:rsidRPr="004C4176">
        <w:t xml:space="preserve">. В следующем разделе мы рассмотрим различные архитектуры, варианты развертывания и стратегии выпуска обеих редакций </w:t>
      </w:r>
      <w:r w:rsidRPr="004C4176">
        <w:rPr>
          <w:lang w:val="en-US"/>
        </w:rPr>
        <w:t>SAP</w:t>
      </w:r>
      <w:r w:rsidRPr="004C4176">
        <w:t xml:space="preserve"> </w:t>
      </w:r>
      <w:r w:rsidRPr="004C4176">
        <w:rPr>
          <w:lang w:val="en-US"/>
        </w:rPr>
        <w:t>S</w:t>
      </w:r>
      <w:r w:rsidRPr="004C4176">
        <w:t>/4</w:t>
      </w:r>
      <w:r w:rsidRPr="004C4176">
        <w:rPr>
          <w:lang w:val="en-US"/>
        </w:rPr>
        <w:t>HANA</w:t>
      </w:r>
      <w:r w:rsidRPr="004C4176">
        <w:t>.</w:t>
      </w:r>
    </w:p>
    <w:p w:rsidR="00454E8F" w:rsidRPr="00454E8F" w:rsidRDefault="00454E8F" w:rsidP="00454E8F">
      <w:pPr>
        <w:pStyle w:val="3"/>
        <w:rPr>
          <w:lang w:val="en-US"/>
        </w:rPr>
      </w:pPr>
      <w:r w:rsidRPr="006433CA">
        <w:rPr>
          <w:lang w:val="en-US"/>
        </w:rPr>
        <w:t xml:space="preserve">1.4.1 </w:t>
      </w:r>
      <w:r w:rsidRPr="00454E8F">
        <w:t>Локальная</w:t>
      </w:r>
      <w:r w:rsidRPr="006433CA">
        <w:rPr>
          <w:lang w:val="en-US"/>
        </w:rPr>
        <w:t xml:space="preserve"> </w:t>
      </w:r>
      <w:r w:rsidRPr="00454E8F">
        <w:t>архитектура</w:t>
      </w:r>
      <w:r>
        <w:rPr>
          <w:lang w:val="en-US"/>
        </w:rPr>
        <w:t xml:space="preserve"> (</w:t>
      </w:r>
      <w:r w:rsidRPr="00454E8F">
        <w:rPr>
          <w:lang w:val="en-US"/>
        </w:rPr>
        <w:t>On-Premise Architecture</w:t>
      </w:r>
      <w:r>
        <w:rPr>
          <w:lang w:val="en-US"/>
        </w:rPr>
        <w:t>)</w:t>
      </w:r>
    </w:p>
    <w:p w:rsidR="00454E8F" w:rsidRPr="00454E8F" w:rsidRDefault="00454E8F" w:rsidP="00454E8F">
      <w:r w:rsidRPr="00454E8F">
        <w:t xml:space="preserve">Объем </w:t>
      </w:r>
      <w:r w:rsidRPr="00454E8F">
        <w:rPr>
          <w:lang w:val="en-US"/>
        </w:rPr>
        <w:t>SAP</w:t>
      </w:r>
      <w:r w:rsidRPr="00454E8F">
        <w:t xml:space="preserve"> </w:t>
      </w:r>
      <w:r w:rsidRPr="00454E8F">
        <w:rPr>
          <w:lang w:val="en-US"/>
        </w:rPr>
        <w:t>S</w:t>
      </w:r>
      <w:r w:rsidRPr="00454E8F">
        <w:t>/4</w:t>
      </w:r>
      <w:r w:rsidRPr="00454E8F">
        <w:rPr>
          <w:lang w:val="en-US"/>
        </w:rPr>
        <w:t>HANA</w:t>
      </w:r>
      <w:r w:rsidRPr="00454E8F">
        <w:t xml:space="preserve"> с точки зрения функциональности, локализации и контента можно считать эквивалентным предыдущим выпускам </w:t>
      </w:r>
      <w:r w:rsidRPr="00454E8F">
        <w:rPr>
          <w:lang w:val="en-US"/>
        </w:rPr>
        <w:t>SAP</w:t>
      </w:r>
      <w:r w:rsidRPr="00454E8F">
        <w:t xml:space="preserve"> </w:t>
      </w:r>
      <w:r w:rsidRPr="00454E8F">
        <w:rPr>
          <w:lang w:val="en-US"/>
        </w:rPr>
        <w:t>Business</w:t>
      </w:r>
      <w:r w:rsidRPr="00454E8F">
        <w:t xml:space="preserve"> </w:t>
      </w:r>
      <w:r w:rsidRPr="00454E8F">
        <w:rPr>
          <w:lang w:val="en-US"/>
        </w:rPr>
        <w:t>Suite</w:t>
      </w:r>
      <w:r w:rsidRPr="00454E8F">
        <w:t xml:space="preserve">. Кроме того, </w:t>
      </w:r>
      <w:r w:rsidRPr="00454E8F">
        <w:rPr>
          <w:lang w:val="en-US"/>
        </w:rPr>
        <w:t>SAP</w:t>
      </w:r>
      <w:r w:rsidRPr="00454E8F">
        <w:t xml:space="preserve"> </w:t>
      </w:r>
      <w:r w:rsidRPr="00454E8F">
        <w:rPr>
          <w:lang w:val="en-US"/>
        </w:rPr>
        <w:lastRenderedPageBreak/>
        <w:t>S</w:t>
      </w:r>
      <w:r w:rsidRPr="00454E8F">
        <w:t>/4</w:t>
      </w:r>
      <w:r w:rsidRPr="00454E8F">
        <w:rPr>
          <w:lang w:val="en-US"/>
        </w:rPr>
        <w:t>HANA</w:t>
      </w:r>
      <w:r w:rsidRPr="00454E8F">
        <w:t xml:space="preserve"> обеспечивает большую гибкость при использовании вашей системы. У вас по-прежнему будет полный доступ к известным инструментам администрирования (например, </w:t>
      </w:r>
      <w:r w:rsidR="006433CA">
        <w:t>к транзакции</w:t>
      </w:r>
      <w:r w:rsidRPr="00454E8F">
        <w:t xml:space="preserve"> </w:t>
      </w:r>
      <w:r w:rsidRPr="00454E8F">
        <w:rPr>
          <w:lang w:val="en-US"/>
        </w:rPr>
        <w:t>PFCG</w:t>
      </w:r>
      <w:r w:rsidRPr="00454E8F">
        <w:t xml:space="preserve"> для управления ролями и авторизацией), и, как и в предыдущих версиях </w:t>
      </w:r>
      <w:r w:rsidRPr="00454E8F">
        <w:rPr>
          <w:lang w:val="en-US"/>
        </w:rPr>
        <w:t>SAP</w:t>
      </w:r>
      <w:r w:rsidRPr="00454E8F">
        <w:t xml:space="preserve"> </w:t>
      </w:r>
      <w:r w:rsidRPr="00454E8F">
        <w:rPr>
          <w:lang w:val="en-US"/>
        </w:rPr>
        <w:t>ERP</w:t>
      </w:r>
      <w:r w:rsidRPr="00454E8F">
        <w:t xml:space="preserve">, вы сможете адаптировать предварительно предоставленный контент и приложения </w:t>
      </w:r>
      <w:r w:rsidRPr="00454E8F">
        <w:rPr>
          <w:lang w:val="en-US"/>
        </w:rPr>
        <w:t>SAP</w:t>
      </w:r>
      <w:r w:rsidRPr="00454E8F">
        <w:t xml:space="preserve"> к конкретным потребностям клиентов. Кроме того, при выборе </w:t>
      </w:r>
      <w:r w:rsidRPr="00454E8F">
        <w:rPr>
          <w:lang w:val="en-US"/>
        </w:rPr>
        <w:t>SAP</w:t>
      </w:r>
      <w:r w:rsidRPr="00454E8F">
        <w:t xml:space="preserve"> </w:t>
      </w:r>
      <w:r w:rsidRPr="00454E8F">
        <w:rPr>
          <w:lang w:val="en-US"/>
        </w:rPr>
        <w:t>S</w:t>
      </w:r>
      <w:r w:rsidRPr="00454E8F">
        <w:t>/4</w:t>
      </w:r>
      <w:r w:rsidRPr="00454E8F">
        <w:rPr>
          <w:lang w:val="en-US"/>
        </w:rPr>
        <w:t>HANA</w:t>
      </w:r>
      <w:r w:rsidRPr="00454E8F">
        <w:t xml:space="preserve"> вы можете в полной мере использовать базовую платформу </w:t>
      </w:r>
      <w:r w:rsidRPr="00454E8F">
        <w:rPr>
          <w:lang w:val="en-US"/>
        </w:rPr>
        <w:t>SAP</w:t>
      </w:r>
      <w:r w:rsidRPr="00454E8F">
        <w:t xml:space="preserve"> </w:t>
      </w:r>
      <w:r w:rsidRPr="00454E8F">
        <w:rPr>
          <w:lang w:val="en-US"/>
        </w:rPr>
        <w:t>NetWeaver</w:t>
      </w:r>
      <w:r w:rsidRPr="00454E8F">
        <w:t xml:space="preserve"> и базу данных </w:t>
      </w:r>
      <w:r w:rsidRPr="00454E8F">
        <w:rPr>
          <w:lang w:val="en-US"/>
        </w:rPr>
        <w:t>SAP</w:t>
      </w:r>
      <w:r w:rsidRPr="00454E8F">
        <w:t xml:space="preserve"> </w:t>
      </w:r>
      <w:r w:rsidRPr="00454E8F">
        <w:rPr>
          <w:lang w:val="en-US"/>
        </w:rPr>
        <w:t>HANA</w:t>
      </w:r>
      <w:r w:rsidRPr="00454E8F">
        <w:t xml:space="preserve"> для разработки пользовательских приложений </w:t>
      </w:r>
      <w:r w:rsidRPr="00454E8F">
        <w:rPr>
          <w:lang w:val="en-US"/>
        </w:rPr>
        <w:t>SAP</w:t>
      </w:r>
      <w:r w:rsidRPr="00454E8F">
        <w:t xml:space="preserve"> </w:t>
      </w:r>
      <w:r w:rsidRPr="00454E8F">
        <w:rPr>
          <w:lang w:val="en-US"/>
        </w:rPr>
        <w:t>Fiori</w:t>
      </w:r>
      <w:r w:rsidRPr="00454E8F">
        <w:t xml:space="preserve"> вместе с предварительно установленными приложениями </w:t>
      </w:r>
      <w:r w:rsidRPr="00454E8F">
        <w:rPr>
          <w:lang w:val="en-US"/>
        </w:rPr>
        <w:t>SAP</w:t>
      </w:r>
      <w:r w:rsidRPr="00454E8F">
        <w:t xml:space="preserve"> </w:t>
      </w:r>
      <w:r w:rsidRPr="00454E8F">
        <w:rPr>
          <w:lang w:val="en-US"/>
        </w:rPr>
        <w:t>Fiori</w:t>
      </w:r>
      <w:r w:rsidRPr="00454E8F">
        <w:t xml:space="preserve">. Разработка включает полный доступ к стеку </w:t>
      </w:r>
      <w:r w:rsidRPr="00454E8F">
        <w:rPr>
          <w:lang w:val="en-US"/>
        </w:rPr>
        <w:t>ABAP</w:t>
      </w:r>
      <w:r w:rsidRPr="00454E8F">
        <w:t xml:space="preserve"> через </w:t>
      </w:r>
      <w:r w:rsidRPr="00454E8F">
        <w:rPr>
          <w:lang w:val="en-US"/>
        </w:rPr>
        <w:t>ABAP</w:t>
      </w:r>
      <w:r w:rsidRPr="00454E8F">
        <w:t xml:space="preserve"> в </w:t>
      </w:r>
      <w:r w:rsidRPr="00454E8F">
        <w:rPr>
          <w:lang w:val="en-US"/>
        </w:rPr>
        <w:t>Eclipse</w:t>
      </w:r>
      <w:r w:rsidRPr="00454E8F">
        <w:t xml:space="preserve">, также известный как инструменты разработки </w:t>
      </w:r>
      <w:r w:rsidRPr="00454E8F">
        <w:rPr>
          <w:lang w:val="en-US"/>
        </w:rPr>
        <w:t>ABAP</w:t>
      </w:r>
      <w:r w:rsidRPr="00454E8F">
        <w:t xml:space="preserve">. Одним из основных изменений по сравнению с предыдущими версиями </w:t>
      </w:r>
      <w:r w:rsidRPr="00454E8F">
        <w:rPr>
          <w:lang w:val="en-US"/>
        </w:rPr>
        <w:t>SAP</w:t>
      </w:r>
      <w:r w:rsidRPr="00454E8F">
        <w:t xml:space="preserve"> </w:t>
      </w:r>
      <w:r w:rsidRPr="00454E8F">
        <w:rPr>
          <w:lang w:val="en-US"/>
        </w:rPr>
        <w:t>ERP</w:t>
      </w:r>
      <w:r w:rsidRPr="00454E8F">
        <w:t xml:space="preserve"> является то, что у вас больше нет выбора поставщика поддерживаемой базы данных. </w:t>
      </w:r>
      <w:r w:rsidRPr="00454E8F">
        <w:rPr>
          <w:lang w:val="en-US"/>
        </w:rPr>
        <w:t>SAP</w:t>
      </w:r>
      <w:r w:rsidRPr="00454E8F">
        <w:t xml:space="preserve"> </w:t>
      </w:r>
      <w:r w:rsidRPr="00454E8F">
        <w:rPr>
          <w:lang w:val="en-US"/>
        </w:rPr>
        <w:t>S</w:t>
      </w:r>
      <w:r w:rsidRPr="00454E8F">
        <w:t>/4</w:t>
      </w:r>
      <w:r w:rsidRPr="00454E8F">
        <w:rPr>
          <w:lang w:val="en-US"/>
        </w:rPr>
        <w:t>HANA</w:t>
      </w:r>
      <w:r w:rsidRPr="00454E8F">
        <w:t xml:space="preserve"> зависит от базы данных </w:t>
      </w:r>
      <w:r w:rsidRPr="00454E8F">
        <w:rPr>
          <w:lang w:val="en-US"/>
        </w:rPr>
        <w:t>SAP</w:t>
      </w:r>
      <w:r w:rsidRPr="00454E8F">
        <w:t xml:space="preserve"> </w:t>
      </w:r>
      <w:r w:rsidRPr="00454E8F">
        <w:rPr>
          <w:lang w:val="en-US"/>
        </w:rPr>
        <w:t>HANA</w:t>
      </w:r>
      <w:r w:rsidRPr="00454E8F">
        <w:t xml:space="preserve"> и создается исключительно для нее.</w:t>
      </w:r>
    </w:p>
    <w:p w:rsidR="004C4176" w:rsidRDefault="00454E8F" w:rsidP="00454E8F">
      <w:r w:rsidRPr="00454E8F">
        <w:t xml:space="preserve">Вы можете установить </w:t>
      </w:r>
      <w:r w:rsidRPr="00454E8F">
        <w:rPr>
          <w:lang w:val="en-US"/>
        </w:rPr>
        <w:t>SAP</w:t>
      </w:r>
      <w:r w:rsidRPr="00454E8F">
        <w:t xml:space="preserve"> </w:t>
      </w:r>
      <w:r w:rsidRPr="00454E8F">
        <w:rPr>
          <w:lang w:val="en-US"/>
        </w:rPr>
        <w:t>S</w:t>
      </w:r>
      <w:r w:rsidRPr="00454E8F">
        <w:t>/4</w:t>
      </w:r>
      <w:r w:rsidRPr="00454E8F">
        <w:rPr>
          <w:lang w:val="en-US"/>
        </w:rPr>
        <w:t>HANA</w:t>
      </w:r>
      <w:r w:rsidRPr="00454E8F">
        <w:t xml:space="preserve"> в своих собственных центрах обработки данных и полностью контролировать программное обеспечение и свои данные. Вы будете нести ответственность за </w:t>
      </w:r>
      <w:proofErr w:type="gramStart"/>
      <w:r w:rsidRPr="00454E8F">
        <w:t>управление</w:t>
      </w:r>
      <w:proofErr w:type="gramEnd"/>
      <w:r w:rsidRPr="00454E8F">
        <w:t xml:space="preserve"> всем жизненным циклом системы, включая обновления и внесение исправлений через </w:t>
      </w:r>
      <w:r w:rsidRPr="00454E8F">
        <w:rPr>
          <w:lang w:val="en-US"/>
        </w:rPr>
        <w:t>SAP</w:t>
      </w:r>
      <w:r w:rsidRPr="00454E8F">
        <w:t xml:space="preserve"> </w:t>
      </w:r>
      <w:r w:rsidRPr="00454E8F">
        <w:rPr>
          <w:lang w:val="en-US"/>
        </w:rPr>
        <w:t>Notes</w:t>
      </w:r>
      <w:r w:rsidRPr="00454E8F">
        <w:t xml:space="preserve">. Используя этот вариант развертывания, вы получите максимальную гибкость при адаптации и настройке приложений в соответствии с вашими потребностями, а также для пользовательской разработки на платформе </w:t>
      </w:r>
      <w:r w:rsidRPr="00454E8F">
        <w:rPr>
          <w:lang w:val="en-US"/>
        </w:rPr>
        <w:t>SAP</w:t>
      </w:r>
      <w:r w:rsidRPr="00454E8F">
        <w:t xml:space="preserve"> </w:t>
      </w:r>
      <w:r w:rsidRPr="00454E8F">
        <w:rPr>
          <w:lang w:val="en-US"/>
        </w:rPr>
        <w:t>NetWeaver</w:t>
      </w:r>
      <w:r w:rsidRPr="00454E8F">
        <w:t xml:space="preserve">, вместо того, чтобы платить лицензионный сбор за право использования программного обеспечения, что обычно требует больших затрат. </w:t>
      </w:r>
    </w:p>
    <w:p w:rsidR="0031008C" w:rsidRPr="0063694A" w:rsidRDefault="0031008C" w:rsidP="0031008C">
      <w:pPr>
        <w:pStyle w:val="3"/>
        <w:rPr>
          <w:lang w:val="en-US"/>
        </w:rPr>
      </w:pPr>
      <w:r>
        <w:t>1.4.2 Облачная архитектура</w:t>
      </w:r>
      <w:r w:rsidR="0063694A">
        <w:rPr>
          <w:lang w:val="en-US"/>
        </w:rPr>
        <w:t xml:space="preserve"> (</w:t>
      </w:r>
      <w:r w:rsidR="0063694A" w:rsidRPr="0063694A">
        <w:rPr>
          <w:lang w:val="en-US"/>
        </w:rPr>
        <w:t>Cloud Architecture</w:t>
      </w:r>
      <w:r w:rsidR="0063694A">
        <w:rPr>
          <w:lang w:val="en-US"/>
        </w:rPr>
        <w:t>)</w:t>
      </w:r>
    </w:p>
    <w:p w:rsidR="0031008C" w:rsidRDefault="0031008C" w:rsidP="0031008C">
      <w:r>
        <w:t xml:space="preserve">По сравнению с SAP S/4HANA, SAP S/4HANA </w:t>
      </w:r>
      <w:proofErr w:type="spellStart"/>
      <w:r>
        <w:t>Cloud</w:t>
      </w:r>
      <w:proofErr w:type="spellEnd"/>
      <w:r>
        <w:t xml:space="preserve"> несколько более </w:t>
      </w:r>
      <w:proofErr w:type="gramStart"/>
      <w:r>
        <w:t>ограничен</w:t>
      </w:r>
      <w:proofErr w:type="gramEnd"/>
      <w:r>
        <w:t xml:space="preserve"> и стандартизирован. SAP предоставляет готовый к использованию контент и специализированные ключевые пользовательские инструменты для настройки, но доступ к серверной части SAP </w:t>
      </w:r>
      <w:proofErr w:type="spellStart"/>
      <w:r>
        <w:t>NetWeaver</w:t>
      </w:r>
      <w:proofErr w:type="spellEnd"/>
      <w:r>
        <w:t xml:space="preserve"> больше не предоставляется. Это изменение предотвращает несовместимые изменения и модификации и обеспечивает беспрепятственное ежеквартальное обновление системы. Весь доступ к системе осуществляется через браузер через панель запуска SAP </w:t>
      </w:r>
      <w:proofErr w:type="spellStart"/>
      <w:r>
        <w:t>Fiori</w:t>
      </w:r>
      <w:proofErr w:type="spellEnd"/>
      <w:r>
        <w:t xml:space="preserve">, которая представляет собой оболочку, в которой размещены все приложения SAP </w:t>
      </w:r>
      <w:proofErr w:type="spellStart"/>
      <w:r>
        <w:t>Fiori</w:t>
      </w:r>
      <w:proofErr w:type="spellEnd"/>
      <w:r>
        <w:t xml:space="preserve">, приложения </w:t>
      </w:r>
      <w:proofErr w:type="gramStart"/>
      <w:r>
        <w:t>ключевых</w:t>
      </w:r>
      <w:proofErr w:type="gramEnd"/>
      <w:r>
        <w:t xml:space="preserve"> пользователей для настройки системы и приложения конечного пользователя.</w:t>
      </w:r>
    </w:p>
    <w:p w:rsidR="00CF0598" w:rsidRDefault="00CF0598" w:rsidP="00CF0598">
      <w:r>
        <w:t xml:space="preserve">Панель запуска SAP </w:t>
      </w:r>
      <w:proofErr w:type="spellStart"/>
      <w:r>
        <w:t>Fiori</w:t>
      </w:r>
      <w:proofErr w:type="spellEnd"/>
      <w:r>
        <w:t xml:space="preserve"> — это единая точка входа в систему SAP S/4HANA </w:t>
      </w:r>
      <w:proofErr w:type="spellStart"/>
      <w:r>
        <w:t>Cloud</w:t>
      </w:r>
      <w:proofErr w:type="spellEnd"/>
      <w:r>
        <w:t xml:space="preserve">. Если приложения конечного пользователя поддерживают настройку, их можно в определенной степени настроить и расширить с помощью инструментов ключевого пользователя. Эта возможность называется расширяемостью в приложении, поскольку расширения создаются в той же системе, что и расширенное приложение. Если в дополнение к приложениям, поставляемым SAP, требуются специальные приложения, их необходимо разработать и развернуть в сценарии параллельного расширения с использованием SAP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. Доступ к SAP </w:t>
      </w:r>
      <w:proofErr w:type="spellStart"/>
      <w:r>
        <w:t>NetWeaver</w:t>
      </w:r>
      <w:proofErr w:type="spellEnd"/>
      <w:r>
        <w:t xml:space="preserve"> AS для ABAP через средства разработки ABAP в </w:t>
      </w:r>
      <w:proofErr w:type="spellStart"/>
      <w:r>
        <w:t>Eclipse</w:t>
      </w:r>
      <w:proofErr w:type="spellEnd"/>
      <w:r>
        <w:t xml:space="preserve"> больше не поддерживается.</w:t>
      </w:r>
    </w:p>
    <w:p w:rsidR="0031008C" w:rsidRDefault="00CF0598" w:rsidP="00CF0598">
      <w:r>
        <w:lastRenderedPageBreak/>
        <w:t xml:space="preserve">В облаке доступны два варианта подписки на SAP S/4HANA </w:t>
      </w:r>
      <w:proofErr w:type="spellStart"/>
      <w:r>
        <w:t>Cloud</w:t>
      </w:r>
      <w:proofErr w:type="spellEnd"/>
      <w:r>
        <w:t>: публичное облако или частное облако. На рис. 1.10 показан общий обзор различных редакций SAP S/4HANA, в том числе локальных.</w:t>
      </w:r>
    </w:p>
    <w:p w:rsidR="00CF0598" w:rsidRDefault="00CF0598" w:rsidP="00CF0598">
      <w:pPr>
        <w:ind w:firstLine="0"/>
      </w:pPr>
      <w:r w:rsidRPr="00CF0598">
        <w:rPr>
          <w:noProof/>
          <w:lang w:eastAsia="ru-RU"/>
        </w:rPr>
        <w:drawing>
          <wp:inline distT="0" distB="0" distL="0" distR="0" wp14:anchorId="7BB81623" wp14:editId="1DB7633F">
            <wp:extent cx="5940425" cy="3976633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06D" w:rsidRDefault="00F8006D" w:rsidP="00F8006D">
      <w:r>
        <w:t>Рис. 1.10 Общий обзор различных вариантов развертывания SAP S/4HANA</w:t>
      </w:r>
    </w:p>
    <w:p w:rsidR="00F8006D" w:rsidRDefault="00F8006D" w:rsidP="00F8006D">
      <w:pPr>
        <w:pStyle w:val="4"/>
      </w:pPr>
      <w:r>
        <w:t>Публичное облако(</w:t>
      </w:r>
      <w:r>
        <w:rPr>
          <w:lang w:val="en-US"/>
        </w:rPr>
        <w:t>Public</w:t>
      </w:r>
      <w:r w:rsidRPr="00625286">
        <w:t xml:space="preserve"> </w:t>
      </w:r>
      <w:r>
        <w:rPr>
          <w:lang w:val="en-US"/>
        </w:rPr>
        <w:t>Cloud</w:t>
      </w:r>
      <w:r>
        <w:t>)</w:t>
      </w:r>
    </w:p>
    <w:p w:rsidR="00CF0598" w:rsidRPr="00625286" w:rsidRDefault="00F8006D" w:rsidP="00F8006D">
      <w:r>
        <w:t xml:space="preserve">В общедоступном облаке SAP S/4HANA </w:t>
      </w:r>
      <w:proofErr w:type="spellStart"/>
      <w:r>
        <w:t>Cloud</w:t>
      </w:r>
      <w:proofErr w:type="spellEnd"/>
      <w:r>
        <w:t xml:space="preserve"> предоставляется SAP как программное обеспечение как услуга (</w:t>
      </w:r>
      <w:proofErr w:type="spellStart"/>
      <w:r>
        <w:t>SaaS</w:t>
      </w:r>
      <w:proofErr w:type="spellEnd"/>
      <w:r>
        <w:t>) и работает в многопользовательской общедоступной облачной среде в центрах обработки данных SAP.</w:t>
      </w:r>
    </w:p>
    <w:p w:rsidR="00D230DC" w:rsidRPr="00D230DC" w:rsidRDefault="00D230DC" w:rsidP="00F8006D">
      <w:r w:rsidRPr="00D230DC">
        <w:t>С точки зрения поставщика облачных услуг максимально эффективное использование доступных вычислительных и инфраструктурных ресурсов важно для снижения совокупной стоимости владения (TCO) для предоставления услуги.</w:t>
      </w:r>
    </w:p>
    <w:p w:rsidR="00D230DC" w:rsidRPr="00625286" w:rsidRDefault="00762473" w:rsidP="00F8006D">
      <w:proofErr w:type="gramStart"/>
      <w:r w:rsidRPr="00762473">
        <w:t>Эта эффективность лучше всего достигается за счет того, что подписчики совместно используют как можно больше ресурсов, сохраняя при этом их изолированными от других подписчиков в своих собственных «арендаторах».</w:t>
      </w:r>
      <w:proofErr w:type="gramEnd"/>
      <w:r w:rsidRPr="00762473">
        <w:t xml:space="preserve"> С точки зрения подписчика изоляция от других подписчиков облачной службы необходима для сохранения конфиденциальности данных. Вы подписываетесь на услугу и постоянно платите абонентскую плату за использование услуги. Ваши ключевые пользователи и конечные пользователи могут получить доступ к системе через браузер. SAP берет на себя </w:t>
      </w:r>
      <w:proofErr w:type="gramStart"/>
      <w:r w:rsidRPr="00762473">
        <w:t>управление</w:t>
      </w:r>
      <w:proofErr w:type="gramEnd"/>
      <w:r w:rsidRPr="00762473">
        <w:t xml:space="preserve"> жизненным циклом системы</w:t>
      </w:r>
      <w:r>
        <w:t>, включая обновления системы</w:t>
      </w:r>
      <w:r w:rsidRPr="00762473">
        <w:t xml:space="preserve"> и исправления.</w:t>
      </w:r>
    </w:p>
    <w:p w:rsidR="00762473" w:rsidRPr="002B3F85" w:rsidRDefault="00762473" w:rsidP="00762473">
      <w:pPr>
        <w:pStyle w:val="4"/>
      </w:pPr>
      <w:r w:rsidRPr="002B3F85">
        <w:t>Частное облако (</w:t>
      </w:r>
      <w:r>
        <w:rPr>
          <w:lang w:val="en-US"/>
        </w:rPr>
        <w:t>Private</w:t>
      </w:r>
      <w:r w:rsidRPr="002B3F85">
        <w:t xml:space="preserve"> </w:t>
      </w:r>
      <w:r>
        <w:rPr>
          <w:lang w:val="en-US"/>
        </w:rPr>
        <w:t>Cloud</w:t>
      </w:r>
      <w:r w:rsidRPr="002B3F85">
        <w:t>)</w:t>
      </w:r>
    </w:p>
    <w:p w:rsidR="00762473" w:rsidRPr="00D1685B" w:rsidRDefault="00762473" w:rsidP="00762473">
      <w:r w:rsidRPr="00762473">
        <w:t xml:space="preserve">В этом сценарии развертывания </w:t>
      </w:r>
      <w:r w:rsidRPr="00762473">
        <w:rPr>
          <w:lang w:val="en-US"/>
        </w:rPr>
        <w:t>SAP</w:t>
      </w:r>
      <w:r w:rsidRPr="00762473">
        <w:t xml:space="preserve"> </w:t>
      </w:r>
      <w:r w:rsidRPr="00762473">
        <w:rPr>
          <w:lang w:val="en-US"/>
        </w:rPr>
        <w:t>S</w:t>
      </w:r>
      <w:r w:rsidRPr="00762473">
        <w:t>/4</w:t>
      </w:r>
      <w:r w:rsidRPr="00762473">
        <w:rPr>
          <w:lang w:val="en-US"/>
        </w:rPr>
        <w:t>HANA</w:t>
      </w:r>
      <w:r w:rsidRPr="00762473">
        <w:t xml:space="preserve"> </w:t>
      </w:r>
      <w:r w:rsidRPr="00762473">
        <w:rPr>
          <w:lang w:val="en-US"/>
        </w:rPr>
        <w:t>Cloud</w:t>
      </w:r>
      <w:r w:rsidRPr="00762473">
        <w:t xml:space="preserve"> развертывается в частной облачной среде, управляемой </w:t>
      </w:r>
      <w:r w:rsidRPr="00762473">
        <w:rPr>
          <w:lang w:val="en-US"/>
        </w:rPr>
        <w:t>SAP</w:t>
      </w:r>
      <w:r w:rsidRPr="00762473">
        <w:t xml:space="preserve">, в центрах обработки данных </w:t>
      </w:r>
      <w:r w:rsidRPr="00762473">
        <w:rPr>
          <w:lang w:val="en-US"/>
        </w:rPr>
        <w:t>SAP</w:t>
      </w:r>
      <w:r w:rsidRPr="00762473">
        <w:t xml:space="preserve">. Подписка на частный облачный сервис подразумевает более высокую степень изоляции от других </w:t>
      </w:r>
      <w:r w:rsidRPr="00762473">
        <w:lastRenderedPageBreak/>
        <w:t xml:space="preserve">подписчиков; вместо того, чтобы каждый клиент </w:t>
      </w:r>
      <w:r>
        <w:t>был</w:t>
      </w:r>
      <w:r w:rsidRPr="00762473">
        <w:t xml:space="preserve"> арендатор</w:t>
      </w:r>
      <w:r>
        <w:t>ом</w:t>
      </w:r>
      <w:r w:rsidRPr="00762473">
        <w:t xml:space="preserve"> в общей системе, каждый клиент получает свою собственную систему. Насколько далеко простираются обязанности абонента и провайдера с точки зрения управления жизненным циклом системы, зависит от индивидуальных договорных соглашений. Эти механизмы могут варьироваться от сценариев «хостинга», когда подписчик берет на себя всю ответственность за управление жизненным циклом системы, а поставщик только предоставляет систему и инфраструктуру, до полностью управляемых сценариев, когда поставщик выполняет все обновления и обслуживание. На данный момент сценарий частного управляемого облака можно реализовать с помощью </w:t>
      </w:r>
      <w:r w:rsidRPr="00762473">
        <w:rPr>
          <w:lang w:val="en-US"/>
        </w:rPr>
        <w:t>SAP</w:t>
      </w:r>
      <w:r w:rsidRPr="00D1685B">
        <w:t xml:space="preserve"> </w:t>
      </w:r>
      <w:r w:rsidRPr="00762473">
        <w:rPr>
          <w:lang w:val="en-US"/>
        </w:rPr>
        <w:t>HANA</w:t>
      </w:r>
      <w:r w:rsidRPr="00D1685B">
        <w:t xml:space="preserve"> </w:t>
      </w:r>
      <w:r w:rsidRPr="00762473">
        <w:rPr>
          <w:lang w:val="en-US"/>
        </w:rPr>
        <w:t>Enterprise</w:t>
      </w:r>
      <w:r w:rsidRPr="00D1685B">
        <w:t xml:space="preserve"> </w:t>
      </w:r>
      <w:r w:rsidRPr="00762473">
        <w:rPr>
          <w:lang w:val="en-US"/>
        </w:rPr>
        <w:t>Cloud</w:t>
      </w:r>
      <w:r w:rsidRPr="00D1685B">
        <w:t>.</w:t>
      </w:r>
    </w:p>
    <w:p w:rsidR="00D1685B" w:rsidRPr="00625286" w:rsidRDefault="00D1685B" w:rsidP="00D1685B">
      <w:pPr>
        <w:pStyle w:val="3"/>
      </w:pPr>
      <w:r w:rsidRPr="00D1685B">
        <w:t>1.4.3 Стратегии выпуска</w:t>
      </w:r>
      <w:r w:rsidR="002C586F" w:rsidRPr="00625286">
        <w:t xml:space="preserve"> (</w:t>
      </w:r>
      <w:r w:rsidR="002C586F" w:rsidRPr="002C586F">
        <w:rPr>
          <w:lang w:val="en-US"/>
        </w:rPr>
        <w:t>Release</w:t>
      </w:r>
      <w:r w:rsidR="002C586F" w:rsidRPr="00625286">
        <w:t xml:space="preserve"> </w:t>
      </w:r>
      <w:r w:rsidR="002C586F" w:rsidRPr="002C586F">
        <w:rPr>
          <w:lang w:val="en-US"/>
        </w:rPr>
        <w:t>Strategies</w:t>
      </w:r>
      <w:r w:rsidR="002C586F" w:rsidRPr="00625286">
        <w:t>)</w:t>
      </w:r>
    </w:p>
    <w:p w:rsidR="00D1685B" w:rsidRPr="00D1685B" w:rsidRDefault="00D1685B" w:rsidP="00D1685B">
      <w:r w:rsidRPr="00D1685B">
        <w:t xml:space="preserve">И </w:t>
      </w:r>
      <w:r w:rsidRPr="00D1685B">
        <w:rPr>
          <w:lang w:val="en-US"/>
        </w:rPr>
        <w:t>SAP</w:t>
      </w:r>
      <w:r w:rsidRPr="00D1685B">
        <w:t xml:space="preserve"> </w:t>
      </w:r>
      <w:r w:rsidRPr="00D1685B">
        <w:rPr>
          <w:lang w:val="en-US"/>
        </w:rPr>
        <w:t>S</w:t>
      </w:r>
      <w:r w:rsidRPr="00D1685B">
        <w:t>/4</w:t>
      </w:r>
      <w:r w:rsidRPr="00D1685B">
        <w:rPr>
          <w:lang w:val="en-US"/>
        </w:rPr>
        <w:t>HANA</w:t>
      </w:r>
      <w:r w:rsidRPr="00D1685B">
        <w:t xml:space="preserve">, и </w:t>
      </w:r>
      <w:r w:rsidRPr="00D1685B">
        <w:rPr>
          <w:lang w:val="en-US"/>
        </w:rPr>
        <w:t>SAP</w:t>
      </w:r>
      <w:r w:rsidRPr="00D1685B">
        <w:t xml:space="preserve"> </w:t>
      </w:r>
      <w:r w:rsidRPr="00D1685B">
        <w:rPr>
          <w:lang w:val="en-US"/>
        </w:rPr>
        <w:t>S</w:t>
      </w:r>
      <w:r w:rsidRPr="00D1685B">
        <w:t>/4</w:t>
      </w:r>
      <w:r w:rsidRPr="00D1685B">
        <w:rPr>
          <w:lang w:val="en-US"/>
        </w:rPr>
        <w:t>HANA</w:t>
      </w:r>
      <w:r w:rsidRPr="00D1685B">
        <w:t xml:space="preserve"> </w:t>
      </w:r>
      <w:r w:rsidRPr="00D1685B">
        <w:rPr>
          <w:lang w:val="en-US"/>
        </w:rPr>
        <w:t>Cloud</w:t>
      </w:r>
      <w:r w:rsidRPr="00D1685B">
        <w:t xml:space="preserve"> поставляются с ежеквартальными обновлениями. Однако только </w:t>
      </w:r>
      <w:r w:rsidRPr="00D1685B">
        <w:rPr>
          <w:lang w:val="en-US"/>
        </w:rPr>
        <w:t>SAP</w:t>
      </w:r>
      <w:r w:rsidRPr="00D1685B">
        <w:t xml:space="preserve"> </w:t>
      </w:r>
      <w:r w:rsidRPr="00D1685B">
        <w:rPr>
          <w:lang w:val="en-US"/>
        </w:rPr>
        <w:t>S</w:t>
      </w:r>
      <w:r w:rsidRPr="00D1685B">
        <w:t>/4</w:t>
      </w:r>
      <w:r w:rsidRPr="00D1685B">
        <w:rPr>
          <w:lang w:val="en-US"/>
        </w:rPr>
        <w:t>HANA</w:t>
      </w:r>
      <w:r w:rsidRPr="00D1685B">
        <w:t xml:space="preserve"> </w:t>
      </w:r>
      <w:r w:rsidRPr="00D1685B">
        <w:rPr>
          <w:lang w:val="en-US"/>
        </w:rPr>
        <w:t>Cloud</w:t>
      </w:r>
      <w:r w:rsidRPr="00D1685B">
        <w:t xml:space="preserve"> обеспечивает непрерывный доступ к последним инновациям, предоставляемым </w:t>
      </w:r>
      <w:r w:rsidRPr="00D1685B">
        <w:rPr>
          <w:lang w:val="en-US"/>
        </w:rPr>
        <w:t>SAP</w:t>
      </w:r>
      <w:r w:rsidRPr="00D1685B">
        <w:t>, поскольку эта версия постоянно пополняется ежеквартальными инновационными выпусками.</w:t>
      </w:r>
    </w:p>
    <w:p w:rsidR="00DD4CB8" w:rsidRPr="00625286" w:rsidRDefault="00D1685B" w:rsidP="00D1685B">
      <w:r w:rsidRPr="00D1685B">
        <w:t xml:space="preserve">С другой стороны, для </w:t>
      </w:r>
      <w:r w:rsidRPr="00D1685B">
        <w:rPr>
          <w:lang w:val="en-US"/>
        </w:rPr>
        <w:t>SAP</w:t>
      </w:r>
      <w:r w:rsidRPr="00D1685B">
        <w:t xml:space="preserve"> </w:t>
      </w:r>
      <w:r w:rsidRPr="00D1685B">
        <w:rPr>
          <w:lang w:val="en-US"/>
        </w:rPr>
        <w:t>S</w:t>
      </w:r>
      <w:r w:rsidRPr="00D1685B">
        <w:t>/4</w:t>
      </w:r>
      <w:r w:rsidRPr="00D1685B">
        <w:rPr>
          <w:lang w:val="en-US"/>
        </w:rPr>
        <w:t>HANA</w:t>
      </w:r>
      <w:r w:rsidRPr="00D1685B">
        <w:t xml:space="preserve"> </w:t>
      </w:r>
      <w:r w:rsidRPr="00D1685B">
        <w:rPr>
          <w:lang w:val="en-US"/>
        </w:rPr>
        <w:t>SAP</w:t>
      </w:r>
      <w:r w:rsidRPr="00D1685B">
        <w:t xml:space="preserve"> предоставляет один ключевой выпуск в год, который в течение следующих трех кварталов поставляется с пакетами функций (</w:t>
      </w:r>
      <w:r w:rsidRPr="00D1685B">
        <w:rPr>
          <w:lang w:val="en-US"/>
        </w:rPr>
        <w:t>FP</w:t>
      </w:r>
      <w:r w:rsidRPr="00D1685B">
        <w:t xml:space="preserve">), обеспечивающими бесперебойные инновации, а также исправления программного обеспечения и правовые изменения. После третьего </w:t>
      </w:r>
      <w:r w:rsidRPr="00D1685B">
        <w:rPr>
          <w:lang w:val="en-US"/>
        </w:rPr>
        <w:t>FP</w:t>
      </w:r>
      <w:r w:rsidRPr="00D1685B">
        <w:t xml:space="preserve"> выпуск </w:t>
      </w:r>
      <w:r w:rsidRPr="00D1685B">
        <w:rPr>
          <w:lang w:val="en-US"/>
        </w:rPr>
        <w:t>SAP</w:t>
      </w:r>
      <w:r w:rsidRPr="00D1685B">
        <w:t xml:space="preserve"> </w:t>
      </w:r>
      <w:r w:rsidRPr="00D1685B">
        <w:rPr>
          <w:lang w:val="en-US"/>
        </w:rPr>
        <w:t>S</w:t>
      </w:r>
      <w:r w:rsidRPr="00D1685B">
        <w:t>/4</w:t>
      </w:r>
      <w:r w:rsidRPr="00D1685B">
        <w:rPr>
          <w:lang w:val="en-US"/>
        </w:rPr>
        <w:t>HANA</w:t>
      </w:r>
      <w:r w:rsidRPr="00D1685B">
        <w:t xml:space="preserve"> переходит в режим только обслуживания, и в конечном итоге выпускается новая версия </w:t>
      </w:r>
      <w:r w:rsidRPr="00D1685B">
        <w:rPr>
          <w:lang w:val="en-US"/>
        </w:rPr>
        <w:t>SAP</w:t>
      </w:r>
      <w:r w:rsidRPr="00D1685B">
        <w:t xml:space="preserve"> </w:t>
      </w:r>
      <w:r w:rsidRPr="00D1685B">
        <w:rPr>
          <w:lang w:val="en-US"/>
        </w:rPr>
        <w:t>S</w:t>
      </w:r>
      <w:r w:rsidRPr="00D1685B">
        <w:t>/4</w:t>
      </w:r>
      <w:r w:rsidRPr="00D1685B">
        <w:rPr>
          <w:lang w:val="en-US"/>
        </w:rPr>
        <w:t>HANA</w:t>
      </w:r>
      <w:r w:rsidRPr="00D1685B">
        <w:t>.</w:t>
      </w:r>
    </w:p>
    <w:p w:rsidR="00AD36CF" w:rsidRPr="00AD36CF" w:rsidRDefault="00AD36CF" w:rsidP="00AD36CF">
      <w:r w:rsidRPr="00AD36CF">
        <w:t>В режиме обслуживания пакеты поддержки (</w:t>
      </w:r>
      <w:r w:rsidRPr="00AD36CF">
        <w:rPr>
          <w:lang w:val="en-US"/>
        </w:rPr>
        <w:t>SP</w:t>
      </w:r>
      <w:r w:rsidRPr="00AD36CF">
        <w:t xml:space="preserve">) включают в себя исправления программного обеспечения и могут включать </w:t>
      </w:r>
      <w:r>
        <w:t>легальные</w:t>
      </w:r>
      <w:r w:rsidRPr="00AD36CF">
        <w:t xml:space="preserve"> изменения для выпусков </w:t>
      </w:r>
      <w:r w:rsidRPr="00AD36CF">
        <w:rPr>
          <w:lang w:val="en-US"/>
        </w:rPr>
        <w:t>SAP</w:t>
      </w:r>
      <w:r w:rsidRPr="00AD36CF">
        <w:t xml:space="preserve"> </w:t>
      </w:r>
      <w:r w:rsidRPr="00AD36CF">
        <w:rPr>
          <w:lang w:val="en-US"/>
        </w:rPr>
        <w:t>S</w:t>
      </w:r>
      <w:r w:rsidRPr="00AD36CF">
        <w:t>/4</w:t>
      </w:r>
      <w:r w:rsidRPr="00AD36CF">
        <w:rPr>
          <w:lang w:val="en-US"/>
        </w:rPr>
        <w:t>HANA</w:t>
      </w:r>
      <w:r w:rsidRPr="00AD36CF">
        <w:t xml:space="preserve"> ежеквартально. </w:t>
      </w:r>
      <w:proofErr w:type="gramStart"/>
      <w:r w:rsidRPr="00AD36CF">
        <w:rPr>
          <w:lang w:val="en-US"/>
        </w:rPr>
        <w:t>SP</w:t>
      </w:r>
      <w:r w:rsidRPr="00AD36CF">
        <w:t xml:space="preserve"> может также содержать усовершенствования существующих функций, например, усовершенствования, предусмотренные контрактом в программах подключения клиентов </w:t>
      </w:r>
      <w:r w:rsidRPr="00AD36CF">
        <w:rPr>
          <w:lang w:val="en-US"/>
        </w:rPr>
        <w:t>SAP</w:t>
      </w:r>
      <w:r w:rsidRPr="00AD36CF">
        <w:t xml:space="preserve">, но в </w:t>
      </w:r>
      <w:r w:rsidRPr="00AD36CF">
        <w:rPr>
          <w:lang w:val="en-US"/>
        </w:rPr>
        <w:t>SP</w:t>
      </w:r>
      <w:r w:rsidRPr="00AD36CF">
        <w:t xml:space="preserve"> не выпускаются совершенно новые функции или инновации.</w:t>
      </w:r>
      <w:proofErr w:type="gramEnd"/>
    </w:p>
    <w:p w:rsidR="00AD36CF" w:rsidRPr="00AD36CF" w:rsidRDefault="00AD36CF" w:rsidP="00AD36CF">
      <w:r w:rsidRPr="00AD36CF">
        <w:t xml:space="preserve">Технически </w:t>
      </w:r>
      <w:r w:rsidRPr="00AD36CF">
        <w:rPr>
          <w:lang w:val="en-US"/>
        </w:rPr>
        <w:t>FP</w:t>
      </w:r>
      <w:r w:rsidRPr="00AD36CF">
        <w:t xml:space="preserve"> и </w:t>
      </w:r>
      <w:r w:rsidRPr="00AD36CF">
        <w:rPr>
          <w:lang w:val="en-US"/>
        </w:rPr>
        <w:t>SP</w:t>
      </w:r>
      <w:r w:rsidRPr="00AD36CF">
        <w:t xml:space="preserve"> поставляются в виде стеков пакетов функций (</w:t>
      </w:r>
      <w:r w:rsidRPr="00AD36CF">
        <w:rPr>
          <w:lang w:val="en-US"/>
        </w:rPr>
        <w:t>FPS</w:t>
      </w:r>
      <w:r w:rsidRPr="00AD36CF">
        <w:t>) и стеков пакетов поддержки (</w:t>
      </w:r>
      <w:r w:rsidRPr="00AD36CF">
        <w:rPr>
          <w:lang w:val="en-US"/>
        </w:rPr>
        <w:t>SPS</w:t>
      </w:r>
      <w:r w:rsidRPr="00AD36CF">
        <w:t>), которые представляют собой связанные наборы функций или пакетов поддержки, которые должны применяться в данной комбинации.</w:t>
      </w:r>
    </w:p>
    <w:p w:rsidR="00AD36CF" w:rsidRPr="00625286" w:rsidRDefault="00AD36CF" w:rsidP="00AD36CF">
      <w:r w:rsidRPr="00AD36CF">
        <w:t xml:space="preserve">На рис. 1.11 представлены различные стратегии выпуска </w:t>
      </w:r>
      <w:r w:rsidRPr="00AD36CF">
        <w:rPr>
          <w:lang w:val="en-US"/>
        </w:rPr>
        <w:t>SAP</w:t>
      </w:r>
      <w:r w:rsidRPr="00AD36CF">
        <w:t xml:space="preserve"> </w:t>
      </w:r>
      <w:r w:rsidRPr="00AD36CF">
        <w:rPr>
          <w:lang w:val="en-US"/>
        </w:rPr>
        <w:t>S</w:t>
      </w:r>
      <w:r w:rsidRPr="00AD36CF">
        <w:t>/4</w:t>
      </w:r>
      <w:r w:rsidRPr="00AD36CF">
        <w:rPr>
          <w:lang w:val="en-US"/>
        </w:rPr>
        <w:t>HANA</w:t>
      </w:r>
      <w:r w:rsidRPr="00AD36CF">
        <w:t xml:space="preserve"> и </w:t>
      </w:r>
      <w:r w:rsidRPr="00AD36CF">
        <w:rPr>
          <w:lang w:val="en-US"/>
        </w:rPr>
        <w:t>SAP</w:t>
      </w:r>
      <w:r w:rsidRPr="00AD36CF">
        <w:t xml:space="preserve"> </w:t>
      </w:r>
      <w:r w:rsidRPr="00AD36CF">
        <w:rPr>
          <w:lang w:val="en-US"/>
        </w:rPr>
        <w:t>S</w:t>
      </w:r>
      <w:r w:rsidRPr="00AD36CF">
        <w:t>/4</w:t>
      </w:r>
      <w:r w:rsidRPr="00AD36CF">
        <w:rPr>
          <w:lang w:val="en-US"/>
        </w:rPr>
        <w:t>HANA</w:t>
      </w:r>
      <w:r w:rsidRPr="00AD36CF">
        <w:t xml:space="preserve"> </w:t>
      </w:r>
      <w:r w:rsidRPr="00AD36CF">
        <w:rPr>
          <w:lang w:val="en-US"/>
        </w:rPr>
        <w:t>Cloud</w:t>
      </w:r>
      <w:r w:rsidRPr="00AD36CF">
        <w:t>.</w:t>
      </w:r>
    </w:p>
    <w:p w:rsidR="00D0217D" w:rsidRDefault="00D0217D" w:rsidP="00D0217D">
      <w:pPr>
        <w:ind w:firstLine="0"/>
        <w:rPr>
          <w:lang w:val="en-US"/>
        </w:rPr>
      </w:pPr>
      <w:r w:rsidRPr="00D0217D">
        <w:rPr>
          <w:noProof/>
          <w:lang w:eastAsia="ru-RU"/>
        </w:rPr>
        <w:lastRenderedPageBreak/>
        <w:drawing>
          <wp:inline distT="0" distB="0" distL="0" distR="0" wp14:anchorId="3FF6DD7B" wp14:editId="1D92225F">
            <wp:extent cx="5940425" cy="3695828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17D" w:rsidRPr="00625286" w:rsidRDefault="00D0217D" w:rsidP="00AD36CF">
      <w:r w:rsidRPr="00D0217D">
        <w:t xml:space="preserve">Рис. 1.11 Различные стратегии выпуска </w:t>
      </w:r>
      <w:r w:rsidRPr="00D0217D">
        <w:rPr>
          <w:lang w:val="en-US"/>
        </w:rPr>
        <w:t>SAP</w:t>
      </w:r>
      <w:r w:rsidRPr="00D0217D">
        <w:t xml:space="preserve"> </w:t>
      </w:r>
      <w:r w:rsidRPr="00D0217D">
        <w:rPr>
          <w:lang w:val="en-US"/>
        </w:rPr>
        <w:t>S</w:t>
      </w:r>
      <w:r w:rsidRPr="00D0217D">
        <w:t>/4</w:t>
      </w:r>
      <w:r w:rsidRPr="00D0217D">
        <w:rPr>
          <w:lang w:val="en-US"/>
        </w:rPr>
        <w:t>HANA</w:t>
      </w:r>
      <w:r w:rsidRPr="00D0217D">
        <w:t xml:space="preserve"> и </w:t>
      </w:r>
      <w:r w:rsidRPr="00D0217D">
        <w:rPr>
          <w:lang w:val="en-US"/>
        </w:rPr>
        <w:t>SAP</w:t>
      </w:r>
      <w:r w:rsidRPr="00D0217D">
        <w:t xml:space="preserve"> </w:t>
      </w:r>
      <w:r w:rsidRPr="00D0217D">
        <w:rPr>
          <w:lang w:val="en-US"/>
        </w:rPr>
        <w:t>S</w:t>
      </w:r>
      <w:r w:rsidRPr="00D0217D">
        <w:t>/4</w:t>
      </w:r>
      <w:r w:rsidRPr="00D0217D">
        <w:rPr>
          <w:lang w:val="en-US"/>
        </w:rPr>
        <w:t>HANA</w:t>
      </w:r>
      <w:r w:rsidRPr="00D0217D">
        <w:t xml:space="preserve"> </w:t>
      </w:r>
      <w:r w:rsidRPr="00D0217D">
        <w:rPr>
          <w:lang w:val="en-US"/>
        </w:rPr>
        <w:t>Cloud</w:t>
      </w:r>
    </w:p>
    <w:p w:rsidR="00D0217D" w:rsidRPr="00625286" w:rsidRDefault="00D0217D" w:rsidP="00D0217D">
      <w:pPr>
        <w:pStyle w:val="2"/>
      </w:pPr>
      <w:r w:rsidRPr="00625286">
        <w:t xml:space="preserve">1.5 </w:t>
      </w:r>
      <w:r>
        <w:t>Облачная</w:t>
      </w:r>
      <w:r w:rsidRPr="00625286">
        <w:t xml:space="preserve"> </w:t>
      </w:r>
      <w:r>
        <w:t>платформа</w:t>
      </w:r>
      <w:r w:rsidRPr="00625286">
        <w:t xml:space="preserve"> </w:t>
      </w:r>
      <w:r w:rsidRPr="0063694A">
        <w:rPr>
          <w:lang w:val="en-US"/>
        </w:rPr>
        <w:t>SAP</w:t>
      </w:r>
      <w:r w:rsidR="00FC0AB6" w:rsidRPr="00625286">
        <w:t xml:space="preserve"> (</w:t>
      </w:r>
      <w:r w:rsidR="00FC0AB6" w:rsidRPr="00FC0AB6">
        <w:rPr>
          <w:lang w:val="en-US"/>
        </w:rPr>
        <w:t>SAP</w:t>
      </w:r>
      <w:r w:rsidR="00FC0AB6" w:rsidRPr="00625286">
        <w:t xml:space="preserve"> </w:t>
      </w:r>
      <w:r w:rsidR="00FC0AB6" w:rsidRPr="00FC0AB6">
        <w:rPr>
          <w:lang w:val="en-US"/>
        </w:rPr>
        <w:t>Cloud</w:t>
      </w:r>
      <w:r w:rsidR="00FC0AB6" w:rsidRPr="00625286">
        <w:t xml:space="preserve"> </w:t>
      </w:r>
      <w:r w:rsidR="00FC0AB6" w:rsidRPr="00FC0AB6">
        <w:rPr>
          <w:lang w:val="en-US"/>
        </w:rPr>
        <w:t>Platform</w:t>
      </w:r>
      <w:r w:rsidR="00FC0AB6" w:rsidRPr="00625286">
        <w:t>)</w:t>
      </w:r>
    </w:p>
    <w:p w:rsidR="00D0217D" w:rsidRDefault="00D0217D" w:rsidP="00D0217D">
      <w:r>
        <w:t xml:space="preserve">Облачная платформа SAP играет важную роль в расширении SAP S/4HANA и SAP S/4HANA </w:t>
      </w:r>
      <w:proofErr w:type="spellStart"/>
      <w:r>
        <w:t>Cloud</w:t>
      </w:r>
      <w:proofErr w:type="spellEnd"/>
      <w:r>
        <w:t xml:space="preserve"> современными облачными сервисами и приложениями, как показано на рис. 1.12. SAP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— это предложение SAP «Платформа как услуга» (</w:t>
      </w:r>
      <w:proofErr w:type="spellStart"/>
      <w:r>
        <w:t>PaaS</w:t>
      </w:r>
      <w:proofErr w:type="spellEnd"/>
      <w:r>
        <w:t xml:space="preserve">) для разработки облачных приложений в </w:t>
      </w:r>
      <w:proofErr w:type="spellStart"/>
      <w:r>
        <w:t>Neo</w:t>
      </w:r>
      <w:proofErr w:type="spellEnd"/>
      <w:r>
        <w:t xml:space="preserve"> (собственная среда SAP) или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Foundry</w:t>
      </w:r>
      <w:proofErr w:type="spellEnd"/>
      <w:r>
        <w:t xml:space="preserve"> (облачная платформа с открытым исходным кодом, в разработке которой также участвует SAP). Кроме того, на платформе SAP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размещается множество инновационных сервисов и приложений SAP </w:t>
      </w:r>
      <w:proofErr w:type="spellStart"/>
      <w:r>
        <w:t>Leonardo</w:t>
      </w:r>
      <w:proofErr w:type="spellEnd"/>
      <w:r>
        <w:t xml:space="preserve"> в таких областях, как машинное обучение и Интернет вещей (</w:t>
      </w:r>
      <w:proofErr w:type="spellStart"/>
      <w:r>
        <w:t>IoT</w:t>
      </w:r>
      <w:proofErr w:type="spellEnd"/>
      <w:r>
        <w:t xml:space="preserve">). Как клиент, подписавшийся на облачную службу SAP S/4HANA, у вас больше не будет доступа к стеку SAP </w:t>
      </w:r>
      <w:proofErr w:type="spellStart"/>
      <w:r>
        <w:t>NetWeaver</w:t>
      </w:r>
      <w:proofErr w:type="spellEnd"/>
      <w:r>
        <w:t xml:space="preserve"> AS для ABAP с помощью </w:t>
      </w:r>
      <w:proofErr w:type="spellStart"/>
      <w:r>
        <w:t>Eclipse</w:t>
      </w:r>
      <w:proofErr w:type="spellEnd"/>
      <w:r>
        <w:t xml:space="preserve">. Вместо этого вы будете разрабатывать пользовательские приложения на SAP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в сценарии параллельного расширения. </w:t>
      </w:r>
      <w:proofErr w:type="gramStart"/>
      <w:r>
        <w:t xml:space="preserve">Клиенты SAP S/4HANA, с другой стороны, по-прежнему могут выбирать между разработкой своих пользовательских приложений в SAP </w:t>
      </w:r>
      <w:proofErr w:type="spellStart"/>
      <w:r>
        <w:t>NetWeaver</w:t>
      </w:r>
      <w:proofErr w:type="spellEnd"/>
      <w:r>
        <w:t xml:space="preserve"> или переходом на SAP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, что может облегчить миграцию в SAP S/4HANA </w:t>
      </w:r>
      <w:proofErr w:type="spellStart"/>
      <w:r>
        <w:t>Cloud</w:t>
      </w:r>
      <w:proofErr w:type="spellEnd"/>
      <w:r>
        <w:t xml:space="preserve"> на более позднем этапе, поскольку пол</w:t>
      </w:r>
      <w:r w:rsidR="0063694A">
        <w:t>ьзовательский код уже перенесен</w:t>
      </w:r>
      <w:r>
        <w:t xml:space="preserve"> в среду</w:t>
      </w:r>
      <w:r w:rsidR="0063694A">
        <w:t xml:space="preserve"> облачной платформы и перемещен</w:t>
      </w:r>
      <w:r>
        <w:t xml:space="preserve"> из ядра SAP ERP.</w:t>
      </w:r>
      <w:proofErr w:type="gramEnd"/>
      <w:r>
        <w:t xml:space="preserve"> SAP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поддерживает широкий спектр языков программирования через контейнерные среды выполнения, например </w:t>
      </w:r>
      <w:proofErr w:type="spellStart"/>
      <w:r>
        <w:t>Java</w:t>
      </w:r>
      <w:proofErr w:type="spellEnd"/>
      <w:r>
        <w:t xml:space="preserve">, Node.js, ABAP и HTML5. Кроме того, SAP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предоставляет широкий набор вспомогательных сервисов, начиная от сервисов данных и хранения (SAP HANA, </w:t>
      </w:r>
      <w:proofErr w:type="spellStart"/>
      <w:r>
        <w:t>Redis</w:t>
      </w:r>
      <w:proofErr w:type="spellEnd"/>
      <w:r>
        <w:t xml:space="preserve"> на SAP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) и заканчивая SAP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(SAP </w:t>
      </w:r>
      <w:proofErr w:type="spellStart"/>
      <w:r>
        <w:t>Web</w:t>
      </w:r>
      <w:proofErr w:type="spellEnd"/>
      <w:r>
        <w:t xml:space="preserve"> IDE)</w:t>
      </w:r>
      <w:r w:rsidR="00D6447D" w:rsidRPr="00D6447D">
        <w:t>.</w:t>
      </w:r>
      <w:r>
        <w:t xml:space="preserve"> </w:t>
      </w:r>
      <w:proofErr w:type="gramStart"/>
      <w:r w:rsidR="00D6447D">
        <w:t>Б</w:t>
      </w:r>
      <w:r w:rsidR="004C0D24">
        <w:t>изнес-сервисы</w:t>
      </w:r>
      <w:proofErr w:type="gramEnd"/>
      <w:r>
        <w:t xml:space="preserve"> и сервис</w:t>
      </w:r>
      <w:r w:rsidR="004C0D24">
        <w:t>ы</w:t>
      </w:r>
      <w:r w:rsidR="0063694A">
        <w:t xml:space="preserve"> интеграции (SAP </w:t>
      </w:r>
      <w:proofErr w:type="spellStart"/>
      <w:r w:rsidR="0063694A">
        <w:t>Tax</w:t>
      </w:r>
      <w:proofErr w:type="spellEnd"/>
      <w:r w:rsidR="0063694A">
        <w:t xml:space="preserve"> </w:t>
      </w:r>
      <w:proofErr w:type="spellStart"/>
      <w:r w:rsidR="0063694A">
        <w:t>Service</w:t>
      </w:r>
      <w:proofErr w:type="spellEnd"/>
      <w:r>
        <w:t xml:space="preserve">, </w:t>
      </w:r>
      <w:proofErr w:type="spellStart"/>
      <w:r>
        <w:t>RabbitMQ</w:t>
      </w:r>
      <w:proofErr w:type="spellEnd"/>
      <w:r>
        <w:t xml:space="preserve"> на платформе SAP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, интеграция с облачной платформой SAP). Чтобы облегчить использование SAP S/4HANA VDM и API-интерфейсов </w:t>
      </w:r>
      <w:proofErr w:type="spellStart"/>
      <w:r>
        <w:t>OData</w:t>
      </w:r>
      <w:proofErr w:type="spellEnd"/>
      <w:r>
        <w:t xml:space="preserve"> поверх него из SAP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, SAP выпустила SAP </w:t>
      </w:r>
      <w:proofErr w:type="spellStart"/>
      <w:r>
        <w:t>Cloud</w:t>
      </w:r>
      <w:proofErr w:type="spellEnd"/>
      <w:r>
        <w:t xml:space="preserve"> SDK для </w:t>
      </w:r>
      <w:proofErr w:type="spellStart"/>
      <w:r>
        <w:t>Java</w:t>
      </w:r>
      <w:proofErr w:type="spellEnd"/>
      <w:r>
        <w:t xml:space="preserve"> и </w:t>
      </w:r>
      <w:proofErr w:type="spellStart"/>
      <w:r>
        <w:t>JavaScript</w:t>
      </w:r>
      <w:proofErr w:type="spellEnd"/>
      <w:r>
        <w:t>/</w:t>
      </w:r>
      <w:proofErr w:type="spellStart"/>
      <w:r>
        <w:t>TypeScript</w:t>
      </w:r>
      <w:proofErr w:type="spellEnd"/>
      <w:r>
        <w:t>.</w:t>
      </w:r>
    </w:p>
    <w:p w:rsidR="004C0D24" w:rsidRDefault="00EF673D" w:rsidP="00EF673D">
      <w:pPr>
        <w:ind w:firstLine="0"/>
      </w:pPr>
      <w:r w:rsidRPr="00EF673D">
        <w:rPr>
          <w:noProof/>
          <w:lang w:eastAsia="ru-RU"/>
        </w:rPr>
        <w:lastRenderedPageBreak/>
        <w:drawing>
          <wp:inline distT="0" distB="0" distL="0" distR="0" wp14:anchorId="704C98F1" wp14:editId="522A9DB0">
            <wp:extent cx="5940425" cy="316487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3D" w:rsidRDefault="00AB38E1" w:rsidP="00D0217D">
      <w:r w:rsidRPr="00AB38E1">
        <w:t>Рис. 1.12 Общая архитектура набора приложений SAP S/4HANA, включая облачную платформу SAP для разработки параллельных расширений</w:t>
      </w:r>
    </w:p>
    <w:p w:rsidR="00AB38E1" w:rsidRDefault="00AB38E1" w:rsidP="00AB38E1">
      <w:pPr>
        <w:pStyle w:val="2"/>
      </w:pPr>
      <w:r>
        <w:t>1.6 Резюме</w:t>
      </w:r>
    </w:p>
    <w:p w:rsidR="00AB38E1" w:rsidRDefault="00AB38E1" w:rsidP="00AB38E1">
      <w:r>
        <w:t xml:space="preserve">SAP S/4HANA </w:t>
      </w:r>
      <w:proofErr w:type="gramStart"/>
      <w:r>
        <w:t>основан</w:t>
      </w:r>
      <w:proofErr w:type="gramEnd"/>
      <w:r>
        <w:t xml:space="preserve"> на совершенно другой архитектуре, оптимизированной для SAP HANA. Тем не менее, основная цель архитектуры SAP S/4HANA — оставаться максимально совместимой с предыдущими версиями SAP ERP, чтобы упростить миграцию и использовать существующие, хорошо зарекомендовавшие себя и проверенные бизнес-процессы, разработанные SAP, пар</w:t>
      </w:r>
      <w:r w:rsidR="002C5FEB">
        <w:t xml:space="preserve">тнерами и клиентами в последние </w:t>
      </w:r>
      <w:r>
        <w:t xml:space="preserve">десятилетия. Краеугольным камнем SAP S/4HANA является VDM, основанный на CDS, который в значительной степени обеспечивает перенос кода в SAP HANA в соответствии с парадигмой </w:t>
      </w:r>
      <w:proofErr w:type="spellStart"/>
      <w:r>
        <w:t>Code-to-Data</w:t>
      </w:r>
      <w:proofErr w:type="spellEnd"/>
      <w:r>
        <w:t xml:space="preserve">. VDM — это основа всех типов приложений в SAP S/4HANA, </w:t>
      </w:r>
      <w:proofErr w:type="gramStart"/>
      <w:r>
        <w:t>от</w:t>
      </w:r>
      <w:proofErr w:type="gramEnd"/>
      <w:r>
        <w:t xml:space="preserve"> транзакционных и аналитических до внешних интерфейсов и ESH. Явно выпущенные части VDM также могут использоваться партнерами и клиентами в качестве основы для разработки пользовательских приложений. В SAP S/4HANA 1909 (выпущенном в сентябре 2019 г.) модель программирования ABAP </w:t>
      </w:r>
      <w:proofErr w:type="spellStart"/>
      <w:r>
        <w:t>RESTful</w:t>
      </w:r>
      <w:proofErr w:type="spellEnd"/>
      <w:r>
        <w:t xml:space="preserve"> теперь является рекомендуемой моделью программирования для разработки транзакционных приложений SAP </w:t>
      </w:r>
      <w:proofErr w:type="spellStart"/>
      <w:r>
        <w:t>Fiori</w:t>
      </w:r>
      <w:proofErr w:type="spellEnd"/>
      <w:r>
        <w:t xml:space="preserve"> в SAP S/4HANA и заменяет модель программирования ABAP для SAP </w:t>
      </w:r>
      <w:proofErr w:type="spellStart"/>
      <w:r>
        <w:t>Fiori</w:t>
      </w:r>
      <w:proofErr w:type="spellEnd"/>
      <w:r>
        <w:t xml:space="preserve">. Обновленный UX на базе SAP </w:t>
      </w:r>
      <w:proofErr w:type="spellStart"/>
      <w:r>
        <w:t>Fiori</w:t>
      </w:r>
      <w:proofErr w:type="spellEnd"/>
      <w:r>
        <w:t xml:space="preserve"> — еще один большой шаг вперед, и он будет подробно рассмотрен в следующей главе.</w:t>
      </w:r>
    </w:p>
    <w:p w:rsidR="002C5FEB" w:rsidRPr="00D0217D" w:rsidRDefault="002C5FEB" w:rsidP="00AB38E1"/>
    <w:p w:rsidR="00762473" w:rsidRPr="00762473" w:rsidRDefault="00762473" w:rsidP="00F8006D"/>
    <w:sectPr w:rsidR="00762473" w:rsidRPr="00762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8BC"/>
    <w:rsid w:val="0001778F"/>
    <w:rsid w:val="00021228"/>
    <w:rsid w:val="000240AF"/>
    <w:rsid w:val="000758D9"/>
    <w:rsid w:val="00110F6C"/>
    <w:rsid w:val="001B6288"/>
    <w:rsid w:val="001C4598"/>
    <w:rsid w:val="00216EF6"/>
    <w:rsid w:val="00262945"/>
    <w:rsid w:val="0026520D"/>
    <w:rsid w:val="00284888"/>
    <w:rsid w:val="002B3F85"/>
    <w:rsid w:val="002C586F"/>
    <w:rsid w:val="002C5FEB"/>
    <w:rsid w:val="0031008C"/>
    <w:rsid w:val="00390367"/>
    <w:rsid w:val="003A0FDC"/>
    <w:rsid w:val="003B726D"/>
    <w:rsid w:val="003C0D8F"/>
    <w:rsid w:val="003E3E02"/>
    <w:rsid w:val="0041385C"/>
    <w:rsid w:val="004142D0"/>
    <w:rsid w:val="004244E2"/>
    <w:rsid w:val="00441516"/>
    <w:rsid w:val="00453B5F"/>
    <w:rsid w:val="00454E8F"/>
    <w:rsid w:val="00471ED3"/>
    <w:rsid w:val="0047458D"/>
    <w:rsid w:val="004C0D24"/>
    <w:rsid w:val="004C4176"/>
    <w:rsid w:val="004C77B2"/>
    <w:rsid w:val="004D7609"/>
    <w:rsid w:val="004F22D8"/>
    <w:rsid w:val="00502041"/>
    <w:rsid w:val="00523F0A"/>
    <w:rsid w:val="00594ADE"/>
    <w:rsid w:val="005A48BC"/>
    <w:rsid w:val="005B76B0"/>
    <w:rsid w:val="00622A77"/>
    <w:rsid w:val="00625286"/>
    <w:rsid w:val="0062531A"/>
    <w:rsid w:val="0063694A"/>
    <w:rsid w:val="006433CA"/>
    <w:rsid w:val="00652EB1"/>
    <w:rsid w:val="00680D0F"/>
    <w:rsid w:val="006B0EA0"/>
    <w:rsid w:val="006C447C"/>
    <w:rsid w:val="006F0C23"/>
    <w:rsid w:val="00744E3F"/>
    <w:rsid w:val="00762473"/>
    <w:rsid w:val="007D01F7"/>
    <w:rsid w:val="007D0467"/>
    <w:rsid w:val="008221BF"/>
    <w:rsid w:val="0089602E"/>
    <w:rsid w:val="008D4972"/>
    <w:rsid w:val="00942A49"/>
    <w:rsid w:val="00956FDB"/>
    <w:rsid w:val="009750D6"/>
    <w:rsid w:val="00995F4C"/>
    <w:rsid w:val="009F30BA"/>
    <w:rsid w:val="00A22AD2"/>
    <w:rsid w:val="00A36B6F"/>
    <w:rsid w:val="00A44608"/>
    <w:rsid w:val="00AB38E1"/>
    <w:rsid w:val="00AD36CF"/>
    <w:rsid w:val="00AD6894"/>
    <w:rsid w:val="00B0508F"/>
    <w:rsid w:val="00B23056"/>
    <w:rsid w:val="00B701C9"/>
    <w:rsid w:val="00BA1A45"/>
    <w:rsid w:val="00C1083B"/>
    <w:rsid w:val="00C25E09"/>
    <w:rsid w:val="00C25E93"/>
    <w:rsid w:val="00C649B1"/>
    <w:rsid w:val="00CA6AF4"/>
    <w:rsid w:val="00CB3615"/>
    <w:rsid w:val="00CD36C3"/>
    <w:rsid w:val="00CD39EC"/>
    <w:rsid w:val="00CF0598"/>
    <w:rsid w:val="00D0217D"/>
    <w:rsid w:val="00D1685B"/>
    <w:rsid w:val="00D16C25"/>
    <w:rsid w:val="00D230DC"/>
    <w:rsid w:val="00D616CD"/>
    <w:rsid w:val="00D6447D"/>
    <w:rsid w:val="00D904FA"/>
    <w:rsid w:val="00DD12E3"/>
    <w:rsid w:val="00DD4CB8"/>
    <w:rsid w:val="00DD4F9A"/>
    <w:rsid w:val="00DF63AB"/>
    <w:rsid w:val="00DF6F08"/>
    <w:rsid w:val="00E21FE4"/>
    <w:rsid w:val="00E35C97"/>
    <w:rsid w:val="00E36B06"/>
    <w:rsid w:val="00E4704A"/>
    <w:rsid w:val="00EA56B7"/>
    <w:rsid w:val="00EF673D"/>
    <w:rsid w:val="00F0710A"/>
    <w:rsid w:val="00F10999"/>
    <w:rsid w:val="00F455E7"/>
    <w:rsid w:val="00F8006D"/>
    <w:rsid w:val="00FC057B"/>
    <w:rsid w:val="00FC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1F7"/>
    <w:pPr>
      <w:spacing w:after="0"/>
      <w:ind w:firstLine="709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F30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30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F30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616C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01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01F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F3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F30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F30B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40">
    <w:name w:val="Заголовок 4 Знак"/>
    <w:basedOn w:val="a0"/>
    <w:link w:val="4"/>
    <w:uiPriority w:val="9"/>
    <w:rsid w:val="00D616C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jlqj4b">
    <w:name w:val="jlqj4b"/>
    <w:basedOn w:val="a0"/>
    <w:rsid w:val="00216EF6"/>
  </w:style>
  <w:style w:type="character" w:styleId="a5">
    <w:name w:val="Hyperlink"/>
    <w:basedOn w:val="a0"/>
    <w:uiPriority w:val="99"/>
    <w:unhideWhenUsed/>
    <w:rsid w:val="000240AF"/>
    <w:rPr>
      <w:color w:val="0000FF" w:themeColor="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6252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6252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1F7"/>
    <w:pPr>
      <w:spacing w:after="0"/>
      <w:ind w:firstLine="709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F30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30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F30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616C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01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01F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F3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F30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F30B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40">
    <w:name w:val="Заголовок 4 Знак"/>
    <w:basedOn w:val="a0"/>
    <w:link w:val="4"/>
    <w:uiPriority w:val="9"/>
    <w:rsid w:val="00D616C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jlqj4b">
    <w:name w:val="jlqj4b"/>
    <w:basedOn w:val="a0"/>
    <w:rsid w:val="00216EF6"/>
  </w:style>
  <w:style w:type="character" w:styleId="a5">
    <w:name w:val="Hyperlink"/>
    <w:basedOn w:val="a0"/>
    <w:uiPriority w:val="99"/>
    <w:unhideWhenUsed/>
    <w:rsid w:val="000240AF"/>
    <w:rPr>
      <w:color w:val="0000FF" w:themeColor="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6252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6252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openui5.or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sap-press.com/4766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29</Pages>
  <Words>9037</Words>
  <Characters>51514</Characters>
  <Application>Microsoft Office Word</Application>
  <DocSecurity>0</DocSecurity>
  <Lines>429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 Organization</Company>
  <LinksUpToDate>false</LinksUpToDate>
  <CharactersWithSpaces>60431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DVVakhmenin</dc:creator>
  <cp:lastModifiedBy>DVVakhmenin</cp:lastModifiedBy>
  <cp:revision>96</cp:revision>
  <dcterms:created xsi:type="dcterms:W3CDTF">2022-01-27T11:06:00Z</dcterms:created>
  <dcterms:modified xsi:type="dcterms:W3CDTF">2022-01-31T08:04:00Z</dcterms:modified>
</cp:coreProperties>
</file>