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24233B" w14:textId="623BBFBA" w:rsidR="004F5AA5" w:rsidRDefault="004F5AA5" w:rsidP="009F6575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</w:pPr>
      <w:r w:rsidRPr="004101EF"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2"/>
          <w:szCs w:val="32"/>
        </w:rPr>
        <w:t>CPU</w:t>
      </w:r>
      <w:r w:rsidRPr="004101EF"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2"/>
          <w:szCs w:val="32"/>
        </w:rPr>
        <w:t>漏洞</w:t>
      </w:r>
      <w:r w:rsidR="00E95CBB"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2"/>
          <w:szCs w:val="32"/>
        </w:rPr>
        <w:t>修复</w:t>
      </w:r>
      <w:bookmarkStart w:id="0" w:name="_GoBack"/>
      <w:bookmarkEnd w:id="0"/>
      <w:r w:rsidRPr="004101EF"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2"/>
          <w:szCs w:val="32"/>
        </w:rPr>
        <w:t>影响</w:t>
      </w:r>
      <w:r w:rsidRPr="004101EF"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2"/>
          <w:szCs w:val="32"/>
        </w:rPr>
        <w:t>SUSE-12SP2-LTSS-</w:t>
      </w:r>
      <w:r w:rsidRPr="004101EF"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2"/>
          <w:szCs w:val="32"/>
        </w:rPr>
        <w:t>内核性能问题</w:t>
      </w:r>
    </w:p>
    <w:p w14:paraId="0A170BD6" w14:textId="77777777" w:rsidR="002A6E83" w:rsidRPr="004101EF" w:rsidRDefault="002A6E83" w:rsidP="009F6575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</w:pPr>
    </w:p>
    <w:p w14:paraId="7B9BD576" w14:textId="157ABFFE" w:rsidR="0057693A" w:rsidRDefault="003E54E1" w:rsidP="003E54E1">
      <w:r>
        <w:rPr>
          <w:rFonts w:hint="eastAsia"/>
        </w:rPr>
        <w:t>现代</w:t>
      </w:r>
      <w:r>
        <w:rPr>
          <w:rFonts w:hint="eastAsia"/>
        </w:rPr>
        <w:t>CPU</w:t>
      </w:r>
      <w:r>
        <w:rPr>
          <w:rFonts w:hint="eastAsia"/>
        </w:rPr>
        <w:t>为了提高处理性能，会采用</w:t>
      </w:r>
      <w:proofErr w:type="gramStart"/>
      <w:r>
        <w:rPr>
          <w:rFonts w:hint="eastAsia"/>
        </w:rPr>
        <w:t>乱序执行</w:t>
      </w:r>
      <w:proofErr w:type="gramEnd"/>
      <w:r>
        <w:rPr>
          <w:rFonts w:hint="eastAsia"/>
        </w:rPr>
        <w:t>(Out-of-Order Execution)</w:t>
      </w:r>
      <w:r>
        <w:rPr>
          <w:rFonts w:hint="eastAsia"/>
        </w:rPr>
        <w:t>和预测执行</w:t>
      </w:r>
      <w:r>
        <w:rPr>
          <w:rFonts w:hint="eastAsia"/>
        </w:rPr>
        <w:t>(SpeculativePrediction)</w:t>
      </w:r>
      <w:r>
        <w:rPr>
          <w:rFonts w:hint="eastAsia"/>
        </w:rPr>
        <w:t>。</w:t>
      </w:r>
      <w:proofErr w:type="gramStart"/>
      <w:r>
        <w:rPr>
          <w:rFonts w:hint="eastAsia"/>
        </w:rPr>
        <w:t>乱序执行</w:t>
      </w:r>
      <w:proofErr w:type="gramEnd"/>
      <w:r>
        <w:rPr>
          <w:rFonts w:hint="eastAsia"/>
        </w:rPr>
        <w:t>是指</w:t>
      </w:r>
      <w:r>
        <w:rPr>
          <w:rFonts w:hint="eastAsia"/>
        </w:rPr>
        <w:t>CPU</w:t>
      </w:r>
      <w:r>
        <w:rPr>
          <w:rFonts w:hint="eastAsia"/>
        </w:rPr>
        <w:t>并不是严格按照指令的顺序串行执行，而是根据相关性对指令进行分组并行执行，最后汇总处理各组指令执行的结果。预测执行是</w:t>
      </w:r>
      <w:r>
        <w:rPr>
          <w:rFonts w:hint="eastAsia"/>
        </w:rPr>
        <w:t>CPU</w:t>
      </w:r>
      <w:r>
        <w:rPr>
          <w:rFonts w:hint="eastAsia"/>
        </w:rPr>
        <w:t>根据当前掌握的信息预测某个条件判断的结果，然后选择对应的分支提前执行。</w:t>
      </w:r>
      <w:proofErr w:type="gramStart"/>
      <w:r>
        <w:rPr>
          <w:rFonts w:hint="eastAsia"/>
        </w:rPr>
        <w:t>乱序执行</w:t>
      </w:r>
      <w:proofErr w:type="gramEnd"/>
      <w:r>
        <w:rPr>
          <w:rFonts w:hint="eastAsia"/>
        </w:rPr>
        <w:t>和预测执行在遇到异常或发现分支预测错误时，</w:t>
      </w:r>
      <w:r>
        <w:rPr>
          <w:rFonts w:hint="eastAsia"/>
        </w:rPr>
        <w:t>CPU</w:t>
      </w:r>
      <w:r>
        <w:rPr>
          <w:rFonts w:hint="eastAsia"/>
        </w:rPr>
        <w:t>会丢弃之前执行的结果，将</w:t>
      </w:r>
      <w:r>
        <w:rPr>
          <w:rFonts w:hint="eastAsia"/>
        </w:rPr>
        <w:t xml:space="preserve"> CPU</w:t>
      </w:r>
      <w:r>
        <w:rPr>
          <w:rFonts w:hint="eastAsia"/>
        </w:rPr>
        <w:t>的状态恢复到</w:t>
      </w:r>
      <w:proofErr w:type="gramStart"/>
      <w:r>
        <w:rPr>
          <w:rFonts w:hint="eastAsia"/>
        </w:rPr>
        <w:t>乱序执行</w:t>
      </w:r>
      <w:proofErr w:type="gramEnd"/>
      <w:r>
        <w:rPr>
          <w:rFonts w:hint="eastAsia"/>
        </w:rPr>
        <w:t>或预测执行前的正确状态，然后选择对应正确的指令继续执行。这种异常处理机制保证了程序能够正确的执行，但是问题在于，</w:t>
      </w:r>
      <w:r>
        <w:rPr>
          <w:rFonts w:hint="eastAsia"/>
        </w:rPr>
        <w:t>CPU</w:t>
      </w:r>
      <w:r>
        <w:rPr>
          <w:rFonts w:hint="eastAsia"/>
        </w:rPr>
        <w:t>恢复状态时并不会恢复</w:t>
      </w:r>
      <w:r>
        <w:rPr>
          <w:rFonts w:hint="eastAsia"/>
        </w:rPr>
        <w:t>CPU</w:t>
      </w:r>
      <w:r>
        <w:rPr>
          <w:rFonts w:hint="eastAsia"/>
        </w:rPr>
        <w:t>缓存的内容，</w:t>
      </w:r>
      <w:r w:rsidR="008C2BE2">
        <w:rPr>
          <w:rFonts w:hint="eastAsia"/>
        </w:rPr>
        <w:t>CPU</w:t>
      </w:r>
      <w:r>
        <w:rPr>
          <w:rFonts w:hint="eastAsia"/>
        </w:rPr>
        <w:t>漏洞正是利用了这一设计上的缺陷进行测信道攻击。</w:t>
      </w:r>
    </w:p>
    <w:p w14:paraId="60058C7E" w14:textId="4FEBA194" w:rsidR="00A134D9" w:rsidRDefault="00A134D9" w:rsidP="003E54E1"/>
    <w:p w14:paraId="1DA28282" w14:textId="7C188961" w:rsidR="00A134D9" w:rsidRDefault="00A134D9" w:rsidP="003E54E1">
      <w:r>
        <w:rPr>
          <w:rFonts w:hint="eastAsia"/>
        </w:rPr>
        <w:t>针对</w:t>
      </w:r>
      <w:r w:rsidR="00D5099B">
        <w:t>CPU</w:t>
      </w:r>
      <w:r>
        <w:rPr>
          <w:rFonts w:hint="eastAsia"/>
        </w:rPr>
        <w:t>漏洞的解决，以</w:t>
      </w:r>
      <w:r w:rsidR="00EE5563">
        <w:t>MDS</w:t>
      </w:r>
      <w:r>
        <w:rPr>
          <w:rFonts w:hint="eastAsia"/>
        </w:rPr>
        <w:t>漏洞为例，</w:t>
      </w:r>
      <w:bookmarkStart w:id="1" w:name="OLE_LINK3"/>
      <w:r w:rsidR="005B0A6E" w:rsidRPr="000E102B">
        <w:t>Microarchitectural Data Sampling</w:t>
      </w:r>
      <w:r w:rsidR="005B0A6E">
        <w:t xml:space="preserve"> </w:t>
      </w:r>
      <w:r w:rsidR="005B0A6E" w:rsidRPr="000E102B">
        <w:t>Vulnerabilities</w:t>
      </w:r>
      <w:bookmarkEnd w:id="1"/>
      <w:r w:rsidR="005B0A6E">
        <w:rPr>
          <w:rFonts w:hint="eastAsia"/>
        </w:rPr>
        <w:t>（首字母简称</w:t>
      </w:r>
      <w:r w:rsidR="005B0A6E">
        <w:rPr>
          <w:rFonts w:hint="eastAsia"/>
        </w:rPr>
        <w:t>M</w:t>
      </w:r>
      <w:r w:rsidR="005B0A6E">
        <w:t>DS</w:t>
      </w:r>
      <w:r w:rsidR="005B0A6E">
        <w:rPr>
          <w:rFonts w:hint="eastAsia"/>
        </w:rPr>
        <w:t>）</w:t>
      </w:r>
    </w:p>
    <w:p w14:paraId="1934FB34" w14:textId="41F77D3C" w:rsidR="009F54D6" w:rsidRDefault="009F54D6" w:rsidP="009F54D6">
      <w:pPr>
        <w:pStyle w:val="ListParagraph"/>
        <w:numPr>
          <w:ilvl w:val="0"/>
          <w:numId w:val="2"/>
        </w:numPr>
      </w:pPr>
      <w:r>
        <w:rPr>
          <w:rFonts w:hint="eastAsia"/>
        </w:rPr>
        <w:t>处理器硬件解决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处理器出厂时就已经具备缓解</w:t>
      </w:r>
      <w:r>
        <w:rPr>
          <w:rFonts w:hint="eastAsia"/>
        </w:rPr>
        <w:t>MDS</w:t>
      </w:r>
      <w:r>
        <w:rPr>
          <w:rFonts w:hint="eastAsia"/>
        </w:rPr>
        <w:t>漏洞的能力，无需做额外处理。</w:t>
      </w:r>
      <w:r>
        <w:t>)</w:t>
      </w:r>
    </w:p>
    <w:p w14:paraId="4E8C3DB7" w14:textId="6737E683" w:rsidR="009F54D6" w:rsidRDefault="009F54D6" w:rsidP="009F54D6">
      <w:pPr>
        <w:pStyle w:val="ListParagraph"/>
        <w:numPr>
          <w:ilvl w:val="0"/>
          <w:numId w:val="2"/>
        </w:numPr>
      </w:pPr>
      <w:r>
        <w:rPr>
          <w:rFonts w:hint="eastAsia"/>
        </w:rPr>
        <w:t>处理器微码</w:t>
      </w:r>
      <w:r>
        <w:rPr>
          <w:rFonts w:hint="eastAsia"/>
        </w:rPr>
        <w:t>+</w:t>
      </w:r>
      <w:r>
        <w:t>OS</w:t>
      </w:r>
      <w:r>
        <w:rPr>
          <w:rFonts w:hint="eastAsia"/>
        </w:rPr>
        <w:t>软件解决</w:t>
      </w:r>
      <w:r>
        <w:rPr>
          <w:rFonts w:hint="eastAsia"/>
        </w:rPr>
        <w:t>(</w:t>
      </w:r>
      <w:r>
        <w:rPr>
          <w:rFonts w:hint="eastAsia"/>
        </w:rPr>
        <w:t>对于已经出厂的相对老旧的处理器，必须更新处理器微码，同时采用操作系统提供的软件层面上的补丁才能完全解决</w:t>
      </w:r>
      <w:r>
        <w:rPr>
          <w:rFonts w:hint="eastAsia"/>
        </w:rPr>
        <w:t>M</w:t>
      </w:r>
      <w:r>
        <w:t>DS</w:t>
      </w:r>
      <w:r>
        <w:rPr>
          <w:rFonts w:hint="eastAsia"/>
        </w:rPr>
        <w:t>。</w:t>
      </w:r>
      <w:r>
        <w:t>)</w:t>
      </w:r>
    </w:p>
    <w:p w14:paraId="35FECB1D" w14:textId="022F32E6" w:rsidR="000D27E4" w:rsidRDefault="000D27E4" w:rsidP="000D27E4">
      <w:r>
        <w:rPr>
          <w:rFonts w:hint="eastAsia"/>
        </w:rPr>
        <w:t>处理器微码</w:t>
      </w:r>
      <w:r>
        <w:rPr>
          <w:rFonts w:hint="eastAsia"/>
        </w:rPr>
        <w:t>+</w:t>
      </w:r>
      <w:r>
        <w:t>OS</w:t>
      </w:r>
      <w:r>
        <w:rPr>
          <w:rFonts w:hint="eastAsia"/>
        </w:rPr>
        <w:t>软件解决方案的主旨是在处理器从高</w:t>
      </w:r>
      <w:proofErr w:type="gramStart"/>
      <w:r>
        <w:rPr>
          <w:rFonts w:hint="eastAsia"/>
        </w:rPr>
        <w:t>特权级</w:t>
      </w:r>
      <w:proofErr w:type="gramEnd"/>
      <w:r>
        <w:rPr>
          <w:rFonts w:hint="eastAsia"/>
        </w:rPr>
        <w:t>向低</w:t>
      </w:r>
      <w:proofErr w:type="gramStart"/>
      <w:r>
        <w:rPr>
          <w:rFonts w:hint="eastAsia"/>
        </w:rPr>
        <w:t>特权级</w:t>
      </w:r>
      <w:proofErr w:type="gramEnd"/>
      <w:r>
        <w:rPr>
          <w:rFonts w:hint="eastAsia"/>
        </w:rPr>
        <w:t>切换之前，例如，当处理器在操作系统执行</w:t>
      </w:r>
      <w:r>
        <w:rPr>
          <w:rFonts w:hint="eastAsia"/>
        </w:rPr>
        <w:t>IRET</w:t>
      </w:r>
      <w:r>
        <w:rPr>
          <w:rFonts w:hint="eastAsia"/>
        </w:rPr>
        <w:t>或者</w:t>
      </w:r>
      <w:r>
        <w:rPr>
          <w:rFonts w:hint="eastAsia"/>
        </w:rPr>
        <w:t>SYSRET</w:t>
      </w:r>
      <w:r>
        <w:rPr>
          <w:rFonts w:hint="eastAsia"/>
        </w:rPr>
        <w:t>指令返回应用程序前，</w:t>
      </w:r>
    </w:p>
    <w:p w14:paraId="0AC2DA99" w14:textId="77777777" w:rsidR="000D27E4" w:rsidRDefault="000D27E4" w:rsidP="000D27E4">
      <w:r>
        <w:rPr>
          <w:rFonts w:hint="eastAsia"/>
        </w:rPr>
        <w:t>清理</w:t>
      </w:r>
      <w:r>
        <w:rPr>
          <w:rFonts w:hint="eastAsia"/>
        </w:rPr>
        <w:t>store buffer</w:t>
      </w:r>
      <w:r>
        <w:rPr>
          <w:rFonts w:hint="eastAsia"/>
        </w:rPr>
        <w:t>、</w:t>
      </w:r>
      <w:r>
        <w:rPr>
          <w:rFonts w:hint="eastAsia"/>
        </w:rPr>
        <w:t>fill buffer</w:t>
      </w:r>
      <w:r>
        <w:rPr>
          <w:rFonts w:hint="eastAsia"/>
        </w:rPr>
        <w:t>以及</w:t>
      </w:r>
      <w:r>
        <w:rPr>
          <w:rFonts w:hint="eastAsia"/>
        </w:rPr>
        <w:t>load port</w:t>
      </w:r>
      <w:r>
        <w:rPr>
          <w:rFonts w:hint="eastAsia"/>
        </w:rPr>
        <w:t>中的残留数据。具体的实现必须由操作系统与处理器硬件配合来完成：</w:t>
      </w:r>
    </w:p>
    <w:p w14:paraId="7048E8DC" w14:textId="77777777" w:rsidR="000D27E4" w:rsidRDefault="000D27E4" w:rsidP="000D27E4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通过升级处理器微码，处理器硬件提供</w:t>
      </w:r>
      <w:r>
        <w:rPr>
          <w:rFonts w:hint="eastAsia"/>
        </w:rPr>
        <w:t>Buffer Overwriting</w:t>
      </w:r>
      <w:r>
        <w:rPr>
          <w:rFonts w:hint="eastAsia"/>
        </w:rPr>
        <w:t>功能并标记</w:t>
      </w:r>
      <w:r>
        <w:rPr>
          <w:rFonts w:hint="eastAsia"/>
        </w:rPr>
        <w:t>MD_CLEAR</w:t>
      </w:r>
    </w:p>
    <w:p w14:paraId="29BE83CC" w14:textId="69B943B4" w:rsidR="009F54D6" w:rsidRDefault="000D27E4" w:rsidP="000D27E4"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操作系统调用微码更新增强后的</w:t>
      </w:r>
      <w:r>
        <w:rPr>
          <w:rFonts w:hint="eastAsia"/>
        </w:rPr>
        <w:t>VERW</w:t>
      </w:r>
      <w:r>
        <w:rPr>
          <w:rFonts w:hint="eastAsia"/>
        </w:rPr>
        <w:t>指令，控制处理器完成相关</w:t>
      </w:r>
      <w:r>
        <w:rPr>
          <w:rFonts w:hint="eastAsia"/>
        </w:rPr>
        <w:t>buffer</w:t>
      </w:r>
      <w:r>
        <w:rPr>
          <w:rFonts w:hint="eastAsia"/>
        </w:rPr>
        <w:t>清理的动作</w:t>
      </w:r>
    </w:p>
    <w:p w14:paraId="0367395F" w14:textId="376A49B4" w:rsidR="00010C95" w:rsidRDefault="00010C95" w:rsidP="000D27E4">
      <w:r>
        <w:rPr>
          <w:rFonts w:hint="eastAsia"/>
        </w:rPr>
        <w:t>此</w:t>
      </w:r>
      <w:r w:rsidR="002C6FEC">
        <w:t>CPU</w:t>
      </w:r>
      <w:r>
        <w:rPr>
          <w:rFonts w:hint="eastAsia"/>
        </w:rPr>
        <w:t>漏洞修复过程执行了多余的</w:t>
      </w:r>
      <w:r w:rsidR="00934387">
        <w:rPr>
          <w:rFonts w:hint="eastAsia"/>
        </w:rPr>
        <w:t>操作</w:t>
      </w:r>
      <w:r>
        <w:rPr>
          <w:rFonts w:hint="eastAsia"/>
        </w:rPr>
        <w:t>必定会消耗</w:t>
      </w:r>
      <w:r>
        <w:rPr>
          <w:rFonts w:hint="eastAsia"/>
        </w:rPr>
        <w:t>cpu</w:t>
      </w:r>
      <w:r>
        <w:rPr>
          <w:rFonts w:hint="eastAsia"/>
        </w:rPr>
        <w:t>性能。</w:t>
      </w:r>
    </w:p>
    <w:p w14:paraId="064EE55C" w14:textId="77777777" w:rsidR="0057693A" w:rsidRDefault="0057693A" w:rsidP="003E54E1"/>
    <w:p w14:paraId="429B6F64" w14:textId="686F1CFF" w:rsidR="00B2661D" w:rsidRDefault="00B72038" w:rsidP="003E54E1">
      <w:pPr>
        <w:rPr>
          <w:rFonts w:ascii="Courier New" w:hAnsi="Courier New" w:cs="Courier New"/>
          <w:color w:val="0D2C40"/>
          <w:shd w:val="clear" w:color="auto" w:fill="FFFFFF"/>
        </w:rPr>
      </w:pPr>
      <w:r>
        <w:rPr>
          <w:rFonts w:hint="eastAsia"/>
        </w:rPr>
        <w:t>对于</w:t>
      </w:r>
      <w:r w:rsidR="009C1D81">
        <w:t>cpu</w:t>
      </w:r>
      <w:r w:rsidR="00B2661D">
        <w:rPr>
          <w:rFonts w:hint="eastAsia"/>
        </w:rPr>
        <w:t>漏洞的修复</w:t>
      </w:r>
      <w:r w:rsidR="00C2263C">
        <w:rPr>
          <w:rFonts w:hint="eastAsia"/>
        </w:rPr>
        <w:t>会</w:t>
      </w:r>
      <w:r w:rsidR="00B2661D">
        <w:rPr>
          <w:rFonts w:hint="eastAsia"/>
        </w:rPr>
        <w:t>导致</w:t>
      </w:r>
      <w:r w:rsidR="00B2661D">
        <w:rPr>
          <w:rFonts w:hint="eastAsia"/>
        </w:rPr>
        <w:t>cpu</w:t>
      </w:r>
      <w:r w:rsidR="00B2661D">
        <w:rPr>
          <w:rFonts w:hint="eastAsia"/>
        </w:rPr>
        <w:t>的性能下降</w:t>
      </w:r>
      <w:r>
        <w:rPr>
          <w:rFonts w:hint="eastAsia"/>
        </w:rPr>
        <w:t>的问题</w:t>
      </w:r>
      <w:r w:rsidR="00B2661D">
        <w:rPr>
          <w:rFonts w:hint="eastAsia"/>
        </w:rPr>
        <w:t>，</w:t>
      </w:r>
      <w:r w:rsidR="00C63796">
        <w:rPr>
          <w:rFonts w:hint="eastAsia"/>
        </w:rPr>
        <w:t>例如</w:t>
      </w:r>
      <w:r w:rsidR="00060428">
        <w:rPr>
          <w:rFonts w:hint="eastAsia"/>
        </w:rPr>
        <w:t>在使用</w:t>
      </w:r>
      <w:r w:rsidR="007E6C74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SUSE-</w:t>
      </w:r>
      <w:r w:rsidR="007E6C74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SLES</w:t>
      </w:r>
      <w:r w:rsidR="007E6C74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12</w:t>
      </w:r>
      <w:r w:rsidR="007E6C74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SP2</w:t>
      </w:r>
      <w:r w:rsidR="007E6C74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-LTSS</w:t>
      </w:r>
      <w:r w:rsidR="006A49A5">
        <w:rPr>
          <w:rFonts w:hint="eastAsia"/>
        </w:rPr>
        <w:t>最新内核版本</w:t>
      </w:r>
      <w:r w:rsidR="009B27DB" w:rsidRPr="009B27DB">
        <w:rPr>
          <w:rFonts w:hint="eastAsia"/>
          <w:b/>
          <w:bCs/>
        </w:rPr>
        <w:t>linux-</w:t>
      </w:r>
      <w:r w:rsidR="00060428" w:rsidRPr="009B27DB">
        <w:rPr>
          <w:rFonts w:hint="eastAsia"/>
          <w:b/>
          <w:bCs/>
        </w:rPr>
        <w:t>4.4.121-92.125</w:t>
      </w:r>
      <w:r w:rsidR="00060428" w:rsidRPr="009B27DB">
        <w:rPr>
          <w:rFonts w:hint="eastAsia"/>
          <w:b/>
          <w:bCs/>
        </w:rPr>
        <w:t>时</w:t>
      </w:r>
      <w:r w:rsidR="00060428">
        <w:rPr>
          <w:rFonts w:hint="eastAsia"/>
          <w:b/>
          <w:bCs/>
        </w:rPr>
        <w:t>，</w:t>
      </w:r>
      <w:r w:rsidR="00060428">
        <w:rPr>
          <w:rFonts w:hint="eastAsia"/>
        </w:rPr>
        <w:t xml:space="preserve"> </w:t>
      </w:r>
      <w:r w:rsidR="00B2661D">
        <w:rPr>
          <w:rFonts w:hint="eastAsia"/>
        </w:rPr>
        <w:t>可以使用</w:t>
      </w:r>
      <w:r w:rsidR="00B2661D"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mitigations=</w:t>
      </w:r>
      <w:r w:rsidR="00B2661D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of</w:t>
      </w:r>
      <w:r w:rsidR="00B2661D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f</w:t>
      </w:r>
      <w:r w:rsidR="00B2661D" w:rsidRPr="007E6A69">
        <w:rPr>
          <w:rFonts w:ascii="Courier New" w:hAnsi="Courier New" w:cs="Courier New" w:hint="eastAsia"/>
          <w:color w:val="0D2C40"/>
          <w:shd w:val="clear" w:color="auto" w:fill="FFFFFF"/>
        </w:rPr>
        <w:t>内核启动参数</w:t>
      </w:r>
      <w:r w:rsidR="00D811E9" w:rsidRPr="007E6A69">
        <w:rPr>
          <w:rFonts w:ascii="Courier New" w:hAnsi="Courier New" w:cs="Courier New" w:hint="eastAsia"/>
          <w:color w:val="0D2C40"/>
          <w:shd w:val="clear" w:color="auto" w:fill="FFFFFF"/>
        </w:rPr>
        <w:t>关闭</w:t>
      </w:r>
      <w:r w:rsidR="001D1B47">
        <w:rPr>
          <w:rFonts w:ascii="Courier New" w:hAnsi="Courier New" w:cs="Courier New" w:hint="eastAsia"/>
          <w:color w:val="0D2C40"/>
          <w:shd w:val="clear" w:color="auto" w:fill="FFFFFF"/>
        </w:rPr>
        <w:t>所有</w:t>
      </w:r>
      <w:r w:rsidR="001D1B47">
        <w:rPr>
          <w:rFonts w:ascii="Courier New" w:hAnsi="Courier New" w:cs="Courier New" w:hint="eastAsia"/>
          <w:color w:val="0D2C40"/>
          <w:shd w:val="clear" w:color="auto" w:fill="FFFFFF"/>
        </w:rPr>
        <w:t>cpu</w:t>
      </w:r>
      <w:r w:rsidR="00D811E9" w:rsidRPr="007E6A69">
        <w:rPr>
          <w:rFonts w:ascii="Courier New" w:hAnsi="Courier New" w:cs="Courier New" w:hint="eastAsia"/>
          <w:color w:val="0D2C40"/>
          <w:shd w:val="clear" w:color="auto" w:fill="FFFFFF"/>
        </w:rPr>
        <w:t>漏洞的修复</w:t>
      </w:r>
      <w:r w:rsidR="00FA38D6" w:rsidRPr="007E6A69">
        <w:rPr>
          <w:rFonts w:ascii="Courier New" w:hAnsi="Courier New" w:cs="Courier New" w:hint="eastAsia"/>
          <w:color w:val="0D2C40"/>
          <w:shd w:val="clear" w:color="auto" w:fill="FFFFFF"/>
        </w:rPr>
        <w:t>提升</w:t>
      </w:r>
      <w:r w:rsidR="00FA38D6" w:rsidRPr="007E6A69">
        <w:rPr>
          <w:rFonts w:ascii="Courier New" w:hAnsi="Courier New" w:cs="Courier New" w:hint="eastAsia"/>
          <w:color w:val="0D2C40"/>
          <w:shd w:val="clear" w:color="auto" w:fill="FFFFFF"/>
        </w:rPr>
        <w:t>cpu</w:t>
      </w:r>
      <w:r w:rsidR="00FA38D6" w:rsidRPr="007E6A69">
        <w:rPr>
          <w:rFonts w:ascii="Courier New" w:hAnsi="Courier New" w:cs="Courier New" w:hint="eastAsia"/>
          <w:color w:val="0D2C40"/>
          <w:shd w:val="clear" w:color="auto" w:fill="FFFFFF"/>
        </w:rPr>
        <w:t>性能。</w:t>
      </w:r>
    </w:p>
    <w:p w14:paraId="7D6717C5" w14:textId="36634167" w:rsidR="003E75D4" w:rsidRDefault="003E75D4" w:rsidP="003E75D4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在</w:t>
      </w:r>
      <w:r w:rsidRPr="00B07C9C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linux-4.4.121-92.125</w:t>
      </w:r>
      <w: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源码</w:t>
      </w: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:</w:t>
      </w:r>
      <w: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  <w:r w:rsidRPr="0073202E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Documentation/kernel-parameters.txt</w:t>
      </w: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中可以</w:t>
      </w:r>
      <w:r w:rsidR="00B56D6B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明确</w:t>
      </w: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看到</w:t>
      </w:r>
      <w:r w:rsidR="00831E52"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mitigations=</w:t>
      </w:r>
      <w:r w:rsidR="00831E52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of</w:t>
      </w:r>
      <w:r w:rsidR="00831E52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f</w:t>
      </w:r>
      <w:r w:rsidR="00831E52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之后</w:t>
      </w:r>
      <w:r w:rsidR="00B56D6B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提升</w:t>
      </w:r>
      <w:r w:rsidR="00B56D6B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cpu</w:t>
      </w:r>
      <w:r w:rsidR="00B56D6B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性能的说明（</w:t>
      </w:r>
      <w:r w:rsidR="00B56D6B" w:rsidRPr="0015739D">
        <w:rPr>
          <w:rFonts w:ascii="Courier New" w:hAnsi="Courier New" w:cs="Courier New" w:hint="eastAsia"/>
          <w:color w:val="FF0000"/>
          <w:sz w:val="26"/>
          <w:szCs w:val="26"/>
          <w:shd w:val="clear" w:color="auto" w:fill="FFFFFF"/>
        </w:rPr>
        <w:t>见下文</w:t>
      </w:r>
      <w:r w:rsidR="000242DB" w:rsidRPr="0015739D">
        <w:rPr>
          <w:rFonts w:ascii="Courier New" w:hAnsi="Courier New" w:cs="Courier New" w:hint="eastAsia"/>
          <w:color w:val="FF0000"/>
          <w:sz w:val="26"/>
          <w:szCs w:val="26"/>
          <w:shd w:val="clear" w:color="auto" w:fill="FFFFFF"/>
        </w:rPr>
        <w:t>红色字体</w:t>
      </w:r>
      <w:r w:rsidR="0015739D">
        <w:rPr>
          <w:rFonts w:ascii="Courier New" w:hAnsi="Courier New" w:cs="Courier New" w:hint="eastAsia"/>
          <w:color w:val="FF0000"/>
          <w:sz w:val="26"/>
          <w:szCs w:val="26"/>
          <w:shd w:val="clear" w:color="auto" w:fill="FFFFFF"/>
        </w:rPr>
        <w:t>标注</w:t>
      </w:r>
      <w:r w:rsidR="00B56D6B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）</w:t>
      </w:r>
    </w:p>
    <w:p w14:paraId="27B9106B" w14:textId="77777777" w:rsidR="003E75D4" w:rsidRDefault="003E75D4" w:rsidP="003E54E1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5F619DDD" w14:textId="07E802C8" w:rsidR="00067411" w:rsidRPr="004F71A3" w:rsidRDefault="00067411"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或者</w:t>
      </w:r>
      <w:r>
        <w:rPr>
          <w:rFonts w:hint="eastAsia"/>
        </w:rPr>
        <w:t>在不显式配置</w:t>
      </w:r>
      <w:r w:rsidR="001A0200"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mitigations</w:t>
      </w:r>
      <w:r>
        <w:rPr>
          <w:rFonts w:hint="eastAsia"/>
        </w:rPr>
        <w:t>开关的前提下</w:t>
      </w:r>
      <w:r>
        <w:rPr>
          <w:rFonts w:hint="eastAsia"/>
        </w:rPr>
        <w:t xml:space="preserve"> </w:t>
      </w:r>
      <w:r>
        <w:rPr>
          <w:rFonts w:hint="eastAsia"/>
        </w:rPr>
        <w:t>，使用者希望系统获得</w:t>
      </w:r>
      <w:r w:rsidR="00CC7008">
        <w:t>CPU</w:t>
      </w:r>
      <w:r>
        <w:rPr>
          <w:rFonts w:hint="eastAsia"/>
        </w:rPr>
        <w:t>最高的性能时，</w:t>
      </w:r>
      <w:r w:rsidR="00A0171B">
        <w:rPr>
          <w:rFonts w:hint="eastAsia"/>
        </w:rPr>
        <w:t>在</w:t>
      </w:r>
      <w:r w:rsidR="00EB406B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SUSE</w:t>
      </w:r>
      <w:r w:rsidR="008020D0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-</w:t>
      </w:r>
      <w:r w:rsidR="00EB406B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SLES</w:t>
      </w:r>
      <w:r w:rsidR="00EB406B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12</w:t>
      </w:r>
      <w:r w:rsidR="00B21569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SP</w:t>
      </w:r>
      <w:r w:rsidR="00EB406B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2</w:t>
      </w:r>
      <w:r w:rsidR="008020D0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-LTSS</w:t>
      </w:r>
      <w:r w:rsidR="00EB406B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  <w:r w:rsidR="00923E67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上针对</w:t>
      </w:r>
      <w:r w:rsidR="00F430BD" w:rsidRPr="00B07C9C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linux-4.4.121-92.125</w:t>
      </w:r>
      <w:r w:rsidR="007D78B8">
        <w:rPr>
          <w:rFonts w:hint="eastAsia"/>
        </w:rPr>
        <w:t>可以</w:t>
      </w:r>
      <w:r w:rsidR="001B3D75">
        <w:rPr>
          <w:rFonts w:hint="eastAsia"/>
        </w:rPr>
        <w:t>添加</w:t>
      </w:r>
      <w:r>
        <w:rPr>
          <w:rFonts w:hint="eastAsia"/>
        </w:rPr>
        <w:t>如下的内核启动项</w:t>
      </w:r>
      <w:r w:rsidR="001B3D75">
        <w:rPr>
          <w:rFonts w:hint="eastAsia"/>
        </w:rPr>
        <w:t>参数</w:t>
      </w:r>
      <w:r>
        <w:rPr>
          <w:rFonts w:hint="eastAsia"/>
        </w:rPr>
        <w:t>：</w:t>
      </w:r>
    </w:p>
    <w:p w14:paraId="7FFD93E7" w14:textId="505C3E49" w:rsidR="00E236B7" w:rsidRDefault="00BD2639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lastRenderedPageBreak/>
        <w:t>nopti</w:t>
      </w:r>
      <w: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nospectre_v1</w:t>
      </w:r>
      <w: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nospectre_v2</w:t>
      </w:r>
      <w:r w:rsidR="00841A9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  <w:r w:rsidR="00062A37"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spec_store_bypass_disable=off</w:t>
      </w:r>
    </w:p>
    <w:p w14:paraId="5EF1111F" w14:textId="21952CFA" w:rsidR="00062A37" w:rsidRDefault="00364BA1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l1tf=off</w:t>
      </w:r>
      <w: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mds=off</w:t>
      </w:r>
      <w: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  <w:r w:rsidR="00DF5510"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tsx_async_abort=off</w:t>
      </w:r>
      <w:r w:rsidR="00DF551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</w:p>
    <w:p w14:paraId="473AA65B" w14:textId="2D6A32EE" w:rsidR="00E3430A" w:rsidRPr="005257C9" w:rsidRDefault="004A1880">
      <w:pPr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</w:pPr>
      <w:r w:rsidRPr="005257C9"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  <w:t>(</w:t>
      </w:r>
      <w:r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以上内核启动参数针对</w:t>
      </w:r>
      <w:r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SUSE-</w:t>
      </w:r>
      <w:r w:rsidRPr="005257C9"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  <w:t>SLES</w:t>
      </w:r>
      <w:r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12</w:t>
      </w:r>
      <w:r w:rsidRPr="005257C9"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  <w:t>SP2</w:t>
      </w:r>
      <w:r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-LTSS</w:t>
      </w:r>
      <w:proofErr w:type="gramStart"/>
      <w:r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所有内核版本</w:t>
      </w:r>
      <w:r w:rsidR="001244E4"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都</w:t>
      </w:r>
      <w:r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具有通用性</w:t>
      </w:r>
      <w:r w:rsidR="001244E4"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,</w:t>
      </w:r>
      <w:r w:rsidR="001244E4"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只是有些参数针对</w:t>
      </w:r>
      <w:r w:rsidR="009050A5"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除了</w:t>
      </w:r>
      <w:proofErr w:type="gramEnd"/>
      <w:r w:rsidR="009050A5" w:rsidRPr="005257C9"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  <w:t>linux-4.4.121-92.125</w:t>
      </w:r>
      <w:r w:rsidR="009050A5"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以外的</w:t>
      </w:r>
      <w:r w:rsidR="001244E4"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内核版本不生效</w:t>
      </w:r>
      <w:r w:rsidR="007215C9"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，</w:t>
      </w:r>
      <w:r w:rsidR="008F7F8B"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例如针对</w:t>
      </w:r>
      <w:r w:rsidR="007215C9"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内核</w:t>
      </w:r>
      <w:r w:rsidR="008F7F8B" w:rsidRPr="005257C9"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  <w:t>linux-4.4.121-92.</w:t>
      </w:r>
      <w:r w:rsidR="008F7F8B"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117</w:t>
      </w:r>
      <w:r w:rsidR="00061010"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  <w:t>,</w:t>
      </w:r>
      <w:r w:rsidR="00BF7D2E"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  <w:t>“</w:t>
      </w:r>
      <w:r w:rsidR="008F7F8B" w:rsidRPr="005257C9"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  <w:t>tsx_async_abort=off</w:t>
      </w:r>
      <w:r w:rsidR="00BF7D2E"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  <w:t>”</w:t>
      </w:r>
      <w:r w:rsidR="008F7F8B"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不生效，</w:t>
      </w:r>
      <w:r w:rsidR="00F95E4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针对</w:t>
      </w:r>
      <w:r w:rsidR="00036705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内核</w:t>
      </w:r>
      <w:r w:rsidR="00F95E49" w:rsidRPr="005257C9"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  <w:t>linux-4.4.121-92.</w:t>
      </w:r>
      <w:r w:rsidR="00F95E4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92</w:t>
      </w:r>
      <w:r w:rsidR="00036705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，</w:t>
      </w:r>
      <w:r w:rsidR="00F95E49"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  <w:t>“</w:t>
      </w:r>
      <w:r w:rsidR="00F95E4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mds</w:t>
      </w:r>
      <w:r w:rsidR="00F95E49"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  <w:t xml:space="preserve">=off” </w:t>
      </w:r>
      <w:r w:rsidR="00F95E4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和</w:t>
      </w:r>
      <w:r w:rsidR="00F95E49"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  <w:t xml:space="preserve"> “</w:t>
      </w:r>
      <w:r w:rsidR="00F95E49" w:rsidRPr="005257C9"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  <w:t>tsx_async_abort=off</w:t>
      </w:r>
      <w:r w:rsidR="00F95E49"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  <w:t xml:space="preserve">” </w:t>
      </w:r>
      <w:r w:rsidR="00F95E4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都不生效，</w:t>
      </w:r>
      <w:r w:rsidR="00A3545A"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但是</w:t>
      </w:r>
      <w:r w:rsidR="008F7F8B"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内核在</w:t>
      </w:r>
      <w:r w:rsidR="007215C9"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启动时会自动忽略不生效的</w:t>
      </w:r>
      <w:r w:rsidR="007F5D54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启动</w:t>
      </w:r>
      <w:r w:rsidR="00937D43"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参数</w:t>
      </w:r>
      <w:r w:rsidR="008F7F8B" w:rsidRPr="005257C9">
        <w:rPr>
          <w:rFonts w:ascii="Courier New" w:hAnsi="Courier New" w:cs="Courier New" w:hint="eastAsia"/>
          <w:b/>
          <w:bCs/>
          <w:color w:val="0070C0"/>
          <w:sz w:val="26"/>
          <w:szCs w:val="26"/>
          <w:shd w:val="clear" w:color="auto" w:fill="FFFFFF"/>
        </w:rPr>
        <w:t>，对系统没有影响</w:t>
      </w:r>
      <w:r w:rsidRPr="005257C9">
        <w:rPr>
          <w:rFonts w:ascii="Courier New" w:hAnsi="Courier New" w:cs="Courier New"/>
          <w:b/>
          <w:bCs/>
          <w:color w:val="0070C0"/>
          <w:sz w:val="26"/>
          <w:szCs w:val="26"/>
          <w:shd w:val="clear" w:color="auto" w:fill="FFFFFF"/>
        </w:rPr>
        <w:t>)</w:t>
      </w:r>
    </w:p>
    <w:p w14:paraId="72EB47B6" w14:textId="2B306099" w:rsidR="00E3430A" w:rsidRDefault="005A0B5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在</w:t>
      </w:r>
      <w:r w:rsidR="00C10F91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SUSE-</w:t>
      </w:r>
      <w:r w:rsidR="00C10F91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SLES</w:t>
      </w:r>
      <w:r w:rsidR="00C10F91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12</w:t>
      </w:r>
      <w:r w:rsidR="00C10F91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SP2</w:t>
      </w:r>
      <w:r w:rsidR="00C10F91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-LTSS</w:t>
      </w:r>
      <w:r w:rsidR="00E3430A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上添加内核启动参数具体操作</w:t>
      </w:r>
      <w:r w:rsidR="00A86609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步骤</w:t>
      </w:r>
      <w:r w:rsidR="00E3430A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：</w:t>
      </w:r>
    </w:p>
    <w:p w14:paraId="428FC5B3" w14:textId="59E08F6E" w:rsidR="00BD2A86" w:rsidRDefault="004D3AF1" w:rsidP="00B42CC0">
      <w:pPr>
        <w:pStyle w:val="ListParagraph"/>
        <w:numPr>
          <w:ilvl w:val="0"/>
          <w:numId w:val="3"/>
        </w:num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>
        <w:rPr>
          <w:rFonts w:hint="eastAsia"/>
        </w:rPr>
        <w:t>编辑</w:t>
      </w:r>
      <w:r w:rsidR="009723BA" w:rsidRPr="00B42CC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/etc/default/grub</w:t>
      </w:r>
      <w:r w:rsidR="009723BA" w:rsidRPr="00B42CC0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文件中的</w:t>
      </w:r>
      <w:r w:rsidR="00B42CC0" w:rsidRPr="00B42CC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GRUB_CMDLINE_LINUX_DEFAUL</w:t>
      </w:r>
      <w:r w:rsidR="00B42CC0" w:rsidRPr="00B42CC0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T</w:t>
      </w:r>
      <w:r w:rsidR="00B42CC0" w:rsidRPr="00B42CC0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选项，在选项后面添加</w:t>
      </w:r>
      <w:r w:rsidR="00B42CC0" w:rsidRPr="00B42CC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nopti nospectre_v1 nospectre_v2 spec_store_bypass_disable=off l1tf=off mds=off tsx_async_abort=off</w:t>
      </w:r>
    </w:p>
    <w:p w14:paraId="0DA33F91" w14:textId="66F0F716" w:rsidR="00DE404B" w:rsidRDefault="00DE404B" w:rsidP="00DE404B">
      <w:pPr>
        <w:pStyle w:val="ListParagraph"/>
      </w:pPr>
    </w:p>
    <w:p w14:paraId="4543EBB2" w14:textId="59E0D9C0" w:rsidR="00DE404B" w:rsidRDefault="00DE404B" w:rsidP="00DE404B">
      <w:pPr>
        <w:pStyle w:val="ListParagraph"/>
      </w:pPr>
      <w:r>
        <w:rPr>
          <w:rFonts w:hint="eastAsia"/>
        </w:rPr>
        <w:t>例如</w:t>
      </w:r>
      <w:r>
        <w:t>:</w:t>
      </w:r>
    </w:p>
    <w:p w14:paraId="4F13B147" w14:textId="739AB46F" w:rsidR="00DE404B" w:rsidRDefault="00DE404B" w:rsidP="00DE404B">
      <w:pPr>
        <w:pStyle w:val="ListParagraph"/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DE404B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GRUB_CMDLINE_LINUX_DEFAULT="</w:t>
      </w:r>
      <w:r w:rsidRPr="00B15332">
        <w:rPr>
          <w:rFonts w:ascii="Courier New" w:hAnsi="Courier New" w:cs="Courier New"/>
          <w:strike/>
          <w:color w:val="0D2C40"/>
          <w:sz w:val="26"/>
          <w:szCs w:val="26"/>
          <w:shd w:val="clear" w:color="auto" w:fill="FFFFFF"/>
        </w:rPr>
        <w:t>resume=/dev/sda1 splash=silent quiet showopts crashkernel=117</w:t>
      </w:r>
      <w:proofErr w:type="gramStart"/>
      <w:r w:rsidRPr="00B15332">
        <w:rPr>
          <w:rFonts w:ascii="Courier New" w:hAnsi="Courier New" w:cs="Courier New"/>
          <w:strike/>
          <w:color w:val="0D2C40"/>
          <w:sz w:val="26"/>
          <w:szCs w:val="26"/>
          <w:shd w:val="clear" w:color="auto" w:fill="FFFFFF"/>
        </w:rPr>
        <w:t>M,high</w:t>
      </w:r>
      <w:proofErr w:type="gramEnd"/>
      <w:r w:rsidRPr="00B15332">
        <w:rPr>
          <w:rFonts w:ascii="Courier New" w:hAnsi="Courier New" w:cs="Courier New"/>
          <w:strike/>
          <w:color w:val="0D2C40"/>
          <w:sz w:val="26"/>
          <w:szCs w:val="26"/>
          <w:shd w:val="clear" w:color="auto" w:fill="FFFFFF"/>
        </w:rPr>
        <w:t xml:space="preserve"> crashkernel=73M,low </w:t>
      </w:r>
      <w:r w:rsidRPr="001D0CCD">
        <w:rPr>
          <w:rFonts w:ascii="Courier New" w:hAnsi="Courier New" w:cs="Courier New"/>
          <w:b/>
          <w:bCs/>
          <w:i/>
          <w:iCs/>
          <w:color w:val="0D2C40"/>
          <w:sz w:val="26"/>
          <w:szCs w:val="26"/>
          <w:shd w:val="clear" w:color="auto" w:fill="FFFFFF"/>
        </w:rPr>
        <w:t>nopti nospectre_v1 nospectre_v2 spec_store_bypass_disable=off l1tf=off mds=off tsx_async_abort=off</w:t>
      </w:r>
      <w:r w:rsidRPr="00DE404B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"</w:t>
      </w:r>
    </w:p>
    <w:p w14:paraId="58F11AFA" w14:textId="77777777" w:rsidR="00517F92" w:rsidRPr="00B42CC0" w:rsidRDefault="00517F92" w:rsidP="00DE404B">
      <w:pPr>
        <w:pStyle w:val="ListParagraph"/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4230196C" w14:textId="0989AE1C" w:rsidR="00B42CC0" w:rsidRPr="00B42CC0" w:rsidRDefault="00B42CC0" w:rsidP="00B42CC0">
      <w:pPr>
        <w:pStyle w:val="ListParagraph"/>
        <w:numPr>
          <w:ilvl w:val="0"/>
          <w:numId w:val="3"/>
        </w:num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>
        <w:rPr>
          <w:rFonts w:hint="eastAsia"/>
        </w:rPr>
        <w:t>执行</w:t>
      </w:r>
      <w:r w:rsidRPr="00B42CC0">
        <w:t>grub2-mkconfig -o /boot/grub2/grub.cfg</w:t>
      </w:r>
      <w:r>
        <w:t xml:space="preserve"> </w:t>
      </w:r>
      <w:r>
        <w:rPr>
          <w:rFonts w:hint="eastAsia"/>
        </w:rPr>
        <w:t>命令并重启操作系统让配置生效</w:t>
      </w:r>
      <w:r w:rsidR="002D343F">
        <w:rPr>
          <w:rFonts w:hint="eastAsia"/>
        </w:rPr>
        <w:t>.</w:t>
      </w:r>
    </w:p>
    <w:p w14:paraId="6DF4C572" w14:textId="77777777" w:rsidR="00E3430A" w:rsidRDefault="00E3430A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1EFDA59B" w14:textId="3819106C" w:rsidR="00C6197E" w:rsidRDefault="006618D5">
      <w:pPr>
        <w:rPr>
          <w:rFonts w:ascii="Courier New" w:hAnsi="Courier New" w:cs="Courier New"/>
          <w:b/>
          <w:bCs/>
          <w:color w:val="0D2C40"/>
          <w:sz w:val="26"/>
          <w:szCs w:val="26"/>
          <w:shd w:val="clear" w:color="auto" w:fill="FFFFFF"/>
        </w:rPr>
      </w:pPr>
      <w:r w:rsidRPr="0044331F">
        <w:rPr>
          <w:rFonts w:ascii="Courier New" w:hAnsi="Courier New" w:cs="Courier New" w:hint="eastAsia"/>
          <w:b/>
          <w:bCs/>
          <w:color w:val="0D2C40"/>
          <w:sz w:val="26"/>
          <w:szCs w:val="26"/>
          <w:shd w:val="clear" w:color="auto" w:fill="FFFFFF"/>
        </w:rPr>
        <w:t>以下内容提供</w:t>
      </w:r>
      <w:r w:rsidRPr="0044331F">
        <w:rPr>
          <w:rFonts w:ascii="Courier New" w:hAnsi="Courier New" w:cs="Courier New" w:hint="eastAsia"/>
          <w:b/>
          <w:bCs/>
          <w:color w:val="0D2C40"/>
          <w:sz w:val="26"/>
          <w:szCs w:val="26"/>
          <w:shd w:val="clear" w:color="auto" w:fill="FFFFFF"/>
        </w:rPr>
        <w:t>CPU</w:t>
      </w:r>
      <w:r w:rsidRPr="0044331F">
        <w:rPr>
          <w:rFonts w:ascii="Courier New" w:hAnsi="Courier New" w:cs="Courier New" w:hint="eastAsia"/>
          <w:b/>
          <w:bCs/>
          <w:color w:val="0D2C40"/>
          <w:sz w:val="26"/>
          <w:szCs w:val="26"/>
          <w:shd w:val="clear" w:color="auto" w:fill="FFFFFF"/>
        </w:rPr>
        <w:t>漏洞</w:t>
      </w:r>
      <w:r w:rsidR="00CD34FB" w:rsidRPr="0044331F">
        <w:rPr>
          <w:rFonts w:ascii="Courier New" w:hAnsi="Courier New" w:cs="Courier New" w:hint="eastAsia"/>
          <w:b/>
          <w:bCs/>
          <w:color w:val="0D2C40"/>
          <w:sz w:val="26"/>
          <w:szCs w:val="26"/>
          <w:shd w:val="clear" w:color="auto" w:fill="FFFFFF"/>
        </w:rPr>
        <w:t>原理</w:t>
      </w:r>
      <w:r w:rsidR="0088025E" w:rsidRPr="0044331F">
        <w:rPr>
          <w:rFonts w:ascii="Courier New" w:hAnsi="Courier New" w:cs="Courier New" w:hint="eastAsia"/>
          <w:b/>
          <w:bCs/>
          <w:color w:val="0D2C40"/>
          <w:sz w:val="26"/>
          <w:szCs w:val="26"/>
          <w:shd w:val="clear" w:color="auto" w:fill="FFFFFF"/>
        </w:rPr>
        <w:t>以及</w:t>
      </w:r>
      <w:r w:rsidR="007B15E3" w:rsidRPr="0044331F">
        <w:rPr>
          <w:rFonts w:ascii="Courier New" w:hAnsi="Courier New" w:cs="Courier New" w:hint="eastAsia"/>
          <w:b/>
          <w:bCs/>
          <w:color w:val="0D2C40"/>
          <w:sz w:val="26"/>
          <w:szCs w:val="26"/>
          <w:shd w:val="clear" w:color="auto" w:fill="FFFFFF"/>
        </w:rPr>
        <w:t>漏洞</w:t>
      </w:r>
      <w:r w:rsidR="0088025E" w:rsidRPr="0044331F">
        <w:rPr>
          <w:rFonts w:ascii="Courier New" w:hAnsi="Courier New" w:cs="Courier New" w:hint="eastAsia"/>
          <w:b/>
          <w:bCs/>
          <w:color w:val="0D2C40"/>
          <w:sz w:val="26"/>
          <w:szCs w:val="26"/>
          <w:shd w:val="clear" w:color="auto" w:fill="FFFFFF"/>
        </w:rPr>
        <w:t>缓解</w:t>
      </w:r>
      <w:r w:rsidR="003B23AA" w:rsidRPr="0044331F">
        <w:rPr>
          <w:rFonts w:ascii="Courier New" w:hAnsi="Courier New" w:cs="Courier New" w:hint="eastAsia"/>
          <w:b/>
          <w:bCs/>
          <w:color w:val="0D2C40"/>
          <w:sz w:val="26"/>
          <w:szCs w:val="26"/>
          <w:shd w:val="clear" w:color="auto" w:fill="FFFFFF"/>
        </w:rPr>
        <w:t>控制参数</w:t>
      </w:r>
      <w:r w:rsidR="00CD34FB" w:rsidRPr="0044331F">
        <w:rPr>
          <w:rFonts w:ascii="Courier New" w:hAnsi="Courier New" w:cs="Courier New" w:hint="eastAsia"/>
          <w:b/>
          <w:bCs/>
          <w:color w:val="0D2C40"/>
          <w:sz w:val="26"/>
          <w:szCs w:val="26"/>
          <w:shd w:val="clear" w:color="auto" w:fill="FFFFFF"/>
        </w:rPr>
        <w:t>的</w:t>
      </w:r>
      <w:r w:rsidRPr="0044331F">
        <w:rPr>
          <w:rFonts w:ascii="Courier New" w:hAnsi="Courier New" w:cs="Courier New" w:hint="eastAsia"/>
          <w:b/>
          <w:bCs/>
          <w:color w:val="0D2C40"/>
          <w:sz w:val="26"/>
          <w:szCs w:val="26"/>
          <w:shd w:val="clear" w:color="auto" w:fill="FFFFFF"/>
        </w:rPr>
        <w:t>参考</w:t>
      </w:r>
      <w:r w:rsidRPr="0044331F">
        <w:rPr>
          <w:rFonts w:ascii="Courier New" w:hAnsi="Courier New" w:cs="Courier New" w:hint="eastAsia"/>
          <w:b/>
          <w:bCs/>
          <w:color w:val="0D2C40"/>
          <w:sz w:val="26"/>
          <w:szCs w:val="26"/>
          <w:shd w:val="clear" w:color="auto" w:fill="FFFFFF"/>
        </w:rPr>
        <w:t>:</w:t>
      </w:r>
    </w:p>
    <w:p w14:paraId="3497C8AA" w14:textId="77777777" w:rsidR="004532FB" w:rsidRPr="004532FB" w:rsidRDefault="004532FB">
      <w:pPr>
        <w:rPr>
          <w:rFonts w:ascii="Courier New" w:hAnsi="Courier New" w:cs="Courier New"/>
          <w:b/>
          <w:bCs/>
          <w:color w:val="0D2C40"/>
          <w:sz w:val="26"/>
          <w:szCs w:val="26"/>
          <w:shd w:val="clear" w:color="auto" w:fill="FFFFFF"/>
        </w:rPr>
      </w:pPr>
    </w:p>
    <w:p w14:paraId="0EF00F69" w14:textId="2F2C895B" w:rsidR="00DD4325" w:rsidRDefault="00B24A25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参考</w:t>
      </w: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:</w:t>
      </w:r>
    </w:p>
    <w:p w14:paraId="0350B5EE" w14:textId="5C3F0370" w:rsidR="00F84C01" w:rsidRPr="00F84C01" w:rsidRDefault="00732A79">
      <w:pPr>
        <w:rPr>
          <w:color w:val="0000FF"/>
          <w:u w:val="single"/>
        </w:rPr>
      </w:pPr>
      <w:hyperlink r:id="rId7" w:history="1">
        <w:r w:rsidR="00B24A25">
          <w:rPr>
            <w:rStyle w:val="Hyperlink"/>
          </w:rPr>
          <w:t>https://make-linux-fast-again.com/</w:t>
        </w:r>
      </w:hyperlink>
    </w:p>
    <w:p w14:paraId="27BB4980" w14:textId="77777777" w:rsidR="00265772" w:rsidRDefault="00F84C01">
      <w:r>
        <w:rPr>
          <w:rFonts w:hint="eastAsia"/>
        </w:rPr>
        <w:t>此网站由</w:t>
      </w:r>
      <w:r w:rsidR="00265772">
        <w:rPr>
          <w:rFonts w:hint="eastAsia"/>
        </w:rPr>
        <w:t>l</w:t>
      </w:r>
      <w:r w:rsidR="00265772">
        <w:t xml:space="preserve">inux kernel stable </w:t>
      </w:r>
      <w:r w:rsidR="00265772">
        <w:rPr>
          <w:rFonts w:hint="eastAsia"/>
        </w:rPr>
        <w:t>分支的维护者</w:t>
      </w:r>
      <w:r>
        <w:rPr>
          <w:rFonts w:hint="eastAsia"/>
        </w:rPr>
        <w:t>Gre</w:t>
      </w:r>
      <w:r>
        <w:t>g Kroah-Hartman</w:t>
      </w:r>
      <w:r w:rsidR="00265772">
        <w:rPr>
          <w:rFonts w:hint="eastAsia"/>
        </w:rPr>
        <w:t>在</w:t>
      </w:r>
      <w:r w:rsidR="00265772">
        <w:rPr>
          <w:rFonts w:hint="eastAsia"/>
        </w:rPr>
        <w:t>linux</w:t>
      </w:r>
      <w:r w:rsidR="00265772">
        <w:rPr>
          <w:rFonts w:hint="eastAsia"/>
        </w:rPr>
        <w:t>内核大会上提出</w:t>
      </w:r>
    </w:p>
    <w:p w14:paraId="37F44C34" w14:textId="4F310C8C" w:rsidR="00C616A2" w:rsidRDefault="00C616A2">
      <w:r>
        <w:rPr>
          <w:rFonts w:hint="eastAsia"/>
        </w:rPr>
        <w:t>网站内容</w:t>
      </w:r>
      <w:r>
        <w:rPr>
          <w:rFonts w:hint="eastAsia"/>
        </w:rPr>
        <w:t>:</w:t>
      </w:r>
    </w:p>
    <w:p w14:paraId="464E99BD" w14:textId="64DAC6FF" w:rsidR="00B24A25" w:rsidRDefault="00B24A25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noibrs noibpb nopti nospectre_v2 nospectre_v1 l1tf=off nospec_store_bypass_disable no_stf_barrier mds=off tsx=on tsx_async_abort=off mitigations=off</w:t>
      </w:r>
    </w:p>
    <w:p w14:paraId="7AC64C98" w14:textId="77777777" w:rsidR="00B24A25" w:rsidRDefault="00B24A25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595A17EF" w14:textId="77777777" w:rsidR="000A0F87" w:rsidRDefault="000A0F8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023C86B4" w14:textId="77777777" w:rsidR="001D3B0C" w:rsidRDefault="001D3B0C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048C9D49" w14:textId="6C793D96" w:rsidR="00D811E9" w:rsidRDefault="007E1264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参考：</w:t>
      </w:r>
    </w:p>
    <w:p w14:paraId="6F0121E0" w14:textId="73E68A5C" w:rsidR="007E1264" w:rsidRPr="007E1264" w:rsidRDefault="00732A79">
      <w:hyperlink r:id="rId8" w:history="1">
        <w:r w:rsidR="007E1264">
          <w:rPr>
            <w:rStyle w:val="Hyperlink"/>
          </w:rPr>
          <w:t>https://www.suse.com/support/kb/doc/?id=7023836</w:t>
        </w:r>
      </w:hyperlink>
      <w:r w:rsidR="007E1264">
        <w:t xml:space="preserve"> </w:t>
      </w:r>
    </w:p>
    <w:p w14:paraId="6A78B470" w14:textId="40DB9D6C" w:rsidR="009855C7" w:rsidRDefault="007E1264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和</w:t>
      </w: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 xml:space="preserve"> </w:t>
      </w:r>
      <w:r w:rsidR="009855C7" w:rsidRPr="00B07C9C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linux-4.4.121-92.125</w:t>
      </w:r>
      <w:r w:rsidR="009855C7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  <w:r w:rsidR="009855C7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源码</w:t>
      </w:r>
      <w:r w:rsidR="009855C7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:</w:t>
      </w:r>
    </w:p>
    <w:p w14:paraId="33AF124B" w14:textId="77777777" w:rsidR="009855C7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73202E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Documentation/kernel-parameters.txt</w:t>
      </w:r>
    </w:p>
    <w:p w14:paraId="5E5D8669" w14:textId="77777777" w:rsidR="009855C7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44FA48B4" w14:textId="58E61FEF" w:rsidR="009855C7" w:rsidRDefault="007E4539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object w:dxaOrig="1520" w:dyaOrig="987" w14:anchorId="5812A8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9" o:title=""/>
          </v:shape>
          <o:OLEObject Type="Embed" ProgID="Package" ShapeID="_x0000_i1025" DrawAspect="Icon" ObjectID="_1655035581" r:id="rId10"/>
        </w:object>
      </w:r>
    </w:p>
    <w:p w14:paraId="50C40412" w14:textId="77777777" w:rsidR="009855C7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0ADD08D9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mitigations=</w:t>
      </w:r>
    </w:p>
    <w:p w14:paraId="5CA92C4B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[X</w:t>
      </w:r>
      <w:proofErr w:type="gramStart"/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86,PPC</w:t>
      </w:r>
      <w:proofErr w:type="gramEnd"/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] Control optional mitigations for CPU</w:t>
      </w:r>
    </w:p>
    <w:p w14:paraId="611533AD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vulnerabilities.  This is a set of curated,</w:t>
      </w:r>
    </w:p>
    <w:p w14:paraId="056C6C69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arch-independent options, each of which is an</w:t>
      </w:r>
    </w:p>
    <w:p w14:paraId="2B87B596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aggregation of existing arch-specific options.</w:t>
      </w:r>
    </w:p>
    <w:p w14:paraId="104E133D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1E44B32D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off</w:t>
      </w:r>
    </w:p>
    <w:p w14:paraId="4C9A78AC" w14:textId="77777777" w:rsidR="009855C7" w:rsidRPr="00FD438C" w:rsidRDefault="009855C7" w:rsidP="009855C7">
      <w:pPr>
        <w:rPr>
          <w:rFonts w:ascii="Courier New" w:hAnsi="Courier New" w:cs="Courier New"/>
          <w:b/>
          <w:bCs/>
          <w:color w:val="FF000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       Disable all optional CPU mitigations</w:t>
      </w:r>
      <w:r w:rsidRPr="00FD438C">
        <w:rPr>
          <w:rFonts w:ascii="Courier New" w:hAnsi="Courier New" w:cs="Courier New"/>
          <w:b/>
          <w:bCs/>
          <w:color w:val="0D2C40"/>
          <w:sz w:val="26"/>
          <w:szCs w:val="26"/>
          <w:shd w:val="clear" w:color="auto" w:fill="FFFFFF"/>
        </w:rPr>
        <w:t xml:space="preserve">. </w:t>
      </w:r>
      <w:r w:rsidRPr="00FD438C">
        <w:rPr>
          <w:rFonts w:ascii="Courier New" w:hAnsi="Courier New" w:cs="Courier New"/>
          <w:b/>
          <w:bCs/>
          <w:color w:val="FF0000"/>
          <w:sz w:val="26"/>
          <w:szCs w:val="26"/>
          <w:shd w:val="clear" w:color="auto" w:fill="FFFFFF"/>
        </w:rPr>
        <w:t xml:space="preserve"> This </w:t>
      </w:r>
    </w:p>
    <w:p w14:paraId="5D144895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FD438C">
        <w:rPr>
          <w:rFonts w:ascii="Courier New" w:hAnsi="Courier New" w:cs="Courier New"/>
          <w:b/>
          <w:bCs/>
          <w:color w:val="FF0000"/>
          <w:sz w:val="26"/>
          <w:szCs w:val="26"/>
          <w:shd w:val="clear" w:color="auto" w:fill="FFFFFF"/>
        </w:rPr>
        <w:t xml:space="preserve">        improves system performance</w:t>
      </w:r>
      <w:r w:rsidRPr="004D00E8">
        <w:rPr>
          <w:rFonts w:ascii="Courier New" w:hAnsi="Courier New" w:cs="Courier New"/>
          <w:color w:val="FF0000"/>
          <w:sz w:val="26"/>
          <w:szCs w:val="26"/>
          <w:shd w:val="clear" w:color="auto" w:fill="FFFFFF"/>
        </w:rPr>
        <w:t xml:space="preserve">, </w:t>
      </w: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but it may also </w:t>
      </w:r>
    </w:p>
    <w:p w14:paraId="6E315DC2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       expose users to several CPU vulnerabilities.</w:t>
      </w:r>
    </w:p>
    <w:p w14:paraId="76E6CF50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       Equivalent to: nopti [X</w:t>
      </w:r>
      <w:proofErr w:type="gramStart"/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86,PPC</w:t>
      </w:r>
      <w:proofErr w:type="gramEnd"/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]</w:t>
      </w:r>
    </w:p>
    <w:p w14:paraId="0FAC2960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                      nospectre_v1 [X</w:t>
      </w:r>
      <w:proofErr w:type="gramStart"/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86,PPC</w:t>
      </w:r>
      <w:proofErr w:type="gramEnd"/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]</w:t>
      </w:r>
    </w:p>
    <w:p w14:paraId="5ABBFE59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                      nospectre_v2 [X</w:t>
      </w:r>
      <w:proofErr w:type="gramStart"/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86,PPC</w:t>
      </w:r>
      <w:proofErr w:type="gramEnd"/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]</w:t>
      </w:r>
    </w:p>
    <w:p w14:paraId="79197831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                      spectre_v2_user=off [X86]</w:t>
      </w:r>
    </w:p>
    <w:p w14:paraId="6124E42A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                      spec_store_bypass_disable=off [X</w:t>
      </w:r>
      <w:proofErr w:type="gramStart"/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86,PPC</w:t>
      </w:r>
      <w:proofErr w:type="gramEnd"/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]</w:t>
      </w:r>
    </w:p>
    <w:p w14:paraId="5F51FC8B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                      l1tf=off [X86]</w:t>
      </w:r>
    </w:p>
    <w:p w14:paraId="67523FCE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                      mds=off [X86]</w:t>
      </w:r>
    </w:p>
    <w:p w14:paraId="59669D79" w14:textId="77777777" w:rsidR="009855C7" w:rsidRPr="00834AD0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                      tsx_async_abort=off [X86]</w:t>
      </w:r>
    </w:p>
    <w:p w14:paraId="50B40A6A" w14:textId="6F793C8E" w:rsidR="009855C7" w:rsidRDefault="009855C7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lastRenderedPageBreak/>
        <w:t xml:space="preserve">                       </w:t>
      </w:r>
      <w:proofErr w:type="gramStart"/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kvm.nx</w:t>
      </w:r>
      <w:proofErr w:type="gramEnd"/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_huge_pages=off [X86]</w:t>
      </w:r>
    </w:p>
    <w:p w14:paraId="1915051B" w14:textId="5671977A" w:rsidR="009F5569" w:rsidRDefault="009F5569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78B5A50D" w14:textId="77777777" w:rsidR="00FF0189" w:rsidRDefault="00FF0189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53E7287E" w14:textId="21A2AC38" w:rsidR="009F5569" w:rsidRDefault="009F5569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各个</w:t>
      </w:r>
      <w:r w:rsidR="00B542AB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c</w:t>
      </w:r>
      <w:r w:rsidR="00B542AB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pu</w:t>
      </w:r>
      <w:r w:rsidR="00B542AB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漏洞缓解控制</w:t>
      </w: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参数的详细说明</w:t>
      </w: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:</w:t>
      </w:r>
    </w:p>
    <w:p w14:paraId="371CDBF2" w14:textId="77777777" w:rsidR="00226B74" w:rsidRDefault="00226B74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114F4896" w14:textId="5176E650" w:rsidR="0084309B" w:rsidRDefault="0000329E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proofErr w:type="gramStart"/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nopti</w:t>
      </w:r>
      <w: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 </w:t>
      </w: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nospectre</w:t>
      </w:r>
      <w:proofErr w:type="gramEnd"/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_v1</w:t>
      </w:r>
      <w: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 </w:t>
      </w: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nospectre_v2</w:t>
      </w: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参考</w:t>
      </w: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:</w:t>
      </w:r>
    </w:p>
    <w:p w14:paraId="449EC2D8" w14:textId="77777777" w:rsidR="0084309B" w:rsidRDefault="00732A79" w:rsidP="0084309B">
      <w:hyperlink r:id="rId11" w:history="1">
        <w:r w:rsidR="0084309B" w:rsidRPr="008D0AD1">
          <w:rPr>
            <w:rStyle w:val="Hyperlink"/>
          </w:rPr>
          <w:t>https://www.suse.com/support/kb/doc/?id=7022512</w:t>
        </w:r>
      </w:hyperlink>
    </w:p>
    <w:p w14:paraId="19A5ACB1" w14:textId="0466C26E" w:rsidR="0084309B" w:rsidRDefault="0084309B" w:rsidP="0084309B">
      <w:r w:rsidRPr="003C0FB2">
        <w:t>Security Vulnerability: "Meltdown" and "Spectre" side channel attacks against CPUs with speculative execution.</w:t>
      </w:r>
    </w:p>
    <w:p w14:paraId="407E717F" w14:textId="77777777" w:rsidR="009245DE" w:rsidRDefault="009245DE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56C979DA" w14:textId="0CC0D06B" w:rsidR="008C63D6" w:rsidRDefault="009245DE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spec_store_bypass_disable=off</w:t>
      </w:r>
      <w:r w:rsidR="00D57A72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  <w:r w:rsidR="00D57A72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参考：</w:t>
      </w:r>
    </w:p>
    <w:p w14:paraId="239FCEA0" w14:textId="77777777" w:rsidR="00787756" w:rsidRDefault="00732A79" w:rsidP="00787756">
      <w:pPr>
        <w:rPr>
          <w:rFonts w:ascii="Courier New" w:hAnsi="Courier New" w:cs="Courier New"/>
          <w:color w:val="0D2C40"/>
          <w:shd w:val="clear" w:color="auto" w:fill="FFFFFF"/>
        </w:rPr>
      </w:pPr>
      <w:hyperlink r:id="rId12" w:history="1">
        <w:r w:rsidR="00787756" w:rsidRPr="008D0AD1">
          <w:rPr>
            <w:rStyle w:val="Hyperlink"/>
            <w:rFonts w:ascii="Courier New" w:hAnsi="Courier New" w:cs="Courier New"/>
            <w:shd w:val="clear" w:color="auto" w:fill="FFFFFF"/>
          </w:rPr>
          <w:t>https://www.suse.com/support/kb/doc/?id=7022937</w:t>
        </w:r>
      </w:hyperlink>
    </w:p>
    <w:p w14:paraId="44C68852" w14:textId="59617FE3" w:rsidR="00787756" w:rsidRDefault="00787756" w:rsidP="00787756">
      <w:pPr>
        <w:rPr>
          <w:rFonts w:ascii="Courier New" w:hAnsi="Courier New" w:cs="Courier New"/>
          <w:color w:val="0D2C40"/>
          <w:shd w:val="clear" w:color="auto" w:fill="FFFFFF"/>
        </w:rPr>
      </w:pPr>
      <w:r w:rsidRPr="00C23C60">
        <w:rPr>
          <w:rFonts w:ascii="Courier New" w:hAnsi="Courier New" w:cs="Courier New"/>
          <w:color w:val="0D2C40"/>
          <w:shd w:val="clear" w:color="auto" w:fill="FFFFFF"/>
        </w:rPr>
        <w:t>Security Vulnerability: Spectre Variant 4 (Speculative Store Bypass) aka CVE-2018-3639.</w:t>
      </w:r>
    </w:p>
    <w:p w14:paraId="0C74026E" w14:textId="598DFD11" w:rsidR="007F530E" w:rsidRDefault="007F530E" w:rsidP="00787756">
      <w:pPr>
        <w:rPr>
          <w:rFonts w:ascii="Courier New" w:hAnsi="Courier New" w:cs="Courier New"/>
          <w:color w:val="0D2C40"/>
          <w:shd w:val="clear" w:color="auto" w:fill="FFFFFF"/>
        </w:rPr>
      </w:pPr>
    </w:p>
    <w:p w14:paraId="37325D7A" w14:textId="65EF4756" w:rsidR="007F530E" w:rsidRDefault="007F530E" w:rsidP="00787756">
      <w:pPr>
        <w:rPr>
          <w:rFonts w:ascii="Courier New" w:hAnsi="Courier New" w:cs="Courier New"/>
          <w:color w:val="0D2C40"/>
          <w:shd w:val="clear" w:color="auto" w:fill="FFFFFF"/>
        </w:rPr>
      </w:pPr>
      <w:r>
        <w:rPr>
          <w:rFonts w:ascii="Arial" w:hAnsi="Arial" w:cs="Arial"/>
          <w:color w:val="0D2C40"/>
          <w:shd w:val="clear" w:color="auto" w:fill="FFFFFF"/>
        </w:rPr>
        <w:t xml:space="preserve">The mitigation is by default disabled, and can be enabled by user programs using the </w:t>
      </w:r>
      <w:proofErr w:type="gramStart"/>
      <w:r>
        <w:rPr>
          <w:rFonts w:ascii="Arial" w:hAnsi="Arial" w:cs="Arial"/>
          <w:color w:val="0D2C40"/>
          <w:shd w:val="clear" w:color="auto" w:fill="FFFFFF"/>
        </w:rPr>
        <w:t>prctl(</w:t>
      </w:r>
      <w:proofErr w:type="gramEnd"/>
      <w:r>
        <w:rPr>
          <w:rFonts w:ascii="Arial" w:hAnsi="Arial" w:cs="Arial"/>
          <w:color w:val="0D2C40"/>
          <w:shd w:val="clear" w:color="auto" w:fill="FFFFFF"/>
        </w:rPr>
        <w:t>) system call.</w:t>
      </w:r>
      <w:r>
        <w:rPr>
          <w:rFonts w:ascii="Arial" w:hAnsi="Arial" w:cs="Arial"/>
          <w:color w:val="0D2C40"/>
        </w:rPr>
        <w:br/>
      </w:r>
      <w:r>
        <w:rPr>
          <w:rFonts w:ascii="Arial" w:hAnsi="Arial" w:cs="Arial"/>
          <w:color w:val="0D2C40"/>
          <w:shd w:val="clear" w:color="auto" w:fill="FFFFFF"/>
        </w:rPr>
        <w:t>The updated SUSE kernel default is currently "</w:t>
      </w:r>
      <w:r>
        <w:rPr>
          <w:rFonts w:ascii="Courier New" w:hAnsi="Courier New" w:cs="Courier New"/>
          <w:color w:val="0D2C40"/>
          <w:shd w:val="clear" w:color="auto" w:fill="FFFFFF"/>
        </w:rPr>
        <w:t>seccomp</w:t>
      </w:r>
      <w:r>
        <w:rPr>
          <w:rFonts w:ascii="Arial" w:hAnsi="Arial" w:cs="Arial"/>
          <w:color w:val="0D2C40"/>
          <w:shd w:val="clear" w:color="auto" w:fill="FFFFFF"/>
        </w:rPr>
        <w:t>" mode.</w:t>
      </w:r>
    </w:p>
    <w:p w14:paraId="23841F52" w14:textId="77777777" w:rsidR="009C2C83" w:rsidRDefault="009C2C83" w:rsidP="00787756">
      <w:pPr>
        <w:rPr>
          <w:rFonts w:ascii="Courier New" w:hAnsi="Courier New" w:cs="Courier New"/>
          <w:color w:val="0D2C40"/>
          <w:shd w:val="clear" w:color="auto" w:fill="FFFFFF"/>
        </w:rPr>
      </w:pPr>
    </w:p>
    <w:p w14:paraId="329B524A" w14:textId="77777777" w:rsidR="001B5C46" w:rsidRDefault="001B5C46" w:rsidP="00787756">
      <w:pPr>
        <w:rPr>
          <w:rFonts w:ascii="Courier New" w:hAnsi="Courier New" w:cs="Courier New"/>
          <w:color w:val="0D2C40"/>
          <w:shd w:val="clear" w:color="auto" w:fill="FFFFFF"/>
        </w:rPr>
      </w:pPr>
    </w:p>
    <w:p w14:paraId="0D569FF4" w14:textId="7AA90905" w:rsidR="00F62EB2" w:rsidRDefault="00061EFD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l1tf=off</w:t>
      </w:r>
      <w: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参考</w:t>
      </w: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:</w:t>
      </w:r>
    </w:p>
    <w:p w14:paraId="621B5D03" w14:textId="77777777" w:rsidR="001D1B80" w:rsidRDefault="00732A79" w:rsidP="001D1B80">
      <w:pPr>
        <w:shd w:val="clear" w:color="auto" w:fill="FFFFFF"/>
        <w:spacing w:line="240" w:lineRule="auto"/>
        <w:rPr>
          <w:rFonts w:ascii="Courier New" w:hAnsi="Courier New" w:cs="Courier New"/>
          <w:color w:val="0D2C40"/>
          <w:shd w:val="clear" w:color="auto" w:fill="FFFFFF"/>
        </w:rPr>
      </w:pPr>
      <w:hyperlink r:id="rId13" w:history="1">
        <w:r w:rsidR="001D1B80" w:rsidRPr="008D0AD1">
          <w:rPr>
            <w:rStyle w:val="Hyperlink"/>
            <w:rFonts w:ascii="Courier New" w:hAnsi="Courier New" w:cs="Courier New"/>
            <w:shd w:val="clear" w:color="auto" w:fill="FFFFFF"/>
          </w:rPr>
          <w:t>https://www.suse.com/support/kb/doc/?id=7023077</w:t>
        </w:r>
      </w:hyperlink>
    </w:p>
    <w:p w14:paraId="4ECC1A20" w14:textId="3BE1DF1F" w:rsidR="001D1B80" w:rsidRDefault="001D1B80" w:rsidP="001D1B80">
      <w:pPr>
        <w:shd w:val="clear" w:color="auto" w:fill="FFFFFF"/>
        <w:spacing w:line="240" w:lineRule="auto"/>
        <w:rPr>
          <w:rFonts w:ascii="Courier New" w:hAnsi="Courier New" w:cs="Courier New"/>
          <w:color w:val="0D2C40"/>
          <w:shd w:val="clear" w:color="auto" w:fill="FFFFFF"/>
        </w:rPr>
      </w:pPr>
      <w:r w:rsidRPr="00904218">
        <w:rPr>
          <w:rFonts w:ascii="Courier New" w:hAnsi="Courier New" w:cs="Courier New"/>
          <w:color w:val="0D2C40"/>
          <w:shd w:val="clear" w:color="auto" w:fill="FFFFFF"/>
        </w:rPr>
        <w:t>Security Vulnerability: "L1 Terminal Fault" (L1TF) aka CVE-2018-3615, CVE-2018-3620 &amp; CVE-2018-3646.</w:t>
      </w:r>
    </w:p>
    <w:p w14:paraId="63396EC4" w14:textId="77777777" w:rsidR="0075564B" w:rsidRDefault="0075564B" w:rsidP="001D1B80">
      <w:pPr>
        <w:shd w:val="clear" w:color="auto" w:fill="FFFFFF"/>
        <w:spacing w:line="240" w:lineRule="auto"/>
        <w:rPr>
          <w:rFonts w:ascii="Courier New" w:hAnsi="Courier New" w:cs="Courier New"/>
          <w:color w:val="0D2C40"/>
          <w:shd w:val="clear" w:color="auto" w:fill="FFFFFF"/>
        </w:rPr>
      </w:pPr>
    </w:p>
    <w:p w14:paraId="4F5C29B4" w14:textId="77777777" w:rsidR="00316325" w:rsidRPr="00316325" w:rsidRDefault="00316325" w:rsidP="0031632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2C40"/>
          <w:sz w:val="26"/>
          <w:szCs w:val="26"/>
        </w:rPr>
      </w:pPr>
      <w:r w:rsidRPr="00316325">
        <w:rPr>
          <w:rFonts w:ascii="Courier New" w:eastAsia="Times New Roman" w:hAnsi="Courier New" w:cs="Courier New"/>
          <w:color w:val="0D2C40"/>
          <w:sz w:val="26"/>
          <w:szCs w:val="26"/>
        </w:rPr>
        <w:t>l1tf=</w:t>
      </w:r>
      <w:proofErr w:type="gramStart"/>
      <w:r w:rsidRPr="00316325">
        <w:rPr>
          <w:rFonts w:ascii="Courier New" w:eastAsia="Times New Roman" w:hAnsi="Courier New" w:cs="Courier New"/>
          <w:color w:val="0D2C40"/>
          <w:sz w:val="26"/>
          <w:szCs w:val="26"/>
        </w:rPr>
        <w:t>flush,nowarn</w:t>
      </w:r>
      <w:proofErr w:type="gramEnd"/>
    </w:p>
    <w:p w14:paraId="1DB8B037" w14:textId="77777777" w:rsidR="00316325" w:rsidRPr="00316325" w:rsidRDefault="00316325" w:rsidP="0031632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2C40"/>
          <w:sz w:val="26"/>
          <w:szCs w:val="26"/>
        </w:rPr>
      </w:pPr>
      <w:r w:rsidRPr="00316325">
        <w:rPr>
          <w:rFonts w:ascii="Arial" w:eastAsia="Times New Roman" w:hAnsi="Arial" w:cs="Arial"/>
          <w:color w:val="0D2C40"/>
          <w:sz w:val="26"/>
          <w:szCs w:val="26"/>
        </w:rPr>
        <w:t>This leaves SMT enabled and does not enable hypervisor mitigations. Hypervisors will not emit a warning when the first VM is started.</w:t>
      </w:r>
    </w:p>
    <w:p w14:paraId="514CEEF1" w14:textId="77777777" w:rsidR="00316325" w:rsidRPr="00316325" w:rsidRDefault="00316325" w:rsidP="0031632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2C40"/>
          <w:sz w:val="26"/>
          <w:szCs w:val="26"/>
        </w:rPr>
      </w:pPr>
    </w:p>
    <w:p w14:paraId="0F777FE6" w14:textId="77777777" w:rsidR="00316325" w:rsidRPr="00316325" w:rsidRDefault="00316325" w:rsidP="0031632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2C40"/>
          <w:sz w:val="26"/>
          <w:szCs w:val="26"/>
        </w:rPr>
      </w:pPr>
      <w:r w:rsidRPr="00316325">
        <w:rPr>
          <w:rFonts w:ascii="Arial" w:eastAsia="Times New Roman" w:hAnsi="Arial" w:cs="Arial"/>
          <w:color w:val="0D2C40"/>
          <w:sz w:val="26"/>
          <w:szCs w:val="26"/>
        </w:rPr>
        <w:t>The setting "</w:t>
      </w:r>
      <w:r w:rsidRPr="00316325">
        <w:rPr>
          <w:rFonts w:ascii="Courier New" w:eastAsia="Times New Roman" w:hAnsi="Courier New" w:cs="Courier New"/>
          <w:color w:val="0D2C40"/>
          <w:sz w:val="26"/>
          <w:szCs w:val="26"/>
        </w:rPr>
        <w:t>flush</w:t>
      </w:r>
      <w:r w:rsidRPr="00316325">
        <w:rPr>
          <w:rFonts w:ascii="Arial" w:eastAsia="Times New Roman" w:hAnsi="Arial" w:cs="Arial"/>
          <w:color w:val="0D2C40"/>
          <w:sz w:val="26"/>
          <w:szCs w:val="26"/>
        </w:rPr>
        <w:t>" is the current default on upstream and SUSE kernels.</w:t>
      </w:r>
    </w:p>
    <w:p w14:paraId="722E1468" w14:textId="77777777" w:rsidR="00A006C8" w:rsidRDefault="00A006C8" w:rsidP="001D1B80">
      <w:pPr>
        <w:shd w:val="clear" w:color="auto" w:fill="FFFFFF"/>
        <w:spacing w:line="240" w:lineRule="auto"/>
        <w:rPr>
          <w:rFonts w:ascii="Courier New" w:hAnsi="Courier New" w:cs="Courier New"/>
          <w:color w:val="0D2C40"/>
          <w:shd w:val="clear" w:color="auto" w:fill="FFFFFF"/>
        </w:rPr>
      </w:pPr>
    </w:p>
    <w:p w14:paraId="23DEA04B" w14:textId="77777777" w:rsidR="001B5C46" w:rsidRDefault="001B5C46" w:rsidP="001D1B80">
      <w:pPr>
        <w:shd w:val="clear" w:color="auto" w:fill="FFFFFF"/>
        <w:spacing w:line="240" w:lineRule="auto"/>
        <w:rPr>
          <w:rFonts w:ascii="Courier New" w:hAnsi="Courier New" w:cs="Courier New"/>
          <w:color w:val="0D2C40"/>
          <w:shd w:val="clear" w:color="auto" w:fill="FFFFFF"/>
        </w:rPr>
      </w:pPr>
    </w:p>
    <w:p w14:paraId="3FD4CF24" w14:textId="5F52B612" w:rsidR="001D1B80" w:rsidRDefault="001D1B80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031FBE03" w14:textId="480983AC" w:rsidR="00D84C9D" w:rsidRDefault="00CD287D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mds=off</w:t>
      </w:r>
      <w: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参考</w:t>
      </w: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:</w:t>
      </w:r>
    </w:p>
    <w:p w14:paraId="3CD34138" w14:textId="77777777" w:rsidR="00BA2E81" w:rsidRDefault="00732A79" w:rsidP="00BA2E81">
      <w:pPr>
        <w:rPr>
          <w:rStyle w:val="Hyperlink"/>
        </w:rPr>
      </w:pPr>
      <w:hyperlink r:id="rId14" w:history="1">
        <w:r w:rsidR="00BA2E81">
          <w:rPr>
            <w:rStyle w:val="Hyperlink"/>
          </w:rPr>
          <w:t>https://www.suse.com/support/kb/doc/?id=7023736</w:t>
        </w:r>
      </w:hyperlink>
    </w:p>
    <w:p w14:paraId="0F79CA2D" w14:textId="7BCF0032" w:rsidR="00BA2E81" w:rsidRDefault="00BA2E81" w:rsidP="00BA2E81">
      <w:r w:rsidRPr="002E4C3E">
        <w:t>Security vulnerability: Microarchitectural Data Sampling (MDS) aka CVE-2018-12126, CVE-2018-</w:t>
      </w:r>
      <w:proofErr w:type="gramStart"/>
      <w:r w:rsidRPr="002E4C3E">
        <w:t>12127,CVE</w:t>
      </w:r>
      <w:proofErr w:type="gramEnd"/>
      <w:r w:rsidRPr="002E4C3E">
        <w:t>-2018-12130, CVE-2019-11091</w:t>
      </w:r>
    </w:p>
    <w:p w14:paraId="4F478230" w14:textId="77777777" w:rsidR="00E639FE" w:rsidRDefault="00E639FE" w:rsidP="00BA2E81"/>
    <w:p w14:paraId="6A6AB0CA" w14:textId="77777777" w:rsidR="00AE0AD2" w:rsidRPr="00AE0AD2" w:rsidRDefault="00AE0AD2" w:rsidP="00AE0AD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2C40"/>
          <w:sz w:val="26"/>
          <w:szCs w:val="26"/>
        </w:rPr>
      </w:pPr>
      <w:r w:rsidRPr="00AE0AD2">
        <w:rPr>
          <w:rFonts w:ascii="Courier New" w:eastAsia="Times New Roman" w:hAnsi="Courier New" w:cs="Courier New"/>
          <w:color w:val="0D2C40"/>
          <w:sz w:val="26"/>
          <w:szCs w:val="26"/>
        </w:rPr>
        <w:t>mds=full</w:t>
      </w:r>
    </w:p>
    <w:p w14:paraId="1A0D1897" w14:textId="77777777" w:rsidR="00AE0AD2" w:rsidRPr="00AE0AD2" w:rsidRDefault="00AE0AD2" w:rsidP="00AE0AD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2C40"/>
          <w:sz w:val="26"/>
          <w:szCs w:val="26"/>
        </w:rPr>
      </w:pPr>
      <w:r w:rsidRPr="00AE0AD2">
        <w:rPr>
          <w:rFonts w:ascii="Arial" w:eastAsia="Times New Roman" w:hAnsi="Arial" w:cs="Arial"/>
          <w:color w:val="0D2C40"/>
          <w:sz w:val="26"/>
          <w:szCs w:val="26"/>
        </w:rPr>
        <w:t>Enables the mitigation on vulnerable CPUs.</w:t>
      </w:r>
    </w:p>
    <w:p w14:paraId="03751F38" w14:textId="77777777" w:rsidR="00AE0AD2" w:rsidRPr="00AE0AD2" w:rsidRDefault="00AE0AD2" w:rsidP="00AE0AD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2C40"/>
          <w:sz w:val="26"/>
          <w:szCs w:val="26"/>
        </w:rPr>
      </w:pPr>
      <w:r w:rsidRPr="00AE0AD2">
        <w:rPr>
          <w:rFonts w:ascii="Arial" w:eastAsia="Times New Roman" w:hAnsi="Arial" w:cs="Arial"/>
          <w:color w:val="0D2C40"/>
          <w:sz w:val="26"/>
          <w:szCs w:val="26"/>
        </w:rPr>
        <w:t>(Note: This is the SUSE default if the option is not given.)</w:t>
      </w:r>
    </w:p>
    <w:p w14:paraId="6FDCDCF6" w14:textId="77777777" w:rsidR="001B5C46" w:rsidRDefault="001B5C46" w:rsidP="00BA2E81"/>
    <w:p w14:paraId="380027B7" w14:textId="77777777" w:rsidR="001D5E20" w:rsidRDefault="001D5E20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26006E15" w14:textId="7D2A4E12" w:rsidR="009855C7" w:rsidRDefault="00A26D8C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tsx_async_abort=off</w:t>
      </w:r>
      <w:r w:rsidR="0061038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  <w:r w:rsidR="00410D5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tsx=on</w:t>
      </w:r>
      <w:r w:rsidR="00610380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参考</w:t>
      </w:r>
      <w:r w:rsidR="0061038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:</w:t>
      </w:r>
    </w:p>
    <w:p w14:paraId="44EA1418" w14:textId="53CCAB82" w:rsidR="0001252C" w:rsidRDefault="00732A79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hyperlink r:id="rId15" w:history="1">
        <w:r w:rsidR="0001252C" w:rsidRPr="008D0AD1">
          <w:rPr>
            <w:rStyle w:val="Hyperlink"/>
            <w:rFonts w:ascii="Courier New" w:hAnsi="Courier New" w:cs="Courier New"/>
            <w:sz w:val="26"/>
            <w:szCs w:val="26"/>
            <w:shd w:val="clear" w:color="auto" w:fill="FFFFFF"/>
          </w:rPr>
          <w:t>https://www.suse.com/support/kb/doc/?id=7024251</w:t>
        </w:r>
      </w:hyperlink>
    </w:p>
    <w:p w14:paraId="3EA058A4" w14:textId="77777777" w:rsidR="00246692" w:rsidRDefault="00246692" w:rsidP="00352D66">
      <w:pPr>
        <w:shd w:val="clear" w:color="auto" w:fill="FFFFFF"/>
        <w:rPr>
          <w:rFonts w:ascii="Courier New" w:eastAsia="Times New Roman" w:hAnsi="Courier New" w:cs="Courier New"/>
          <w:color w:val="0D2C40"/>
          <w:sz w:val="26"/>
          <w:szCs w:val="26"/>
        </w:rPr>
      </w:pPr>
    </w:p>
    <w:p w14:paraId="0EF73E2C" w14:textId="2EC45FEA" w:rsidR="00352D66" w:rsidRPr="00352D66" w:rsidRDefault="00352D66" w:rsidP="00352D66">
      <w:pPr>
        <w:shd w:val="clear" w:color="auto" w:fill="FFFFFF"/>
        <w:rPr>
          <w:rFonts w:ascii="Arial" w:eastAsia="Times New Roman" w:hAnsi="Arial" w:cs="Arial"/>
          <w:color w:val="0D2C40"/>
          <w:sz w:val="26"/>
          <w:szCs w:val="26"/>
        </w:rPr>
      </w:pPr>
      <w:r w:rsidRPr="00352D66">
        <w:rPr>
          <w:rFonts w:ascii="Courier New" w:eastAsia="Times New Roman" w:hAnsi="Courier New" w:cs="Courier New"/>
          <w:color w:val="0D2C40"/>
          <w:sz w:val="26"/>
          <w:szCs w:val="26"/>
        </w:rPr>
        <w:t>tsx=on</w:t>
      </w:r>
    </w:p>
    <w:p w14:paraId="3E18E4CB" w14:textId="77777777" w:rsidR="00352D66" w:rsidRPr="00352D66" w:rsidRDefault="00352D66" w:rsidP="00352D6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2C40"/>
          <w:sz w:val="26"/>
          <w:szCs w:val="26"/>
        </w:rPr>
      </w:pPr>
      <w:r w:rsidRPr="00352D66">
        <w:rPr>
          <w:rFonts w:ascii="Arial" w:eastAsia="Times New Roman" w:hAnsi="Arial" w:cs="Arial"/>
          <w:color w:val="0D2C40"/>
          <w:sz w:val="26"/>
          <w:szCs w:val="26"/>
        </w:rPr>
        <w:t>Enable TSX support. (</w:t>
      </w:r>
      <w:r w:rsidRPr="00352D66">
        <w:rPr>
          <w:rFonts w:ascii="Arial" w:eastAsia="Times New Roman" w:hAnsi="Arial" w:cs="Arial"/>
          <w:b/>
          <w:bCs/>
          <w:color w:val="0D2C40"/>
          <w:sz w:val="26"/>
          <w:szCs w:val="26"/>
        </w:rPr>
        <w:t>The current SUSE Default</w:t>
      </w:r>
      <w:r w:rsidRPr="00352D66">
        <w:rPr>
          <w:rFonts w:ascii="Arial" w:eastAsia="Times New Roman" w:hAnsi="Arial" w:cs="Arial"/>
          <w:color w:val="0D2C40"/>
          <w:sz w:val="26"/>
          <w:szCs w:val="26"/>
        </w:rPr>
        <w:t>)</w:t>
      </w:r>
    </w:p>
    <w:p w14:paraId="6DDC6FF1" w14:textId="3988F35B" w:rsidR="009C2C83" w:rsidRDefault="009C2C83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0978CEBC" w14:textId="77777777" w:rsidR="009F75A3" w:rsidRPr="009F75A3" w:rsidRDefault="009F75A3" w:rsidP="009F75A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75A3">
        <w:rPr>
          <w:rFonts w:ascii="Courier New" w:eastAsia="Times New Roman" w:hAnsi="Courier New" w:cs="Courier New"/>
          <w:sz w:val="26"/>
          <w:szCs w:val="26"/>
        </w:rPr>
        <w:t>tsx_async_abort=full</w:t>
      </w:r>
    </w:p>
    <w:p w14:paraId="7A9FCAF9" w14:textId="77777777" w:rsidR="009F75A3" w:rsidRPr="009F75A3" w:rsidRDefault="009F75A3" w:rsidP="009F75A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75A3">
        <w:rPr>
          <w:rFonts w:ascii="Times New Roman" w:eastAsia="Times New Roman" w:hAnsi="Times New Roman" w:cs="Times New Roman"/>
          <w:sz w:val="26"/>
          <w:szCs w:val="26"/>
        </w:rPr>
        <w:t>The TAA mitigation is enabled. If TSX is enabled, it will use the clear buffer mitigation.</w:t>
      </w:r>
    </w:p>
    <w:p w14:paraId="5F3ABA00" w14:textId="77777777" w:rsidR="009F75A3" w:rsidRPr="009F75A3" w:rsidRDefault="009F75A3" w:rsidP="009F75A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F75A3">
        <w:rPr>
          <w:rFonts w:ascii="Times New Roman" w:eastAsia="Times New Roman" w:hAnsi="Times New Roman" w:cs="Times New Roman"/>
          <w:sz w:val="26"/>
          <w:szCs w:val="26"/>
        </w:rPr>
        <w:t>(</w:t>
      </w:r>
      <w:r w:rsidRPr="009F75A3">
        <w:rPr>
          <w:rFonts w:ascii="Times New Roman" w:eastAsia="Times New Roman" w:hAnsi="Times New Roman" w:cs="Times New Roman"/>
          <w:b/>
          <w:bCs/>
          <w:sz w:val="26"/>
          <w:szCs w:val="26"/>
        </w:rPr>
        <w:t>The current SUSE Default</w:t>
      </w:r>
      <w:r w:rsidRPr="009F75A3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4FB25602" w14:textId="77777777" w:rsidR="00352D66" w:rsidRDefault="00352D66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45096B05" w14:textId="77777777" w:rsidR="001B5C46" w:rsidRDefault="001B5C46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73672FDB" w14:textId="58A3E7E9" w:rsidR="001E5EC2" w:rsidRDefault="001E5EC2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2304B016" w14:textId="1AA34E78" w:rsidR="001E5EC2" w:rsidRDefault="00942A8E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proofErr w:type="gramStart"/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kvm.nx</w:t>
      </w:r>
      <w:proofErr w:type="gramEnd"/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_huge_pages=off</w:t>
      </w:r>
      <w:r w:rsidR="0061038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  <w:r w:rsidR="00610380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参考</w:t>
      </w:r>
      <w:r w:rsidR="00610380"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:</w:t>
      </w:r>
    </w:p>
    <w:p w14:paraId="1BAE7E91" w14:textId="603F9EBC" w:rsidR="00A26D8C" w:rsidRDefault="00732A79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hyperlink r:id="rId16" w:history="1">
        <w:r w:rsidR="00543062" w:rsidRPr="008D0AD1">
          <w:rPr>
            <w:rStyle w:val="Hyperlink"/>
            <w:rFonts w:ascii="Courier New" w:hAnsi="Courier New" w:cs="Courier New"/>
            <w:sz w:val="26"/>
            <w:szCs w:val="26"/>
            <w:shd w:val="clear" w:color="auto" w:fill="FFFFFF"/>
          </w:rPr>
          <w:t>https://www.suse.com/support/kb/doc/?id=7023735</w:t>
        </w:r>
      </w:hyperlink>
    </w:p>
    <w:p w14:paraId="03B96E8A" w14:textId="77777777" w:rsidR="001B5C46" w:rsidRDefault="001B5C46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4A9CB32E" w14:textId="7892DB80" w:rsidR="00CF6A0C" w:rsidRDefault="00CF6A0C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34FBBE01" w14:textId="2B4E46CF" w:rsidR="00CF6A0C" w:rsidRDefault="009E5030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834AD0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spectre_v2_user=off</w:t>
      </w:r>
      <w: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  <w:r>
        <w:rPr>
          <w:rFonts w:ascii="Courier New" w:hAnsi="Courier New" w:cs="Courier New" w:hint="eastAsia"/>
          <w:color w:val="0D2C40"/>
          <w:sz w:val="26"/>
          <w:szCs w:val="26"/>
          <w:shd w:val="clear" w:color="auto" w:fill="FFFFFF"/>
        </w:rPr>
        <w:t>参考：</w:t>
      </w:r>
    </w:p>
    <w:p w14:paraId="3AD8AAF1" w14:textId="736AE301" w:rsidR="009A2D81" w:rsidRDefault="00FA5C8B" w:rsidP="009A2D81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  <w:r w:rsidRPr="00B07C9C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linux-4.4.121-92.125</w:t>
      </w:r>
      <w:r w:rsidR="00236998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 xml:space="preserve"> </w:t>
      </w:r>
      <w:r w:rsidR="009A2D81" w:rsidRPr="0073202E"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  <w:t>Documentation/kernel-parameters.txt</w:t>
      </w:r>
    </w:p>
    <w:p w14:paraId="37C9268C" w14:textId="77777777" w:rsidR="009A2D81" w:rsidRDefault="009A2D81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75B1B018" w14:textId="77777777" w:rsidR="009E5030" w:rsidRDefault="009E5030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263A3C8C" w14:textId="3E161FE8" w:rsidR="00543062" w:rsidRDefault="00543062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71D2E96F" w14:textId="77777777" w:rsidR="00543062" w:rsidRDefault="00543062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26902F94" w14:textId="77777777" w:rsidR="00A26D8C" w:rsidRDefault="00A26D8C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3EBDCBB1" w14:textId="77777777" w:rsidR="0001252C" w:rsidRDefault="0001252C" w:rsidP="009855C7">
      <w:pPr>
        <w:rPr>
          <w:rFonts w:ascii="Courier New" w:hAnsi="Courier New" w:cs="Courier New"/>
          <w:color w:val="0D2C40"/>
          <w:sz w:val="26"/>
          <w:szCs w:val="26"/>
          <w:shd w:val="clear" w:color="auto" w:fill="FFFFFF"/>
        </w:rPr>
      </w:pPr>
    </w:p>
    <w:p w14:paraId="57311754" w14:textId="77777777" w:rsidR="009855C7" w:rsidRDefault="009855C7"/>
    <w:sectPr w:rsidR="00985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B28870" w14:textId="77777777" w:rsidR="00732A79" w:rsidRDefault="00732A79" w:rsidP="009855C7">
      <w:pPr>
        <w:spacing w:after="0" w:line="240" w:lineRule="auto"/>
      </w:pPr>
      <w:r>
        <w:separator/>
      </w:r>
    </w:p>
  </w:endnote>
  <w:endnote w:type="continuationSeparator" w:id="0">
    <w:p w14:paraId="7FC7A03A" w14:textId="77777777" w:rsidR="00732A79" w:rsidRDefault="00732A79" w:rsidP="00985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1AC51E" w14:textId="77777777" w:rsidR="00732A79" w:rsidRDefault="00732A79" w:rsidP="009855C7">
      <w:pPr>
        <w:spacing w:after="0" w:line="240" w:lineRule="auto"/>
      </w:pPr>
      <w:r>
        <w:separator/>
      </w:r>
    </w:p>
  </w:footnote>
  <w:footnote w:type="continuationSeparator" w:id="0">
    <w:p w14:paraId="3BE5A3EB" w14:textId="77777777" w:rsidR="00732A79" w:rsidRDefault="00732A79" w:rsidP="00985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45036"/>
    <w:multiLevelType w:val="hybridMultilevel"/>
    <w:tmpl w:val="089EE760"/>
    <w:lvl w:ilvl="0" w:tplc="0809000F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176" w:hanging="360"/>
      </w:pPr>
    </w:lvl>
    <w:lvl w:ilvl="2" w:tplc="0809001B" w:tentative="1">
      <w:start w:val="1"/>
      <w:numFmt w:val="lowerRoman"/>
      <w:lvlText w:val="%3."/>
      <w:lvlJc w:val="right"/>
      <w:pPr>
        <w:ind w:left="7896" w:hanging="180"/>
      </w:pPr>
    </w:lvl>
    <w:lvl w:ilvl="3" w:tplc="0809000F" w:tentative="1">
      <w:start w:val="1"/>
      <w:numFmt w:val="decimal"/>
      <w:lvlText w:val="%4."/>
      <w:lvlJc w:val="left"/>
      <w:pPr>
        <w:ind w:left="8616" w:hanging="360"/>
      </w:pPr>
    </w:lvl>
    <w:lvl w:ilvl="4" w:tplc="08090019" w:tentative="1">
      <w:start w:val="1"/>
      <w:numFmt w:val="lowerLetter"/>
      <w:lvlText w:val="%5."/>
      <w:lvlJc w:val="left"/>
      <w:pPr>
        <w:ind w:left="9336" w:hanging="360"/>
      </w:pPr>
    </w:lvl>
    <w:lvl w:ilvl="5" w:tplc="0809001B" w:tentative="1">
      <w:start w:val="1"/>
      <w:numFmt w:val="lowerRoman"/>
      <w:lvlText w:val="%6."/>
      <w:lvlJc w:val="right"/>
      <w:pPr>
        <w:ind w:left="10056" w:hanging="180"/>
      </w:pPr>
    </w:lvl>
    <w:lvl w:ilvl="6" w:tplc="0809000F" w:tentative="1">
      <w:start w:val="1"/>
      <w:numFmt w:val="decimal"/>
      <w:lvlText w:val="%7."/>
      <w:lvlJc w:val="left"/>
      <w:pPr>
        <w:ind w:left="10776" w:hanging="360"/>
      </w:pPr>
    </w:lvl>
    <w:lvl w:ilvl="7" w:tplc="08090019" w:tentative="1">
      <w:start w:val="1"/>
      <w:numFmt w:val="lowerLetter"/>
      <w:lvlText w:val="%8."/>
      <w:lvlJc w:val="left"/>
      <w:pPr>
        <w:ind w:left="11496" w:hanging="360"/>
      </w:pPr>
    </w:lvl>
    <w:lvl w:ilvl="8" w:tplc="0809001B" w:tentative="1">
      <w:start w:val="1"/>
      <w:numFmt w:val="lowerRoman"/>
      <w:lvlText w:val="%9."/>
      <w:lvlJc w:val="right"/>
      <w:pPr>
        <w:ind w:left="12216" w:hanging="180"/>
      </w:pPr>
    </w:lvl>
  </w:abstractNum>
  <w:abstractNum w:abstractNumId="1" w15:restartNumberingAfterBreak="0">
    <w:nsid w:val="291A7419"/>
    <w:multiLevelType w:val="hybridMultilevel"/>
    <w:tmpl w:val="7A4AF0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A393B"/>
    <w:multiLevelType w:val="hybridMultilevel"/>
    <w:tmpl w:val="70B442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21"/>
    <w:rsid w:val="0000329E"/>
    <w:rsid w:val="00010C95"/>
    <w:rsid w:val="00010E18"/>
    <w:rsid w:val="0001252C"/>
    <w:rsid w:val="000242DB"/>
    <w:rsid w:val="00027D27"/>
    <w:rsid w:val="00036705"/>
    <w:rsid w:val="00060428"/>
    <w:rsid w:val="00061010"/>
    <w:rsid w:val="00061EFD"/>
    <w:rsid w:val="00062A37"/>
    <w:rsid w:val="00067411"/>
    <w:rsid w:val="000A0F87"/>
    <w:rsid w:val="000D27E4"/>
    <w:rsid w:val="000D59B4"/>
    <w:rsid w:val="001244E4"/>
    <w:rsid w:val="0013302A"/>
    <w:rsid w:val="00136553"/>
    <w:rsid w:val="0015739D"/>
    <w:rsid w:val="00157EE7"/>
    <w:rsid w:val="00172BF3"/>
    <w:rsid w:val="001A0200"/>
    <w:rsid w:val="001B3D75"/>
    <w:rsid w:val="001B4D27"/>
    <w:rsid w:val="001B5C46"/>
    <w:rsid w:val="001C3AF9"/>
    <w:rsid w:val="001C7D28"/>
    <w:rsid w:val="001D0CCD"/>
    <w:rsid w:val="001D1B47"/>
    <w:rsid w:val="001D1B80"/>
    <w:rsid w:val="001D3B0C"/>
    <w:rsid w:val="001D5E20"/>
    <w:rsid w:val="001E5EC2"/>
    <w:rsid w:val="00226B74"/>
    <w:rsid w:val="00236998"/>
    <w:rsid w:val="0024294E"/>
    <w:rsid w:val="00246692"/>
    <w:rsid w:val="00256066"/>
    <w:rsid w:val="00265772"/>
    <w:rsid w:val="00283C75"/>
    <w:rsid w:val="002A6E13"/>
    <w:rsid w:val="002A6E83"/>
    <w:rsid w:val="002B50ED"/>
    <w:rsid w:val="002C6FEC"/>
    <w:rsid w:val="002D343F"/>
    <w:rsid w:val="002D5F7A"/>
    <w:rsid w:val="00310F65"/>
    <w:rsid w:val="00316325"/>
    <w:rsid w:val="00325BD9"/>
    <w:rsid w:val="003324F2"/>
    <w:rsid w:val="00352D66"/>
    <w:rsid w:val="00356552"/>
    <w:rsid w:val="00364BA1"/>
    <w:rsid w:val="00376802"/>
    <w:rsid w:val="00397BE4"/>
    <w:rsid w:val="003A7EB6"/>
    <w:rsid w:val="003B23AA"/>
    <w:rsid w:val="003E54E1"/>
    <w:rsid w:val="003E75D4"/>
    <w:rsid w:val="004101EF"/>
    <w:rsid w:val="00410D50"/>
    <w:rsid w:val="004262AF"/>
    <w:rsid w:val="0044331F"/>
    <w:rsid w:val="004532FB"/>
    <w:rsid w:val="00454F5F"/>
    <w:rsid w:val="00463241"/>
    <w:rsid w:val="004A1880"/>
    <w:rsid w:val="004A3B65"/>
    <w:rsid w:val="004B1D21"/>
    <w:rsid w:val="004D00E8"/>
    <w:rsid w:val="004D3AF1"/>
    <w:rsid w:val="004D5DEC"/>
    <w:rsid w:val="004F3FF2"/>
    <w:rsid w:val="004F4745"/>
    <w:rsid w:val="004F5AA5"/>
    <w:rsid w:val="004F71A3"/>
    <w:rsid w:val="00517F92"/>
    <w:rsid w:val="005257C9"/>
    <w:rsid w:val="00543062"/>
    <w:rsid w:val="0057693A"/>
    <w:rsid w:val="00582DF8"/>
    <w:rsid w:val="005A0B57"/>
    <w:rsid w:val="005B0A6E"/>
    <w:rsid w:val="005B200B"/>
    <w:rsid w:val="005E4FF6"/>
    <w:rsid w:val="005F3AF0"/>
    <w:rsid w:val="00610380"/>
    <w:rsid w:val="00614B20"/>
    <w:rsid w:val="0063671B"/>
    <w:rsid w:val="00641C12"/>
    <w:rsid w:val="0065146B"/>
    <w:rsid w:val="00657D4A"/>
    <w:rsid w:val="006618D5"/>
    <w:rsid w:val="00687262"/>
    <w:rsid w:val="006A49A5"/>
    <w:rsid w:val="006A56B2"/>
    <w:rsid w:val="006B3381"/>
    <w:rsid w:val="007215C9"/>
    <w:rsid w:val="00732A79"/>
    <w:rsid w:val="0075564B"/>
    <w:rsid w:val="00781D75"/>
    <w:rsid w:val="00787756"/>
    <w:rsid w:val="00792796"/>
    <w:rsid w:val="00795E6D"/>
    <w:rsid w:val="007960D5"/>
    <w:rsid w:val="007B15E3"/>
    <w:rsid w:val="007D78B8"/>
    <w:rsid w:val="007E1264"/>
    <w:rsid w:val="007E4539"/>
    <w:rsid w:val="007E6A69"/>
    <w:rsid w:val="007E6C74"/>
    <w:rsid w:val="007F0DA6"/>
    <w:rsid w:val="007F530E"/>
    <w:rsid w:val="007F5D54"/>
    <w:rsid w:val="008020D0"/>
    <w:rsid w:val="00831E52"/>
    <w:rsid w:val="00841A90"/>
    <w:rsid w:val="0084309B"/>
    <w:rsid w:val="00844E63"/>
    <w:rsid w:val="0087406E"/>
    <w:rsid w:val="0088025E"/>
    <w:rsid w:val="0089787F"/>
    <w:rsid w:val="008C2BE2"/>
    <w:rsid w:val="008C63D6"/>
    <w:rsid w:val="008E2650"/>
    <w:rsid w:val="008F7F8B"/>
    <w:rsid w:val="009050A5"/>
    <w:rsid w:val="00923E67"/>
    <w:rsid w:val="009245DE"/>
    <w:rsid w:val="00934387"/>
    <w:rsid w:val="00937D43"/>
    <w:rsid w:val="00942A8E"/>
    <w:rsid w:val="009723BA"/>
    <w:rsid w:val="009855C7"/>
    <w:rsid w:val="00993AA1"/>
    <w:rsid w:val="009A2D81"/>
    <w:rsid w:val="009B27DB"/>
    <w:rsid w:val="009C1D81"/>
    <w:rsid w:val="009C2B33"/>
    <w:rsid w:val="009C2C83"/>
    <w:rsid w:val="009E5030"/>
    <w:rsid w:val="009F54D6"/>
    <w:rsid w:val="009F5569"/>
    <w:rsid w:val="009F6575"/>
    <w:rsid w:val="009F75A3"/>
    <w:rsid w:val="00A006C8"/>
    <w:rsid w:val="00A0171B"/>
    <w:rsid w:val="00A0389F"/>
    <w:rsid w:val="00A134D9"/>
    <w:rsid w:val="00A26D8C"/>
    <w:rsid w:val="00A3545A"/>
    <w:rsid w:val="00A40022"/>
    <w:rsid w:val="00A725F2"/>
    <w:rsid w:val="00A86609"/>
    <w:rsid w:val="00AC1376"/>
    <w:rsid w:val="00AC68C5"/>
    <w:rsid w:val="00AD6218"/>
    <w:rsid w:val="00AE0AD2"/>
    <w:rsid w:val="00AF7E12"/>
    <w:rsid w:val="00B00BE3"/>
    <w:rsid w:val="00B15332"/>
    <w:rsid w:val="00B21569"/>
    <w:rsid w:val="00B24A25"/>
    <w:rsid w:val="00B2661D"/>
    <w:rsid w:val="00B42CC0"/>
    <w:rsid w:val="00B468DA"/>
    <w:rsid w:val="00B542AB"/>
    <w:rsid w:val="00B5609A"/>
    <w:rsid w:val="00B56D6B"/>
    <w:rsid w:val="00B62069"/>
    <w:rsid w:val="00B72038"/>
    <w:rsid w:val="00B76A3B"/>
    <w:rsid w:val="00B827D5"/>
    <w:rsid w:val="00BA2E81"/>
    <w:rsid w:val="00BD2639"/>
    <w:rsid w:val="00BD2A86"/>
    <w:rsid w:val="00BF1926"/>
    <w:rsid w:val="00BF7D2E"/>
    <w:rsid w:val="00C10F91"/>
    <w:rsid w:val="00C15ABD"/>
    <w:rsid w:val="00C2263C"/>
    <w:rsid w:val="00C368F9"/>
    <w:rsid w:val="00C51B04"/>
    <w:rsid w:val="00C540BC"/>
    <w:rsid w:val="00C616A2"/>
    <w:rsid w:val="00C6197E"/>
    <w:rsid w:val="00C63796"/>
    <w:rsid w:val="00CB7B00"/>
    <w:rsid w:val="00CC7008"/>
    <w:rsid w:val="00CD1D5A"/>
    <w:rsid w:val="00CD287D"/>
    <w:rsid w:val="00CD34FB"/>
    <w:rsid w:val="00CE4BA5"/>
    <w:rsid w:val="00CF6A0C"/>
    <w:rsid w:val="00D5099B"/>
    <w:rsid w:val="00D57A72"/>
    <w:rsid w:val="00D811E9"/>
    <w:rsid w:val="00D84C9D"/>
    <w:rsid w:val="00D966DC"/>
    <w:rsid w:val="00DA39C8"/>
    <w:rsid w:val="00DA7B3F"/>
    <w:rsid w:val="00DD4325"/>
    <w:rsid w:val="00DE404B"/>
    <w:rsid w:val="00DF5510"/>
    <w:rsid w:val="00E236B7"/>
    <w:rsid w:val="00E3430A"/>
    <w:rsid w:val="00E46AF9"/>
    <w:rsid w:val="00E46B1D"/>
    <w:rsid w:val="00E63168"/>
    <w:rsid w:val="00E639B3"/>
    <w:rsid w:val="00E639FE"/>
    <w:rsid w:val="00E76779"/>
    <w:rsid w:val="00E7772E"/>
    <w:rsid w:val="00E8347A"/>
    <w:rsid w:val="00E95CBB"/>
    <w:rsid w:val="00EB406B"/>
    <w:rsid w:val="00EC1584"/>
    <w:rsid w:val="00EC2385"/>
    <w:rsid w:val="00EE5563"/>
    <w:rsid w:val="00F27F43"/>
    <w:rsid w:val="00F430BD"/>
    <w:rsid w:val="00F62EB2"/>
    <w:rsid w:val="00F84C01"/>
    <w:rsid w:val="00F87C96"/>
    <w:rsid w:val="00F95E49"/>
    <w:rsid w:val="00FA38D6"/>
    <w:rsid w:val="00FA5C8B"/>
    <w:rsid w:val="00FA6BE0"/>
    <w:rsid w:val="00FD438C"/>
    <w:rsid w:val="00FF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529FA3"/>
  <w15:chartTrackingRefBased/>
  <w15:docId w15:val="{A2FE22B9-F20B-47C5-A0F6-E9094E94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855C7"/>
  </w:style>
  <w:style w:type="paragraph" w:styleId="Heading1">
    <w:name w:val="heading 1"/>
    <w:basedOn w:val="Normal"/>
    <w:next w:val="Normal"/>
    <w:link w:val="Heading1Char"/>
    <w:uiPriority w:val="9"/>
    <w:qFormat/>
    <w:rsid w:val="004632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55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5C7"/>
  </w:style>
  <w:style w:type="paragraph" w:styleId="Footer">
    <w:name w:val="footer"/>
    <w:basedOn w:val="Normal"/>
    <w:link w:val="FooterChar"/>
    <w:uiPriority w:val="99"/>
    <w:unhideWhenUsed/>
    <w:rsid w:val="009855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5C7"/>
  </w:style>
  <w:style w:type="character" w:styleId="Hyperlink">
    <w:name w:val="Hyperlink"/>
    <w:basedOn w:val="DefaultParagraphFont"/>
    <w:uiPriority w:val="99"/>
    <w:unhideWhenUsed/>
    <w:rsid w:val="008430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52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54D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63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8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576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9621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348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890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se.com/support/kb/doc/?id=7023836" TargetMode="External"/><Relationship Id="rId13" Type="http://schemas.openxmlformats.org/officeDocument/2006/relationships/hyperlink" Target="https://www.suse.com/support/kb/doc/?id=702307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ake-linux-fast-again.com/" TargetMode="External"/><Relationship Id="rId12" Type="http://schemas.openxmlformats.org/officeDocument/2006/relationships/hyperlink" Target="https://www.suse.com/support/kb/doc/?id=7022937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suse.com/support/kb/doc/?id=702373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use.com/support/kb/doc/?id=7022512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use.com/support/kb/doc/?id=7024251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hyperlink" Target="https://www.suse.com/support/kb/doc/?id=70237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6</Pages>
  <Words>802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 Xie</dc:creator>
  <cp:keywords/>
  <dc:description/>
  <cp:lastModifiedBy>Huan Xie</cp:lastModifiedBy>
  <cp:revision>225</cp:revision>
  <dcterms:created xsi:type="dcterms:W3CDTF">2020-06-27T06:34:00Z</dcterms:created>
  <dcterms:modified xsi:type="dcterms:W3CDTF">2020-06-30T07:19:00Z</dcterms:modified>
</cp:coreProperties>
</file>