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AA7B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  <w:bookmarkStart w:id="0" w:name="Xc40ec4b3de8c0c9848d7a14d850b71c943407cf"/>
      <w:r w:rsidRPr="002B47DD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88000A2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  <w:r w:rsidRPr="002B47DD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21A5196D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color w:val="00000A"/>
          <w:szCs w:val="28"/>
        </w:rPr>
      </w:pPr>
      <w:r w:rsidRPr="002B47DD">
        <w:rPr>
          <w:color w:val="00000A"/>
          <w:szCs w:val="28"/>
        </w:rPr>
        <w:t>«</w:t>
      </w:r>
      <w:r w:rsidRPr="002B47DD">
        <w:rPr>
          <w:b/>
          <w:color w:val="00000A"/>
          <w:szCs w:val="28"/>
        </w:rPr>
        <w:t>Национальный исследовательский университет ИТМО</w:t>
      </w:r>
      <w:r w:rsidRPr="002B47DD">
        <w:rPr>
          <w:color w:val="00000A"/>
          <w:szCs w:val="28"/>
        </w:rPr>
        <w:t>»</w:t>
      </w:r>
    </w:p>
    <w:p w14:paraId="55CD2484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</w:p>
    <w:p w14:paraId="39FEC574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  <w:r w:rsidRPr="002B47DD">
        <w:rPr>
          <w:color w:val="00000A"/>
          <w:szCs w:val="28"/>
        </w:rPr>
        <w:t>Факультет Программной инженерии и компьютерной техники</w:t>
      </w:r>
    </w:p>
    <w:p w14:paraId="7DE9C363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BF99B6A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1CBDB19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4A0FA4B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2EAEC92B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14:paraId="026850C1" w14:textId="65EF6DEE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87291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Курсовая работа, часть </w:t>
      </w:r>
      <w:r w:rsidR="007314B7">
        <w:rPr>
          <w:rFonts w:ascii="Times New Roman" w:eastAsia="Times New Roman" w:hAnsi="Times New Roman" w:cs="Times New Roman"/>
          <w:sz w:val="32"/>
          <w:szCs w:val="32"/>
          <w:lang w:val="ru-RU"/>
        </w:rPr>
        <w:t>2</w:t>
      </w:r>
      <w:r w:rsidRPr="00D87291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</w:p>
    <w:p w14:paraId="76EEB40B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87291">
        <w:rPr>
          <w:rFonts w:ascii="Times New Roman" w:eastAsia="Times New Roman" w:hAnsi="Times New Roman" w:cs="Times New Roman"/>
          <w:sz w:val="32"/>
          <w:szCs w:val="32"/>
          <w:lang w:val="ru-RU"/>
        </w:rPr>
        <w:t>по дисциплине «Информационные системы»</w:t>
      </w:r>
    </w:p>
    <w:p w14:paraId="3E7E0DD6" w14:textId="3A070A9D" w:rsidR="00D87291" w:rsidRPr="009D7AF2" w:rsidRDefault="009D7AF2" w:rsidP="00D8729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9D7AF2">
        <w:rPr>
          <w:rFonts w:ascii="Times New Roman" w:eastAsia="Times New Roman" w:hAnsi="Times New Roman" w:cs="Times New Roman"/>
          <w:sz w:val="32"/>
          <w:szCs w:val="32"/>
          <w:lang w:val="ru-RU"/>
        </w:rPr>
        <w:t>Информационная система управления Матрицей</w:t>
      </w:r>
    </w:p>
    <w:p w14:paraId="04E5990C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  <w:r w:rsidRPr="002B47DD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772D0DB7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167413B4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7E249B5B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5D68F063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1DDAE966" w14:textId="77777777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  <w:b/>
          <w:bCs/>
        </w:rPr>
        <w:t>Выполнили:</w:t>
      </w:r>
      <w:r w:rsidRPr="79439DD2">
        <w:rPr>
          <w:rFonts w:ascii="Times New Roman" w:hAnsi="Times New Roman" w:cs="Times New Roman"/>
        </w:rPr>
        <w:t xml:space="preserve"> </w:t>
      </w:r>
      <w:r>
        <w:br/>
      </w:r>
      <w:r w:rsidRPr="79439DD2">
        <w:rPr>
          <w:rFonts w:ascii="Times New Roman" w:hAnsi="Times New Roman" w:cs="Times New Roman"/>
        </w:rPr>
        <w:t>Петров Вячеслав Маркович</w:t>
      </w:r>
    </w:p>
    <w:p w14:paraId="7238A2F4" w14:textId="77777777" w:rsidR="00D87291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proofErr w:type="spellStart"/>
      <w:r w:rsidRPr="79439DD2">
        <w:rPr>
          <w:rFonts w:ascii="Times New Roman" w:hAnsi="Times New Roman" w:cs="Times New Roman"/>
        </w:rPr>
        <w:t>Есоян</w:t>
      </w:r>
      <w:proofErr w:type="spellEnd"/>
      <w:r w:rsidRPr="79439DD2">
        <w:rPr>
          <w:rFonts w:ascii="Times New Roman" w:hAnsi="Times New Roman" w:cs="Times New Roman"/>
        </w:rPr>
        <w:t xml:space="preserve"> Владимир </w:t>
      </w:r>
      <w:proofErr w:type="spellStart"/>
      <w:r w:rsidRPr="79439DD2">
        <w:rPr>
          <w:rFonts w:ascii="Times New Roman" w:hAnsi="Times New Roman" w:cs="Times New Roman"/>
        </w:rPr>
        <w:t>Саркисович</w:t>
      </w:r>
      <w:proofErr w:type="spellEnd"/>
    </w:p>
    <w:p w14:paraId="01D04DA0" w14:textId="77777777" w:rsidR="00D87291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</w:rPr>
        <w:t>P3308</w:t>
      </w:r>
    </w:p>
    <w:p w14:paraId="2F3EA4A7" w14:textId="77777777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</w:p>
    <w:p w14:paraId="113F76FC" w14:textId="6494FDFC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  <w:b/>
          <w:bCs/>
        </w:rPr>
        <w:t>Преподаватель:</w:t>
      </w:r>
    </w:p>
    <w:p w14:paraId="4AC463A2" w14:textId="77777777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</w:rPr>
        <w:t>Николаев Владимир Вячеславович</w:t>
      </w:r>
    </w:p>
    <w:p w14:paraId="6B2F1FA1" w14:textId="0D82AC43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69172F8C" w14:textId="39880A51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330093F4" w14:textId="3838B8E7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731A57C6" w14:textId="42E0A183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3EA0E6D2" w14:textId="3DC3E406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1F0F9CF0" w14:textId="35046619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04CDAECB" w14:textId="77777777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058BA893" w14:textId="59CEBFF4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6BA6E874" w14:textId="7D308ACB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4A499A3D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09DD6545" w14:textId="77777777" w:rsidR="00D87291" w:rsidRPr="00B33976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B33976">
        <w:rPr>
          <w:rFonts w:ascii="Times New Roman" w:eastAsia="Times New Roman" w:hAnsi="Times New Roman" w:cs="Times New Roman"/>
          <w:lang w:val="ru-RU"/>
        </w:rPr>
        <w:t>Санкт-Петербург, 2025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ru-RU"/>
        </w:rPr>
        <w:id w:val="-3821384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549C990" w14:textId="7D9DBAC9" w:rsidR="00CD63A9" w:rsidRDefault="00CD63A9">
          <w:pPr>
            <w:pStyle w:val="ae"/>
          </w:pPr>
          <w:r>
            <w:rPr>
              <w:lang w:val="ru-RU"/>
            </w:rPr>
            <w:t>Оглавление</w:t>
          </w:r>
        </w:p>
        <w:p w14:paraId="00998CB1" w14:textId="2B53302F" w:rsidR="004567DD" w:rsidRDefault="00CD63A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51568" w:history="1">
            <w:r w:rsidR="004567DD" w:rsidRPr="00B42C98">
              <w:rPr>
                <w:rStyle w:val="ad"/>
                <w:noProof/>
              </w:rPr>
              <w:t>ER-</w:t>
            </w:r>
            <w:r w:rsidR="004567DD" w:rsidRPr="00B42C98">
              <w:rPr>
                <w:rStyle w:val="ad"/>
                <w:noProof/>
                <w:lang w:val="ru-RU"/>
              </w:rPr>
              <w:t>модель</w:t>
            </w:r>
            <w:r w:rsidR="004567DD">
              <w:rPr>
                <w:noProof/>
                <w:webHidden/>
              </w:rPr>
              <w:tab/>
            </w:r>
            <w:r w:rsidR="004567DD">
              <w:rPr>
                <w:noProof/>
                <w:webHidden/>
              </w:rPr>
              <w:fldChar w:fldCharType="begin"/>
            </w:r>
            <w:r w:rsidR="004567DD">
              <w:rPr>
                <w:noProof/>
                <w:webHidden/>
              </w:rPr>
              <w:instrText xml:space="preserve"> PAGEREF _Toc215951568 \h </w:instrText>
            </w:r>
            <w:r w:rsidR="004567DD">
              <w:rPr>
                <w:noProof/>
                <w:webHidden/>
              </w:rPr>
            </w:r>
            <w:r w:rsidR="004567DD">
              <w:rPr>
                <w:noProof/>
                <w:webHidden/>
              </w:rPr>
              <w:fldChar w:fldCharType="separate"/>
            </w:r>
            <w:r w:rsidR="004567DD">
              <w:rPr>
                <w:noProof/>
                <w:webHidden/>
              </w:rPr>
              <w:t>3</w:t>
            </w:r>
            <w:r w:rsidR="004567DD">
              <w:rPr>
                <w:noProof/>
                <w:webHidden/>
              </w:rPr>
              <w:fldChar w:fldCharType="end"/>
            </w:r>
          </w:hyperlink>
        </w:p>
        <w:p w14:paraId="1DB70718" w14:textId="2147E61C" w:rsidR="004567DD" w:rsidRDefault="004567DD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69" w:history="1">
            <w:r w:rsidRPr="00B42C98">
              <w:rPr>
                <w:rStyle w:val="ad"/>
                <w:noProof/>
                <w:lang w:val="ru-RU"/>
              </w:rPr>
              <w:t>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DE51" w14:textId="430F92E6" w:rsidR="004567DD" w:rsidRDefault="004567DD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0" w:history="1">
            <w:r w:rsidRPr="00B42C98">
              <w:rPr>
                <w:rStyle w:val="ad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8A0E" w14:textId="14FCE760" w:rsidR="004567DD" w:rsidRDefault="004567DD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1" w:history="1">
            <w:r w:rsidRPr="00B42C98">
              <w:rPr>
                <w:rStyle w:val="ad"/>
                <w:noProof/>
                <w:lang w:val="ru-RU"/>
              </w:rPr>
              <w:t>Триггеры, функции,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4F4E5" w14:textId="0526364A" w:rsidR="004567DD" w:rsidRDefault="004567DD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2" w:history="1">
            <w:r w:rsidRPr="00B42C98">
              <w:rPr>
                <w:rStyle w:val="ad"/>
                <w:noProof/>
                <w:lang w:val="ru-RU"/>
              </w:rPr>
              <w:t>Индексы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C10E" w14:textId="0859A36A" w:rsidR="004567DD" w:rsidRDefault="004567D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3" w:history="1">
            <w:r w:rsidRPr="00B42C98">
              <w:rPr>
                <w:rStyle w:val="ad"/>
                <w:noProof/>
                <w:lang w:val="ru-RU"/>
              </w:rPr>
              <w:t>1. Для тикетов (UC-101)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21FBB" w14:textId="0984E714" w:rsidR="004567DD" w:rsidRDefault="004567D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4" w:history="1">
            <w:r w:rsidRPr="00B42C98">
              <w:rPr>
                <w:rStyle w:val="ad"/>
                <w:noProof/>
                <w:lang w:val="ru-RU"/>
              </w:rPr>
              <w:t>2. Для пользователей и юнитов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4D7B" w14:textId="36020A20" w:rsidR="004567DD" w:rsidRDefault="004567D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5" w:history="1">
            <w:r w:rsidRPr="00B42C98">
              <w:rPr>
                <w:rStyle w:val="ad"/>
                <w:noProof/>
                <w:lang w:val="ru-RU"/>
              </w:rPr>
              <w:t>3. Для сообщений и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14DF6" w14:textId="6E3AEF50" w:rsidR="004567DD" w:rsidRDefault="004567D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6" w:history="1">
            <w:r w:rsidRPr="00B42C98">
              <w:rPr>
                <w:rStyle w:val="ad"/>
                <w:noProof/>
                <w:lang w:val="ru-RU"/>
              </w:rPr>
              <w:t>4. Для Оракула и прогнозов (UC-201)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8ADF6" w14:textId="0785DD0F" w:rsidR="004567DD" w:rsidRDefault="004567D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7" w:history="1">
            <w:r w:rsidRPr="00B42C98">
              <w:rPr>
                <w:rStyle w:val="ad"/>
                <w:noProof/>
                <w:lang w:val="ru-RU"/>
              </w:rPr>
              <w:t>5. Для аудита и Избранных (UC-301/302)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676CE" w14:textId="46AE2631" w:rsidR="004567DD" w:rsidRDefault="004567D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8" w:history="1">
            <w:r w:rsidRPr="00B42C98">
              <w:rPr>
                <w:rStyle w:val="ad"/>
                <w:noProof/>
                <w:lang w:val="ru-RU"/>
              </w:rPr>
              <w:t>6. Для связей и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9EC5" w14:textId="5C851CFF" w:rsidR="004567DD" w:rsidRDefault="004567DD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951579" w:history="1">
            <w:r w:rsidRPr="00B42C98">
              <w:rPr>
                <w:rStyle w:val="ad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2038C" w14:textId="4CAFAE8D" w:rsidR="009F2436" w:rsidRDefault="00CD63A9" w:rsidP="009F243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E819BE7" w14:textId="6A453513" w:rsidR="00C4325D" w:rsidRPr="009F2436" w:rsidRDefault="00C4325D" w:rsidP="009F2436">
      <w:r>
        <w:rPr>
          <w:lang w:val="ru-RU"/>
        </w:rPr>
        <w:br w:type="page"/>
      </w:r>
    </w:p>
    <w:p w14:paraId="38395CC0" w14:textId="4E4CFE5B" w:rsidR="00F71243" w:rsidRPr="007314B7" w:rsidRDefault="007314B7" w:rsidP="009D7AF2">
      <w:pPr>
        <w:pStyle w:val="2"/>
        <w:rPr>
          <w:lang w:val="ru-RU"/>
        </w:rPr>
      </w:pPr>
      <w:bookmarkStart w:id="1" w:name="_Toc215951568"/>
      <w:r>
        <w:lastRenderedPageBreak/>
        <w:t>ER-</w:t>
      </w:r>
      <w:r>
        <w:rPr>
          <w:lang w:val="ru-RU"/>
        </w:rPr>
        <w:t>модель</w:t>
      </w:r>
      <w:bookmarkEnd w:id="1"/>
    </w:p>
    <w:p w14:paraId="1B08053F" w14:textId="768B7AA0" w:rsidR="007314B7" w:rsidRPr="007314B7" w:rsidRDefault="007314B7" w:rsidP="007314B7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314B7">
        <w:rPr>
          <w:rFonts w:asciiTheme="majorHAnsi" w:eastAsiaTheme="majorEastAsia" w:hAnsiTheme="majorHAnsi" w:cstheme="majorBidi"/>
          <w:bCs/>
          <w:i/>
          <w:noProof/>
          <w:sz w:val="28"/>
          <w:szCs w:val="28"/>
          <w:lang w:val="ru-RU"/>
        </w:rPr>
        <w:drawing>
          <wp:inline distT="0" distB="0" distL="0" distR="0" wp14:anchorId="50565502" wp14:editId="689350B1">
            <wp:extent cx="6152515" cy="6106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48E7" w14:textId="51A57C29" w:rsidR="00F71243" w:rsidRPr="00F71243" w:rsidRDefault="007314B7" w:rsidP="009D7AF2">
      <w:pPr>
        <w:pStyle w:val="2"/>
        <w:rPr>
          <w:lang w:val="ru-RU"/>
        </w:rPr>
      </w:pPr>
      <w:bookmarkStart w:id="2" w:name="_Toc215951569"/>
      <w:proofErr w:type="spellStart"/>
      <w:r>
        <w:rPr>
          <w:lang w:val="ru-RU"/>
        </w:rPr>
        <w:lastRenderedPageBreak/>
        <w:t>Даталогическая</w:t>
      </w:r>
      <w:proofErr w:type="spellEnd"/>
      <w:r>
        <w:rPr>
          <w:lang w:val="ru-RU"/>
        </w:rPr>
        <w:t xml:space="preserve"> модель</w:t>
      </w:r>
      <w:bookmarkEnd w:id="2"/>
    </w:p>
    <w:p w14:paraId="2C706E9F" w14:textId="6F126350" w:rsidR="007314B7" w:rsidRPr="007314B7" w:rsidRDefault="007314B7" w:rsidP="007314B7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bookmarkStart w:id="3" w:name="ключевые-роли"/>
      <w:r w:rsidRPr="007314B7">
        <w:rPr>
          <w:rFonts w:asciiTheme="majorHAnsi" w:eastAsiaTheme="majorEastAsia" w:hAnsiTheme="majorHAnsi" w:cstheme="majorBidi"/>
          <w:bCs/>
          <w:i/>
          <w:noProof/>
          <w:sz w:val="28"/>
          <w:szCs w:val="28"/>
        </w:rPr>
        <w:drawing>
          <wp:inline distT="0" distB="0" distL="0" distR="0" wp14:anchorId="72EA9559" wp14:editId="7A141263">
            <wp:extent cx="6152515" cy="52660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0066" w14:textId="321DAF00" w:rsidR="007314B7" w:rsidRDefault="007314B7" w:rsidP="000D7037">
      <w:pPr>
        <w:pStyle w:val="2"/>
      </w:pPr>
      <w:bookmarkStart w:id="4" w:name="_Toc215951570"/>
      <w:r>
        <w:t>SQL</w:t>
      </w:r>
      <w:bookmarkStart w:id="5" w:name="функциональные-требования"/>
      <w:bookmarkEnd w:id="3"/>
      <w:bookmarkEnd w:id="4"/>
    </w:p>
    <w:p w14:paraId="299B1C48" w14:textId="3DDAB621" w:rsidR="000D7037" w:rsidRDefault="000D7037" w:rsidP="000D7037">
      <w:pPr>
        <w:pStyle w:val="a0"/>
        <w:rPr>
          <w:lang w:val="ru-RU"/>
        </w:rPr>
      </w:pPr>
      <w:r>
        <w:rPr>
          <w:lang w:val="ru-RU"/>
        </w:rPr>
        <w:t>В отдельных файлах</w:t>
      </w:r>
    </w:p>
    <w:p w14:paraId="66BFB3F4" w14:textId="350EF421" w:rsidR="000D7037" w:rsidRDefault="000D7037" w:rsidP="00B63843">
      <w:pPr>
        <w:pStyle w:val="2"/>
        <w:rPr>
          <w:lang w:val="ru-RU"/>
        </w:rPr>
      </w:pPr>
      <w:bookmarkStart w:id="6" w:name="_Toc215951571"/>
      <w:r>
        <w:rPr>
          <w:lang w:val="ru-RU"/>
        </w:rPr>
        <w:t>Триггеры</w:t>
      </w:r>
      <w:r w:rsidRPr="000D7037">
        <w:rPr>
          <w:lang w:val="ru-RU"/>
        </w:rPr>
        <w:t xml:space="preserve">, </w:t>
      </w:r>
      <w:r>
        <w:rPr>
          <w:lang w:val="ru-RU"/>
        </w:rPr>
        <w:t>функции</w:t>
      </w:r>
      <w:r w:rsidRPr="000D7037">
        <w:rPr>
          <w:lang w:val="ru-RU"/>
        </w:rPr>
        <w:t>,</w:t>
      </w:r>
      <w:r>
        <w:rPr>
          <w:lang w:val="ru-RU"/>
        </w:rPr>
        <w:t xml:space="preserve"> процедуры</w:t>
      </w:r>
      <w:bookmarkEnd w:id="6"/>
    </w:p>
    <w:p w14:paraId="7929B5A9" w14:textId="77777777" w:rsidR="00B63843" w:rsidRPr="00B63843" w:rsidRDefault="00B63843" w:rsidP="00B63843">
      <w:pPr>
        <w:pStyle w:val="a0"/>
        <w:rPr>
          <w:lang w:val="ru-RU"/>
        </w:rPr>
      </w:pPr>
    </w:p>
    <w:tbl>
      <w:tblPr>
        <w:tblW w:w="4118" w:type="pct"/>
        <w:tblLook w:val="04A0" w:firstRow="1" w:lastRow="0" w:firstColumn="1" w:lastColumn="0" w:noHBand="0" w:noVBand="1"/>
      </w:tblPr>
      <w:tblGrid>
        <w:gridCol w:w="3058"/>
        <w:gridCol w:w="1423"/>
        <w:gridCol w:w="2078"/>
        <w:gridCol w:w="2964"/>
      </w:tblGrid>
      <w:tr w:rsidR="004567DD" w:rsidRPr="00B63843" w14:paraId="379F81A8" w14:textId="77777777" w:rsidTr="004567D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EE276D" w14:textId="77777777" w:rsidR="004567DD" w:rsidRPr="00B63843" w:rsidRDefault="004567DD" w:rsidP="00B63843">
            <w:pPr>
              <w:pStyle w:val="a0"/>
              <w:rPr>
                <w:b/>
                <w:bCs/>
                <w:lang w:val="ru-RU"/>
              </w:rPr>
            </w:pPr>
            <w:r w:rsidRPr="00B63843">
              <w:rPr>
                <w:b/>
                <w:bCs/>
                <w:lang w:val="ru-RU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6B606F" w14:textId="77777777" w:rsidR="004567DD" w:rsidRPr="00B63843" w:rsidRDefault="004567DD" w:rsidP="00B63843">
            <w:pPr>
              <w:pStyle w:val="a0"/>
              <w:rPr>
                <w:b/>
                <w:bCs/>
                <w:lang w:val="ru-RU"/>
              </w:rPr>
            </w:pPr>
            <w:r w:rsidRPr="00B63843">
              <w:rPr>
                <w:b/>
                <w:bCs/>
                <w:lang w:val="ru-RU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745610" w14:textId="77777777" w:rsidR="004567DD" w:rsidRPr="00B63843" w:rsidRDefault="004567DD" w:rsidP="00B63843">
            <w:pPr>
              <w:pStyle w:val="a0"/>
              <w:rPr>
                <w:b/>
                <w:bCs/>
                <w:lang w:val="ru-RU"/>
              </w:rPr>
            </w:pPr>
            <w:r w:rsidRPr="00B63843">
              <w:rPr>
                <w:b/>
                <w:bCs/>
                <w:lang w:val="ru-RU"/>
              </w:rPr>
              <w:t>Таблицы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69002" w14:textId="77777777" w:rsidR="004567DD" w:rsidRPr="00B63843" w:rsidRDefault="004567DD" w:rsidP="00B63843">
            <w:pPr>
              <w:pStyle w:val="a0"/>
              <w:rPr>
                <w:b/>
                <w:bCs/>
                <w:lang w:val="ru-RU"/>
              </w:rPr>
            </w:pPr>
            <w:r w:rsidRPr="00B63843">
              <w:rPr>
                <w:b/>
                <w:bCs/>
                <w:lang w:val="ru-RU"/>
              </w:rPr>
              <w:t>Условие/Возврат</w:t>
            </w:r>
          </w:p>
        </w:tc>
      </w:tr>
      <w:tr w:rsidR="004567DD" w:rsidRPr="00B63843" w14:paraId="470E6694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3DD747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create_glitch_ticket_manual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8C969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704A2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tickets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roles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E98E8D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Возврат: ID тикета</w:t>
            </w:r>
          </w:p>
        </w:tc>
      </w:tr>
      <w:tr w:rsidR="004567DD" w:rsidRPr="00B63843" w14:paraId="74769B4E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820DD1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assign_ticket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58BA6F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Процедура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592A89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tickets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roles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tickets_comments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C1D0DE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-</w:t>
            </w:r>
          </w:p>
        </w:tc>
      </w:tr>
      <w:tr w:rsidR="004567DD" w:rsidRPr="00B63843" w14:paraId="34A229A7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0E431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lastRenderedPageBreak/>
              <w:t>request_oracle_prediction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AEF229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428310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oracle_requests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matrix_iterations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B0315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Возврат: ID запроса</w:t>
            </w:r>
          </w:p>
        </w:tc>
      </w:tr>
      <w:tr w:rsidR="004567DD" w:rsidRPr="00B63843" w14:paraId="6303C160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24AA28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process_oracle_prediction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A0AD1A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Процедура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A4D21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forecasts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oracle_requests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messages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BDCA39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-</w:t>
            </w:r>
          </w:p>
        </w:tc>
      </w:tr>
      <w:tr w:rsidR="004567DD" w:rsidRPr="00B63843" w14:paraId="76197D8B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E6375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generate_daily_report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DA4258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71AE89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tickets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reports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41A310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Возврат: ID отчета</w:t>
            </w:r>
          </w:p>
        </w:tc>
      </w:tr>
      <w:tr w:rsidR="004567DD" w:rsidRPr="00B63843" w14:paraId="66310B80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22A71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initiate_system_audit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530F16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Процедура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597C4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system_audits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messages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EC1D68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-</w:t>
            </w:r>
          </w:p>
        </w:tc>
      </w:tr>
      <w:tr w:rsidR="004567DD" w:rsidRPr="00B63843" w14:paraId="7E7BE608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31CEC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select_chosen_one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C94108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57A9B4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users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units</w:t>
            </w:r>
            <w:proofErr w:type="spellEnd"/>
            <w:r w:rsidRPr="00B63843">
              <w:rPr>
                <w:lang w:val="ru-RU"/>
              </w:rPr>
              <w:t xml:space="preserve">, </w:t>
            </w:r>
            <w:proofErr w:type="spellStart"/>
            <w:r w:rsidRPr="00B63843">
              <w:rPr>
                <w:lang w:val="ru-RU"/>
              </w:rPr>
              <w:t>chosen_ones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6104C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Возврат: ID записи</w:t>
            </w:r>
          </w:p>
        </w:tc>
      </w:tr>
      <w:tr w:rsidR="004567DD" w:rsidRPr="00B63843" w14:paraId="7E8F9131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34CA79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escalate_mass_glitch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870AD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6CEA70" w14:textId="77777777" w:rsidR="004567DD" w:rsidRPr="00B63843" w:rsidRDefault="004567DD" w:rsidP="00B63843">
            <w:pPr>
              <w:pStyle w:val="a0"/>
            </w:pPr>
            <w:r w:rsidRPr="00B63843">
              <w:t xml:space="preserve">tickets, </w:t>
            </w:r>
            <w:proofErr w:type="spellStart"/>
            <w:r w:rsidRPr="00B63843">
              <w:t>tickets_units</w:t>
            </w:r>
            <w:proofErr w:type="spellEnd"/>
            <w:r w:rsidRPr="00B63843">
              <w:t xml:space="preserve">, messages, </w:t>
            </w:r>
            <w:proofErr w:type="spellStart"/>
            <w:r w:rsidRPr="00B63843">
              <w:t>tickets_comments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6AAD85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Условие: &gt;100 юнитов на тикет</w:t>
            </w:r>
          </w:p>
        </w:tc>
      </w:tr>
      <w:tr w:rsidR="004567DD" w:rsidRPr="00B63843" w14:paraId="7661B3EA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C208BF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create_candidate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D682A6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E130A7" w14:textId="77777777" w:rsidR="004567DD" w:rsidRPr="00B63843" w:rsidRDefault="004567DD" w:rsidP="00B63843">
            <w:pPr>
              <w:pStyle w:val="a0"/>
            </w:pPr>
            <w:proofErr w:type="spellStart"/>
            <w:r w:rsidRPr="00B63843">
              <w:t>oracle_requests</w:t>
            </w:r>
            <w:proofErr w:type="spellEnd"/>
            <w:r w:rsidRPr="00B63843">
              <w:t xml:space="preserve">, users, </w:t>
            </w:r>
            <w:proofErr w:type="spellStart"/>
            <w:r w:rsidRPr="00B63843">
              <w:t>matrix_iterations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4432B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 xml:space="preserve">Условие: </w:t>
            </w:r>
            <w:proofErr w:type="spellStart"/>
            <w:r w:rsidRPr="00B63843">
              <w:rPr>
                <w:lang w:val="ru-RU"/>
              </w:rPr>
              <w:t>disagreement_</w:t>
            </w:r>
            <w:proofErr w:type="gramStart"/>
            <w:r w:rsidRPr="00B63843">
              <w:rPr>
                <w:lang w:val="ru-RU"/>
              </w:rPr>
              <w:t>index</w:t>
            </w:r>
            <w:proofErr w:type="spellEnd"/>
            <w:r w:rsidRPr="00B63843">
              <w:rPr>
                <w:lang w:val="ru-RU"/>
              </w:rPr>
              <w:t xml:space="preserve"> &gt;</w:t>
            </w:r>
            <w:proofErr w:type="gramEnd"/>
            <w:r w:rsidRPr="00B63843">
              <w:rPr>
                <w:lang w:val="ru-RU"/>
              </w:rPr>
              <w:t xml:space="preserve"> 8.5</w:t>
            </w:r>
          </w:p>
        </w:tc>
      </w:tr>
      <w:tr w:rsidR="004567DD" w:rsidRPr="00B63843" w14:paraId="0B2D8121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01C69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trg_escalate_mass_glitch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8E9A1F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Триггер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1D9E7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tickets_units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139A6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AFTER INSERT</w:t>
            </w:r>
          </w:p>
        </w:tc>
      </w:tr>
      <w:tr w:rsidR="004567DD" w:rsidRPr="00B63843" w14:paraId="1A3CFB3E" w14:textId="77777777" w:rsidTr="004567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BF9126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trg_create_candidate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30478E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r w:rsidRPr="00B63843">
              <w:rPr>
                <w:lang w:val="ru-RU"/>
              </w:rPr>
              <w:t>Триггер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5FE769" w14:textId="77777777" w:rsidR="004567DD" w:rsidRPr="00B63843" w:rsidRDefault="004567DD" w:rsidP="00B63843">
            <w:pPr>
              <w:pStyle w:val="a0"/>
              <w:rPr>
                <w:lang w:val="ru-RU"/>
              </w:rPr>
            </w:pPr>
            <w:proofErr w:type="spellStart"/>
            <w:r w:rsidRPr="00B63843">
              <w:rPr>
                <w:lang w:val="ru-RU"/>
              </w:rPr>
              <w:t>units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3D6AF4" w14:textId="77777777" w:rsidR="004567DD" w:rsidRPr="00B63843" w:rsidRDefault="004567DD" w:rsidP="00B63843">
            <w:pPr>
              <w:pStyle w:val="a0"/>
            </w:pPr>
            <w:r w:rsidRPr="00B63843">
              <w:t>AFTER INSERT OR UPDATE, WHEN (</w:t>
            </w:r>
            <w:proofErr w:type="spellStart"/>
            <w:r w:rsidRPr="00B63843">
              <w:t>NEW.disagreement_index</w:t>
            </w:r>
            <w:proofErr w:type="spellEnd"/>
            <w:r w:rsidRPr="00B63843">
              <w:t xml:space="preserve"> &gt; 8.5)</w:t>
            </w:r>
          </w:p>
        </w:tc>
      </w:tr>
    </w:tbl>
    <w:p w14:paraId="307F42E1" w14:textId="77777777" w:rsidR="00B63843" w:rsidRPr="00B63843" w:rsidRDefault="00B63843" w:rsidP="00B63843">
      <w:pPr>
        <w:pStyle w:val="a0"/>
        <w:rPr>
          <w:lang w:val="ru-RU"/>
        </w:rPr>
      </w:pPr>
      <w:r w:rsidRPr="00B63843">
        <w:rPr>
          <w:lang w:val="ru-RU"/>
        </w:rPr>
        <w:t>Действие:</w:t>
      </w:r>
    </w:p>
    <w:p w14:paraId="1D3584E9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create_glitch_ticket_manual</w:t>
      </w:r>
      <w:proofErr w:type="spellEnd"/>
      <w:proofErr w:type="gramStart"/>
      <w:r w:rsidRPr="00B63843">
        <w:rPr>
          <w:lang w:val="ru-RU"/>
        </w:rPr>
        <w:t>: Создает</w:t>
      </w:r>
      <w:proofErr w:type="gramEnd"/>
      <w:r w:rsidRPr="00B63843">
        <w:rPr>
          <w:lang w:val="ru-RU"/>
        </w:rPr>
        <w:t xml:space="preserve"> новый тикет с указанными параметрами. Проверяет существование роли Смотрителя, создает при необходимости. Устанавливает статус "новый" и низкий приоритет.</w:t>
      </w:r>
    </w:p>
    <w:p w14:paraId="2938A9F3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lastRenderedPageBreak/>
        <w:t>assign_ticket</w:t>
      </w:r>
      <w:proofErr w:type="spellEnd"/>
      <w:proofErr w:type="gramStart"/>
      <w:r w:rsidRPr="00B63843">
        <w:rPr>
          <w:lang w:val="ru-RU"/>
        </w:rPr>
        <w:t>: Переназначает</w:t>
      </w:r>
      <w:proofErr w:type="gramEnd"/>
      <w:r w:rsidRPr="00B63843">
        <w:rPr>
          <w:lang w:val="ru-RU"/>
        </w:rPr>
        <w:t xml:space="preserve"> тикет на указанную роль. Проверяет существование тикета и роли. Добавляет комментарий о назначении. Обновляет время изменения.</w:t>
      </w:r>
    </w:p>
    <w:p w14:paraId="7DDC97CE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request_oracle_prediction</w:t>
      </w:r>
      <w:proofErr w:type="spellEnd"/>
      <w:proofErr w:type="gramStart"/>
      <w:r w:rsidRPr="00B63843">
        <w:rPr>
          <w:lang w:val="ru-RU"/>
        </w:rPr>
        <w:t>: Создает</w:t>
      </w:r>
      <w:proofErr w:type="gramEnd"/>
      <w:r w:rsidRPr="00B63843">
        <w:rPr>
          <w:lang w:val="ru-RU"/>
        </w:rPr>
        <w:t xml:space="preserve"> запрос для прогноза по юниту. Определяет текущую итерацию Матрицы. Устанавливает статус "</w:t>
      </w:r>
      <w:proofErr w:type="spellStart"/>
      <w:r w:rsidRPr="00B63843">
        <w:rPr>
          <w:lang w:val="ru-RU"/>
        </w:rPr>
        <w:t>pending</w:t>
      </w:r>
      <w:proofErr w:type="spellEnd"/>
      <w:r w:rsidRPr="00B63843">
        <w:rPr>
          <w:lang w:val="ru-RU"/>
        </w:rPr>
        <w:t>". Фиксирует время создания.</w:t>
      </w:r>
    </w:p>
    <w:p w14:paraId="12B8B373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process_oracle_prediction</w:t>
      </w:r>
      <w:proofErr w:type="spellEnd"/>
      <w:proofErr w:type="gramStart"/>
      <w:r w:rsidRPr="00B63843">
        <w:rPr>
          <w:lang w:val="ru-RU"/>
        </w:rPr>
        <w:t>: Сохраняет</w:t>
      </w:r>
      <w:proofErr w:type="gramEnd"/>
      <w:r w:rsidRPr="00B63843">
        <w:rPr>
          <w:lang w:val="ru-RU"/>
        </w:rPr>
        <w:t xml:space="preserve"> полученный прогноз в таблице. Обновляет статус запроса на "</w:t>
      </w:r>
      <w:proofErr w:type="spellStart"/>
      <w:r w:rsidRPr="00B63843">
        <w:rPr>
          <w:lang w:val="ru-RU"/>
        </w:rPr>
        <w:t>completed</w:t>
      </w:r>
      <w:proofErr w:type="spellEnd"/>
      <w:r w:rsidRPr="00B63843">
        <w:rPr>
          <w:lang w:val="ru-RU"/>
        </w:rPr>
        <w:t>". Отправляет уведомление запросившему пользователю.</w:t>
      </w:r>
    </w:p>
    <w:p w14:paraId="52C8EEC2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generate_daily_report</w:t>
      </w:r>
      <w:proofErr w:type="spellEnd"/>
      <w:proofErr w:type="gramStart"/>
      <w:r w:rsidRPr="00B63843">
        <w:rPr>
          <w:lang w:val="ru-RU"/>
        </w:rPr>
        <w:t>: Агрегирует</w:t>
      </w:r>
      <w:proofErr w:type="gramEnd"/>
      <w:r w:rsidRPr="00B63843">
        <w:rPr>
          <w:lang w:val="ru-RU"/>
        </w:rPr>
        <w:t xml:space="preserve"> данные по тикетам за период. Собирает статистику по статусам и приоритетам. Сохраняет результаты в формате JSON.</w:t>
      </w:r>
    </w:p>
    <w:p w14:paraId="017C7A39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initiate_system_audit</w:t>
      </w:r>
      <w:proofErr w:type="spellEnd"/>
      <w:proofErr w:type="gramStart"/>
      <w:r w:rsidRPr="00B63843">
        <w:rPr>
          <w:lang w:val="ru-RU"/>
        </w:rPr>
        <w:t>: Создает</w:t>
      </w:r>
      <w:proofErr w:type="gramEnd"/>
      <w:r w:rsidRPr="00B63843">
        <w:rPr>
          <w:lang w:val="ru-RU"/>
        </w:rPr>
        <w:t xml:space="preserve"> запись о начале аудита. Устанавливает начальные параметры. Рассылает уведомления всем Смотрителям.</w:t>
      </w:r>
    </w:p>
    <w:p w14:paraId="1F6985D8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select_chosen_one</w:t>
      </w:r>
      <w:proofErr w:type="spellEnd"/>
      <w:proofErr w:type="gramStart"/>
      <w:r w:rsidRPr="00B63843">
        <w:rPr>
          <w:lang w:val="ru-RU"/>
        </w:rPr>
        <w:t>: Создает</w:t>
      </w:r>
      <w:proofErr w:type="gramEnd"/>
      <w:r w:rsidRPr="00B63843">
        <w:rPr>
          <w:lang w:val="ru-RU"/>
        </w:rPr>
        <w:t xml:space="preserve"> системного пользователя для Избранного. Обновляет статус юнита. Регистрирует выбор в таблице </w:t>
      </w:r>
      <w:proofErr w:type="spellStart"/>
      <w:r w:rsidRPr="00B63843">
        <w:rPr>
          <w:lang w:val="ru-RU"/>
        </w:rPr>
        <w:t>chosen_ones</w:t>
      </w:r>
      <w:proofErr w:type="spellEnd"/>
      <w:r w:rsidRPr="00B63843">
        <w:rPr>
          <w:lang w:val="ru-RU"/>
        </w:rPr>
        <w:t>.</w:t>
      </w:r>
    </w:p>
    <w:p w14:paraId="2E407E98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escalate_mass_glitch</w:t>
      </w:r>
      <w:proofErr w:type="spellEnd"/>
      <w:proofErr w:type="gramStart"/>
      <w:r w:rsidRPr="00B63843">
        <w:rPr>
          <w:lang w:val="ru-RU"/>
        </w:rPr>
        <w:t>: Подсчитывает</w:t>
      </w:r>
      <w:proofErr w:type="gramEnd"/>
      <w:r w:rsidRPr="00B63843">
        <w:rPr>
          <w:lang w:val="ru-RU"/>
        </w:rPr>
        <w:t xml:space="preserve"> затронутых юнитов. Повышает важность тикета до "Высокий". Уведомляет Смотрителя. Добавляет комментарий о причинах эскалации.</w:t>
      </w:r>
    </w:p>
    <w:p w14:paraId="7B456B5D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create_candidate</w:t>
      </w:r>
      <w:proofErr w:type="spellEnd"/>
      <w:proofErr w:type="gramStart"/>
      <w:r w:rsidRPr="00B63843">
        <w:rPr>
          <w:lang w:val="ru-RU"/>
        </w:rPr>
        <w:t>: Находит</w:t>
      </w:r>
      <w:proofErr w:type="gramEnd"/>
      <w:r w:rsidRPr="00B63843">
        <w:rPr>
          <w:lang w:val="ru-RU"/>
        </w:rPr>
        <w:t xml:space="preserve"> или создает системного пользователя. Определяет текущую итерацию Матрицы. Создает запрос к Оракулу со статусом "</w:t>
      </w:r>
      <w:proofErr w:type="spellStart"/>
      <w:r w:rsidRPr="00B63843">
        <w:rPr>
          <w:lang w:val="ru-RU"/>
        </w:rPr>
        <w:t>pending</w:t>
      </w:r>
      <w:proofErr w:type="spellEnd"/>
      <w:r w:rsidRPr="00B63843">
        <w:rPr>
          <w:lang w:val="ru-RU"/>
        </w:rPr>
        <w:t>".</w:t>
      </w:r>
    </w:p>
    <w:p w14:paraId="3134C4B0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trg_escalate_mass_glitch</w:t>
      </w:r>
      <w:proofErr w:type="spellEnd"/>
      <w:proofErr w:type="gramStart"/>
      <w:r w:rsidRPr="00B63843">
        <w:rPr>
          <w:lang w:val="ru-RU"/>
        </w:rPr>
        <w:t>: Автоматически</w:t>
      </w:r>
      <w:proofErr w:type="gramEnd"/>
      <w:r w:rsidRPr="00B63843">
        <w:rPr>
          <w:lang w:val="ru-RU"/>
        </w:rPr>
        <w:t xml:space="preserve"> повышает важность тикетов при массовых аномалиях. Обеспечивает быструю реакцию на критические инциденты. Вызывает функцию </w:t>
      </w:r>
      <w:proofErr w:type="spellStart"/>
      <w:r w:rsidRPr="00B63843">
        <w:rPr>
          <w:lang w:val="ru-RU"/>
        </w:rPr>
        <w:t>escalate_mass_glitch</w:t>
      </w:r>
      <w:proofErr w:type="spellEnd"/>
      <w:r w:rsidRPr="00B63843">
        <w:rPr>
          <w:lang w:val="ru-RU"/>
        </w:rPr>
        <w:t>.</w:t>
      </w:r>
    </w:p>
    <w:p w14:paraId="506A5367" w14:textId="77777777" w:rsidR="00B63843" w:rsidRPr="00B63843" w:rsidRDefault="00B63843" w:rsidP="00B63843">
      <w:pPr>
        <w:pStyle w:val="a0"/>
        <w:numPr>
          <w:ilvl w:val="0"/>
          <w:numId w:val="9"/>
        </w:numPr>
        <w:rPr>
          <w:lang w:val="ru-RU"/>
        </w:rPr>
      </w:pPr>
      <w:proofErr w:type="spellStart"/>
      <w:r w:rsidRPr="00B63843">
        <w:rPr>
          <w:lang w:val="ru-RU"/>
        </w:rPr>
        <w:t>trg_create_candidate</w:t>
      </w:r>
      <w:proofErr w:type="spellEnd"/>
      <w:proofErr w:type="gramStart"/>
      <w:r w:rsidRPr="00B63843">
        <w:rPr>
          <w:lang w:val="ru-RU"/>
        </w:rPr>
        <w:t>: Автоматически</w:t>
      </w:r>
      <w:proofErr w:type="gramEnd"/>
      <w:r w:rsidRPr="00B63843">
        <w:rPr>
          <w:lang w:val="ru-RU"/>
        </w:rPr>
        <w:t xml:space="preserve"> создает запрос к Оракулу для кандидатов с высоким индексом несогласия. Обеспечивает проактивный мониторинг потенциальных угроз. Вызывает функцию </w:t>
      </w:r>
      <w:proofErr w:type="spellStart"/>
      <w:r w:rsidRPr="00B63843">
        <w:rPr>
          <w:lang w:val="ru-RU"/>
        </w:rPr>
        <w:t>create_candidate</w:t>
      </w:r>
      <w:proofErr w:type="spellEnd"/>
      <w:r w:rsidRPr="00B63843">
        <w:rPr>
          <w:lang w:val="ru-RU"/>
        </w:rPr>
        <w:t>.</w:t>
      </w:r>
    </w:p>
    <w:p w14:paraId="4ED91796" w14:textId="77777777" w:rsidR="00B63843" w:rsidRPr="00B63843" w:rsidRDefault="00B63843" w:rsidP="00B63843">
      <w:pPr>
        <w:pStyle w:val="a0"/>
        <w:rPr>
          <w:lang w:val="ru-RU"/>
        </w:rPr>
      </w:pPr>
    </w:p>
    <w:p w14:paraId="50DB29E4" w14:textId="51731D26" w:rsidR="000D7037" w:rsidRDefault="000D7037" w:rsidP="00B63843">
      <w:pPr>
        <w:pStyle w:val="2"/>
        <w:rPr>
          <w:lang w:val="ru-RU"/>
        </w:rPr>
      </w:pPr>
      <w:bookmarkStart w:id="7" w:name="_Toc215951572"/>
      <w:r>
        <w:rPr>
          <w:lang w:val="ru-RU"/>
        </w:rPr>
        <w:t>Индексы</w:t>
      </w:r>
      <w:bookmarkEnd w:id="7"/>
    </w:p>
    <w:p w14:paraId="55A1E96D" w14:textId="77777777" w:rsidR="000D7037" w:rsidRPr="000D7037" w:rsidRDefault="000D7037" w:rsidP="00B63843">
      <w:pPr>
        <w:pStyle w:val="3"/>
        <w:rPr>
          <w:lang w:val="ru-RU"/>
        </w:rPr>
      </w:pPr>
      <w:bookmarkStart w:id="8" w:name="_Toc215951573"/>
      <w:r w:rsidRPr="000D7037">
        <w:rPr>
          <w:lang w:val="ru-RU"/>
        </w:rPr>
        <w:t>1. Для тикетов (UC-101)</w:t>
      </w:r>
      <w:bookmarkEnd w:id="8"/>
    </w:p>
    <w:p w14:paraId="461F5E22" w14:textId="77777777" w:rsidR="00636B14" w:rsidRDefault="000D7037" w:rsidP="00636B14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0D7037">
        <w:rPr>
          <w:lang w:val="ru-RU"/>
        </w:rPr>
        <w:t>idx_tickets_status_importance</w:t>
      </w:r>
      <w:proofErr w:type="spellEnd"/>
      <w:r w:rsidRPr="000D7037">
        <w:rPr>
          <w:lang w:val="ru-RU"/>
        </w:rPr>
        <w:t xml:space="preserve"> - Быстрый поиск по статусу и важности </w:t>
      </w:r>
    </w:p>
    <w:p w14:paraId="742CDA3A" w14:textId="77777777" w:rsidR="00636B14" w:rsidRDefault="000D7037" w:rsidP="00636B14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0D7037">
        <w:rPr>
          <w:lang w:val="ru-RU"/>
        </w:rPr>
        <w:t>idx_tickets_assigned_role_status</w:t>
      </w:r>
      <w:proofErr w:type="spellEnd"/>
      <w:r w:rsidRPr="000D7037">
        <w:rPr>
          <w:lang w:val="ru-RU"/>
        </w:rPr>
        <w:t xml:space="preserve"> - Поиск тикетов по роли и статусу </w:t>
      </w:r>
    </w:p>
    <w:p w14:paraId="243F87FD" w14:textId="77777777" w:rsidR="00636B14" w:rsidRDefault="000D7037" w:rsidP="00636B14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0D7037">
        <w:rPr>
          <w:lang w:val="ru-RU"/>
        </w:rPr>
        <w:t>idx_tickets_created_at</w:t>
      </w:r>
      <w:proofErr w:type="spellEnd"/>
      <w:r w:rsidRPr="000D7037">
        <w:rPr>
          <w:lang w:val="ru-RU"/>
        </w:rPr>
        <w:t xml:space="preserve"> - Сортировка по времени создания </w:t>
      </w:r>
    </w:p>
    <w:p w14:paraId="193B42E5" w14:textId="77777777" w:rsidR="00636B14" w:rsidRDefault="000D7037" w:rsidP="00636B14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0D7037">
        <w:rPr>
          <w:lang w:val="ru-RU"/>
        </w:rPr>
        <w:t>idx_tickets_threat_level</w:t>
      </w:r>
      <w:proofErr w:type="spellEnd"/>
      <w:r w:rsidRPr="000D7037">
        <w:rPr>
          <w:lang w:val="ru-RU"/>
        </w:rPr>
        <w:t xml:space="preserve"> - Фильтрация по уровню угрозы </w:t>
      </w:r>
    </w:p>
    <w:p w14:paraId="420B43B1" w14:textId="77777777" w:rsidR="00636B14" w:rsidRDefault="000D7037" w:rsidP="00636B14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0D7037">
        <w:rPr>
          <w:lang w:val="ru-RU"/>
        </w:rPr>
        <w:t>idx_tickets_anomaly_stats</w:t>
      </w:r>
      <w:proofErr w:type="spellEnd"/>
      <w:r w:rsidRPr="000D7037">
        <w:rPr>
          <w:lang w:val="ru-RU"/>
        </w:rPr>
        <w:t xml:space="preserve"> - Статистика по типам аномалий </w:t>
      </w:r>
    </w:p>
    <w:p w14:paraId="7830FA48" w14:textId="77777777" w:rsidR="00636B14" w:rsidRDefault="000D7037" w:rsidP="00636B14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0D7037">
        <w:rPr>
          <w:lang w:val="ru-RU"/>
        </w:rPr>
        <w:t>idx_tickets_description_fts</w:t>
      </w:r>
      <w:proofErr w:type="spellEnd"/>
      <w:r w:rsidRPr="000D7037">
        <w:rPr>
          <w:lang w:val="ru-RU"/>
        </w:rPr>
        <w:t xml:space="preserve"> - Полнотекстовый поиск в описаниях </w:t>
      </w:r>
    </w:p>
    <w:p w14:paraId="08344200" w14:textId="77777777" w:rsidR="00636B14" w:rsidRDefault="000D7037" w:rsidP="00636B14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0D7037">
        <w:rPr>
          <w:lang w:val="ru-RU"/>
        </w:rPr>
        <w:lastRenderedPageBreak/>
        <w:t>idx_tickets_closed_date</w:t>
      </w:r>
      <w:proofErr w:type="spellEnd"/>
      <w:r w:rsidRPr="000D7037">
        <w:rPr>
          <w:lang w:val="ru-RU"/>
        </w:rPr>
        <w:t xml:space="preserve"> - Анализ закрытых тикетов по датам </w:t>
      </w:r>
    </w:p>
    <w:p w14:paraId="3F84E8AB" w14:textId="09FE9F5C" w:rsidR="000D7037" w:rsidRPr="000D7037" w:rsidRDefault="000D7037" w:rsidP="00636B14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0D7037">
        <w:rPr>
          <w:lang w:val="ru-RU"/>
        </w:rPr>
        <w:t>idx_tickets_analytics</w:t>
      </w:r>
      <w:proofErr w:type="spellEnd"/>
      <w:r w:rsidRPr="000D7037">
        <w:rPr>
          <w:lang w:val="ru-RU"/>
        </w:rPr>
        <w:t xml:space="preserve"> - Комплексная аналитика тикетов</w:t>
      </w:r>
    </w:p>
    <w:p w14:paraId="68DEBB70" w14:textId="77777777" w:rsidR="000D7037" w:rsidRPr="000D7037" w:rsidRDefault="000D7037" w:rsidP="00B63843">
      <w:pPr>
        <w:pStyle w:val="3"/>
        <w:rPr>
          <w:lang w:val="ru-RU"/>
        </w:rPr>
      </w:pPr>
      <w:bookmarkStart w:id="9" w:name="_Toc215951574"/>
      <w:r w:rsidRPr="000D7037">
        <w:rPr>
          <w:lang w:val="ru-RU"/>
        </w:rPr>
        <w:t>2. Для пользователей и юнитов</w:t>
      </w:r>
      <w:bookmarkEnd w:id="9"/>
    </w:p>
    <w:p w14:paraId="14551B67" w14:textId="77777777" w:rsidR="00636B14" w:rsidRDefault="000D7037" w:rsidP="00636B14">
      <w:pPr>
        <w:pStyle w:val="a0"/>
        <w:numPr>
          <w:ilvl w:val="0"/>
          <w:numId w:val="14"/>
        </w:numPr>
        <w:rPr>
          <w:lang w:val="ru-RU"/>
        </w:rPr>
      </w:pPr>
      <w:proofErr w:type="spellStart"/>
      <w:r w:rsidRPr="000D7037">
        <w:rPr>
          <w:lang w:val="ru-RU"/>
        </w:rPr>
        <w:t>idx_users_activity</w:t>
      </w:r>
      <w:proofErr w:type="spellEnd"/>
      <w:r w:rsidRPr="000D7037">
        <w:rPr>
          <w:lang w:val="ru-RU"/>
        </w:rPr>
        <w:t xml:space="preserve"> - Поиск по активности и роли </w:t>
      </w:r>
    </w:p>
    <w:p w14:paraId="120991CE" w14:textId="77777777" w:rsidR="00636B14" w:rsidRDefault="000D7037" w:rsidP="00636B14">
      <w:pPr>
        <w:pStyle w:val="a0"/>
        <w:numPr>
          <w:ilvl w:val="0"/>
          <w:numId w:val="14"/>
        </w:numPr>
        <w:rPr>
          <w:lang w:val="ru-RU"/>
        </w:rPr>
      </w:pPr>
      <w:proofErr w:type="spellStart"/>
      <w:r w:rsidRPr="000D7037">
        <w:rPr>
          <w:lang w:val="ru-RU"/>
        </w:rPr>
        <w:t>idx_units_disagreement_status</w:t>
      </w:r>
      <w:proofErr w:type="spellEnd"/>
      <w:r w:rsidRPr="000D7037">
        <w:rPr>
          <w:lang w:val="ru-RU"/>
        </w:rPr>
        <w:t xml:space="preserve"> - Поиск кандидатов по несогласию </w:t>
      </w:r>
    </w:p>
    <w:p w14:paraId="5D9B2A08" w14:textId="77777777" w:rsidR="00636B14" w:rsidRDefault="000D7037" w:rsidP="00636B14">
      <w:pPr>
        <w:pStyle w:val="a0"/>
        <w:numPr>
          <w:ilvl w:val="0"/>
          <w:numId w:val="14"/>
        </w:numPr>
        <w:rPr>
          <w:lang w:val="ru-RU"/>
        </w:rPr>
      </w:pPr>
      <w:proofErr w:type="spellStart"/>
      <w:r w:rsidRPr="000D7037">
        <w:rPr>
          <w:lang w:val="ru-RU"/>
        </w:rPr>
        <w:t>idx_units_awake_candidates</w:t>
      </w:r>
      <w:proofErr w:type="spellEnd"/>
      <w:r w:rsidRPr="000D7037">
        <w:rPr>
          <w:lang w:val="ru-RU"/>
        </w:rPr>
        <w:t xml:space="preserve"> - Быстрый поиск пробуждающихся </w:t>
      </w:r>
    </w:p>
    <w:p w14:paraId="67F02669" w14:textId="77777777" w:rsidR="00636B14" w:rsidRDefault="000D7037" w:rsidP="00636B14">
      <w:pPr>
        <w:pStyle w:val="a0"/>
        <w:numPr>
          <w:ilvl w:val="0"/>
          <w:numId w:val="14"/>
        </w:numPr>
        <w:rPr>
          <w:lang w:val="ru-RU"/>
        </w:rPr>
      </w:pPr>
      <w:proofErr w:type="spellStart"/>
      <w:r w:rsidRPr="000D7037">
        <w:rPr>
          <w:lang w:val="ru-RU"/>
        </w:rPr>
        <w:t>idx_units_dossier_fts</w:t>
      </w:r>
      <w:proofErr w:type="spellEnd"/>
      <w:r w:rsidRPr="000D7037">
        <w:rPr>
          <w:lang w:val="ru-RU"/>
        </w:rPr>
        <w:t xml:space="preserve"> - Поиск по тексту досье </w:t>
      </w:r>
    </w:p>
    <w:p w14:paraId="43C9B74A" w14:textId="24A84F1F" w:rsidR="000D7037" w:rsidRPr="000D7037" w:rsidRDefault="000D7037" w:rsidP="00636B14">
      <w:pPr>
        <w:pStyle w:val="a0"/>
        <w:numPr>
          <w:ilvl w:val="0"/>
          <w:numId w:val="14"/>
        </w:numPr>
        <w:rPr>
          <w:lang w:val="ru-RU"/>
        </w:rPr>
      </w:pPr>
      <w:proofErr w:type="spellStart"/>
      <w:r w:rsidRPr="000D7037">
        <w:rPr>
          <w:lang w:val="ru-RU"/>
        </w:rPr>
        <w:t>idx_units_status_update</w:t>
      </w:r>
      <w:proofErr w:type="spellEnd"/>
      <w:r w:rsidRPr="000D7037">
        <w:rPr>
          <w:lang w:val="ru-RU"/>
        </w:rPr>
        <w:t xml:space="preserve"> - Отслеживание изменений статусов</w:t>
      </w:r>
    </w:p>
    <w:p w14:paraId="2C897889" w14:textId="77777777" w:rsidR="000D7037" w:rsidRPr="000D7037" w:rsidRDefault="000D7037" w:rsidP="00B63843">
      <w:pPr>
        <w:pStyle w:val="3"/>
        <w:rPr>
          <w:lang w:val="ru-RU"/>
        </w:rPr>
      </w:pPr>
      <w:bookmarkStart w:id="10" w:name="_Toc215951575"/>
      <w:r w:rsidRPr="000D7037">
        <w:rPr>
          <w:lang w:val="ru-RU"/>
        </w:rPr>
        <w:t>3. Для сообщений и уведомлений</w:t>
      </w:r>
      <w:bookmarkEnd w:id="10"/>
    </w:p>
    <w:p w14:paraId="76E68E57" w14:textId="77777777" w:rsidR="00636B14" w:rsidRDefault="000D7037" w:rsidP="00636B14">
      <w:pPr>
        <w:pStyle w:val="a0"/>
        <w:numPr>
          <w:ilvl w:val="0"/>
          <w:numId w:val="13"/>
        </w:numPr>
        <w:rPr>
          <w:lang w:val="ru-RU"/>
        </w:rPr>
      </w:pPr>
      <w:proofErr w:type="spellStart"/>
      <w:r w:rsidRPr="000D7037">
        <w:rPr>
          <w:lang w:val="ru-RU"/>
        </w:rPr>
        <w:t>idx_messages_to_user</w:t>
      </w:r>
      <w:proofErr w:type="spellEnd"/>
      <w:r w:rsidRPr="000D7037">
        <w:rPr>
          <w:lang w:val="ru-RU"/>
        </w:rPr>
        <w:t xml:space="preserve"> - Быстрая доставка сообщений пользователю </w:t>
      </w:r>
    </w:p>
    <w:p w14:paraId="30E1F3C4" w14:textId="02FE754C" w:rsidR="000D7037" w:rsidRPr="000D7037" w:rsidRDefault="000D7037" w:rsidP="00636B14">
      <w:pPr>
        <w:pStyle w:val="a0"/>
        <w:numPr>
          <w:ilvl w:val="0"/>
          <w:numId w:val="13"/>
        </w:numPr>
        <w:rPr>
          <w:lang w:val="ru-RU"/>
        </w:rPr>
      </w:pPr>
      <w:proofErr w:type="spellStart"/>
      <w:r w:rsidRPr="000D7037">
        <w:rPr>
          <w:lang w:val="ru-RU"/>
        </w:rPr>
        <w:t>idx_tickets_comments_ticket</w:t>
      </w:r>
      <w:proofErr w:type="spellEnd"/>
      <w:r w:rsidRPr="000D7037">
        <w:rPr>
          <w:lang w:val="ru-RU"/>
        </w:rPr>
        <w:t xml:space="preserve"> - Комментарии к тикетам по дате</w:t>
      </w:r>
    </w:p>
    <w:p w14:paraId="6751716E" w14:textId="77777777" w:rsidR="000D7037" w:rsidRPr="000D7037" w:rsidRDefault="000D7037" w:rsidP="00B63843">
      <w:pPr>
        <w:pStyle w:val="3"/>
        <w:rPr>
          <w:lang w:val="ru-RU"/>
        </w:rPr>
      </w:pPr>
      <w:bookmarkStart w:id="11" w:name="_Toc215951576"/>
      <w:r w:rsidRPr="000D7037">
        <w:rPr>
          <w:lang w:val="ru-RU"/>
        </w:rPr>
        <w:t>4. Для Оракула и прогнозов (UC-201)</w:t>
      </w:r>
      <w:bookmarkEnd w:id="11"/>
    </w:p>
    <w:p w14:paraId="55D28570" w14:textId="77777777" w:rsidR="00636B14" w:rsidRDefault="000D7037" w:rsidP="00636B14">
      <w:pPr>
        <w:pStyle w:val="a0"/>
        <w:numPr>
          <w:ilvl w:val="0"/>
          <w:numId w:val="12"/>
        </w:numPr>
        <w:rPr>
          <w:lang w:val="ru-RU"/>
        </w:rPr>
      </w:pPr>
      <w:proofErr w:type="spellStart"/>
      <w:r w:rsidRPr="000D7037">
        <w:rPr>
          <w:lang w:val="ru-RU"/>
        </w:rPr>
        <w:t>idx_oracle_requests_status</w:t>
      </w:r>
      <w:proofErr w:type="spellEnd"/>
      <w:r w:rsidRPr="000D7037">
        <w:rPr>
          <w:lang w:val="ru-RU"/>
        </w:rPr>
        <w:t xml:space="preserve"> - Отслеживание статусов запросов </w:t>
      </w:r>
    </w:p>
    <w:p w14:paraId="3A7970E3" w14:textId="05EFA67C" w:rsidR="000D7037" w:rsidRPr="000D7037" w:rsidRDefault="000D7037" w:rsidP="00636B14">
      <w:pPr>
        <w:pStyle w:val="a0"/>
        <w:numPr>
          <w:ilvl w:val="0"/>
          <w:numId w:val="12"/>
        </w:numPr>
        <w:rPr>
          <w:lang w:val="ru-RU"/>
        </w:rPr>
      </w:pPr>
      <w:proofErr w:type="spellStart"/>
      <w:r w:rsidRPr="000D7037">
        <w:rPr>
          <w:lang w:val="ru-RU"/>
        </w:rPr>
        <w:t>idx_forecasts_request</w:t>
      </w:r>
      <w:proofErr w:type="spellEnd"/>
      <w:r w:rsidRPr="000D7037">
        <w:rPr>
          <w:lang w:val="ru-RU"/>
        </w:rPr>
        <w:t xml:space="preserve"> - Связь прогнозов с запросами</w:t>
      </w:r>
    </w:p>
    <w:p w14:paraId="5FEC8BD4" w14:textId="77777777" w:rsidR="000D7037" w:rsidRPr="000D7037" w:rsidRDefault="000D7037" w:rsidP="00B63843">
      <w:pPr>
        <w:pStyle w:val="3"/>
        <w:rPr>
          <w:lang w:val="ru-RU"/>
        </w:rPr>
      </w:pPr>
      <w:bookmarkStart w:id="12" w:name="_Toc215951577"/>
      <w:r w:rsidRPr="000D7037">
        <w:rPr>
          <w:lang w:val="ru-RU"/>
        </w:rPr>
        <w:t>5. Для аудита и Избранных (UC-301/302)</w:t>
      </w:r>
      <w:bookmarkEnd w:id="12"/>
    </w:p>
    <w:p w14:paraId="66915B03" w14:textId="77777777" w:rsidR="00636B14" w:rsidRDefault="000D7037" w:rsidP="00636B14">
      <w:pPr>
        <w:pStyle w:val="a0"/>
        <w:numPr>
          <w:ilvl w:val="0"/>
          <w:numId w:val="11"/>
        </w:numPr>
        <w:rPr>
          <w:lang w:val="ru-RU"/>
        </w:rPr>
      </w:pPr>
      <w:proofErr w:type="spellStart"/>
      <w:r w:rsidRPr="000D7037">
        <w:rPr>
          <w:lang w:val="ru-RU"/>
        </w:rPr>
        <w:t>idx_system_audits_status</w:t>
      </w:r>
      <w:proofErr w:type="spellEnd"/>
      <w:r w:rsidRPr="000D7037">
        <w:rPr>
          <w:lang w:val="ru-RU"/>
        </w:rPr>
        <w:t xml:space="preserve"> - Мониторинг аудитов </w:t>
      </w:r>
    </w:p>
    <w:p w14:paraId="28514BF8" w14:textId="77777777" w:rsidR="00636B14" w:rsidRDefault="000D7037" w:rsidP="00636B14">
      <w:pPr>
        <w:pStyle w:val="a0"/>
        <w:numPr>
          <w:ilvl w:val="0"/>
          <w:numId w:val="11"/>
        </w:numPr>
        <w:rPr>
          <w:lang w:val="ru-RU"/>
        </w:rPr>
      </w:pPr>
      <w:proofErr w:type="spellStart"/>
      <w:r w:rsidRPr="000D7037">
        <w:rPr>
          <w:lang w:val="ru-RU"/>
        </w:rPr>
        <w:t>idx_system_audits_comprehensive</w:t>
      </w:r>
      <w:proofErr w:type="spellEnd"/>
      <w:r w:rsidRPr="000D7037">
        <w:rPr>
          <w:lang w:val="ru-RU"/>
        </w:rPr>
        <w:t xml:space="preserve"> - Комплексный анализ аудитов </w:t>
      </w:r>
    </w:p>
    <w:p w14:paraId="04D657FD" w14:textId="77777777" w:rsidR="00636B14" w:rsidRDefault="000D7037" w:rsidP="00636B14">
      <w:pPr>
        <w:pStyle w:val="a0"/>
        <w:numPr>
          <w:ilvl w:val="0"/>
          <w:numId w:val="11"/>
        </w:numPr>
        <w:rPr>
          <w:lang w:val="ru-RU"/>
        </w:rPr>
      </w:pPr>
      <w:proofErr w:type="spellStart"/>
      <w:r w:rsidRPr="000D7037">
        <w:rPr>
          <w:lang w:val="ru-RU"/>
        </w:rPr>
        <w:t>idx_chosen_ones_iteration</w:t>
      </w:r>
      <w:proofErr w:type="spellEnd"/>
      <w:r w:rsidRPr="000D7037">
        <w:rPr>
          <w:lang w:val="ru-RU"/>
        </w:rPr>
        <w:t xml:space="preserve"> - Поиск Избранных по итерации </w:t>
      </w:r>
    </w:p>
    <w:p w14:paraId="10BD3C47" w14:textId="51DC2077" w:rsidR="000D7037" w:rsidRPr="000D7037" w:rsidRDefault="000D7037" w:rsidP="00636B14">
      <w:pPr>
        <w:pStyle w:val="a0"/>
        <w:numPr>
          <w:ilvl w:val="0"/>
          <w:numId w:val="11"/>
        </w:numPr>
        <w:rPr>
          <w:lang w:val="ru-RU"/>
        </w:rPr>
      </w:pPr>
      <w:proofErr w:type="spellStart"/>
      <w:r w:rsidRPr="000D7037">
        <w:rPr>
          <w:lang w:val="ru-RU"/>
        </w:rPr>
        <w:t>idx_chosen_ones_current</w:t>
      </w:r>
      <w:proofErr w:type="spellEnd"/>
      <w:r w:rsidRPr="000D7037">
        <w:rPr>
          <w:lang w:val="ru-RU"/>
        </w:rPr>
        <w:t xml:space="preserve"> - Текущие Избранные </w:t>
      </w:r>
      <w:proofErr w:type="gramStart"/>
      <w:r w:rsidRPr="000D7037">
        <w:rPr>
          <w:lang w:val="ru-RU"/>
        </w:rPr>
        <w:t>с снятыми</w:t>
      </w:r>
      <w:proofErr w:type="gramEnd"/>
      <w:r w:rsidRPr="000D7037">
        <w:rPr>
          <w:lang w:val="ru-RU"/>
        </w:rPr>
        <w:t xml:space="preserve"> ограничениями</w:t>
      </w:r>
    </w:p>
    <w:p w14:paraId="46BE37B9" w14:textId="77777777" w:rsidR="000D7037" w:rsidRPr="000D7037" w:rsidRDefault="000D7037" w:rsidP="00B63843">
      <w:pPr>
        <w:pStyle w:val="3"/>
        <w:rPr>
          <w:lang w:val="ru-RU"/>
        </w:rPr>
      </w:pPr>
      <w:bookmarkStart w:id="13" w:name="_Toc215951578"/>
      <w:r w:rsidRPr="000D7037">
        <w:rPr>
          <w:lang w:val="ru-RU"/>
        </w:rPr>
        <w:t>6. Для связей и производительности</w:t>
      </w:r>
      <w:bookmarkEnd w:id="13"/>
    </w:p>
    <w:p w14:paraId="75A224FE" w14:textId="77777777" w:rsidR="00636B14" w:rsidRDefault="000D7037" w:rsidP="00636B14">
      <w:pPr>
        <w:pStyle w:val="a0"/>
        <w:numPr>
          <w:ilvl w:val="0"/>
          <w:numId w:val="10"/>
        </w:numPr>
        <w:rPr>
          <w:lang w:val="ru-RU"/>
        </w:rPr>
      </w:pPr>
      <w:proofErr w:type="spellStart"/>
      <w:r w:rsidRPr="000D7037">
        <w:rPr>
          <w:lang w:val="ru-RU"/>
        </w:rPr>
        <w:t>idx_users_tickets_processed</w:t>
      </w:r>
      <w:proofErr w:type="spellEnd"/>
      <w:r w:rsidRPr="000D7037">
        <w:rPr>
          <w:lang w:val="ru-RU"/>
        </w:rPr>
        <w:t xml:space="preserve"> - Отслеживание назначенных тикетов </w:t>
      </w:r>
    </w:p>
    <w:p w14:paraId="7D1F3760" w14:textId="77777777" w:rsidR="00636B14" w:rsidRDefault="000D7037" w:rsidP="00636B14">
      <w:pPr>
        <w:pStyle w:val="a0"/>
        <w:numPr>
          <w:ilvl w:val="0"/>
          <w:numId w:val="10"/>
        </w:numPr>
        <w:rPr>
          <w:lang w:val="ru-RU"/>
        </w:rPr>
      </w:pPr>
      <w:proofErr w:type="spellStart"/>
      <w:r w:rsidRPr="000D7037">
        <w:rPr>
          <w:lang w:val="ru-RU"/>
        </w:rPr>
        <w:t>idx_tickets_units_status</w:t>
      </w:r>
      <w:proofErr w:type="spellEnd"/>
      <w:r w:rsidRPr="000D7037">
        <w:rPr>
          <w:lang w:val="ru-RU"/>
        </w:rPr>
        <w:t xml:space="preserve"> - Статусы связей юнитов с тикетами </w:t>
      </w:r>
    </w:p>
    <w:p w14:paraId="56451D6C" w14:textId="77777777" w:rsidR="00636B14" w:rsidRDefault="000D7037" w:rsidP="00636B14">
      <w:pPr>
        <w:pStyle w:val="a0"/>
        <w:numPr>
          <w:ilvl w:val="0"/>
          <w:numId w:val="10"/>
        </w:numPr>
        <w:rPr>
          <w:lang w:val="ru-RU"/>
        </w:rPr>
      </w:pPr>
      <w:proofErr w:type="spellStart"/>
      <w:r w:rsidRPr="000D7037">
        <w:rPr>
          <w:lang w:val="ru-RU"/>
        </w:rPr>
        <w:t>idx_tickets_units_count</w:t>
      </w:r>
      <w:proofErr w:type="spellEnd"/>
      <w:r w:rsidRPr="000D7037">
        <w:rPr>
          <w:lang w:val="ru-RU"/>
        </w:rPr>
        <w:t xml:space="preserve"> - Быстрый подсчет юнитов для триггера </w:t>
      </w:r>
    </w:p>
    <w:p w14:paraId="2D282BD7" w14:textId="77777777" w:rsidR="00636B14" w:rsidRDefault="000D7037" w:rsidP="00636B14">
      <w:pPr>
        <w:pStyle w:val="a0"/>
        <w:numPr>
          <w:ilvl w:val="0"/>
          <w:numId w:val="10"/>
        </w:numPr>
        <w:rPr>
          <w:lang w:val="ru-RU"/>
        </w:rPr>
      </w:pPr>
      <w:proofErr w:type="spellStart"/>
      <w:r w:rsidRPr="000D7037">
        <w:rPr>
          <w:lang w:val="ru-RU"/>
        </w:rPr>
        <w:t>idx_tickets_complex_search</w:t>
      </w:r>
      <w:proofErr w:type="spellEnd"/>
      <w:r w:rsidRPr="000D7037">
        <w:rPr>
          <w:lang w:val="ru-RU"/>
        </w:rPr>
        <w:t xml:space="preserve"> - Сложные поисковые запросы </w:t>
      </w:r>
    </w:p>
    <w:p w14:paraId="577C9DD7" w14:textId="77777777" w:rsidR="00636B14" w:rsidRDefault="000D7037" w:rsidP="00636B14">
      <w:pPr>
        <w:pStyle w:val="a0"/>
        <w:numPr>
          <w:ilvl w:val="0"/>
          <w:numId w:val="10"/>
        </w:numPr>
        <w:rPr>
          <w:lang w:val="ru-RU"/>
        </w:rPr>
      </w:pPr>
      <w:proofErr w:type="spellStart"/>
      <w:r w:rsidRPr="000D7037">
        <w:rPr>
          <w:lang w:val="ru-RU"/>
        </w:rPr>
        <w:t>idx_units_candidate_search</w:t>
      </w:r>
      <w:proofErr w:type="spellEnd"/>
      <w:r w:rsidRPr="000D7037">
        <w:rPr>
          <w:lang w:val="ru-RU"/>
        </w:rPr>
        <w:t xml:space="preserve"> - Поиск кандидатов по критериям </w:t>
      </w:r>
    </w:p>
    <w:p w14:paraId="0A6C9C70" w14:textId="79269059" w:rsidR="000D7037" w:rsidRPr="000D7037" w:rsidRDefault="000D7037" w:rsidP="00636B14">
      <w:pPr>
        <w:pStyle w:val="a0"/>
        <w:numPr>
          <w:ilvl w:val="0"/>
          <w:numId w:val="10"/>
        </w:numPr>
        <w:rPr>
          <w:lang w:val="ru-RU"/>
        </w:rPr>
      </w:pPr>
      <w:proofErr w:type="spellStart"/>
      <w:r w:rsidRPr="000D7037">
        <w:rPr>
          <w:lang w:val="ru-RU"/>
        </w:rPr>
        <w:t>idx_reports_period</w:t>
      </w:r>
      <w:proofErr w:type="spellEnd"/>
      <w:r w:rsidRPr="000D7037">
        <w:rPr>
          <w:lang w:val="ru-RU"/>
        </w:rPr>
        <w:t xml:space="preserve"> - Быстрый доступ к отчетам по периоду</w:t>
      </w:r>
    </w:p>
    <w:bookmarkEnd w:id="0"/>
    <w:bookmarkEnd w:id="5"/>
    <w:p w14:paraId="7579DEF8" w14:textId="77777777" w:rsidR="009F2436" w:rsidRPr="008302D2" w:rsidRDefault="009F2436" w:rsidP="004C4A12">
      <w:pPr>
        <w:rPr>
          <w:lang w:val="ru-RU"/>
        </w:rPr>
      </w:pPr>
      <w:r w:rsidRPr="008302D2">
        <w:rPr>
          <w:lang w:val="ru-RU"/>
        </w:rPr>
        <w:br w:type="page"/>
      </w:r>
    </w:p>
    <w:p w14:paraId="6BC57FB5" w14:textId="5F6BB76B" w:rsidR="009F2436" w:rsidRDefault="009F2436" w:rsidP="009F2436">
      <w:pPr>
        <w:pStyle w:val="2"/>
        <w:rPr>
          <w:lang w:val="ru-RU"/>
        </w:rPr>
      </w:pPr>
      <w:bookmarkStart w:id="14" w:name="_Toc215951579"/>
      <w:r>
        <w:rPr>
          <w:lang w:val="ru-RU"/>
        </w:rPr>
        <w:lastRenderedPageBreak/>
        <w:t>Вывод</w:t>
      </w:r>
      <w:bookmarkEnd w:id="14"/>
    </w:p>
    <w:p w14:paraId="4268704B" w14:textId="4223D1EF" w:rsidR="009F2436" w:rsidRPr="004C4A12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 xml:space="preserve">В результате выполнения </w:t>
      </w:r>
      <w:r w:rsidR="004C4A12">
        <w:rPr>
          <w:lang w:val="ru-RU"/>
        </w:rPr>
        <w:t>второго</w:t>
      </w:r>
      <w:r w:rsidRPr="009F2436">
        <w:rPr>
          <w:lang w:val="ru-RU"/>
        </w:rPr>
        <w:t xml:space="preserve"> этапа курсовой работы </w:t>
      </w:r>
      <w:r w:rsidR="004C4A12">
        <w:rPr>
          <w:lang w:val="ru-RU"/>
        </w:rPr>
        <w:t xml:space="preserve">были созданы </w:t>
      </w:r>
      <w:proofErr w:type="spellStart"/>
      <w:r w:rsidR="004C4A12">
        <w:rPr>
          <w:lang w:val="ru-RU"/>
        </w:rPr>
        <w:t>даталогическая</w:t>
      </w:r>
      <w:proofErr w:type="spellEnd"/>
      <w:r w:rsidR="004C4A12">
        <w:rPr>
          <w:lang w:val="ru-RU"/>
        </w:rPr>
        <w:t xml:space="preserve">, </w:t>
      </w:r>
      <w:r w:rsidR="004C4A12">
        <w:t>ER</w:t>
      </w:r>
      <w:r w:rsidR="004C4A12" w:rsidRPr="004C4A12">
        <w:rPr>
          <w:lang w:val="ru-RU"/>
        </w:rPr>
        <w:t>-</w:t>
      </w:r>
      <w:r w:rsidR="004C4A12">
        <w:rPr>
          <w:lang w:val="ru-RU"/>
        </w:rPr>
        <w:t xml:space="preserve"> модели базы данных, а также написан </w:t>
      </w:r>
      <w:r w:rsidR="004C4A12">
        <w:t>SQL</w:t>
      </w:r>
      <w:r w:rsidR="004C4A12" w:rsidRPr="004C4A12">
        <w:rPr>
          <w:lang w:val="ru-RU"/>
        </w:rPr>
        <w:t>-</w:t>
      </w:r>
      <w:r w:rsidR="004C4A12">
        <w:rPr>
          <w:lang w:val="ru-RU"/>
        </w:rPr>
        <w:t>код создания таблиц, функций, ограничений целостности и триггеров.</w:t>
      </w:r>
    </w:p>
    <w:sectPr w:rsidR="009F2436" w:rsidRPr="004C4A1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1517" w14:textId="77777777" w:rsidR="00F76DA6" w:rsidRDefault="00F76DA6">
      <w:pPr>
        <w:spacing w:after="0"/>
      </w:pPr>
      <w:r>
        <w:separator/>
      </w:r>
    </w:p>
  </w:endnote>
  <w:endnote w:type="continuationSeparator" w:id="0">
    <w:p w14:paraId="2CB452F1" w14:textId="77777777" w:rsidR="00F76DA6" w:rsidRDefault="00F76D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FA2B0" w14:textId="77777777" w:rsidR="00F76DA6" w:rsidRDefault="00F76DA6">
      <w:r>
        <w:separator/>
      </w:r>
    </w:p>
  </w:footnote>
  <w:footnote w:type="continuationSeparator" w:id="0">
    <w:p w14:paraId="0FE4EA61" w14:textId="77777777" w:rsidR="00F76DA6" w:rsidRDefault="00F76D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C25B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5DA2F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EAEA2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B277632"/>
    <w:multiLevelType w:val="multilevel"/>
    <w:tmpl w:val="759A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74F17"/>
    <w:multiLevelType w:val="hybridMultilevel"/>
    <w:tmpl w:val="E708B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11595"/>
    <w:multiLevelType w:val="hybridMultilevel"/>
    <w:tmpl w:val="56985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A5A2B"/>
    <w:multiLevelType w:val="hybridMultilevel"/>
    <w:tmpl w:val="BEFC4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55189"/>
    <w:multiLevelType w:val="hybridMultilevel"/>
    <w:tmpl w:val="5CAEE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E5772"/>
    <w:multiLevelType w:val="multilevel"/>
    <w:tmpl w:val="0F86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15FD5"/>
    <w:multiLevelType w:val="hybridMultilevel"/>
    <w:tmpl w:val="76F86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11B32"/>
    <w:multiLevelType w:val="hybridMultilevel"/>
    <w:tmpl w:val="252C6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77229"/>
    <w:multiLevelType w:val="hybridMultilevel"/>
    <w:tmpl w:val="D578D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A2549"/>
    <w:multiLevelType w:val="hybridMultilevel"/>
    <w:tmpl w:val="45CC0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06B57"/>
    <w:multiLevelType w:val="hybridMultilevel"/>
    <w:tmpl w:val="8F3A1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41376A"/>
    <w:multiLevelType w:val="hybridMultilevel"/>
    <w:tmpl w:val="3D9CD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699575">
    <w:abstractNumId w:val="0"/>
  </w:num>
  <w:num w:numId="2" w16cid:durableId="1039815557">
    <w:abstractNumId w:val="1"/>
  </w:num>
  <w:num w:numId="3" w16cid:durableId="1068842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3707195">
    <w:abstractNumId w:val="13"/>
  </w:num>
  <w:num w:numId="5" w16cid:durableId="539131677">
    <w:abstractNumId w:val="5"/>
  </w:num>
  <w:num w:numId="6" w16cid:durableId="380980828">
    <w:abstractNumId w:val="14"/>
  </w:num>
  <w:num w:numId="7" w16cid:durableId="1494881770">
    <w:abstractNumId w:val="11"/>
  </w:num>
  <w:num w:numId="8" w16cid:durableId="4873567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47035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910652">
    <w:abstractNumId w:val="7"/>
  </w:num>
  <w:num w:numId="11" w16cid:durableId="2118016881">
    <w:abstractNumId w:val="9"/>
  </w:num>
  <w:num w:numId="12" w16cid:durableId="1688478272">
    <w:abstractNumId w:val="6"/>
  </w:num>
  <w:num w:numId="13" w16cid:durableId="1148857803">
    <w:abstractNumId w:val="4"/>
  </w:num>
  <w:num w:numId="14" w16cid:durableId="313223964">
    <w:abstractNumId w:val="12"/>
  </w:num>
  <w:num w:numId="15" w16cid:durableId="722292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2599"/>
    <w:rsid w:val="00093137"/>
    <w:rsid w:val="000D7037"/>
    <w:rsid w:val="000E1B44"/>
    <w:rsid w:val="00183740"/>
    <w:rsid w:val="00185696"/>
    <w:rsid w:val="002847C4"/>
    <w:rsid w:val="003425A5"/>
    <w:rsid w:val="00356268"/>
    <w:rsid w:val="00372511"/>
    <w:rsid w:val="003F2A9E"/>
    <w:rsid w:val="00406D7A"/>
    <w:rsid w:val="004567DD"/>
    <w:rsid w:val="004C4A12"/>
    <w:rsid w:val="00571574"/>
    <w:rsid w:val="00636B14"/>
    <w:rsid w:val="006529CE"/>
    <w:rsid w:val="006E0A9D"/>
    <w:rsid w:val="006E6862"/>
    <w:rsid w:val="007314B7"/>
    <w:rsid w:val="007745B2"/>
    <w:rsid w:val="00785ACA"/>
    <w:rsid w:val="007B1104"/>
    <w:rsid w:val="007D7E0B"/>
    <w:rsid w:val="007F2C8A"/>
    <w:rsid w:val="008302D2"/>
    <w:rsid w:val="00981A43"/>
    <w:rsid w:val="009826BB"/>
    <w:rsid w:val="009D7AF2"/>
    <w:rsid w:val="009E3F2D"/>
    <w:rsid w:val="009F2436"/>
    <w:rsid w:val="00A21CF5"/>
    <w:rsid w:val="00A72599"/>
    <w:rsid w:val="00AD4683"/>
    <w:rsid w:val="00B33976"/>
    <w:rsid w:val="00B63843"/>
    <w:rsid w:val="00BE71A4"/>
    <w:rsid w:val="00C006A1"/>
    <w:rsid w:val="00C4325D"/>
    <w:rsid w:val="00C768A6"/>
    <w:rsid w:val="00CB3E44"/>
    <w:rsid w:val="00CD63A9"/>
    <w:rsid w:val="00D87291"/>
    <w:rsid w:val="00E27B53"/>
    <w:rsid w:val="00EA658B"/>
    <w:rsid w:val="00EF3667"/>
    <w:rsid w:val="00F36670"/>
    <w:rsid w:val="00F71243"/>
    <w:rsid w:val="00F76DA6"/>
    <w:rsid w:val="00F91334"/>
    <w:rsid w:val="00FC2608"/>
    <w:rsid w:val="00FC3CEC"/>
    <w:rsid w:val="00FF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831D"/>
  <w15:docId w15:val="{D8A090DA-E36A-41F7-B951-10557F34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F712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C432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C432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sz w:val="28"/>
    </w:rPr>
  </w:style>
  <w:style w:type="paragraph" w:styleId="4">
    <w:name w:val="heading 4"/>
    <w:basedOn w:val="a"/>
    <w:next w:val="a0"/>
    <w:uiPriority w:val="9"/>
    <w:unhideWhenUsed/>
    <w:qFormat/>
    <w:rsid w:val="00F712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rsid w:val="00F712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rsid w:val="00F712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aliases w:val="Основной Заголовок"/>
    <w:basedOn w:val="a"/>
    <w:next w:val="a0"/>
    <w:qFormat/>
    <w:rsid w:val="00F71243"/>
    <w:pPr>
      <w:keepNext/>
      <w:keepLines/>
      <w:spacing w:before="480" w:after="24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6"/>
    </w:rPr>
  </w:style>
  <w:style w:type="paragraph" w:styleId="a5">
    <w:name w:val="Subtitle"/>
    <w:basedOn w:val="a4"/>
    <w:next w:val="a0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rsid w:val="00CD63A9"/>
    <w:pPr>
      <w:spacing w:before="240" w:line="259" w:lineRule="auto"/>
      <w:outlineLvl w:val="9"/>
    </w:pPr>
    <w:rPr>
      <w:b w:val="0"/>
      <w:bCs w:val="0"/>
      <w:color w:val="000000" w:themeColor="text1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CD63A9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CD63A9"/>
    <w:pPr>
      <w:spacing w:after="100"/>
      <w:ind w:left="480"/>
    </w:pPr>
  </w:style>
  <w:style w:type="paragraph" w:styleId="20">
    <w:name w:val="toc 2"/>
    <w:basedOn w:val="a"/>
    <w:next w:val="a"/>
    <w:autoRedefine/>
    <w:uiPriority w:val="39"/>
    <w:unhideWhenUsed/>
    <w:rsid w:val="00CD63A9"/>
    <w:pPr>
      <w:spacing w:after="100"/>
      <w:ind w:left="240"/>
    </w:pPr>
  </w:style>
  <w:style w:type="paragraph" w:styleId="af">
    <w:name w:val="Normal (Web)"/>
    <w:basedOn w:val="a"/>
    <w:uiPriority w:val="99"/>
    <w:unhideWhenUsed/>
    <w:rsid w:val="00D8729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zh-CN"/>
    </w:rPr>
  </w:style>
  <w:style w:type="paragraph" w:customStyle="1" w:styleId="Standard">
    <w:name w:val="Standard"/>
    <w:rsid w:val="00D87291"/>
    <w:pPr>
      <w:spacing w:after="0"/>
    </w:pPr>
    <w:rPr>
      <w:rFonts w:ascii="Liberation Serif" w:eastAsia="NSimSun" w:hAnsi="Liberation Serif" w:cs="Lucida Sans"/>
      <w:lang w:val="ru-RU" w:eastAsia="zh-CN" w:bidi="hi-IN"/>
    </w:rPr>
  </w:style>
  <w:style w:type="paragraph" w:styleId="af0">
    <w:name w:val="List Paragraph"/>
    <w:basedOn w:val="a"/>
    <w:uiPriority w:val="34"/>
    <w:qFormat/>
    <w:rsid w:val="009826BB"/>
    <w:pPr>
      <w:spacing w:after="160" w:line="259" w:lineRule="auto"/>
      <w:ind w:left="720"/>
      <w:contextualSpacing/>
    </w:pPr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7C5CC-25A3-4C38-A32D-ABF299835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8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Петров Вячеслав Маркович</cp:lastModifiedBy>
  <cp:revision>21</cp:revision>
  <dcterms:created xsi:type="dcterms:W3CDTF">2025-11-08T10:41:00Z</dcterms:created>
  <dcterms:modified xsi:type="dcterms:W3CDTF">2025-12-06T19:15:00Z</dcterms:modified>
</cp:coreProperties>
</file>