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6B" w:rsidRDefault="00B57F4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23"/>
        <w:gridCol w:w="6732"/>
      </w:tblGrid>
      <w:tr w:rsidR="00993B6B">
        <w:tc>
          <w:tcPr>
            <w:tcW w:w="2623" w:type="dxa"/>
            <w:tcBorders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1" w:type="dxa"/>
            <w:tcBorders>
              <w:left w:val="dotted" w:sz="4" w:space="0" w:color="000000"/>
            </w:tcBorders>
          </w:tcPr>
          <w:p w:rsidR="00993B6B" w:rsidRPr="001D56D6" w:rsidRDefault="001D56D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6D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01.2024</w:t>
            </w:r>
            <w:r w:rsidR="00DF44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26"/>
        <w:gridCol w:w="6729"/>
      </w:tblGrid>
      <w:tr w:rsidR="00993B6B" w:rsidTr="00E00D88">
        <w:tc>
          <w:tcPr>
            <w:tcW w:w="2626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1D56D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Вода Крыма</w:t>
            </w:r>
          </w:p>
        </w:tc>
      </w:tr>
      <w:tr w:rsidR="00993B6B" w:rsidTr="00E00D88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E00D8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Ремонт, обслуживание водопроводных и канализационных сетей</w:t>
            </w: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06"/>
        <w:gridCol w:w="6749"/>
      </w:tblGrid>
      <w:tr w:rsidR="00993B6B">
        <w:trPr>
          <w:trHeight w:val="350"/>
        </w:trPr>
        <w:tc>
          <w:tcPr>
            <w:tcW w:w="2606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8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E00D8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Вода Крыма</w:t>
            </w:r>
          </w:p>
        </w:tc>
      </w:tr>
      <w:tr w:rsidR="00993B6B">
        <w:trPr>
          <w:trHeight w:val="350"/>
        </w:trPr>
        <w:tc>
          <w:tcPr>
            <w:tcW w:w="260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Мобильный телефон</w:t>
            </w:r>
          </w:p>
        </w:tc>
        <w:tc>
          <w:tcPr>
            <w:tcW w:w="67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Pr="00E00D88" w:rsidRDefault="00993B6B" w:rsidP="00E00D8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B6B">
        <w:trPr>
          <w:trHeight w:val="489"/>
        </w:trPr>
        <w:tc>
          <w:tcPr>
            <w:tcW w:w="2606" w:type="dxa"/>
            <w:tcBorders>
              <w:top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8" w:type="dxa"/>
            <w:tcBorders>
              <w:top w:val="dotted" w:sz="4" w:space="0" w:color="000000"/>
              <w:left w:val="dotted" w:sz="4" w:space="0" w:color="000000"/>
            </w:tcBorders>
          </w:tcPr>
          <w:p w:rsidR="00993B6B" w:rsidRDefault="00E00D8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3B6B" w:rsidRDefault="00993B6B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4"/>
        <w:gridCol w:w="6721"/>
      </w:tblGrid>
      <w:tr w:rsidR="00993B6B" w:rsidTr="00BE4A45">
        <w:tc>
          <w:tcPr>
            <w:tcW w:w="2634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особенности предоставляемого продукта/услуги</w:t>
            </w:r>
          </w:p>
        </w:tc>
        <w:tc>
          <w:tcPr>
            <w:tcW w:w="6721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Pr="00892892" w:rsidRDefault="009957D0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диспетчеризации для 12 филиалов предприятия</w:t>
            </w:r>
            <w:r w:rsidR="00892892" w:rsidRPr="0089289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92892">
              <w:rPr>
                <w:rFonts w:ascii="Times New Roman" w:hAnsi="Times New Roman" w:cs="Times New Roman"/>
                <w:sz w:val="24"/>
                <w:szCs w:val="24"/>
              </w:rPr>
              <w:t>Первым для тестирования выбран Феодосийский филиал.</w:t>
            </w:r>
          </w:p>
        </w:tc>
      </w:tr>
      <w:tr w:rsidR="00993B6B" w:rsidTr="00BE4A45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Pr="009957D0" w:rsidRDefault="00B57F4C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Цели и задачи сайта</w:t>
            </w:r>
            <w:r w:rsidR="009957D0" w:rsidRPr="009957D0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  <w:r w:rsidR="009957D0">
              <w:rPr>
                <w:rFonts w:ascii="Times New Roman" w:hAnsi="Times New Roman" w:cs="Times New Roman"/>
                <w:iCs/>
                <w:sz w:val="24"/>
                <w:szCs w:val="24"/>
              </w:rPr>
              <w:t>приложения</w:t>
            </w:r>
          </w:p>
        </w:tc>
        <w:tc>
          <w:tcPr>
            <w:tcW w:w="6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57D0" w:rsidP="009957D0">
            <w:pPr>
              <w:pStyle w:val="a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Предоставление удобного интерфейса в сети Интернет для работы Диспетчерской службы</w:t>
            </w:r>
          </w:p>
          <w:p w:rsidR="009957D0" w:rsidRDefault="009957D0" w:rsidP="009957D0">
            <w:pPr>
              <w:pStyle w:val="a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Вывод журнала заявок по каждому из 12 филиалов</w:t>
            </w:r>
          </w:p>
          <w:p w:rsidR="009957D0" w:rsidRPr="009957D0" w:rsidRDefault="009957D0" w:rsidP="009957D0">
            <w:pPr>
              <w:pStyle w:val="a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Дублирование заявки в приложении Телеграм</w:t>
            </w:r>
            <w:r w:rsidR="00BE4A45">
              <w:rPr>
                <w:rFonts w:ascii="Times New Roman" w:hAnsi="Times New Roman" w:cs="Times New Roman"/>
                <w:iCs/>
                <w:sz w:val="24"/>
                <w:szCs w:val="24"/>
              </w:rPr>
              <w:t>м</w:t>
            </w:r>
          </w:p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B6B" w:rsidTr="00BE4A45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Pr="009957D0" w:rsidRDefault="00B57F4C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  <w:r w:rsidR="009957D0" w:rsidRPr="009957D0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  <w:r w:rsidR="009957D0">
              <w:rPr>
                <w:rFonts w:ascii="Times New Roman" w:hAnsi="Times New Roman" w:cs="Times New Roman"/>
                <w:iCs/>
                <w:sz w:val="24"/>
                <w:szCs w:val="24"/>
              </w:rPr>
              <w:t>приложении</w:t>
            </w:r>
          </w:p>
        </w:tc>
        <w:tc>
          <w:tcPr>
            <w:tcW w:w="6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pStyle w:val="a8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BE4A45" w:rsidRDefault="00BE4A45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Авторизация</w:t>
            </w:r>
          </w:p>
          <w:p w:rsidR="00993B6B" w:rsidRDefault="009957D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Создание заявок диспетчерами</w:t>
            </w:r>
          </w:p>
          <w:p w:rsidR="009957D0" w:rsidRDefault="009957D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Просмотр заявок исполнителями</w:t>
            </w:r>
          </w:p>
          <w:p w:rsidR="00BE4A45" w:rsidRDefault="00BE4A45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Закрытие (выполнение) заявки</w:t>
            </w:r>
          </w:p>
          <w:p w:rsidR="00BE4A45" w:rsidRDefault="00BE4A45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Печать отчетов</w:t>
            </w:r>
          </w:p>
        </w:tc>
      </w:tr>
      <w:tr w:rsidR="00BE4A45" w:rsidTr="00BE4A45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E4A45" w:rsidRDefault="00BE4A45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BE4A45" w:rsidRDefault="00BE4A45">
            <w:pPr>
              <w:pStyle w:val="a8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BE4A45" w:rsidTr="00BE4A45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E4A45" w:rsidRDefault="00BE4A45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BE4A45" w:rsidRDefault="00BE4A45">
            <w:pPr>
              <w:pStyle w:val="a8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993B6B" w:rsidRDefault="00993B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993B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993B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993B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B57F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Примеры сайтов конкурентов</w:t>
      </w:r>
    </w:p>
    <w:p w:rsidR="00993B6B" w:rsidRDefault="00B5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смежной сфере. Тщательно оцените сайты конкурентов и опишите их преимущества и недостатки, категории по которым вы оценивали сайты. Аргументируйте свои мысли. Что бы вы хотели позаимствовать у конкурентов? </w:t>
      </w:r>
    </w:p>
    <w:tbl>
      <w:tblPr>
        <w:tblW w:w="957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60"/>
        <w:gridCol w:w="6910"/>
      </w:tblGrid>
      <w:tr w:rsidR="00993B6B" w:rsidTr="00B57F4C"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Pr="00D76853" w:rsidRDefault="00D76853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voda.crimea.ru</w:t>
            </w:r>
          </w:p>
        </w:tc>
        <w:tc>
          <w:tcPr>
            <w:tcW w:w="6910" w:type="dxa"/>
            <w:tcBorders>
              <w:left w:val="dotted" w:sz="4" w:space="0" w:color="000000"/>
              <w:bottom w:val="dotted" w:sz="4" w:space="0" w:color="000000"/>
            </w:tcBorders>
          </w:tcPr>
          <w:p w:rsidR="00B81771" w:rsidRDefault="00B8177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Преимущества: дизайн страниц:</w:t>
            </w:r>
            <w:r w:rsidR="00D7685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таблицы, формируемые по категориям;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</w:t>
            </w:r>
            <w:r w:rsidR="00AF64E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ункционал: </w:t>
            </w:r>
            <w:r w:rsidR="00D76853">
              <w:rPr>
                <w:rFonts w:ascii="Times New Roman" w:hAnsi="Times New Roman" w:cs="Times New Roman"/>
                <w:iCs/>
                <w:sz w:val="24"/>
                <w:szCs w:val="24"/>
              </w:rPr>
              <w:t>соединение с группой в Телеграмме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печать отчетов</w:t>
            </w:r>
            <w:r w:rsidR="00D7685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 </w:t>
            </w:r>
          </w:p>
          <w:p w:rsidR="00AC3331" w:rsidRDefault="00B8177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Недостатки: </w:t>
            </w:r>
            <w:r w:rsidR="00B4156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приложение диспетчеризации связано с сайтом и поэтому при переходе на новый сайт нужно писать приложение заново,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отсутст</w:t>
            </w:r>
            <w:r w:rsidR="00B4156A">
              <w:rPr>
                <w:rFonts w:ascii="Times New Roman" w:hAnsi="Times New Roman" w:cs="Times New Roman"/>
                <w:iCs/>
                <w:sz w:val="24"/>
                <w:szCs w:val="24"/>
              </w:rPr>
              <w:t>вие мобильной версии под телефоны и планшеты.</w:t>
            </w:r>
          </w:p>
          <w:p w:rsidR="00993B6B" w:rsidRPr="00AC3331" w:rsidRDefault="00AC333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Приложение одностраничное. Вся информация сосредоточена в одном месте.</w:t>
            </w:r>
          </w:p>
        </w:tc>
      </w:tr>
      <w:tr w:rsidR="00993B6B" w:rsidTr="00B57F4C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93B6B" w:rsidTr="00B57F4C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93B6B" w:rsidTr="00B57F4C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B57F4C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7F4C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7F4C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7F4C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7F4C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:rsidR="00993B6B" w:rsidRDefault="00B5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предполагаемый тип разрабатываемого сайта и подробно опишите его специфику. Если вы хотите запустить сайт со смешанным типом, то укажите, какие типы он должен включать. 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660"/>
        <w:gridCol w:w="6910"/>
      </w:tblGrid>
      <w:tr w:rsidR="00993B6B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сайта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Pr="00D76853" w:rsidRDefault="00BA27A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</w:t>
            </w:r>
            <w:r w:rsidR="00D76853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</w:tr>
      <w:tr w:rsidR="00993B6B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B6B">
        <w:trPr>
          <w:trHeight w:val="469"/>
        </w:trPr>
        <w:tc>
          <w:tcPr>
            <w:tcW w:w="2660" w:type="dxa"/>
            <w:tcBorders>
              <w:top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B6B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660"/>
        <w:gridCol w:w="6910"/>
      </w:tblGrid>
      <w:tr w:rsidR="00993B6B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>
        <w:trPr>
          <w:trHeight w:val="469"/>
        </w:trPr>
        <w:tc>
          <w:tcPr>
            <w:tcW w:w="2660" w:type="dxa"/>
            <w:tcBorders>
              <w:top w:val="dotted" w:sz="4" w:space="0" w:color="000000"/>
              <w:right w:val="dotted" w:sz="4" w:space="0" w:color="000000"/>
            </w:tcBorders>
          </w:tcPr>
          <w:p w:rsidR="00993B6B" w:rsidRDefault="00D76853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</w:t>
            </w:r>
            <w:r w:rsidR="00B57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7F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</w:tcBorders>
          </w:tcPr>
          <w:p w:rsidR="00993B6B" w:rsidRDefault="00D76853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993B6B" w:rsidRDefault="00993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541D1" w:rsidRDefault="00D54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660"/>
        <w:gridCol w:w="6910"/>
      </w:tblGrid>
      <w:tr w:rsidR="00D541D1" w:rsidRPr="00D76853" w:rsidTr="008338B4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</w:tcPr>
          <w:p w:rsidR="00D541D1" w:rsidRPr="00DD136A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</w:tcBorders>
          </w:tcPr>
          <w:p w:rsidR="00D541D1" w:rsidRPr="00D76853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D1" w:rsidTr="008338B4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541D1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541D1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D1" w:rsidTr="008338B4">
        <w:trPr>
          <w:trHeight w:val="469"/>
        </w:trPr>
        <w:tc>
          <w:tcPr>
            <w:tcW w:w="2660" w:type="dxa"/>
            <w:tcBorders>
              <w:top w:val="dotted" w:sz="4" w:space="0" w:color="000000"/>
              <w:right w:val="dotted" w:sz="4" w:space="0" w:color="000000"/>
            </w:tcBorders>
          </w:tcPr>
          <w:p w:rsidR="00D541D1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</w:tcBorders>
          </w:tcPr>
          <w:p w:rsidR="00D541D1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41D1" w:rsidRPr="00D541D1" w:rsidRDefault="00D541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:rsidR="00993B6B" w:rsidRDefault="00B5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предполагаемые разделы сайта количество, предназначение и особенности его страниц: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0"/>
        <w:gridCol w:w="6725"/>
      </w:tblGrid>
      <w:tr w:rsidR="00993B6B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D76853" w:rsidP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07FE">
              <w:rPr>
                <w:rFonts w:ascii="Times New Roman" w:hAnsi="Times New Roman" w:cs="Times New Roman"/>
                <w:sz w:val="24"/>
                <w:szCs w:val="24"/>
              </w:rPr>
              <w:t>Страница входа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Pr="00D76853" w:rsidRDefault="00D76853" w:rsidP="00D76853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Вход на персонализированную</w:t>
            </w:r>
            <w:r w:rsidR="00B57F4C" w:rsidRPr="001D56D6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филиала</w:t>
            </w:r>
          </w:p>
        </w:tc>
      </w:tr>
      <w:tr w:rsidR="00D76853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D76853" w:rsidRDefault="00D76853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  <w:r w:rsidR="004307F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заявок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D76853" w:rsidRDefault="00D76853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 виде таблицы</w:t>
            </w:r>
          </w:p>
        </w:tc>
      </w:tr>
      <w:tr w:rsidR="00D76853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D76853" w:rsidRDefault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D76853" w:rsidRDefault="004307FE" w:rsidP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 виде формы</w:t>
            </w:r>
          </w:p>
        </w:tc>
      </w:tr>
      <w:tr w:rsidR="00AF64E7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AF64E7" w:rsidRDefault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Отчеты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AF64E7" w:rsidRDefault="00AF64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 виде таблицы</w:t>
            </w:r>
          </w:p>
        </w:tc>
      </w:tr>
      <w:tr w:rsidR="00993B6B" w:rsidTr="00AF64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AF64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 техподдержки</w:t>
            </w:r>
          </w:p>
        </w:tc>
      </w:tr>
    </w:tbl>
    <w:p w:rsidR="00993B6B" w:rsidRDefault="000B5164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шапки приложения</w:t>
      </w:r>
      <w:r w:rsidR="00B57F4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57F4C"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  <w:r w:rsidR="00B57F4C">
        <w:rPr>
          <w:rFonts w:ascii="Times New Roman" w:hAnsi="Times New Roman" w:cs="Times New Roman"/>
          <w:b/>
          <w:sz w:val="24"/>
          <w:szCs w:val="24"/>
        </w:rPr>
        <w:t>)</w:t>
      </w:r>
    </w:p>
    <w:p w:rsidR="00993B6B" w:rsidRDefault="00B57F4C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 сайта. Опишите их особенности.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0"/>
        <w:gridCol w:w="6725"/>
      </w:tblGrid>
      <w:tr w:rsidR="000F68CA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0F68CA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0F68CA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</w:tr>
      <w:tr w:rsidR="000F68CA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0F68CA" w:rsidRPr="000F68CA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раздела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0F68CA" w:rsidRPr="00C03003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раздела и города – местонахождение филиала</w:t>
            </w:r>
          </w:p>
        </w:tc>
      </w:tr>
      <w:tr w:rsidR="000F68CA" w:rsidTr="00AF64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F68CA" w:rsidRDefault="004307FE" w:rsidP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Журнал 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F68CA" w:rsidRDefault="004307FE" w:rsidP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  <w:tr w:rsidR="000F68CA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0F68CA" w:rsidRDefault="004307FE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Заявки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0F68CA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  <w:tr w:rsidR="000F68CA" w:rsidTr="00AF64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F68CA" w:rsidRDefault="004307FE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Отчеты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F68CA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высоту шапки сайта (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0"/>
        <w:gridCol w:w="6725"/>
      </w:tblGrid>
      <w:tr w:rsidR="00993B6B">
        <w:trPr>
          <w:trHeight w:val="469"/>
        </w:trPr>
        <w:tc>
          <w:tcPr>
            <w:tcW w:w="2630" w:type="dxa"/>
            <w:tcBorders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</w:p>
        </w:tc>
        <w:tc>
          <w:tcPr>
            <w:tcW w:w="6724" w:type="dxa"/>
            <w:tcBorders>
              <w:left w:val="dotted" w:sz="4" w:space="0" w:color="000000"/>
            </w:tcBorders>
          </w:tcPr>
          <w:p w:rsidR="00993B6B" w:rsidRDefault="000B516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57F4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="00B57F4C">
              <w:rPr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футера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93B6B" w:rsidRDefault="00B57F4C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Перечислите, какие элементы должны быть расположены в футере сайта 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0"/>
        <w:gridCol w:w="6725"/>
      </w:tblGrid>
      <w:tr w:rsidR="00993B6B" w:rsidTr="00884A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AE7" w:rsidTr="00884A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заявок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  <w:tr w:rsidR="00884AE7" w:rsidTr="00884A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работ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  <w:tr w:rsidR="00884AE7" w:rsidTr="00884A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подвоза воды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  <w:tr w:rsidR="00884AE7" w:rsidTr="00884A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актуальную информацию для службы</w:t>
            </w:r>
            <w:r w:rsidR="007F1252">
              <w:rPr>
                <w:rFonts w:ascii="Times New Roman" w:hAnsi="Times New Roman" w:cs="Times New Roman"/>
                <w:sz w:val="24"/>
                <w:szCs w:val="24"/>
              </w:rPr>
              <w:t>, доступная для всех пользователей</w:t>
            </w:r>
          </w:p>
        </w:tc>
      </w:tr>
      <w:tr w:rsidR="00884AE7" w:rsidTr="00884A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84AE7" w:rsidRPr="000E12D9" w:rsidRDefault="000E12D9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Иконки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соцсетей</w:t>
            </w:r>
            <w:proofErr w:type="spellEnd"/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E12D9" w:rsidRPr="000E12D9" w:rsidRDefault="000E12D9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высоту футера 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0"/>
        <w:gridCol w:w="6725"/>
      </w:tblGrid>
      <w:tr w:rsidR="00993B6B">
        <w:trPr>
          <w:trHeight w:val="469"/>
        </w:trPr>
        <w:tc>
          <w:tcPr>
            <w:tcW w:w="2630" w:type="dxa"/>
            <w:tcBorders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  <w:tcBorders>
              <w:lef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:rsidR="00993B6B" w:rsidRDefault="00B5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требования к предполагаемому функционалу сайта. Если нужно, допишите отсутствующие пункты.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3"/>
        <w:gridCol w:w="6722"/>
      </w:tblGrid>
      <w:tr w:rsidR="00993B6B" w:rsidTr="00884AE7">
        <w:tc>
          <w:tcPr>
            <w:tcW w:w="2633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 (укажите пункты формы)</w:t>
            </w:r>
          </w:p>
        </w:tc>
        <w:tc>
          <w:tcPr>
            <w:tcW w:w="6722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регистрация, с ге</w:t>
            </w:r>
            <w:r w:rsidR="00AF64E7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рацией персонального ключа. </w:t>
            </w:r>
          </w:p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Поля: Логин + сгенерированный системой персональный ключ</w:t>
            </w: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кабинет/профиль пользователя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мессенджеров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отчетов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Предоставление карт (Яндекс,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7F125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Формы для заполнения заявки для диспетчеров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7F125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водопроводу, канализации, согласование и т. п.</w:t>
            </w:r>
            <w:r w:rsidR="005557A4">
              <w:rPr>
                <w:rFonts w:ascii="Times New Roman" w:hAnsi="Times New Roman" w:cs="Times New Roman"/>
                <w:sz w:val="24"/>
                <w:szCs w:val="24"/>
              </w:rPr>
              <w:t xml:space="preserve"> При создании заявки дата и время подставляется автоматически</w:t>
            </w:r>
          </w:p>
        </w:tc>
      </w:tr>
      <w:tr w:rsidR="00B81771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1771" w:rsidRDefault="00B81771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 для исполнителей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B81771" w:rsidRPr="00B81771" w:rsidRDefault="00B81771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81771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фото, видео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DF44E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Напоминание о времени выполнения заявок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Pr="00D541D1" w:rsidRDefault="00DF44E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Всплывающие окна</w:t>
            </w: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:rsidR="00993B6B" w:rsidRDefault="00B57F4C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расположение навигационных меню и в какой части страницы они должны располагаться. 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25"/>
        <w:gridCol w:w="6730"/>
      </w:tblGrid>
      <w:tr w:rsidR="00993B6B">
        <w:tc>
          <w:tcPr>
            <w:tcW w:w="2625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Горизонтальное меню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7F12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Вверху слева </w:t>
            </w:r>
            <w:r w:rsidR="00B81771">
              <w:rPr>
                <w:rFonts w:ascii="Times New Roman" w:hAnsi="Times New Roman" w:cs="Times New Roman"/>
                <w:iCs/>
                <w:sz w:val="24"/>
                <w:szCs w:val="24"/>
              </w:rPr>
              <w:t>направо</w:t>
            </w:r>
          </w:p>
        </w:tc>
      </w:tr>
      <w:tr w:rsidR="00993B6B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Вертикальное меню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B8177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</w:t>
            </w:r>
          </w:p>
        </w:tc>
      </w:tr>
      <w:tr w:rsidR="00993B6B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Горизонтальное и вертикальное меню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B8177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</w:t>
            </w:r>
          </w:p>
        </w:tc>
      </w:tr>
    </w:tbl>
    <w:p w:rsidR="00993B6B" w:rsidRDefault="00993B6B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660"/>
        <w:gridCol w:w="6910"/>
      </w:tblGrid>
      <w:tr w:rsidR="00993B6B"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Удобное приложение для диспетчерской службы, доступное из внешней сети</w:t>
            </w:r>
            <w:r w:rsidR="00B81771">
              <w:rPr>
                <w:rFonts w:ascii="Times New Roman" w:hAnsi="Times New Roman" w:cs="Times New Roman"/>
                <w:sz w:val="24"/>
                <w:szCs w:val="24"/>
              </w:rPr>
              <w:t>. Версия для ПК, планшетов  и смартфонов</w:t>
            </w:r>
          </w:p>
        </w:tc>
      </w:tr>
      <w:tr w:rsidR="00993B6B">
        <w:tc>
          <w:tcPr>
            <w:tcW w:w="2660" w:type="dxa"/>
            <w:tcBorders>
              <w:top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B6B" w:rsidRDefault="00993B6B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26"/>
        <w:gridCol w:w="6729"/>
      </w:tblGrid>
      <w:tr w:rsidR="00993B6B" w:rsidTr="00C8531E">
        <w:tc>
          <w:tcPr>
            <w:tcW w:w="2626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</w:tr>
      <w:tr w:rsidR="00993B6B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 w:rsidP="00C853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Корпоративные</w:t>
            </w:r>
          </w:p>
          <w:p w:rsidR="00993B6B" w:rsidRDefault="00B57F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3B6B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93B6B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993B6B" w:rsidRDefault="00993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31E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8531E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C8531E" w:rsidRDefault="00C853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31E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8531E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C8531E" w:rsidRDefault="00C853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31E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8531E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C8531E" w:rsidRDefault="00C853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B6B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26"/>
        <w:gridCol w:w="6729"/>
      </w:tblGrid>
      <w:tr w:rsidR="00993B6B">
        <w:tc>
          <w:tcPr>
            <w:tcW w:w="2626" w:type="dxa"/>
            <w:tcBorders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tcBorders>
              <w:left w:val="dotted" w:sz="4" w:space="0" w:color="000000"/>
            </w:tcBorders>
            <w:vAlign w:val="center"/>
          </w:tcPr>
          <w:p w:rsidR="00993B6B" w:rsidRDefault="00C853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месяцев</w:t>
            </w:r>
          </w:p>
        </w:tc>
      </w:tr>
    </w:tbl>
    <w:p w:rsidR="00993B6B" w:rsidRDefault="00993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993B6B">
        <w:tc>
          <w:tcPr>
            <w:tcW w:w="9355" w:type="dxa"/>
            <w:tcBorders>
              <w:bottom w:val="dotted" w:sz="4" w:space="0" w:color="000000"/>
            </w:tcBorders>
          </w:tcPr>
          <w:p w:rsidR="00993B6B" w:rsidRDefault="00B57F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B6B">
        <w:tc>
          <w:tcPr>
            <w:tcW w:w="9355" w:type="dxa"/>
            <w:tcBorders>
              <w:top w:val="dotted" w:sz="4" w:space="0" w:color="000000"/>
              <w:bottom w:val="dotted" w:sz="4" w:space="0" w:color="000000"/>
            </w:tcBorders>
          </w:tcPr>
          <w:p w:rsidR="00993B6B" w:rsidRDefault="00BC339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цветовое решение</w:t>
            </w:r>
            <w:r w:rsidR="00877E8D">
              <w:rPr>
                <w:rFonts w:ascii="Times New Roman" w:hAnsi="Times New Roman" w:cs="Times New Roman"/>
                <w:sz w:val="24"/>
                <w:szCs w:val="24"/>
              </w:rPr>
              <w:t xml:space="preserve"> проекта: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5" w:anchor="3n11T----w0w0" w:history="1">
              <w:r w:rsidR="00EC4B7C" w:rsidRPr="0028396A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https://colorscheme.ru/#3n11T----w0w0</w:t>
              </w:r>
            </w:hyperlink>
          </w:p>
          <w:p w:rsidR="00EC4B7C" w:rsidRDefault="00043A6C">
            <w:pPr>
              <w:spacing w:before="100" w:after="0" w:line="240" w:lineRule="auto"/>
              <w:rPr>
                <w:rStyle w:val="a9"/>
                <w:rFonts w:ascii="Times New Roman" w:hAnsi="Times New Roman" w:cs="Times New Roman"/>
                <w:sz w:val="24"/>
                <w:szCs w:val="24"/>
              </w:rPr>
            </w:pPr>
            <w:hyperlink r:id="rId6" w:anchor="3v11TpASiw0w0" w:history="1">
              <w:r w:rsidR="00AC3331" w:rsidRPr="00C629CA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https://colorscheme.ru/#3v11TpASiw0w0</w:t>
              </w:r>
            </w:hyperlink>
          </w:p>
          <w:p w:rsidR="00165C2E" w:rsidRDefault="00165C2E">
            <w:pPr>
              <w:spacing w:before="100" w:after="0" w:line="240" w:lineRule="auto"/>
              <w:rPr>
                <w:rStyle w:val="a9"/>
                <w:rFonts w:ascii="Times New Roman" w:hAnsi="Times New Roman" w:cs="Times New Roman"/>
                <w:sz w:val="24"/>
                <w:szCs w:val="24"/>
              </w:rPr>
            </w:pPr>
          </w:p>
          <w:p w:rsidR="00B44753" w:rsidRDefault="00B44753">
            <w:pPr>
              <w:spacing w:before="100" w:after="0" w:line="240" w:lineRule="auto"/>
              <w:rPr>
                <w:rStyle w:val="a9"/>
                <w:rFonts w:ascii="Times New Roman" w:hAnsi="Times New Roman" w:cs="Times New Roman"/>
                <w:sz w:val="24"/>
                <w:szCs w:val="24"/>
              </w:rPr>
            </w:pPr>
          </w:p>
          <w:p w:rsidR="00583FB3" w:rsidRDefault="009E5529" w:rsidP="000173BF">
            <w:pPr>
              <w:spacing w:before="10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переходе по ссылке из Телеграмма для просмотра заявки работник Службы заходит на страницу Заявки, где в виде таблицы зафиксировано то, что записал Диспетчер. </w:t>
            </w:r>
          </w:p>
          <w:p w:rsidR="00165C2E" w:rsidRPr="00165C2E" w:rsidRDefault="00165C2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B6B" w:rsidRDefault="00993B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6473" w:rsidRPr="00B44753" w:rsidRDefault="00C96473" w:rsidP="00C96473">
      <w:pPr>
        <w:spacing w:before="10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753">
        <w:rPr>
          <w:rFonts w:ascii="Times New Roman" w:hAnsi="Times New Roman" w:cs="Times New Roman"/>
          <w:b/>
          <w:sz w:val="24"/>
          <w:szCs w:val="24"/>
        </w:rPr>
        <w:t>Роли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B44753">
        <w:rPr>
          <w:rFonts w:ascii="Times New Roman" w:hAnsi="Times New Roman" w:cs="Times New Roman"/>
          <w:b/>
          <w:sz w:val="24"/>
          <w:szCs w:val="24"/>
        </w:rPr>
        <w:t xml:space="preserve"> Диспетчеры, Службы, Статисты.</w:t>
      </w:r>
    </w:p>
    <w:p w:rsidR="00C96473" w:rsidRDefault="00C96473" w:rsidP="00C96473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473" w:rsidRDefault="00C96473" w:rsidP="00C96473">
      <w:pPr>
        <w:pStyle w:val="a8"/>
        <w:numPr>
          <w:ilvl w:val="0"/>
          <w:numId w:val="8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753">
        <w:rPr>
          <w:rFonts w:ascii="Times New Roman" w:hAnsi="Times New Roman" w:cs="Times New Roman"/>
          <w:sz w:val="24"/>
          <w:szCs w:val="24"/>
        </w:rPr>
        <w:t>Роль Диспетчеры.</w:t>
      </w:r>
      <w:r>
        <w:rPr>
          <w:rFonts w:ascii="Times New Roman" w:hAnsi="Times New Roman" w:cs="Times New Roman"/>
          <w:sz w:val="24"/>
          <w:szCs w:val="24"/>
        </w:rPr>
        <w:t xml:space="preserve"> Доступные разделы: Журналы, Заявки (рис.</w:t>
      </w:r>
      <w:r w:rsidR="00BB31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1).</w:t>
      </w:r>
      <w:r w:rsidRPr="00B44753">
        <w:rPr>
          <w:rFonts w:ascii="Times New Roman" w:hAnsi="Times New Roman" w:cs="Times New Roman"/>
          <w:sz w:val="24"/>
          <w:szCs w:val="24"/>
        </w:rPr>
        <w:t xml:space="preserve"> Диспетчеры филиала составляют заявки для своего филиала. Диспетчер может создать заявку и отредактировать ее. Удалять заявки нельзя. Ему доступна форма заявки</w:t>
      </w:r>
      <w:r>
        <w:rPr>
          <w:rFonts w:ascii="Times New Roman" w:hAnsi="Times New Roman" w:cs="Times New Roman"/>
          <w:sz w:val="24"/>
          <w:szCs w:val="24"/>
        </w:rPr>
        <w:t xml:space="preserve"> для заполнения</w:t>
      </w:r>
      <w:r w:rsidRPr="00B44753">
        <w:rPr>
          <w:rFonts w:ascii="Times New Roman" w:hAnsi="Times New Roman" w:cs="Times New Roman"/>
          <w:sz w:val="24"/>
          <w:szCs w:val="24"/>
        </w:rPr>
        <w:t>, а также список заявок, уже созданных. При регистрации заявки Диспетчером они отображаются в Телеграмме</w:t>
      </w:r>
      <w:r w:rsidR="00E332A4">
        <w:rPr>
          <w:rFonts w:ascii="Times New Roman" w:hAnsi="Times New Roman" w:cs="Times New Roman"/>
          <w:sz w:val="24"/>
          <w:szCs w:val="24"/>
        </w:rPr>
        <w:t xml:space="preserve"> (рис.</w:t>
      </w:r>
      <w:r w:rsidR="00BB31BB">
        <w:rPr>
          <w:rFonts w:ascii="Times New Roman" w:hAnsi="Times New Roman" w:cs="Times New Roman"/>
          <w:sz w:val="24"/>
          <w:szCs w:val="24"/>
        </w:rPr>
        <w:t xml:space="preserve"> </w:t>
      </w:r>
      <w:r w:rsidR="00E332A4">
        <w:rPr>
          <w:rFonts w:ascii="Times New Roman" w:hAnsi="Times New Roman" w:cs="Times New Roman"/>
          <w:sz w:val="24"/>
          <w:szCs w:val="24"/>
        </w:rPr>
        <w:t>2)</w:t>
      </w:r>
      <w:r w:rsidRPr="00B44753">
        <w:rPr>
          <w:rFonts w:ascii="Times New Roman" w:hAnsi="Times New Roman" w:cs="Times New Roman"/>
          <w:sz w:val="24"/>
          <w:szCs w:val="24"/>
        </w:rPr>
        <w:t xml:space="preserve"> в определенной группе (в </w:t>
      </w:r>
      <w:r w:rsidRPr="00B44753">
        <w:rPr>
          <w:rFonts w:ascii="Times New Roman" w:hAnsi="Times New Roman" w:cs="Times New Roman"/>
          <w:sz w:val="24"/>
          <w:szCs w:val="24"/>
        </w:rPr>
        <w:lastRenderedPageBreak/>
        <w:t>Телеграмме группы для служб разные).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C2E">
        <w:rPr>
          <w:rFonts w:ascii="Times New Roman" w:hAnsi="Times New Roman" w:cs="Times New Roman"/>
          <w:sz w:val="24"/>
          <w:szCs w:val="24"/>
        </w:rPr>
        <w:t>Далее Диспетчер перепроверяет правильность заполнения формы и закрывает заявку (дата закрытия заявки пишется в БД)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6473" w:rsidRDefault="00C96473" w:rsidP="00C96473">
      <w:pPr>
        <w:pStyle w:val="a8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интерактивный прототип Диспетчеры: </w:t>
      </w:r>
      <w:hyperlink r:id="rId7" w:history="1">
        <w:r w:rsidRPr="008B03C0">
          <w:rPr>
            <w:rStyle w:val="a9"/>
            <w:rFonts w:ascii="Times New Roman" w:hAnsi="Times New Roman" w:cs="Times New Roman"/>
            <w:sz w:val="24"/>
            <w:szCs w:val="24"/>
          </w:rPr>
          <w:t>https://www.figma.com/proto/ezj38sVewrQqkXtwfcBHC0/Dispatcher-Water-Of-Crimea?type=design&amp;node-id=2-2&amp;t=Qh2jcxC3PyWDwEaW-0&amp;scaling=min-zoom&amp;page-id=0%3A1</w:t>
        </w:r>
      </w:hyperlink>
    </w:p>
    <w:p w:rsidR="00C96473" w:rsidRPr="00165C2E" w:rsidRDefault="00C96473" w:rsidP="00C96473">
      <w:pPr>
        <w:pStyle w:val="a8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473" w:rsidRDefault="00C96473" w:rsidP="00C96473">
      <w:pPr>
        <w:pStyle w:val="a8"/>
        <w:numPr>
          <w:ilvl w:val="0"/>
          <w:numId w:val="8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DD4">
        <w:rPr>
          <w:rFonts w:ascii="Times New Roman" w:hAnsi="Times New Roman" w:cs="Times New Roman"/>
          <w:sz w:val="24"/>
          <w:szCs w:val="24"/>
        </w:rPr>
        <w:t xml:space="preserve">Роль Службы. </w:t>
      </w:r>
      <w:r>
        <w:rPr>
          <w:rFonts w:ascii="Times New Roman" w:hAnsi="Times New Roman" w:cs="Times New Roman"/>
          <w:sz w:val="24"/>
          <w:szCs w:val="24"/>
        </w:rPr>
        <w:t>Доступные раз</w:t>
      </w:r>
      <w:r w:rsidR="00E332A4">
        <w:rPr>
          <w:rFonts w:ascii="Times New Roman" w:hAnsi="Times New Roman" w:cs="Times New Roman"/>
          <w:sz w:val="24"/>
          <w:szCs w:val="24"/>
        </w:rPr>
        <w:t>делы: Журналы (рис. 3</w:t>
      </w:r>
      <w:r>
        <w:rPr>
          <w:rFonts w:ascii="Times New Roman" w:hAnsi="Times New Roman" w:cs="Times New Roman"/>
          <w:sz w:val="24"/>
          <w:szCs w:val="24"/>
        </w:rPr>
        <w:t>), Отчеты.</w:t>
      </w:r>
      <w:r w:rsidRPr="009C1DD4">
        <w:rPr>
          <w:rFonts w:ascii="Times New Roman" w:hAnsi="Times New Roman" w:cs="Times New Roman"/>
          <w:sz w:val="24"/>
          <w:szCs w:val="24"/>
        </w:rPr>
        <w:t xml:space="preserve"> За исключением кнопки закрыть заявку. Службы смотрят на заявки для своего филиала. Каждому филиалу соответствует своя таблица. Службы получают сообщения о заявках в группах Телеграмма. Каждой группе соответствует свой тип заявок (Водопровод, Канализация и т.п.). При получении заявки в Телеграм</w:t>
      </w:r>
      <w:r>
        <w:rPr>
          <w:rFonts w:ascii="Times New Roman" w:hAnsi="Times New Roman" w:cs="Times New Roman"/>
          <w:sz w:val="24"/>
          <w:szCs w:val="24"/>
        </w:rPr>
        <w:t>м-</w:t>
      </w:r>
      <w:r w:rsidRPr="009C1DD4">
        <w:rPr>
          <w:rFonts w:ascii="Times New Roman" w:hAnsi="Times New Roman" w:cs="Times New Roman"/>
          <w:sz w:val="24"/>
          <w:szCs w:val="24"/>
        </w:rPr>
        <w:t>канале, исполнитель может перейти по ссылке и заполнить специальную форму, зафиксировав в ней ход работ</w:t>
      </w:r>
      <w:r w:rsidR="003E4968">
        <w:rPr>
          <w:rFonts w:ascii="Times New Roman" w:hAnsi="Times New Roman" w:cs="Times New Roman"/>
          <w:sz w:val="24"/>
          <w:szCs w:val="24"/>
        </w:rPr>
        <w:t xml:space="preserve"> (рис.</w:t>
      </w:r>
      <w:r w:rsidR="00BB31BB">
        <w:rPr>
          <w:rFonts w:ascii="Times New Roman" w:hAnsi="Times New Roman" w:cs="Times New Roman"/>
          <w:sz w:val="24"/>
          <w:szCs w:val="24"/>
        </w:rPr>
        <w:t xml:space="preserve"> </w:t>
      </w:r>
      <w:r w:rsidR="003E4968">
        <w:rPr>
          <w:rFonts w:ascii="Times New Roman" w:hAnsi="Times New Roman" w:cs="Times New Roman"/>
          <w:sz w:val="24"/>
          <w:szCs w:val="24"/>
        </w:rPr>
        <w:t>4)</w:t>
      </w:r>
      <w:r w:rsidRPr="009C1D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6473" w:rsidRPr="00770C74" w:rsidRDefault="00C96473" w:rsidP="00C96473">
      <w:pPr>
        <w:pStyle w:val="a8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70C74">
        <w:rPr>
          <w:rFonts w:ascii="Times New Roman" w:hAnsi="Times New Roman" w:cs="Times New Roman"/>
          <w:sz w:val="24"/>
          <w:szCs w:val="24"/>
        </w:rPr>
        <w:t xml:space="preserve">Ссылка на интерактивный прототип Службы: </w:t>
      </w:r>
      <w:hyperlink r:id="rId8" w:history="1">
        <w:r w:rsidRPr="00770C74">
          <w:rPr>
            <w:rStyle w:val="a9"/>
            <w:rFonts w:ascii="Times New Roman" w:hAnsi="Times New Roman" w:cs="Times New Roman"/>
            <w:sz w:val="24"/>
            <w:szCs w:val="24"/>
          </w:rPr>
          <w:t>https://www.figma.com/proto/ezj38sVewrQqkXtwfcBHC0/Dispatcher-Water-Of-Crimea?type=design&amp;node-id=166-856&amp;t=Qh2jcxC3PyWDwEaW-0&amp;scaling=min-zoom&amp;page-id=166%3A855&amp;starting-point-node-id=166%3A856</w:t>
        </w:r>
      </w:hyperlink>
    </w:p>
    <w:p w:rsidR="00C96473" w:rsidRPr="009C1DD4" w:rsidRDefault="00C96473" w:rsidP="00C96473">
      <w:pPr>
        <w:pStyle w:val="a8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473" w:rsidRDefault="00C96473" w:rsidP="00C96473">
      <w:pPr>
        <w:pStyle w:val="a8"/>
        <w:numPr>
          <w:ilvl w:val="0"/>
          <w:numId w:val="8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Статист. Доступные разделы: Отчеты. Статисты печатают отчеты в нужном формате, предварительно установив фильтры по датам, выполнению, адресу (улица, населенный пункт). </w:t>
      </w:r>
    </w:p>
    <w:p w:rsidR="00043A6C" w:rsidRDefault="00043A6C" w:rsidP="00043A6C">
      <w:pPr>
        <w:pStyle w:val="a8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3A6C" w:rsidRDefault="00043A6C" w:rsidP="00043A6C">
      <w:pPr>
        <w:pStyle w:val="a8"/>
        <w:numPr>
          <w:ilvl w:val="0"/>
          <w:numId w:val="8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супер-админ. Супер-админ – это первый админ системы, регистрирует других админов системы. Дает им права на создание пользователей с той или иной ролью.</w:t>
      </w:r>
    </w:p>
    <w:p w:rsidR="00043A6C" w:rsidRDefault="00043A6C" w:rsidP="00043A6C">
      <w:pPr>
        <w:pStyle w:val="a8"/>
        <w:numPr>
          <w:ilvl w:val="0"/>
          <w:numId w:val="8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Админы. Создают регистрируют пользователей системы. Назначают им:</w:t>
      </w:r>
    </w:p>
    <w:p w:rsidR="00043A6C" w:rsidRDefault="00043A6C" w:rsidP="00043A6C">
      <w:pPr>
        <w:pStyle w:val="a8"/>
        <w:numPr>
          <w:ilvl w:val="1"/>
          <w:numId w:val="8"/>
        </w:numPr>
        <w:spacing w:before="100"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</w:t>
      </w:r>
    </w:p>
    <w:p w:rsidR="00043A6C" w:rsidRDefault="00043A6C" w:rsidP="00043A6C">
      <w:pPr>
        <w:pStyle w:val="a8"/>
        <w:numPr>
          <w:ilvl w:val="1"/>
          <w:numId w:val="8"/>
        </w:numPr>
        <w:spacing w:before="100"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</w:t>
      </w:r>
    </w:p>
    <w:p w:rsidR="00043A6C" w:rsidRDefault="00043A6C" w:rsidP="00043A6C">
      <w:pPr>
        <w:pStyle w:val="a8"/>
        <w:numPr>
          <w:ilvl w:val="1"/>
          <w:numId w:val="8"/>
        </w:numPr>
        <w:spacing w:before="100"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Филиал</w:t>
      </w:r>
    </w:p>
    <w:p w:rsidR="00043A6C" w:rsidRPr="00CC7F8F" w:rsidRDefault="00043A6C" w:rsidP="00043A6C">
      <w:pPr>
        <w:pStyle w:val="a8"/>
        <w:numPr>
          <w:ilvl w:val="1"/>
          <w:numId w:val="8"/>
        </w:numPr>
        <w:spacing w:before="100"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в системе</w:t>
      </w:r>
    </w:p>
    <w:p w:rsidR="00043A6C" w:rsidRDefault="00043A6C" w:rsidP="00043A6C">
      <w:pPr>
        <w:pStyle w:val="a8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473" w:rsidRDefault="00C96473" w:rsidP="00C96473">
      <w:pPr>
        <w:rPr>
          <w:rFonts w:ascii="Times New Roman" w:hAnsi="Times New Roman" w:cs="Times New Roman"/>
          <w:sz w:val="24"/>
          <w:szCs w:val="24"/>
        </w:rPr>
      </w:pPr>
    </w:p>
    <w:p w:rsidR="00C96473" w:rsidRDefault="00C96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6473" w:rsidRDefault="00C96473" w:rsidP="00C96473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473" w:rsidRDefault="00162702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0100" cy="800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patcher_journals_tick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3" w:rsidRDefault="00C96473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Действия диспетчера на главной странице приложения.</w:t>
      </w:r>
    </w:p>
    <w:p w:rsidR="00C96473" w:rsidRDefault="00C96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69DE" w:rsidRDefault="003D69DE" w:rsidP="003D6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8146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om_telegram_to_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57" cy="582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DE" w:rsidRDefault="003D69DE" w:rsidP="003D6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Автоматическая отправка заявок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69DE" w:rsidRDefault="003D69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69DE" w:rsidRDefault="003D69DE" w:rsidP="003D6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6473" w:rsidRDefault="00C96473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24350" cy="6049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s_journalOfTicke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830" cy="60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DE" w:rsidRDefault="00E332A4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 Действия работника С</w:t>
      </w:r>
      <w:r w:rsidR="00C96473">
        <w:rPr>
          <w:rFonts w:ascii="Times New Roman" w:hAnsi="Times New Roman" w:cs="Times New Roman"/>
          <w:sz w:val="24"/>
          <w:szCs w:val="24"/>
        </w:rPr>
        <w:t>лужбы на Главной странице приложения.</w:t>
      </w:r>
    </w:p>
    <w:p w:rsidR="00E332A4" w:rsidRDefault="00E332A4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69DE" w:rsidRDefault="003D69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2702" w:rsidRDefault="009C5DD5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8625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ices_work_with_tick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A4" w:rsidRDefault="00162702" w:rsidP="00162702">
      <w:pPr>
        <w:tabs>
          <w:tab w:val="left" w:pos="39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Забота с заявкой после перехода по ссылке из Телеграмма.</w:t>
      </w:r>
    </w:p>
    <w:p w:rsidR="008E2453" w:rsidRDefault="008E24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7886" w:rsidRPr="00165C2E" w:rsidRDefault="00DF7886" w:rsidP="00DF78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Разделы</w:t>
      </w:r>
      <w:r w:rsidRPr="00C964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для Диспетчеров: Журналы, Заявки, Отчеты</w:t>
      </w:r>
    </w:p>
    <w:p w:rsidR="00DF7886" w:rsidRDefault="00DF7886" w:rsidP="00DF7886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Журналов, страница Заявок, страница Отчетов – это разные страницы, на которые ведут ссылки из выпадающих меню с главной страницы приложения.</w:t>
      </w:r>
    </w:p>
    <w:p w:rsidR="00DF7886" w:rsidRPr="00583FB3" w:rsidRDefault="00DF7886" w:rsidP="00DF7886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Выпадающее меню Журналы, установленное</w:t>
      </w:r>
      <w:r w:rsidRPr="003236BE">
        <w:rPr>
          <w:rFonts w:ascii="Times New Roman" w:hAnsi="Times New Roman" w:cs="Times New Roman"/>
          <w:sz w:val="24"/>
          <w:szCs w:val="24"/>
        </w:rPr>
        <w:t xml:space="preserve"> тем или иным значением, влияет также на вывод Журнала с созданными заявками в таблицу (из базы)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44753">
        <w:rPr>
          <w:rFonts w:ascii="Times New Roman" w:hAnsi="Times New Roman" w:cs="Times New Roman"/>
          <w:sz w:val="24"/>
          <w:szCs w:val="24"/>
        </w:rPr>
        <w:t xml:space="preserve">Для отбора заявок используются фильтры. </w:t>
      </w:r>
      <w:r>
        <w:rPr>
          <w:rFonts w:ascii="Times New Roman" w:hAnsi="Times New Roman" w:cs="Times New Roman"/>
          <w:sz w:val="24"/>
          <w:szCs w:val="24"/>
        </w:rPr>
        <w:t xml:space="preserve">Фильтры уникальны – для каждого журнала свой. При выборе, например, Водопровода, фильтр, соответствующий ему не виден </w:t>
      </w:r>
      <w:r w:rsidRPr="00B4475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447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но появляется, если нажать на кнопку Фильтры. </w:t>
      </w:r>
    </w:p>
    <w:p w:rsidR="00DF7886" w:rsidRDefault="00DF7886" w:rsidP="00DF7886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Красным подсвечены невыполненные заявки. Выполненные заявки белого цвета.</w:t>
      </w:r>
    </w:p>
    <w:p w:rsidR="00DF7886" w:rsidRDefault="00DF7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05D0" w:rsidRDefault="005905D0" w:rsidP="005905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Три основные раздела: Журналы, Заявки, Отчеты</w:t>
      </w:r>
    </w:p>
    <w:p w:rsidR="005905D0" w:rsidRDefault="005905D0" w:rsidP="0059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предоставить доступ к 3- разделам разным группам пользователей: </w:t>
      </w:r>
    </w:p>
    <w:p w:rsidR="005905D0" w:rsidRPr="005905D0" w:rsidRDefault="005905D0" w:rsidP="005905D0">
      <w:pPr>
        <w:pStyle w:val="a8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5D0">
        <w:rPr>
          <w:rFonts w:ascii="Times New Roman" w:hAnsi="Times New Roman" w:cs="Times New Roman"/>
          <w:b/>
          <w:sz w:val="24"/>
          <w:szCs w:val="24"/>
        </w:rPr>
        <w:t>Разделы для Диспетчеров</w:t>
      </w:r>
      <w:r w:rsidRPr="005905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Журналы, Заявки, Отчеты</w:t>
      </w:r>
    </w:p>
    <w:p w:rsidR="00DF7886" w:rsidRPr="005905D0" w:rsidRDefault="00DF7886" w:rsidP="005905D0">
      <w:pPr>
        <w:pStyle w:val="a8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5D0">
        <w:rPr>
          <w:rFonts w:ascii="Times New Roman" w:hAnsi="Times New Roman" w:cs="Times New Roman"/>
          <w:b/>
          <w:sz w:val="24"/>
          <w:szCs w:val="24"/>
        </w:rPr>
        <w:t xml:space="preserve">Разделы для Служб: </w:t>
      </w:r>
      <w:r w:rsidRPr="005905D0">
        <w:rPr>
          <w:rFonts w:ascii="Times New Roman" w:hAnsi="Times New Roman" w:cs="Times New Roman"/>
          <w:sz w:val="24"/>
          <w:szCs w:val="24"/>
        </w:rPr>
        <w:t>Журналы, Отчеты</w:t>
      </w:r>
    </w:p>
    <w:p w:rsidR="00DF7886" w:rsidRPr="005905D0" w:rsidRDefault="00DF7886" w:rsidP="005905D0">
      <w:pPr>
        <w:pStyle w:val="a8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5D0">
        <w:rPr>
          <w:rFonts w:ascii="Times New Roman" w:hAnsi="Times New Roman" w:cs="Times New Roman"/>
          <w:b/>
          <w:sz w:val="24"/>
          <w:szCs w:val="24"/>
        </w:rPr>
        <w:t xml:space="preserve">Разделы для Статистов: </w:t>
      </w:r>
      <w:r w:rsidRPr="005905D0">
        <w:rPr>
          <w:rFonts w:ascii="Times New Roman" w:hAnsi="Times New Roman" w:cs="Times New Roman"/>
          <w:sz w:val="24"/>
          <w:szCs w:val="24"/>
        </w:rPr>
        <w:t>Отчеты</w:t>
      </w:r>
    </w:p>
    <w:p w:rsidR="00DF7886" w:rsidRDefault="00DF7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E2453" w:rsidTr="00444148">
        <w:tc>
          <w:tcPr>
            <w:tcW w:w="9571" w:type="dxa"/>
            <w:gridSpan w:val="2"/>
          </w:tcPr>
          <w:p w:rsidR="008E2453" w:rsidRDefault="008E2453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</w:p>
        </w:tc>
      </w:tr>
      <w:tr w:rsidR="008E2453" w:rsidTr="008E2453">
        <w:tc>
          <w:tcPr>
            <w:tcW w:w="4785" w:type="dxa"/>
          </w:tcPr>
          <w:p w:rsidR="008E2453" w:rsidRDefault="008E2453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некоторые заявки подсвечиваются желтым?</w:t>
            </w:r>
          </w:p>
        </w:tc>
        <w:tc>
          <w:tcPr>
            <w:tcW w:w="4786" w:type="dxa"/>
          </w:tcPr>
          <w:p w:rsidR="008E2453" w:rsidRDefault="00784FCD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взятые в работу заявки</w:t>
            </w:r>
          </w:p>
        </w:tc>
      </w:tr>
      <w:tr w:rsidR="008E2453" w:rsidTr="008E2453">
        <w:tc>
          <w:tcPr>
            <w:tcW w:w="4785" w:type="dxa"/>
          </w:tcPr>
          <w:p w:rsidR="00753293" w:rsidRDefault="00753293" w:rsidP="0075329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Розовый цвет говорит о том, что заявка закрыта?</w:t>
            </w:r>
          </w:p>
        </w:tc>
        <w:tc>
          <w:tcPr>
            <w:tcW w:w="4786" w:type="dxa"/>
          </w:tcPr>
          <w:p w:rsidR="008E2453" w:rsidRDefault="00784FCD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Нет, наоборот не закрытая</w:t>
            </w:r>
          </w:p>
        </w:tc>
      </w:tr>
      <w:tr w:rsidR="002A1158" w:rsidTr="008E2453">
        <w:tc>
          <w:tcPr>
            <w:tcW w:w="4785" w:type="dxa"/>
          </w:tcPr>
          <w:p w:rsidR="002A1158" w:rsidRDefault="00C21F24" w:rsidP="0075329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 в выпадающее меню «Отчет» подтягиваются опции?</w:t>
            </w:r>
          </w:p>
        </w:tc>
        <w:tc>
          <w:tcPr>
            <w:tcW w:w="4786" w:type="dxa"/>
          </w:tcPr>
          <w:p w:rsidR="002A1158" w:rsidRDefault="002A1158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1158" w:rsidTr="008E2453">
        <w:tc>
          <w:tcPr>
            <w:tcW w:w="4785" w:type="dxa"/>
          </w:tcPr>
          <w:p w:rsidR="002A1158" w:rsidRPr="00070317" w:rsidRDefault="00070317" w:rsidP="0075329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Печатаю</w:t>
            </w:r>
            <w:r w:rsidR="00CE3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 Диспетчеры Отчеты?</w:t>
            </w:r>
          </w:p>
        </w:tc>
        <w:tc>
          <w:tcPr>
            <w:tcW w:w="4786" w:type="dxa"/>
          </w:tcPr>
          <w:p w:rsidR="002A1158" w:rsidRDefault="00CE39EA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A1158" w:rsidTr="008E2453">
        <w:tc>
          <w:tcPr>
            <w:tcW w:w="4785" w:type="dxa"/>
          </w:tcPr>
          <w:p w:rsidR="002A1158" w:rsidRPr="003B697D" w:rsidRDefault="003B697D" w:rsidP="0075329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заявке по водопроводу</w:t>
            </w:r>
            <w:r w:rsidRPr="003B697D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канализации через выпадающий список указаны районы города, у каждого города свои районы. Сделать опцию универсальной</w:t>
            </w:r>
          </w:p>
        </w:tc>
        <w:tc>
          <w:tcPr>
            <w:tcW w:w="4786" w:type="dxa"/>
          </w:tcPr>
          <w:p w:rsidR="002A1158" w:rsidRDefault="002A1158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1158" w:rsidTr="008E2453">
        <w:tc>
          <w:tcPr>
            <w:tcW w:w="4785" w:type="dxa"/>
          </w:tcPr>
          <w:p w:rsidR="002A1158" w:rsidRDefault="002A1158" w:rsidP="0075329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2A1158" w:rsidRDefault="002A1158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2702" w:rsidRDefault="00162702" w:rsidP="00162702">
      <w:pPr>
        <w:tabs>
          <w:tab w:val="left" w:pos="397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776"/>
        <w:gridCol w:w="1116"/>
        <w:gridCol w:w="659"/>
        <w:gridCol w:w="768"/>
        <w:gridCol w:w="969"/>
        <w:gridCol w:w="954"/>
        <w:gridCol w:w="1216"/>
        <w:gridCol w:w="842"/>
        <w:gridCol w:w="1216"/>
        <w:gridCol w:w="1090"/>
      </w:tblGrid>
      <w:tr w:rsidR="00EA0937" w:rsidTr="009F5353">
        <w:tc>
          <w:tcPr>
            <w:tcW w:w="9606" w:type="dxa"/>
            <w:gridSpan w:val="10"/>
          </w:tcPr>
          <w:p w:rsidR="00EA0937" w:rsidRPr="006B75BC" w:rsidRDefault="00EA0937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5BC">
              <w:rPr>
                <w:rFonts w:ascii="Times New Roman" w:hAnsi="Times New Roman" w:cs="Times New Roman"/>
                <w:b/>
                <w:sz w:val="28"/>
                <w:szCs w:val="28"/>
              </w:rPr>
              <w:t>Сравнение полей таблиц</w:t>
            </w:r>
          </w:p>
        </w:tc>
      </w:tr>
      <w:tr w:rsidR="009F5353" w:rsidTr="009F5353">
        <w:tc>
          <w:tcPr>
            <w:tcW w:w="9606" w:type="dxa"/>
            <w:gridSpan w:val="10"/>
          </w:tcPr>
          <w:p w:rsidR="009F5353" w:rsidRPr="009F5353" w:rsidRDefault="006B75BC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Журнал Водопровод</w:t>
            </w:r>
            <w:r w:rsidR="009F5353">
              <w:rPr>
                <w:rFonts w:ascii="Times New Roman" w:hAnsi="Times New Roman" w:cs="Times New Roman"/>
                <w:sz w:val="20"/>
                <w:szCs w:val="20"/>
              </w:rPr>
              <w:t xml:space="preserve"> Диспетчеры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9F5353" w:rsidTr="00C71A68">
        <w:tc>
          <w:tcPr>
            <w:tcW w:w="776" w:type="dxa"/>
            <w:shd w:val="clear" w:color="auto" w:fill="BDD6EE" w:themeFill="accent1" w:themeFillTint="66"/>
          </w:tcPr>
          <w:p w:rsidR="009F5353" w:rsidRDefault="009F5353" w:rsidP="009F5353">
            <w:pPr>
              <w:tabs>
                <w:tab w:val="left" w:pos="397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  <w:p w:rsidR="009F5353" w:rsidRPr="009F5353" w:rsidRDefault="009F5353" w:rsidP="009F5353">
            <w:pPr>
              <w:tabs>
                <w:tab w:val="left" w:pos="397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заявки</w:t>
            </w:r>
          </w:p>
        </w:tc>
        <w:tc>
          <w:tcPr>
            <w:tcW w:w="1116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353"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регистрац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59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</w:p>
        </w:tc>
        <w:tc>
          <w:tcPr>
            <w:tcW w:w="768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969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954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</w:p>
        </w:tc>
        <w:tc>
          <w:tcPr>
            <w:tcW w:w="1216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ЭУ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начали работ</w:t>
            </w:r>
          </w:p>
        </w:tc>
        <w:tc>
          <w:tcPr>
            <w:tcW w:w="1216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завершения работ</w:t>
            </w:r>
          </w:p>
        </w:tc>
        <w:tc>
          <w:tcPr>
            <w:tcW w:w="1090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5353" w:rsidTr="009F5353">
        <w:tc>
          <w:tcPr>
            <w:tcW w:w="9606" w:type="dxa"/>
            <w:gridSpan w:val="10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Отчеты Водопровод</w:t>
            </w:r>
            <w:r w:rsidR="006B75BC">
              <w:rPr>
                <w:rFonts w:ascii="Times New Roman" w:hAnsi="Times New Roman" w:cs="Times New Roman"/>
                <w:sz w:val="20"/>
                <w:szCs w:val="20"/>
              </w:rPr>
              <w:t xml:space="preserve"> (заполняется из форм </w:t>
            </w:r>
            <w:r w:rsidR="00C4504E">
              <w:rPr>
                <w:rFonts w:ascii="Times New Roman" w:hAnsi="Times New Roman" w:cs="Times New Roman"/>
                <w:sz w:val="20"/>
                <w:szCs w:val="20"/>
              </w:rPr>
              <w:t xml:space="preserve">Заявок для Диспетчеров и </w:t>
            </w:r>
            <w:r w:rsidR="006B75BC">
              <w:rPr>
                <w:rFonts w:ascii="Times New Roman" w:hAnsi="Times New Roman" w:cs="Times New Roman"/>
                <w:sz w:val="20"/>
                <w:szCs w:val="20"/>
              </w:rPr>
              <w:t>Заявок для Служб)</w:t>
            </w:r>
          </w:p>
        </w:tc>
      </w:tr>
      <w:tr w:rsidR="009F5353" w:rsidTr="00C71A68">
        <w:tc>
          <w:tcPr>
            <w:tcW w:w="776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заявки</w:t>
            </w:r>
          </w:p>
        </w:tc>
        <w:tc>
          <w:tcPr>
            <w:tcW w:w="1116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Время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регистрац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59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768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969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954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начала работ</w:t>
            </w:r>
          </w:p>
        </w:tc>
        <w:tc>
          <w:tcPr>
            <w:tcW w:w="1216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завершения работ</w:t>
            </w:r>
          </w:p>
        </w:tc>
        <w:tc>
          <w:tcPr>
            <w:tcW w:w="842" w:type="dxa"/>
          </w:tcPr>
          <w:p w:rsid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</w:p>
        </w:tc>
        <w:tc>
          <w:tcPr>
            <w:tcW w:w="1216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Срочная</w:t>
            </w:r>
          </w:p>
        </w:tc>
        <w:tc>
          <w:tcPr>
            <w:tcW w:w="1090" w:type="dxa"/>
          </w:tcPr>
          <w:p w:rsid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</w:tbl>
    <w:p w:rsidR="005905D0" w:rsidRDefault="005905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5353" w:rsidRPr="00A621AC" w:rsidRDefault="009F5353" w:rsidP="00162702">
      <w:pPr>
        <w:tabs>
          <w:tab w:val="left" w:pos="39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F08DE" w:rsidRDefault="002F08DE" w:rsidP="002F08DE">
      <w:pPr>
        <w:tabs>
          <w:tab w:val="left" w:pos="39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Цвета Заявок</w:t>
      </w:r>
    </w:p>
    <w:p w:rsidR="002F08DE" w:rsidRDefault="002F08DE" w:rsidP="002F08DE">
      <w:pPr>
        <w:pStyle w:val="a8"/>
        <w:numPr>
          <w:ilvl w:val="0"/>
          <w:numId w:val="9"/>
        </w:num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Красный – заявка не закрыта, т.е. после заполнения Заявки Диспетчером с ней никто не работал.</w:t>
      </w:r>
    </w:p>
    <w:p w:rsidR="002F08DE" w:rsidRDefault="002F08DE" w:rsidP="002F08DE">
      <w:pPr>
        <w:pStyle w:val="a8"/>
        <w:numPr>
          <w:ilvl w:val="0"/>
          <w:numId w:val="9"/>
        </w:num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Желтый – заявку начал заполнять работник службы, но пока она не закрыта Диспетчером.</w:t>
      </w:r>
    </w:p>
    <w:p w:rsidR="00E84EAB" w:rsidRDefault="002F08DE" w:rsidP="00E84EAB">
      <w:pPr>
        <w:pStyle w:val="a8"/>
        <w:numPr>
          <w:ilvl w:val="0"/>
          <w:numId w:val="9"/>
        </w:num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Белый – заявка зак</w:t>
      </w:r>
      <w:r w:rsidR="00E84EAB">
        <w:rPr>
          <w:rFonts w:ascii="Times New Roman" w:hAnsi="Times New Roman" w:cs="Times New Roman"/>
          <w:sz w:val="24"/>
          <w:szCs w:val="24"/>
        </w:rPr>
        <w:t>рыта Диспетчером после проверки</w:t>
      </w:r>
    </w:p>
    <w:p w:rsidR="00E84EAB" w:rsidRPr="00E84EAB" w:rsidRDefault="00E84EAB" w:rsidP="00E84EAB">
      <w:p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 w:rsidRPr="00E84EAB">
        <w:rPr>
          <w:rFonts w:ascii="Times New Roman" w:hAnsi="Times New Roman" w:cs="Times New Roman"/>
          <w:color w:val="FF0000"/>
          <w:sz w:val="24"/>
          <w:szCs w:val="24"/>
        </w:rPr>
        <w:t>Статус Заявок у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читывается в Отчетах при отборе. </w:t>
      </w:r>
      <w:r>
        <w:rPr>
          <w:rFonts w:ascii="Times New Roman" w:hAnsi="Times New Roman" w:cs="Times New Roman"/>
          <w:sz w:val="24"/>
          <w:szCs w:val="24"/>
        </w:rPr>
        <w:t>В таблице выделить поле для статусов.</w:t>
      </w:r>
    </w:p>
    <w:p w:rsidR="002F08DE" w:rsidRDefault="00DD1BDE" w:rsidP="00DD1BDE">
      <w:pPr>
        <w:tabs>
          <w:tab w:val="left" w:pos="3975"/>
        </w:tabs>
        <w:rPr>
          <w:rFonts w:ascii="Times New Roman" w:hAnsi="Times New Roman" w:cs="Times New Roman"/>
          <w:b/>
          <w:sz w:val="24"/>
          <w:szCs w:val="24"/>
        </w:rPr>
      </w:pPr>
      <w:r w:rsidRPr="00DD1BDE">
        <w:rPr>
          <w:rFonts w:ascii="Times New Roman" w:hAnsi="Times New Roman" w:cs="Times New Roman"/>
          <w:b/>
          <w:sz w:val="24"/>
          <w:szCs w:val="24"/>
        </w:rPr>
        <w:t>Отчеты</w:t>
      </w:r>
    </w:p>
    <w:p w:rsidR="00DD1BDE" w:rsidRDefault="00DD1BDE" w:rsidP="00DD1BDE">
      <w:p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Отчеты формируются по службам (Водопровод, Канализация, УППР, ГППВ).</w:t>
      </w:r>
      <w:r w:rsidR="008042AA">
        <w:rPr>
          <w:rFonts w:ascii="Times New Roman" w:hAnsi="Times New Roman" w:cs="Times New Roman"/>
          <w:sz w:val="24"/>
          <w:szCs w:val="24"/>
        </w:rPr>
        <w:t xml:space="preserve"> Статус в отчетах указан в печатном виде (Закрыто, </w:t>
      </w:r>
      <w:proofErr w:type="gramStart"/>
      <w:r w:rsidR="008042AA">
        <w:rPr>
          <w:rFonts w:ascii="Times New Roman" w:hAnsi="Times New Roman" w:cs="Times New Roman"/>
          <w:sz w:val="24"/>
          <w:szCs w:val="24"/>
        </w:rPr>
        <w:t>Активно</w:t>
      </w:r>
      <w:proofErr w:type="gramEnd"/>
      <w:r w:rsidR="008042AA">
        <w:rPr>
          <w:rFonts w:ascii="Times New Roman" w:hAnsi="Times New Roman" w:cs="Times New Roman"/>
          <w:sz w:val="24"/>
          <w:szCs w:val="24"/>
        </w:rPr>
        <w:t>, На исполнении).</w:t>
      </w:r>
    </w:p>
    <w:p w:rsidR="00CE39EA" w:rsidRDefault="00CE39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39EA" w:rsidRPr="00CE39EA" w:rsidRDefault="00CE39EA" w:rsidP="00DD1BDE">
      <w:pPr>
        <w:tabs>
          <w:tab w:val="left" w:pos="3975"/>
        </w:tabs>
        <w:rPr>
          <w:rFonts w:ascii="Times New Roman" w:hAnsi="Times New Roman" w:cs="Times New Roman"/>
          <w:b/>
          <w:sz w:val="24"/>
          <w:szCs w:val="24"/>
        </w:rPr>
      </w:pPr>
      <w:r w:rsidRPr="00CE39EA">
        <w:rPr>
          <w:rFonts w:ascii="Times New Roman" w:hAnsi="Times New Roman" w:cs="Times New Roman"/>
          <w:b/>
          <w:sz w:val="24"/>
          <w:szCs w:val="24"/>
        </w:rPr>
        <w:lastRenderedPageBreak/>
        <w:t>Задача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CE39EA" w:rsidTr="00CE39EA">
        <w:tc>
          <w:tcPr>
            <w:tcW w:w="4219" w:type="dxa"/>
          </w:tcPr>
          <w:p w:rsidR="00CE39EA" w:rsidRPr="00DF7886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Выделить основные сценарии приложения, определиться с доступами.</w:t>
            </w:r>
          </w:p>
        </w:tc>
        <w:tc>
          <w:tcPr>
            <w:tcW w:w="5352" w:type="dxa"/>
          </w:tcPr>
          <w:p w:rsidR="00CE39EA" w:rsidRPr="00295E9C" w:rsidRDefault="00295E9C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сценария: Журналы, Заявки, Отчеты</w:t>
            </w:r>
          </w:p>
        </w:tc>
      </w:tr>
      <w:tr w:rsidR="00CE39EA" w:rsidTr="00CE39EA">
        <w:tc>
          <w:tcPr>
            <w:tcW w:w="4219" w:type="dxa"/>
          </w:tcPr>
          <w:p w:rsidR="00CE39EA" w:rsidRPr="00E2404F" w:rsidRDefault="00E2404F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Доделать сцена</w:t>
            </w:r>
            <w:r w:rsidR="00A91B54">
              <w:rPr>
                <w:rFonts w:ascii="Times New Roman" w:hAnsi="Times New Roman" w:cs="Times New Roman"/>
                <w:sz w:val="24"/>
                <w:szCs w:val="24"/>
              </w:rPr>
              <w:t xml:space="preserve">рий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картами в Заявке</w:t>
            </w: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Pr="00A91B54" w:rsidRDefault="00A91B54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таблицах найти логические типы</w:t>
            </w: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39EA" w:rsidRDefault="00CE39EA" w:rsidP="00DD1BDE">
      <w:p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</w:p>
    <w:p w:rsidR="00CE39EA" w:rsidRPr="00FD1CAA" w:rsidRDefault="00CE39EA" w:rsidP="00DD1BDE">
      <w:pPr>
        <w:tabs>
          <w:tab w:val="left" w:pos="3975"/>
        </w:tabs>
        <w:rPr>
          <w:rFonts w:ascii="Times New Roman" w:hAnsi="Times New Roman" w:cs="Times New Roman"/>
          <w:b/>
          <w:sz w:val="24"/>
          <w:szCs w:val="24"/>
        </w:rPr>
      </w:pPr>
    </w:p>
    <w:p w:rsidR="00FD1CAA" w:rsidRDefault="00FD1CAA" w:rsidP="00FD1CAA">
      <w:pPr>
        <w:tabs>
          <w:tab w:val="left" w:pos="39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Схема БД</w:t>
      </w:r>
    </w:p>
    <w:p w:rsidR="00F44656" w:rsidRDefault="00F44656" w:rsidP="00F44656">
      <w:pPr>
        <w:tabs>
          <w:tab w:val="left" w:pos="397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Сущности:</w:t>
      </w:r>
    </w:p>
    <w:p w:rsidR="00F44656" w:rsidRDefault="00F44656" w:rsidP="00F44656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Диспетчеры</w:t>
      </w:r>
      <w:r w:rsidR="001566C2">
        <w:rPr>
          <w:rFonts w:ascii="Times New Roman" w:hAnsi="Times New Roman" w:cs="Times New Roman"/>
          <w:sz w:val="24"/>
          <w:szCs w:val="24"/>
        </w:rPr>
        <w:t xml:space="preserve"> (пользователи)</w:t>
      </w:r>
    </w:p>
    <w:p w:rsidR="00F44656" w:rsidRDefault="00F44656" w:rsidP="00F44656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по водопроводу</w:t>
      </w:r>
      <w:r w:rsidR="00423F23">
        <w:rPr>
          <w:rFonts w:ascii="Times New Roman" w:hAnsi="Times New Roman" w:cs="Times New Roman"/>
          <w:sz w:val="24"/>
          <w:szCs w:val="24"/>
        </w:rPr>
        <w:t xml:space="preserve"> (Диспетчеры)</w:t>
      </w:r>
    </w:p>
    <w:p w:rsidR="001566C2" w:rsidRDefault="001566C2" w:rsidP="001566C2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Службы (пользователи)</w:t>
      </w:r>
    </w:p>
    <w:p w:rsidR="001566C2" w:rsidRDefault="001566C2" w:rsidP="001566C2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 по водопроводу</w:t>
      </w:r>
      <w:r w:rsidR="00423F23">
        <w:rPr>
          <w:rFonts w:ascii="Times New Roman" w:hAnsi="Times New Roman" w:cs="Times New Roman"/>
          <w:sz w:val="24"/>
          <w:szCs w:val="24"/>
        </w:rPr>
        <w:t xml:space="preserve"> (Службы)</w:t>
      </w:r>
    </w:p>
    <w:p w:rsidR="001566C2" w:rsidRDefault="001566C2" w:rsidP="001566C2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Статисты (пользователи)</w:t>
      </w:r>
    </w:p>
    <w:p w:rsidR="001F52EC" w:rsidRPr="001566C2" w:rsidRDefault="001F52EC" w:rsidP="001566C2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Филиалы (?)</w:t>
      </w:r>
    </w:p>
    <w:p w:rsidR="004E1492" w:rsidRPr="001F52EC" w:rsidRDefault="00401B3C" w:rsidP="0043680F">
      <w:pPr>
        <w:tabs>
          <w:tab w:val="left" w:pos="397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2EC">
        <w:rPr>
          <w:rFonts w:ascii="Times New Roman" w:hAnsi="Times New Roman" w:cs="Times New Roman"/>
          <w:b/>
          <w:sz w:val="24"/>
          <w:szCs w:val="24"/>
        </w:rPr>
        <w:t>Диспетчеры</w:t>
      </w:r>
      <w:r w:rsidR="001566C2" w:rsidRPr="001F52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52EC" w:rsidRDefault="004E1492" w:rsidP="0043680F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1F52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7320B6">
        <w:rPr>
          <w:rFonts w:ascii="Times New Roman" w:hAnsi="Times New Roman" w:cs="Times New Roman"/>
          <w:b/>
          <w:sz w:val="24"/>
          <w:szCs w:val="24"/>
          <w:lang w:val="en-US"/>
        </w:rPr>
        <w:t>Registry</w:t>
      </w:r>
      <w:r w:rsidR="008A21B1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Pr="001F52EC">
        <w:rPr>
          <w:rFonts w:ascii="Times New Roman" w:hAnsi="Times New Roman" w:cs="Times New Roman"/>
          <w:b/>
          <w:sz w:val="24"/>
          <w:szCs w:val="24"/>
          <w:lang w:val="en-US"/>
        </w:rPr>
        <w:t>Simf</w:t>
      </w:r>
      <w:r w:rsidR="001F52EC">
        <w:rPr>
          <w:rFonts w:ascii="Times New Roman" w:hAnsi="Times New Roman" w:cs="Times New Roman"/>
          <w:b/>
          <w:sz w:val="24"/>
          <w:szCs w:val="24"/>
          <w:lang w:val="en-US"/>
        </w:rPr>
        <w:t>eropol</w:t>
      </w:r>
      <w:proofErr w:type="spellEnd"/>
      <w:r w:rsidR="001F5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320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320B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1F52E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1F52EC">
        <w:rPr>
          <w:rFonts w:ascii="Times New Roman" w:hAnsi="Times New Roman" w:cs="Times New Roman"/>
          <w:sz w:val="24"/>
          <w:szCs w:val="24"/>
          <w:lang w:val="en-US"/>
        </w:rPr>
        <w:t>, login, password</w:t>
      </w:r>
      <w:r w:rsidR="00C7674A">
        <w:rPr>
          <w:rFonts w:ascii="Times New Roman" w:hAnsi="Times New Roman" w:cs="Times New Roman"/>
          <w:sz w:val="24"/>
          <w:szCs w:val="24"/>
          <w:lang w:val="en-US"/>
        </w:rPr>
        <w:t>, access</w:t>
      </w:r>
      <w:r w:rsidR="001F52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3680F" w:rsidRPr="001F52EC" w:rsidRDefault="00D1049D" w:rsidP="0043680F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49D">
        <w:rPr>
          <w:rFonts w:ascii="Times New Roman" w:hAnsi="Times New Roman" w:cs="Times New Roman"/>
          <w:sz w:val="24"/>
          <w:szCs w:val="24"/>
        </w:rPr>
        <w:t>Типы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49D">
        <w:rPr>
          <w:rFonts w:ascii="Times New Roman" w:hAnsi="Times New Roman" w:cs="Times New Roman"/>
          <w:sz w:val="24"/>
          <w:szCs w:val="24"/>
        </w:rPr>
        <w:t>данных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104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320B6">
        <w:rPr>
          <w:rFonts w:ascii="Times New Roman" w:hAnsi="Times New Roman" w:cs="Times New Roman"/>
          <w:b/>
          <w:sz w:val="24"/>
          <w:szCs w:val="24"/>
          <w:lang w:val="en-US"/>
        </w:rPr>
        <w:t>Registry</w:t>
      </w:r>
      <w:r w:rsidR="008A21B1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="001F52EC" w:rsidRPr="001F52EC">
        <w:rPr>
          <w:rFonts w:ascii="Times New Roman" w:hAnsi="Times New Roman" w:cs="Times New Roman"/>
          <w:b/>
          <w:sz w:val="24"/>
          <w:szCs w:val="24"/>
          <w:lang w:val="en-US"/>
        </w:rPr>
        <w:t>Simferopol</w:t>
      </w:r>
      <w:proofErr w:type="spellEnd"/>
      <w:r w:rsidR="001F5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52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F52EC"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  <w:r w:rsidR="001F52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1F52EC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="001F52EC">
        <w:rPr>
          <w:rFonts w:ascii="Times New Roman" w:hAnsi="Times New Roman" w:cs="Times New Roman"/>
          <w:sz w:val="24"/>
          <w:szCs w:val="24"/>
          <w:lang w:val="en-US"/>
        </w:rPr>
        <w:t>30), CHAR(30)</w:t>
      </w:r>
      <w:r w:rsidR="00C76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67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F52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3680F" w:rsidRDefault="0043680F" w:rsidP="0043680F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D86E86">
        <w:rPr>
          <w:rFonts w:ascii="Times New Roman" w:hAnsi="Times New Roman" w:cs="Times New Roman"/>
          <w:sz w:val="24"/>
          <w:szCs w:val="24"/>
        </w:rPr>
        <w:t>аблица</w:t>
      </w:r>
      <w:r w:rsidR="00D86E86" w:rsidRPr="001F52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D1049D">
        <w:rPr>
          <w:rFonts w:ascii="Times New Roman" w:hAnsi="Times New Roman" w:cs="Times New Roman"/>
          <w:b/>
          <w:sz w:val="24"/>
          <w:szCs w:val="24"/>
          <w:lang w:val="en-US"/>
        </w:rPr>
        <w:t>Ticket</w:t>
      </w:r>
      <w:r w:rsidR="007F4702">
        <w:rPr>
          <w:rFonts w:ascii="Times New Roman" w:hAnsi="Times New Roman" w:cs="Times New Roman"/>
          <w:b/>
          <w:sz w:val="24"/>
          <w:szCs w:val="24"/>
          <w:lang w:val="en-US"/>
        </w:rPr>
        <w:t>Plumbing</w:t>
      </w:r>
      <w:proofErr w:type="spellEnd"/>
      <w:r w:rsidR="001F52EC" w:rsidRPr="001F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119B4" w:rsidRPr="00166A91">
        <w:rPr>
          <w:rFonts w:ascii="Times New Roman" w:hAnsi="Times New Roman" w:cs="Times New Roman"/>
          <w:sz w:val="24"/>
          <w:szCs w:val="24"/>
          <w:highlight w:val="red"/>
          <w:u w:val="single"/>
          <w:lang w:val="en-US"/>
        </w:rPr>
        <w:t>Ticket</w:t>
      </w:r>
      <w:r w:rsidR="007F4702" w:rsidRPr="00166A91">
        <w:rPr>
          <w:rFonts w:ascii="Times New Roman" w:hAnsi="Times New Roman" w:cs="Times New Roman"/>
          <w:sz w:val="24"/>
          <w:szCs w:val="24"/>
          <w:highlight w:val="red"/>
          <w:u w:val="single"/>
          <w:lang w:val="en-US"/>
        </w:rPr>
        <w:t>Plumbing</w:t>
      </w:r>
      <w:r w:rsidR="0066244B" w:rsidRPr="00166A91">
        <w:rPr>
          <w:rFonts w:ascii="Times New Roman" w:hAnsi="Times New Roman" w:cs="Times New Roman"/>
          <w:sz w:val="24"/>
          <w:szCs w:val="24"/>
          <w:highlight w:val="red"/>
          <w:u w:val="single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11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9B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66A91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spellEnd"/>
      <w:r w:rsidR="003119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119B4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166A91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spellEnd"/>
      <w:r w:rsidR="003119B4">
        <w:rPr>
          <w:rFonts w:ascii="Times New Roman" w:hAnsi="Times New Roman" w:cs="Times New Roman"/>
          <w:sz w:val="24"/>
          <w:szCs w:val="24"/>
          <w:lang w:val="en-US"/>
        </w:rPr>
        <w:t xml:space="preserve">, Type, Description, </w:t>
      </w:r>
      <w:proofErr w:type="spellStart"/>
      <w:r w:rsidR="00BD5376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85164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D5376">
        <w:rPr>
          <w:rFonts w:ascii="Times New Roman" w:hAnsi="Times New Roman" w:cs="Times New Roman"/>
          <w:sz w:val="24"/>
          <w:szCs w:val="24"/>
          <w:lang w:val="en-US"/>
        </w:rPr>
        <w:t>ckCheck</w:t>
      </w:r>
      <w:r w:rsidR="00F84FF3">
        <w:rPr>
          <w:rFonts w:ascii="Times New Roman" w:hAnsi="Times New Roman" w:cs="Times New Roman"/>
          <w:sz w:val="24"/>
          <w:szCs w:val="24"/>
          <w:lang w:val="en-US"/>
        </w:rPr>
        <w:t>Box</w:t>
      </w:r>
      <w:proofErr w:type="spellEnd"/>
      <w:r w:rsidR="00BD53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D5376">
        <w:rPr>
          <w:rFonts w:ascii="Times New Roman" w:hAnsi="Times New Roman" w:cs="Times New Roman"/>
          <w:sz w:val="24"/>
          <w:szCs w:val="24"/>
          <w:lang w:val="en-US"/>
        </w:rPr>
        <w:t>PlanCheck</w:t>
      </w:r>
      <w:r w:rsidR="00F84FF3">
        <w:rPr>
          <w:rFonts w:ascii="Times New Roman" w:hAnsi="Times New Roman" w:cs="Times New Roman"/>
          <w:sz w:val="24"/>
          <w:szCs w:val="24"/>
          <w:lang w:val="en-US"/>
        </w:rPr>
        <w:t>Box</w:t>
      </w:r>
      <w:proofErr w:type="spellEnd"/>
      <w:r w:rsidR="00401B3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D53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049D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="00BD5376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F84FF3">
        <w:rPr>
          <w:rFonts w:ascii="Times New Roman" w:hAnsi="Times New Roman" w:cs="Times New Roman"/>
          <w:sz w:val="24"/>
          <w:szCs w:val="24"/>
          <w:lang w:val="en-US"/>
        </w:rPr>
        <w:t>Box</w:t>
      </w:r>
      <w:proofErr w:type="spellEnd"/>
      <w:r w:rsidR="00D104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1B3C">
        <w:rPr>
          <w:rFonts w:ascii="Times New Roman" w:hAnsi="Times New Roman" w:cs="Times New Roman"/>
          <w:sz w:val="24"/>
          <w:szCs w:val="24"/>
          <w:lang w:val="en-US"/>
        </w:rPr>
        <w:t xml:space="preserve"> Phone, </w:t>
      </w:r>
      <w:r w:rsidR="00401B3C" w:rsidRPr="00E240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Area, City,</w:t>
      </w:r>
      <w:r w:rsidR="00D1049D">
        <w:rPr>
          <w:rFonts w:ascii="Times New Roman" w:hAnsi="Times New Roman" w:cs="Times New Roman"/>
          <w:sz w:val="24"/>
          <w:szCs w:val="24"/>
          <w:lang w:val="en-US"/>
        </w:rPr>
        <w:t xml:space="preserve"> Street, Home, </w:t>
      </w:r>
      <w:r w:rsidR="00401B3C">
        <w:rPr>
          <w:rFonts w:ascii="Times New Roman" w:hAnsi="Times New Roman" w:cs="Times New Roman"/>
          <w:sz w:val="24"/>
          <w:szCs w:val="24"/>
          <w:lang w:val="en-US"/>
        </w:rPr>
        <w:t>Notes,</w:t>
      </w:r>
      <w:r w:rsidR="00D1049D">
        <w:rPr>
          <w:rFonts w:ascii="Times New Roman" w:hAnsi="Times New Roman" w:cs="Times New Roman"/>
          <w:sz w:val="24"/>
          <w:szCs w:val="24"/>
          <w:lang w:val="en-US"/>
        </w:rPr>
        <w:t xml:space="preserve"> Coordinates,</w:t>
      </w:r>
      <w:r w:rsidR="00401B3C">
        <w:rPr>
          <w:rFonts w:ascii="Times New Roman" w:hAnsi="Times New Roman" w:cs="Times New Roman"/>
          <w:sz w:val="24"/>
          <w:szCs w:val="24"/>
          <w:lang w:val="en-US"/>
        </w:rPr>
        <w:t xml:space="preserve"> Sector, Photo, Work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01B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01B3C" w:rsidRPr="00AC1FCB" w:rsidRDefault="00020B4E" w:rsidP="0043680F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B4E">
        <w:rPr>
          <w:rFonts w:ascii="Times New Roman" w:hAnsi="Times New Roman" w:cs="Times New Roman"/>
          <w:sz w:val="24"/>
          <w:szCs w:val="24"/>
        </w:rPr>
        <w:t>Типы</w:t>
      </w:r>
      <w:r w:rsidRPr="00020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</w:t>
      </w:r>
      <w:r w:rsidRPr="00020B4E">
        <w:rPr>
          <w:rFonts w:ascii="Times New Roman" w:hAnsi="Times New Roman" w:cs="Times New Roman"/>
          <w:sz w:val="24"/>
          <w:szCs w:val="24"/>
        </w:rPr>
        <w:t>х</w:t>
      </w:r>
      <w:r w:rsidRPr="00020B4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20B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C1FCB" w:rsidRPr="001F52EC">
        <w:rPr>
          <w:rFonts w:ascii="Times New Roman" w:hAnsi="Times New Roman" w:cs="Times New Roman"/>
          <w:b/>
          <w:sz w:val="24"/>
          <w:szCs w:val="24"/>
          <w:lang w:val="en-US"/>
        </w:rPr>
        <w:t>Ticket</w:t>
      </w:r>
      <w:r w:rsidR="00130040">
        <w:rPr>
          <w:rFonts w:ascii="Times New Roman" w:hAnsi="Times New Roman" w:cs="Times New Roman"/>
          <w:b/>
          <w:sz w:val="24"/>
          <w:szCs w:val="24"/>
          <w:lang w:val="en-US"/>
        </w:rPr>
        <w:t>Plumbing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F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F52EC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="00AC1FCB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spellEnd"/>
      <w:r w:rsidR="008740AB">
        <w:rPr>
          <w:rFonts w:ascii="Times New Roman" w:hAnsi="Times New Roman" w:cs="Times New Roman"/>
          <w:sz w:val="24"/>
          <w:szCs w:val="24"/>
          <w:lang w:val="en-US"/>
        </w:rPr>
        <w:t xml:space="preserve">, DATE, TIME, </w:t>
      </w:r>
      <w:proofErr w:type="gramStart"/>
      <w:r w:rsidR="008740A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="008740AB">
        <w:rPr>
          <w:rFonts w:ascii="Times New Roman" w:hAnsi="Times New Roman" w:cs="Times New Roman"/>
          <w:sz w:val="24"/>
          <w:szCs w:val="24"/>
          <w:lang w:val="en-US"/>
        </w:rPr>
        <w:t>50)</w:t>
      </w:r>
      <w:r w:rsidR="00A05155">
        <w:rPr>
          <w:rFonts w:ascii="Times New Roman" w:hAnsi="Times New Roman" w:cs="Times New Roman"/>
          <w:sz w:val="24"/>
          <w:szCs w:val="24"/>
          <w:lang w:val="en-US"/>
        </w:rPr>
        <w:t>, VARCHAR</w:t>
      </w:r>
      <w:r w:rsidR="008740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44656">
        <w:rPr>
          <w:rFonts w:ascii="Times New Roman" w:hAnsi="Times New Roman" w:cs="Times New Roman"/>
          <w:sz w:val="24"/>
          <w:szCs w:val="24"/>
          <w:lang w:val="en-US"/>
        </w:rPr>
        <w:t>INT(1), INT(1)</w:t>
      </w:r>
      <w:r w:rsidR="00D1049D">
        <w:rPr>
          <w:rFonts w:ascii="Times New Roman" w:hAnsi="Times New Roman" w:cs="Times New Roman"/>
          <w:sz w:val="24"/>
          <w:szCs w:val="24"/>
          <w:lang w:val="en-US"/>
        </w:rPr>
        <w:t>, INT(1),</w:t>
      </w:r>
      <w:r w:rsidR="00F446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0AB">
        <w:rPr>
          <w:rFonts w:ascii="Times New Roman" w:hAnsi="Times New Roman" w:cs="Times New Roman"/>
          <w:sz w:val="24"/>
          <w:szCs w:val="24"/>
          <w:lang w:val="en-US"/>
        </w:rPr>
        <w:t>UNSIGNED INT</w:t>
      </w:r>
      <w:r w:rsidR="00EE6DB5">
        <w:rPr>
          <w:rFonts w:ascii="Times New Roman" w:hAnsi="Times New Roman" w:cs="Times New Roman"/>
          <w:sz w:val="24"/>
          <w:szCs w:val="24"/>
          <w:lang w:val="en-US"/>
        </w:rPr>
        <w:t xml:space="preserve">(20), </w:t>
      </w:r>
      <w:r w:rsidR="00A05155">
        <w:rPr>
          <w:rFonts w:ascii="Times New Roman" w:hAnsi="Times New Roman" w:cs="Times New Roman"/>
          <w:sz w:val="24"/>
          <w:szCs w:val="24"/>
          <w:lang w:val="en-US"/>
        </w:rPr>
        <w:t>CHAR(50), CHAR(50), CHAR(50), CHAR(50)</w:t>
      </w:r>
      <w:r w:rsidR="00574C92">
        <w:rPr>
          <w:rFonts w:ascii="Times New Roman" w:hAnsi="Times New Roman" w:cs="Times New Roman"/>
          <w:sz w:val="24"/>
          <w:szCs w:val="24"/>
          <w:lang w:val="en-US"/>
        </w:rPr>
        <w:t>, VARCHAR, VARCHAR, CHAR(30), CHAR(30), CHAR(30)</w:t>
      </w:r>
      <w:r w:rsidR="00AC1F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74C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2EC" w:rsidRDefault="001F52EC" w:rsidP="001F52EC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1F52E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562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56275">
        <w:rPr>
          <w:rFonts w:ascii="Times New Roman" w:hAnsi="Times New Roman" w:cs="Times New Roman"/>
          <w:b/>
          <w:sz w:val="24"/>
          <w:szCs w:val="24"/>
          <w:lang w:val="en-US"/>
        </w:rPr>
        <w:t>ServicesSimferopol</w:t>
      </w:r>
      <w:proofErr w:type="spellEnd"/>
      <w:r w:rsidRPr="007562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6275">
        <w:rPr>
          <w:rFonts w:ascii="Times New Roman" w:hAnsi="Times New Roman" w:cs="Times New Roman"/>
          <w:sz w:val="24"/>
          <w:szCs w:val="24"/>
          <w:lang w:val="en-US"/>
        </w:rPr>
        <w:t>SirviceID</w:t>
      </w:r>
      <w:proofErr w:type="spellEnd"/>
      <w:r w:rsidRPr="00756275">
        <w:rPr>
          <w:rFonts w:ascii="Times New Roman" w:hAnsi="Times New Roman" w:cs="Times New Roman"/>
          <w:sz w:val="24"/>
          <w:szCs w:val="24"/>
          <w:lang w:val="en-US"/>
        </w:rPr>
        <w:t>, login, password);</w:t>
      </w:r>
    </w:p>
    <w:p w:rsidR="0066244B" w:rsidRPr="0066244B" w:rsidRDefault="00D1049D" w:rsidP="001F52EC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49D">
        <w:rPr>
          <w:rFonts w:ascii="Times New Roman" w:hAnsi="Times New Roman" w:cs="Times New Roman"/>
          <w:sz w:val="24"/>
          <w:szCs w:val="24"/>
        </w:rPr>
        <w:t>Типы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49D">
        <w:rPr>
          <w:rFonts w:ascii="Times New Roman" w:hAnsi="Times New Roman" w:cs="Times New Roman"/>
          <w:sz w:val="24"/>
          <w:szCs w:val="24"/>
        </w:rPr>
        <w:t>данных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6244B" w:rsidRPr="0066244B">
        <w:rPr>
          <w:rFonts w:ascii="Times New Roman" w:hAnsi="Times New Roman" w:cs="Times New Roman"/>
          <w:b/>
          <w:sz w:val="24"/>
          <w:szCs w:val="24"/>
          <w:lang w:val="en-US"/>
        </w:rPr>
        <w:t>ServicesSimferopol</w:t>
      </w:r>
      <w:proofErr w:type="spellEnd"/>
      <w:r w:rsidR="0066244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6244B"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  <w:r w:rsidR="006624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66244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="0066244B">
        <w:rPr>
          <w:rFonts w:ascii="Times New Roman" w:hAnsi="Times New Roman" w:cs="Times New Roman"/>
          <w:sz w:val="24"/>
          <w:szCs w:val="24"/>
          <w:lang w:val="en-US"/>
        </w:rPr>
        <w:t>30), CHAR(30));</w:t>
      </w:r>
    </w:p>
    <w:p w:rsidR="00574C92" w:rsidRDefault="00756275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7F47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F47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56275">
        <w:rPr>
          <w:rFonts w:ascii="Times New Roman" w:hAnsi="Times New Roman" w:cs="Times New Roman"/>
          <w:b/>
          <w:sz w:val="24"/>
          <w:szCs w:val="24"/>
          <w:lang w:val="en-US"/>
        </w:rPr>
        <w:t>Work</w:t>
      </w:r>
      <w:r w:rsidR="0066244B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574C92">
        <w:rPr>
          <w:rFonts w:ascii="Times New Roman" w:hAnsi="Times New Roman" w:cs="Times New Roman"/>
          <w:b/>
          <w:sz w:val="24"/>
          <w:szCs w:val="24"/>
          <w:lang w:val="en-US"/>
        </w:rPr>
        <w:t>Plumbing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F4702">
        <w:rPr>
          <w:rFonts w:ascii="Times New Roman" w:hAnsi="Times New Roman" w:cs="Times New Roman"/>
          <w:sz w:val="24"/>
          <w:szCs w:val="24"/>
          <w:u w:val="single"/>
          <w:lang w:val="en-US"/>
        </w:rPr>
        <w:t>WorksPlumbing</w:t>
      </w:r>
      <w:r w:rsidR="0066244B" w:rsidRPr="0066244B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proofErr w:type="spellEnd"/>
      <w:r w:rsidR="006624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F4702" w:rsidRPr="00574C92">
        <w:rPr>
          <w:rFonts w:ascii="Times New Roman" w:hAnsi="Times New Roman" w:cs="Times New Roman"/>
          <w:i/>
          <w:sz w:val="24"/>
          <w:szCs w:val="24"/>
          <w:highlight w:val="red"/>
          <w:lang w:val="en-US"/>
        </w:rPr>
        <w:t>TicketPlumbing</w:t>
      </w:r>
      <w:r w:rsidR="0066244B" w:rsidRPr="00574C92">
        <w:rPr>
          <w:rFonts w:ascii="Times New Roman" w:hAnsi="Times New Roman" w:cs="Times New Roman"/>
          <w:i/>
          <w:sz w:val="24"/>
          <w:szCs w:val="24"/>
          <w:highlight w:val="red"/>
          <w:lang w:val="en-US"/>
        </w:rPr>
        <w:t>ID</w:t>
      </w:r>
      <w:proofErr w:type="spellEnd"/>
      <w:r w:rsidR="0066244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F4702" w:rsidRPr="007F47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A91">
        <w:rPr>
          <w:rFonts w:ascii="Times New Roman" w:hAnsi="Times New Roman" w:cs="Times New Roman"/>
          <w:sz w:val="24"/>
          <w:szCs w:val="24"/>
          <w:lang w:val="en-US"/>
        </w:rPr>
        <w:t>DateBegin</w:t>
      </w:r>
      <w:proofErr w:type="spellEnd"/>
      <w:r w:rsidR="00166A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6A91">
        <w:rPr>
          <w:rFonts w:ascii="Times New Roman" w:hAnsi="Times New Roman" w:cs="Times New Roman"/>
          <w:sz w:val="24"/>
          <w:szCs w:val="24"/>
          <w:lang w:val="en-US"/>
        </w:rPr>
        <w:t>TimeBegin</w:t>
      </w:r>
      <w:proofErr w:type="spellEnd"/>
      <w:r w:rsidR="00166A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6A91">
        <w:rPr>
          <w:rFonts w:ascii="Times New Roman" w:hAnsi="Times New Roman" w:cs="Times New Roman"/>
          <w:sz w:val="24"/>
          <w:szCs w:val="24"/>
          <w:lang w:val="en-US"/>
        </w:rPr>
        <w:t>DateEnd</w:t>
      </w:r>
      <w:proofErr w:type="spellEnd"/>
      <w:r w:rsidR="00166A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91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B54">
        <w:rPr>
          <w:rFonts w:ascii="Times New Roman" w:hAnsi="Times New Roman" w:cs="Times New Roman"/>
          <w:sz w:val="24"/>
          <w:szCs w:val="24"/>
          <w:lang w:val="en-US"/>
        </w:rPr>
        <w:t>TimeEnd</w:t>
      </w:r>
      <w:proofErr w:type="spellEnd"/>
      <w:r w:rsidR="00A91B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66A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4851"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="00FB5697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="00FB56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B5697">
        <w:rPr>
          <w:rFonts w:ascii="Times New Roman" w:hAnsi="Times New Roman" w:cs="Times New Roman"/>
          <w:sz w:val="24"/>
          <w:szCs w:val="24"/>
          <w:lang w:val="en-US"/>
        </w:rPr>
        <w:t>PlanCheckBox</w:t>
      </w:r>
      <w:proofErr w:type="spellEnd"/>
      <w:r w:rsidR="00FB56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B5697">
        <w:rPr>
          <w:rFonts w:ascii="Times New Roman" w:hAnsi="Times New Roman" w:cs="Times New Roman"/>
          <w:sz w:val="24"/>
          <w:szCs w:val="24"/>
          <w:lang w:val="en-US"/>
        </w:rPr>
        <w:t>Kinds</w:t>
      </w:r>
      <w:r w:rsidR="001641FA">
        <w:rPr>
          <w:rFonts w:ascii="Times New Roman" w:hAnsi="Times New Roman" w:cs="Times New Roman"/>
          <w:sz w:val="24"/>
          <w:szCs w:val="24"/>
          <w:lang w:val="en-US"/>
        </w:rPr>
        <w:t>Works</w:t>
      </w:r>
      <w:proofErr w:type="spellEnd"/>
      <w:r w:rsidR="001641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602C8">
        <w:rPr>
          <w:rFonts w:ascii="Times New Roman" w:hAnsi="Times New Roman" w:cs="Times New Roman"/>
          <w:sz w:val="24"/>
          <w:szCs w:val="24"/>
          <w:lang w:val="en-US"/>
        </w:rPr>
        <w:t xml:space="preserve">Team, </w:t>
      </w:r>
      <w:r w:rsidR="00166A91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="00C602C8">
        <w:rPr>
          <w:rFonts w:ascii="Times New Roman" w:hAnsi="Times New Roman" w:cs="Times New Roman"/>
          <w:sz w:val="24"/>
          <w:szCs w:val="24"/>
          <w:lang w:val="en-US"/>
        </w:rPr>
        <w:t>ace, Desc</w:t>
      </w:r>
      <w:r w:rsidR="00166A9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602C8">
        <w:rPr>
          <w:rFonts w:ascii="Times New Roman" w:hAnsi="Times New Roman" w:cs="Times New Roman"/>
          <w:sz w:val="24"/>
          <w:szCs w:val="24"/>
          <w:lang w:val="en-US"/>
        </w:rPr>
        <w:t xml:space="preserve">iption, Drivers, </w:t>
      </w:r>
      <w:proofErr w:type="spellStart"/>
      <w:r w:rsidR="0033347E">
        <w:rPr>
          <w:rFonts w:ascii="Times New Roman" w:hAnsi="Times New Roman" w:cs="Times New Roman"/>
          <w:sz w:val="24"/>
          <w:szCs w:val="24"/>
          <w:lang w:val="en-US"/>
        </w:rPr>
        <w:t>SpecialTechnics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334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4C92" w:rsidRDefault="00D1049D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49D">
        <w:rPr>
          <w:rFonts w:ascii="Times New Roman" w:hAnsi="Times New Roman" w:cs="Times New Roman"/>
          <w:sz w:val="24"/>
          <w:szCs w:val="24"/>
        </w:rPr>
        <w:t>Типы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49D">
        <w:rPr>
          <w:rFonts w:ascii="Times New Roman" w:hAnsi="Times New Roman" w:cs="Times New Roman"/>
          <w:sz w:val="24"/>
          <w:szCs w:val="24"/>
        </w:rPr>
        <w:t>данных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104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F4702" w:rsidRPr="007F4702">
        <w:rPr>
          <w:rFonts w:ascii="Times New Roman" w:hAnsi="Times New Roman" w:cs="Times New Roman"/>
          <w:b/>
          <w:sz w:val="24"/>
          <w:szCs w:val="24"/>
          <w:lang w:val="en-US"/>
        </w:rPr>
        <w:t>Works</w:t>
      </w:r>
      <w:r w:rsidR="00166A91">
        <w:rPr>
          <w:rFonts w:ascii="Times New Roman" w:hAnsi="Times New Roman" w:cs="Times New Roman"/>
          <w:b/>
          <w:sz w:val="24"/>
          <w:szCs w:val="24"/>
          <w:lang w:val="en-US"/>
        </w:rPr>
        <w:t>Plumbing</w:t>
      </w:r>
      <w:proofErr w:type="spellEnd"/>
      <w:r w:rsidR="00333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7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3347E"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  <w:r w:rsidR="003334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91B54">
        <w:rPr>
          <w:rFonts w:ascii="Times New Roman" w:hAnsi="Times New Roman" w:cs="Times New Roman"/>
          <w:sz w:val="24"/>
          <w:szCs w:val="24"/>
          <w:lang w:val="en-US"/>
        </w:rPr>
        <w:t xml:space="preserve">DATA, TIME, DATA, TIME, </w:t>
      </w:r>
      <w:proofErr w:type="gramStart"/>
      <w:r w:rsidR="0033347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A91B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91B5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33347E">
        <w:rPr>
          <w:rFonts w:ascii="Times New Roman" w:hAnsi="Times New Roman" w:cs="Times New Roman"/>
          <w:sz w:val="24"/>
          <w:szCs w:val="24"/>
          <w:lang w:val="en-US"/>
        </w:rPr>
        <w:t xml:space="preserve">, INT(1), INT(1), </w:t>
      </w:r>
      <w:r w:rsidR="007F4702">
        <w:rPr>
          <w:rFonts w:ascii="Times New Roman" w:hAnsi="Times New Roman" w:cs="Times New Roman"/>
          <w:sz w:val="24"/>
          <w:szCs w:val="24"/>
          <w:lang w:val="en-US"/>
        </w:rPr>
        <w:t>CHAR(30), CHAR(30), CHAR(30)</w:t>
      </w:r>
      <w:r w:rsidR="0033347E">
        <w:rPr>
          <w:rFonts w:ascii="Times New Roman" w:hAnsi="Times New Roman" w:cs="Times New Roman"/>
          <w:sz w:val="24"/>
          <w:szCs w:val="24"/>
          <w:lang w:val="en-US"/>
        </w:rPr>
        <w:t>, VARCHAR</w:t>
      </w:r>
      <w:r w:rsidR="00C602C8">
        <w:rPr>
          <w:rFonts w:ascii="Times New Roman" w:hAnsi="Times New Roman" w:cs="Times New Roman"/>
          <w:sz w:val="24"/>
          <w:szCs w:val="24"/>
          <w:lang w:val="en-US"/>
        </w:rPr>
        <w:t>, CHAR(30),</w:t>
      </w:r>
      <w:r w:rsidR="0033347E">
        <w:rPr>
          <w:rFonts w:ascii="Times New Roman" w:hAnsi="Times New Roman" w:cs="Times New Roman"/>
          <w:sz w:val="24"/>
          <w:szCs w:val="24"/>
          <w:lang w:val="en-US"/>
        </w:rPr>
        <w:t xml:space="preserve"> CHAR(30)</w:t>
      </w:r>
      <w:r w:rsidR="007F470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334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20B6" w:rsidRDefault="0033347E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57697B">
        <w:rPr>
          <w:rFonts w:ascii="Times New Roman" w:hAnsi="Times New Roman" w:cs="Times New Roman"/>
          <w:sz w:val="24"/>
          <w:szCs w:val="24"/>
        </w:rPr>
        <w:t xml:space="preserve"> одну</w:t>
      </w:r>
      <w:r>
        <w:rPr>
          <w:rFonts w:ascii="Times New Roman" w:hAnsi="Times New Roman" w:cs="Times New Roman"/>
          <w:sz w:val="24"/>
          <w:szCs w:val="24"/>
        </w:rPr>
        <w:t xml:space="preserve"> заявку с уникальным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3347E">
        <w:rPr>
          <w:rFonts w:ascii="Times New Roman" w:hAnsi="Times New Roman" w:cs="Times New Roman"/>
          <w:sz w:val="24"/>
          <w:szCs w:val="24"/>
        </w:rPr>
        <w:t xml:space="preserve"> </w:t>
      </w:r>
      <w:r w:rsidR="0023072D">
        <w:rPr>
          <w:rFonts w:ascii="Times New Roman" w:hAnsi="Times New Roman" w:cs="Times New Roman"/>
          <w:sz w:val="24"/>
          <w:szCs w:val="24"/>
        </w:rPr>
        <w:t xml:space="preserve">пишут </w:t>
      </w:r>
      <w:r>
        <w:rPr>
          <w:rFonts w:ascii="Times New Roman" w:hAnsi="Times New Roman" w:cs="Times New Roman"/>
          <w:sz w:val="24"/>
          <w:szCs w:val="24"/>
        </w:rPr>
        <w:t>Диспетчеры и Службы. Создать 2 таблицы.</w:t>
      </w:r>
      <w:r w:rsidR="0057697B">
        <w:rPr>
          <w:rFonts w:ascii="Times New Roman" w:hAnsi="Times New Roman" w:cs="Times New Roman"/>
          <w:sz w:val="24"/>
          <w:szCs w:val="24"/>
        </w:rPr>
        <w:t xml:space="preserve"> При выборе опции «Карта» данные с </w:t>
      </w:r>
      <w:proofErr w:type="spellStart"/>
      <w:r w:rsidR="0057697B">
        <w:rPr>
          <w:rFonts w:ascii="Times New Roman" w:hAnsi="Times New Roman" w:cs="Times New Roman"/>
          <w:sz w:val="24"/>
          <w:szCs w:val="24"/>
        </w:rPr>
        <w:t>геолокации</w:t>
      </w:r>
      <w:proofErr w:type="spellEnd"/>
      <w:r w:rsidR="0057697B">
        <w:rPr>
          <w:rFonts w:ascii="Times New Roman" w:hAnsi="Times New Roman" w:cs="Times New Roman"/>
          <w:sz w:val="24"/>
          <w:szCs w:val="24"/>
        </w:rPr>
        <w:t xml:space="preserve"> добавляется в описание.</w:t>
      </w:r>
    </w:p>
    <w:p w:rsidR="007320B6" w:rsidRDefault="007320B6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20B6" w:rsidRDefault="007320B6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RegisterU</w:t>
      </w:r>
      <w:r w:rsidR="00005558">
        <w:rPr>
          <w:rFonts w:ascii="Times New Roman" w:hAnsi="Times New Roman" w:cs="Times New Roman"/>
          <w:sz w:val="24"/>
          <w:szCs w:val="24"/>
          <w:lang w:val="en-US"/>
        </w:rPr>
        <w:t>sersSimferopol</w:t>
      </w:r>
      <w:proofErr w:type="spellEnd"/>
      <w:r w:rsidR="00005558" w:rsidRPr="00005558">
        <w:rPr>
          <w:rFonts w:ascii="Times New Roman" w:hAnsi="Times New Roman" w:cs="Times New Roman"/>
          <w:sz w:val="24"/>
          <w:szCs w:val="24"/>
        </w:rPr>
        <w:t xml:space="preserve"> </w:t>
      </w:r>
      <w:r w:rsidR="00005558">
        <w:rPr>
          <w:rFonts w:ascii="Times New Roman" w:hAnsi="Times New Roman" w:cs="Times New Roman"/>
          <w:sz w:val="24"/>
          <w:szCs w:val="24"/>
        </w:rPr>
        <w:t xml:space="preserve">размещены авторизированные пользователи. У каждого есть поле </w:t>
      </w:r>
      <w:r w:rsidR="0000555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005558" w:rsidRPr="00005558">
        <w:rPr>
          <w:rFonts w:ascii="Times New Roman" w:hAnsi="Times New Roman" w:cs="Times New Roman"/>
          <w:sz w:val="24"/>
          <w:szCs w:val="24"/>
        </w:rPr>
        <w:t xml:space="preserve"> </w:t>
      </w:r>
      <w:r w:rsidR="00005558">
        <w:rPr>
          <w:rFonts w:ascii="Times New Roman" w:hAnsi="Times New Roman" w:cs="Times New Roman"/>
          <w:sz w:val="24"/>
          <w:szCs w:val="24"/>
        </w:rPr>
        <w:t>с идентификатором доступа к ресурсам. Например, 100 – это диспетчер, получает доступ к ресурсу создания заявки, просмотра журнала, печати отчета.</w:t>
      </w:r>
    </w:p>
    <w:p w:rsidR="0023072D" w:rsidRDefault="00005558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(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0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служб – это идентификатор 50. Они имеют </w:t>
      </w:r>
      <w:r w:rsidR="00EF2AE0">
        <w:rPr>
          <w:rFonts w:ascii="Times New Roman" w:hAnsi="Times New Roman" w:cs="Times New Roman"/>
          <w:sz w:val="24"/>
          <w:szCs w:val="24"/>
        </w:rPr>
        <w:t>доступ к опции дополнения</w:t>
      </w:r>
      <w:r>
        <w:rPr>
          <w:rFonts w:ascii="Times New Roman" w:hAnsi="Times New Roman" w:cs="Times New Roman"/>
          <w:sz w:val="24"/>
          <w:szCs w:val="24"/>
        </w:rPr>
        <w:t xml:space="preserve"> созданной диспетчером заявки</w:t>
      </w:r>
      <w:r w:rsidR="00EF2AE0">
        <w:rPr>
          <w:rFonts w:ascii="Times New Roman" w:hAnsi="Times New Roman" w:cs="Times New Roman"/>
          <w:sz w:val="24"/>
          <w:szCs w:val="24"/>
        </w:rPr>
        <w:t xml:space="preserve"> своими</w:t>
      </w:r>
      <w:r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005558" w:rsidRDefault="0023072D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есть поле </w:t>
      </w:r>
      <w:r>
        <w:rPr>
          <w:rFonts w:ascii="Times New Roman" w:hAnsi="Times New Roman" w:cs="Times New Roman"/>
          <w:sz w:val="24"/>
          <w:szCs w:val="24"/>
          <w:lang w:val="en-US"/>
        </w:rPr>
        <w:t>filial</w:t>
      </w:r>
      <w:r w:rsidRPr="00230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0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указанием принадлежности к филиалу</w:t>
      </w:r>
      <w:r w:rsidR="000055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D98" w:rsidRDefault="008F2D98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D98" w:rsidRDefault="008F2D98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TicketPlumbing</w:t>
      </w:r>
      <w:proofErr w:type="spellEnd"/>
      <w:r w:rsidRPr="008F2D9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заявка от Диспетчера</w:t>
      </w:r>
      <w:r w:rsidRPr="008F2D98">
        <w:rPr>
          <w:rFonts w:ascii="Times New Roman" w:hAnsi="Times New Roman" w:cs="Times New Roman"/>
          <w:sz w:val="24"/>
          <w:szCs w:val="24"/>
        </w:rPr>
        <w:t xml:space="preserve">) </w:t>
      </w:r>
      <w:r w:rsidR="005D69F6">
        <w:rPr>
          <w:rFonts w:ascii="Times New Roman" w:hAnsi="Times New Roman" w:cs="Times New Roman"/>
          <w:sz w:val="24"/>
          <w:szCs w:val="24"/>
        </w:rPr>
        <w:t>связ</w:t>
      </w:r>
      <w:r w:rsidR="00E15663">
        <w:rPr>
          <w:rFonts w:ascii="Times New Roman" w:hAnsi="Times New Roman" w:cs="Times New Roman"/>
          <w:sz w:val="24"/>
          <w:szCs w:val="24"/>
        </w:rPr>
        <w:t>а</w:t>
      </w:r>
      <w:r w:rsidR="005D69F6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внешним ключом с</w:t>
      </w:r>
      <w:r w:rsidR="005D69F6">
        <w:rPr>
          <w:rFonts w:ascii="Times New Roman" w:hAnsi="Times New Roman" w:cs="Times New Roman"/>
          <w:sz w:val="24"/>
          <w:szCs w:val="24"/>
        </w:rPr>
        <w:t xml:space="preserve"> таблицей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WorkPlumbing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3072D">
        <w:rPr>
          <w:rFonts w:ascii="Times New Roman" w:hAnsi="Times New Roman" w:cs="Times New Roman"/>
          <w:sz w:val="24"/>
          <w:szCs w:val="24"/>
        </w:rPr>
        <w:t>таблице-</w:t>
      </w:r>
      <w:r>
        <w:rPr>
          <w:rFonts w:ascii="Times New Roman" w:hAnsi="Times New Roman" w:cs="Times New Roman"/>
          <w:sz w:val="24"/>
          <w:szCs w:val="24"/>
        </w:rPr>
        <w:t>допо</w:t>
      </w:r>
      <w:r w:rsidR="0023072D">
        <w:rPr>
          <w:rFonts w:ascii="Times New Roman" w:hAnsi="Times New Roman" w:cs="Times New Roman"/>
          <w:sz w:val="24"/>
          <w:szCs w:val="24"/>
        </w:rPr>
        <w:t>лнением</w:t>
      </w:r>
      <w:r>
        <w:rPr>
          <w:rFonts w:ascii="Times New Roman" w:hAnsi="Times New Roman" w:cs="Times New Roman"/>
          <w:sz w:val="24"/>
          <w:szCs w:val="24"/>
        </w:rPr>
        <w:t xml:space="preserve"> от Служб)</w:t>
      </w:r>
      <w:r w:rsidR="00E05FA2">
        <w:rPr>
          <w:rFonts w:ascii="Times New Roman" w:hAnsi="Times New Roman" w:cs="Times New Roman"/>
          <w:sz w:val="24"/>
          <w:szCs w:val="24"/>
        </w:rPr>
        <w:t>.</w:t>
      </w:r>
    </w:p>
    <w:p w:rsidR="005D69F6" w:rsidRDefault="005D69F6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02FC" w:rsidRDefault="005D69F6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таблица связана с моделью (в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37551">
        <w:rPr>
          <w:rFonts w:ascii="Times New Roman" w:hAnsi="Times New Roman" w:cs="Times New Roman"/>
          <w:sz w:val="24"/>
          <w:szCs w:val="24"/>
        </w:rPr>
        <w:t>, поэтому для пользователей нужно настроить доступ к той или иной модели для записи в соответствующую таблицу.</w:t>
      </w:r>
    </w:p>
    <w:p w:rsidR="00264012" w:rsidRDefault="00264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012" w:rsidRDefault="002640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4012">
        <w:rPr>
          <w:rFonts w:ascii="Times New Roman" w:hAnsi="Times New Roman" w:cs="Times New Roman"/>
          <w:b/>
          <w:sz w:val="24"/>
          <w:szCs w:val="24"/>
        </w:rPr>
        <w:t>Передача данных через форму</w:t>
      </w:r>
    </w:p>
    <w:p w:rsidR="00264012" w:rsidRDefault="002640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4012" w:rsidRPr="00264012" w:rsidRDefault="00264012" w:rsidP="00264012">
      <w:pPr>
        <w:pStyle w:val="a8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012">
        <w:rPr>
          <w:rFonts w:ascii="Times New Roman" w:hAnsi="Times New Roman" w:cs="Times New Roman"/>
          <w:sz w:val="24"/>
          <w:szCs w:val="24"/>
        </w:rPr>
        <w:t xml:space="preserve">Получаем данные от пользователя через форму </w:t>
      </w:r>
      <w:r w:rsidRPr="00264012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264012">
        <w:rPr>
          <w:rFonts w:ascii="Times New Roman" w:hAnsi="Times New Roman" w:cs="Times New Roman"/>
          <w:sz w:val="24"/>
          <w:szCs w:val="24"/>
        </w:rPr>
        <w:t>.</w:t>
      </w:r>
      <w:r w:rsidRPr="00264012">
        <w:rPr>
          <w:rFonts w:ascii="Times New Roman" w:hAnsi="Times New Roman" w:cs="Times New Roman"/>
          <w:sz w:val="24"/>
          <w:szCs w:val="24"/>
          <w:lang w:val="en-US"/>
        </w:rPr>
        <w:t>blade</w:t>
      </w:r>
      <w:r w:rsidRPr="0026401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64012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264012" w:rsidRPr="00264012" w:rsidRDefault="005F3C2A" w:rsidP="00264012">
      <w:pPr>
        <w:pStyle w:val="a8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получением в к</w:t>
      </w:r>
      <w:r w:rsidR="0026401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64012">
        <w:rPr>
          <w:rFonts w:ascii="Times New Roman" w:hAnsi="Times New Roman" w:cs="Times New Roman"/>
          <w:sz w:val="24"/>
          <w:szCs w:val="24"/>
        </w:rPr>
        <w:t>троллере</w:t>
      </w:r>
      <w:r>
        <w:rPr>
          <w:rFonts w:ascii="Times New Roman" w:hAnsi="Times New Roman" w:cs="Times New Roman"/>
          <w:sz w:val="24"/>
          <w:szCs w:val="24"/>
        </w:rPr>
        <w:t xml:space="preserve"> данные проходят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StoreTapWaterTicketRequest</w:t>
      </w:r>
      <w:proofErr w:type="spellEnd"/>
      <w:r w:rsidRPr="005F3C2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5F3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2FC" w:rsidRPr="005F3C2A" w:rsidRDefault="005F3C2A" w:rsidP="005F3C2A">
      <w:pPr>
        <w:pStyle w:val="a8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264012">
        <w:rPr>
          <w:rFonts w:ascii="Times New Roman" w:hAnsi="Times New Roman" w:cs="Times New Roman"/>
          <w:sz w:val="24"/>
          <w:szCs w:val="24"/>
        </w:rPr>
        <w:t xml:space="preserve">травляем данные через контроллер </w:t>
      </w:r>
      <w:proofErr w:type="spellStart"/>
      <w:r w:rsidR="00264012">
        <w:rPr>
          <w:rFonts w:ascii="Times New Roman" w:hAnsi="Times New Roman" w:cs="Times New Roman"/>
          <w:sz w:val="24"/>
          <w:szCs w:val="24"/>
          <w:lang w:val="en-US"/>
        </w:rPr>
        <w:t>TapWaterTicketController</w:t>
      </w:r>
      <w:proofErr w:type="spellEnd"/>
      <w:r w:rsidR="00264012" w:rsidRPr="0026401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64012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264012" w:rsidRPr="002640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401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0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95">
        <w:rPr>
          <w:rFonts w:ascii="Times New Roman" w:hAnsi="Times New Roman" w:cs="Times New Roman"/>
          <w:sz w:val="24"/>
          <w:szCs w:val="24"/>
          <w:lang w:val="en-US"/>
        </w:rPr>
        <w:t>Store</w:t>
      </w:r>
      <w:r>
        <w:rPr>
          <w:rFonts w:ascii="Times New Roman" w:hAnsi="Times New Roman" w:cs="Times New Roman"/>
          <w:sz w:val="24"/>
          <w:szCs w:val="24"/>
          <w:lang w:val="en-US"/>
        </w:rPr>
        <w:t>TapWaterTicket</w:t>
      </w:r>
      <w:r w:rsidR="00BE2795">
        <w:rPr>
          <w:rFonts w:ascii="Times New Roman" w:hAnsi="Times New Roman" w:cs="Times New Roman"/>
          <w:sz w:val="24"/>
          <w:szCs w:val="24"/>
          <w:lang w:val="en-US"/>
        </w:rPr>
        <w:t>Request</w:t>
      </w:r>
      <w:proofErr w:type="spellEnd"/>
      <w:r w:rsidRPr="005F3C2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5F3C2A" w:rsidRDefault="00E403E6" w:rsidP="005F3C2A">
      <w:pPr>
        <w:pStyle w:val="a8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странице </w:t>
      </w:r>
      <w:r w:rsidRPr="00E403E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выводим сообщение об успешной регистрации данных</w:t>
      </w:r>
    </w:p>
    <w:p w:rsidR="00E403E6" w:rsidRDefault="00E403E6" w:rsidP="00F80A2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602F9" w:rsidRPr="004602F9" w:rsidRDefault="004602F9" w:rsidP="004602F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Валидация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\ </w:t>
      </w:r>
      <w:r w:rsidRPr="004602F9">
        <w:rPr>
          <w:rFonts w:ascii="Times New Roman" w:hAnsi="Times New Roman" w:cs="Times New Roman"/>
          <w:b/>
          <w:sz w:val="24"/>
          <w:szCs w:val="24"/>
        </w:rPr>
        <w:t>проверка данных из формы</w:t>
      </w:r>
    </w:p>
    <w:p w:rsidR="004602F9" w:rsidRDefault="004602F9" w:rsidP="004602F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602F9" w:rsidRPr="004602F9" w:rsidRDefault="004602F9" w:rsidP="004602F9">
      <w:pPr>
        <w:pStyle w:val="a8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60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460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resourses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validation.php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3FC0" w:rsidRDefault="004602F9" w:rsidP="004602F9">
      <w:pPr>
        <w:pStyle w:val="a8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также 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StoreTapWaterTicketRequest</w:t>
      </w:r>
      <w:proofErr w:type="spellEnd"/>
      <w:r w:rsidRPr="004602F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указываем проверяемые поля.</w:t>
      </w:r>
    </w:p>
    <w:p w:rsidR="0027741A" w:rsidRDefault="0027741A" w:rsidP="004602F9">
      <w:pPr>
        <w:pStyle w:val="a8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StoreTapWaterTicketRequest.php</w:t>
      </w:r>
    </w:p>
    <w:p w:rsidR="005F3C2A" w:rsidRPr="004602F9" w:rsidRDefault="00DB3FC0" w:rsidP="005F3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02FC" w:rsidRDefault="005402FC" w:rsidP="005402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2FC">
        <w:rPr>
          <w:rFonts w:ascii="Times New Roman" w:hAnsi="Times New Roman" w:cs="Times New Roman"/>
          <w:b/>
          <w:sz w:val="24"/>
          <w:szCs w:val="24"/>
        </w:rPr>
        <w:lastRenderedPageBreak/>
        <w:t>Тех. Задание</w:t>
      </w:r>
    </w:p>
    <w:p w:rsidR="005402FC" w:rsidRPr="005402FC" w:rsidRDefault="005402FC" w:rsidP="005402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2FC" w:rsidRDefault="006B7264" w:rsidP="00540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Кашук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Выполнено 30.07.24</w:t>
      </w:r>
      <w:r w:rsidR="00540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9DB" w:rsidRDefault="00C149DB" w:rsidP="00540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2FC" w:rsidRDefault="005402FC" w:rsidP="005402FC">
      <w:pPr>
        <w:pStyle w:val="a8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2FC">
        <w:rPr>
          <w:rFonts w:ascii="Times New Roman" w:hAnsi="Times New Roman" w:cs="Times New Roman"/>
          <w:sz w:val="24"/>
          <w:szCs w:val="24"/>
        </w:rPr>
        <w:t xml:space="preserve">Заявка по </w:t>
      </w:r>
      <w:proofErr w:type="spellStart"/>
      <w:r w:rsidRPr="005402FC">
        <w:rPr>
          <w:rFonts w:ascii="Times New Roman" w:hAnsi="Times New Roman" w:cs="Times New Roman"/>
          <w:sz w:val="24"/>
          <w:szCs w:val="24"/>
        </w:rPr>
        <w:t>Водороводу</w:t>
      </w:r>
      <w:proofErr w:type="spellEnd"/>
      <w:r w:rsidRPr="005402FC">
        <w:rPr>
          <w:rFonts w:ascii="Times New Roman" w:hAnsi="Times New Roman" w:cs="Times New Roman"/>
          <w:sz w:val="24"/>
          <w:szCs w:val="24"/>
        </w:rPr>
        <w:t xml:space="preserve">. Из </w:t>
      </w:r>
      <w:proofErr w:type="spellStart"/>
      <w:r w:rsidRPr="005402FC">
        <w:rPr>
          <w:rFonts w:ascii="Times New Roman" w:hAnsi="Times New Roman" w:cs="Times New Roman"/>
          <w:sz w:val="24"/>
          <w:szCs w:val="24"/>
        </w:rPr>
        <w:t>выпадющ</w:t>
      </w:r>
      <w:proofErr w:type="spellEnd"/>
      <w:r w:rsidRPr="005402FC">
        <w:rPr>
          <w:rFonts w:ascii="Times New Roman" w:hAnsi="Times New Roman" w:cs="Times New Roman"/>
          <w:sz w:val="24"/>
          <w:szCs w:val="24"/>
        </w:rPr>
        <w:t xml:space="preserve">. меню Тип События убрать </w:t>
      </w:r>
      <w:r>
        <w:rPr>
          <w:rFonts w:ascii="Times New Roman" w:hAnsi="Times New Roman" w:cs="Times New Roman"/>
          <w:sz w:val="24"/>
          <w:szCs w:val="24"/>
        </w:rPr>
        <w:t>Технологический сброс,</w:t>
      </w:r>
      <w:r w:rsidRPr="005402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02FC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5402FC">
        <w:rPr>
          <w:rFonts w:ascii="Times New Roman" w:hAnsi="Times New Roman" w:cs="Times New Roman"/>
          <w:sz w:val="24"/>
          <w:szCs w:val="24"/>
        </w:rPr>
        <w:t xml:space="preserve"> распоря</w:t>
      </w:r>
      <w:r>
        <w:rPr>
          <w:rFonts w:ascii="Times New Roman" w:hAnsi="Times New Roman" w:cs="Times New Roman"/>
          <w:sz w:val="24"/>
          <w:szCs w:val="24"/>
        </w:rPr>
        <w:t>жению,</w:t>
      </w:r>
      <w:r w:rsidRPr="005402FC">
        <w:rPr>
          <w:rFonts w:ascii="Times New Roman" w:hAnsi="Times New Roman" w:cs="Times New Roman"/>
          <w:sz w:val="24"/>
          <w:szCs w:val="24"/>
        </w:rPr>
        <w:t xml:space="preserve"> Другое. </w:t>
      </w:r>
    </w:p>
    <w:p w:rsidR="005402FC" w:rsidRDefault="005402FC" w:rsidP="005402FC">
      <w:pPr>
        <w:pStyle w:val="a8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2FC">
        <w:rPr>
          <w:rFonts w:ascii="Times New Roman" w:hAnsi="Times New Roman" w:cs="Times New Roman"/>
          <w:sz w:val="24"/>
          <w:szCs w:val="24"/>
        </w:rPr>
        <w:t xml:space="preserve">Убрать </w:t>
      </w:r>
      <w:r>
        <w:rPr>
          <w:rFonts w:ascii="Times New Roman" w:hAnsi="Times New Roman" w:cs="Times New Roman"/>
          <w:sz w:val="24"/>
          <w:szCs w:val="24"/>
        </w:rPr>
        <w:t xml:space="preserve">выпадающий список </w:t>
      </w:r>
      <w:proofErr w:type="gramStart"/>
      <w:r w:rsidRPr="005402FC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5402FC">
        <w:rPr>
          <w:rFonts w:ascii="Times New Roman" w:hAnsi="Times New Roman" w:cs="Times New Roman"/>
          <w:sz w:val="24"/>
          <w:szCs w:val="24"/>
        </w:rPr>
        <w:t xml:space="preserve"> работы.</w:t>
      </w:r>
    </w:p>
    <w:p w:rsidR="005402FC" w:rsidRDefault="005402FC" w:rsidP="005402FC">
      <w:pPr>
        <w:pStyle w:val="a8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2FC">
        <w:rPr>
          <w:rFonts w:ascii="Times New Roman" w:hAnsi="Times New Roman" w:cs="Times New Roman"/>
          <w:sz w:val="24"/>
          <w:szCs w:val="24"/>
        </w:rPr>
        <w:t xml:space="preserve"> Убрать обязательное условие заполнение поля Дом. </w:t>
      </w:r>
    </w:p>
    <w:p w:rsidR="006B7264" w:rsidRDefault="006B7264" w:rsidP="006B7264">
      <w:pPr>
        <w:pStyle w:val="a8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9F6" w:rsidRPr="005402FC" w:rsidRDefault="005D69F6" w:rsidP="005402F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5D69F6" w:rsidRPr="005402F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1"/>
    <w:family w:val="swiss"/>
    <w:pitch w:val="variable"/>
    <w:sig w:usb0="E7002EFF" w:usb1="D200FDFF" w:usb2="0A24602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E14"/>
    <w:multiLevelType w:val="hybridMultilevel"/>
    <w:tmpl w:val="C50AC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63C8"/>
    <w:multiLevelType w:val="multilevel"/>
    <w:tmpl w:val="54803E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F4B65BE"/>
    <w:multiLevelType w:val="hybridMultilevel"/>
    <w:tmpl w:val="A232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E6C0D"/>
    <w:multiLevelType w:val="hybridMultilevel"/>
    <w:tmpl w:val="B2CA7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E6DC2"/>
    <w:multiLevelType w:val="hybridMultilevel"/>
    <w:tmpl w:val="8670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25A04"/>
    <w:multiLevelType w:val="hybridMultilevel"/>
    <w:tmpl w:val="45DA4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05B20"/>
    <w:multiLevelType w:val="multilevel"/>
    <w:tmpl w:val="2AD6C7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996BA6"/>
    <w:multiLevelType w:val="hybridMultilevel"/>
    <w:tmpl w:val="A75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237A0"/>
    <w:multiLevelType w:val="multilevel"/>
    <w:tmpl w:val="67E648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3E013B"/>
    <w:multiLevelType w:val="hybridMultilevel"/>
    <w:tmpl w:val="C8D88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245C0"/>
    <w:multiLevelType w:val="hybridMultilevel"/>
    <w:tmpl w:val="D07E2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B4AEC"/>
    <w:multiLevelType w:val="hybridMultilevel"/>
    <w:tmpl w:val="97EA7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415B9"/>
    <w:multiLevelType w:val="hybridMultilevel"/>
    <w:tmpl w:val="9A9A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B27D3"/>
    <w:multiLevelType w:val="hybridMultilevel"/>
    <w:tmpl w:val="23BAF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C6560"/>
    <w:multiLevelType w:val="hybridMultilevel"/>
    <w:tmpl w:val="B908D794"/>
    <w:lvl w:ilvl="0" w:tplc="041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4"/>
  </w:num>
  <w:num w:numId="5">
    <w:abstractNumId w:val="5"/>
  </w:num>
  <w:num w:numId="6">
    <w:abstractNumId w:val="0"/>
  </w:num>
  <w:num w:numId="7">
    <w:abstractNumId w:val="11"/>
  </w:num>
  <w:num w:numId="8">
    <w:abstractNumId w:val="7"/>
  </w:num>
  <w:num w:numId="9">
    <w:abstractNumId w:val="10"/>
  </w:num>
  <w:num w:numId="10">
    <w:abstractNumId w:val="12"/>
  </w:num>
  <w:num w:numId="11">
    <w:abstractNumId w:val="2"/>
  </w:num>
  <w:num w:numId="12">
    <w:abstractNumId w:val="13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6B"/>
    <w:rsid w:val="00005558"/>
    <w:rsid w:val="000173BF"/>
    <w:rsid w:val="00020B4E"/>
    <w:rsid w:val="00037551"/>
    <w:rsid w:val="00043A6C"/>
    <w:rsid w:val="00070317"/>
    <w:rsid w:val="000B5164"/>
    <w:rsid w:val="000D6CCD"/>
    <w:rsid w:val="000E12D9"/>
    <w:rsid w:val="000F2B45"/>
    <w:rsid w:val="000F68CA"/>
    <w:rsid w:val="001107F0"/>
    <w:rsid w:val="00130040"/>
    <w:rsid w:val="001336DE"/>
    <w:rsid w:val="00135D1D"/>
    <w:rsid w:val="001566C2"/>
    <w:rsid w:val="00162702"/>
    <w:rsid w:val="001641FA"/>
    <w:rsid w:val="001652B4"/>
    <w:rsid w:val="00165C2E"/>
    <w:rsid w:val="00166A91"/>
    <w:rsid w:val="001C5802"/>
    <w:rsid w:val="001D56D6"/>
    <w:rsid w:val="001E1A03"/>
    <w:rsid w:val="001F3C09"/>
    <w:rsid w:val="001F52EC"/>
    <w:rsid w:val="00212209"/>
    <w:rsid w:val="0023072D"/>
    <w:rsid w:val="00264012"/>
    <w:rsid w:val="0027741A"/>
    <w:rsid w:val="00295E9C"/>
    <w:rsid w:val="002A1158"/>
    <w:rsid w:val="002B7C74"/>
    <w:rsid w:val="002C1D20"/>
    <w:rsid w:val="002F08DE"/>
    <w:rsid w:val="002F7D05"/>
    <w:rsid w:val="003119B4"/>
    <w:rsid w:val="003236BE"/>
    <w:rsid w:val="0033347E"/>
    <w:rsid w:val="00344F9A"/>
    <w:rsid w:val="003B697D"/>
    <w:rsid w:val="003D6745"/>
    <w:rsid w:val="003D69DE"/>
    <w:rsid w:val="003E4968"/>
    <w:rsid w:val="003F5C54"/>
    <w:rsid w:val="00401B3C"/>
    <w:rsid w:val="004041ED"/>
    <w:rsid w:val="00423F23"/>
    <w:rsid w:val="0042670D"/>
    <w:rsid w:val="004307FE"/>
    <w:rsid w:val="0043680F"/>
    <w:rsid w:val="00450C9E"/>
    <w:rsid w:val="004602F9"/>
    <w:rsid w:val="004C5902"/>
    <w:rsid w:val="004E1492"/>
    <w:rsid w:val="005402FC"/>
    <w:rsid w:val="0054685A"/>
    <w:rsid w:val="005557A4"/>
    <w:rsid w:val="00570999"/>
    <w:rsid w:val="00574C92"/>
    <w:rsid w:val="0057697B"/>
    <w:rsid w:val="00583FB3"/>
    <w:rsid w:val="005905D0"/>
    <w:rsid w:val="005D1379"/>
    <w:rsid w:val="005D69F6"/>
    <w:rsid w:val="005E271B"/>
    <w:rsid w:val="005F378C"/>
    <w:rsid w:val="005F3C2A"/>
    <w:rsid w:val="00633441"/>
    <w:rsid w:val="0066244B"/>
    <w:rsid w:val="006B44F6"/>
    <w:rsid w:val="006B7264"/>
    <w:rsid w:val="006B75BC"/>
    <w:rsid w:val="006D5F6C"/>
    <w:rsid w:val="006E1477"/>
    <w:rsid w:val="007320B6"/>
    <w:rsid w:val="00753293"/>
    <w:rsid w:val="00756275"/>
    <w:rsid w:val="00770C74"/>
    <w:rsid w:val="00784FCD"/>
    <w:rsid w:val="00797AEC"/>
    <w:rsid w:val="007A000E"/>
    <w:rsid w:val="007F1252"/>
    <w:rsid w:val="007F4702"/>
    <w:rsid w:val="008042AA"/>
    <w:rsid w:val="00810FC1"/>
    <w:rsid w:val="00851645"/>
    <w:rsid w:val="008740AB"/>
    <w:rsid w:val="00877E8D"/>
    <w:rsid w:val="00884AE7"/>
    <w:rsid w:val="00886737"/>
    <w:rsid w:val="00892892"/>
    <w:rsid w:val="008A21B1"/>
    <w:rsid w:val="008B7A1F"/>
    <w:rsid w:val="008E2453"/>
    <w:rsid w:val="008F09AF"/>
    <w:rsid w:val="008F2D98"/>
    <w:rsid w:val="0098406F"/>
    <w:rsid w:val="00993B6B"/>
    <w:rsid w:val="009957D0"/>
    <w:rsid w:val="009A7924"/>
    <w:rsid w:val="009C1DD4"/>
    <w:rsid w:val="009C5DD5"/>
    <w:rsid w:val="009E5529"/>
    <w:rsid w:val="009F5353"/>
    <w:rsid w:val="00A05155"/>
    <w:rsid w:val="00A621AC"/>
    <w:rsid w:val="00A624B7"/>
    <w:rsid w:val="00A91B54"/>
    <w:rsid w:val="00AC1FCB"/>
    <w:rsid w:val="00AC3331"/>
    <w:rsid w:val="00AF64E7"/>
    <w:rsid w:val="00B046FA"/>
    <w:rsid w:val="00B116E9"/>
    <w:rsid w:val="00B11CB8"/>
    <w:rsid w:val="00B4156A"/>
    <w:rsid w:val="00B44753"/>
    <w:rsid w:val="00B55361"/>
    <w:rsid w:val="00B57F4C"/>
    <w:rsid w:val="00B81771"/>
    <w:rsid w:val="00BA27AC"/>
    <w:rsid w:val="00BB31BB"/>
    <w:rsid w:val="00BC339E"/>
    <w:rsid w:val="00BD5376"/>
    <w:rsid w:val="00BE2795"/>
    <w:rsid w:val="00BE4A45"/>
    <w:rsid w:val="00BE5F17"/>
    <w:rsid w:val="00BF7058"/>
    <w:rsid w:val="00C03003"/>
    <w:rsid w:val="00C149DB"/>
    <w:rsid w:val="00C21F24"/>
    <w:rsid w:val="00C4504E"/>
    <w:rsid w:val="00C602C8"/>
    <w:rsid w:val="00C71A68"/>
    <w:rsid w:val="00C7674A"/>
    <w:rsid w:val="00C8531E"/>
    <w:rsid w:val="00C96473"/>
    <w:rsid w:val="00CA3D37"/>
    <w:rsid w:val="00CA6EA3"/>
    <w:rsid w:val="00CE39EA"/>
    <w:rsid w:val="00D1049D"/>
    <w:rsid w:val="00D541D1"/>
    <w:rsid w:val="00D64851"/>
    <w:rsid w:val="00D76853"/>
    <w:rsid w:val="00D86E86"/>
    <w:rsid w:val="00D90C52"/>
    <w:rsid w:val="00DB3FC0"/>
    <w:rsid w:val="00DD136A"/>
    <w:rsid w:val="00DD1BDE"/>
    <w:rsid w:val="00DF44EC"/>
    <w:rsid w:val="00DF7886"/>
    <w:rsid w:val="00E00D88"/>
    <w:rsid w:val="00E05FA2"/>
    <w:rsid w:val="00E15663"/>
    <w:rsid w:val="00E2404F"/>
    <w:rsid w:val="00E332A4"/>
    <w:rsid w:val="00E403E6"/>
    <w:rsid w:val="00E80226"/>
    <w:rsid w:val="00E84EAB"/>
    <w:rsid w:val="00EA01D1"/>
    <w:rsid w:val="00EA0937"/>
    <w:rsid w:val="00EC1DB9"/>
    <w:rsid w:val="00EC4B7C"/>
    <w:rsid w:val="00EE6DB5"/>
    <w:rsid w:val="00EF2AE0"/>
    <w:rsid w:val="00F013E7"/>
    <w:rsid w:val="00F36AD3"/>
    <w:rsid w:val="00F44656"/>
    <w:rsid w:val="00F663B7"/>
    <w:rsid w:val="00F80A29"/>
    <w:rsid w:val="00F84FF3"/>
    <w:rsid w:val="00FA1E68"/>
    <w:rsid w:val="00FB3DD7"/>
    <w:rsid w:val="00FB5697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FF07"/>
  <w15:docId w15:val="{389B9C39-DD57-42CD-B137-DEDA3334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B4667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DejaVu Sans" w:eastAsia="Source Han Sans CN" w:hAnsi="DejaVu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C947FE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9">
    <w:name w:val="Hyperlink"/>
    <w:basedOn w:val="a0"/>
    <w:uiPriority w:val="99"/>
    <w:unhideWhenUsed/>
    <w:rsid w:val="00EC4B7C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C03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60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02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6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ezj38sVewrQqkXtwfcBHC0/Dispatcher-Water-Of-Crimea?type=design&amp;node-id=166-856&amp;t=Qh2jcxC3PyWDwEaW-0&amp;scaling=min-zoom&amp;page-id=166%3A855&amp;starting-point-node-id=166%3A85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ezj38sVewrQqkXtwfcBHC0/Dispatcher-Water-Of-Crimea?type=design&amp;node-id=2-2&amp;t=Qh2jcxC3PyWDwEaW-0&amp;scaling=min-zoom&amp;page-id=0%3A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scheme.r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lorscheme.ru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14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Uzver</dc:creator>
  <dc:description/>
  <cp:lastModifiedBy>User</cp:lastModifiedBy>
  <cp:revision>59</cp:revision>
  <dcterms:created xsi:type="dcterms:W3CDTF">2024-02-07T08:37:00Z</dcterms:created>
  <dcterms:modified xsi:type="dcterms:W3CDTF">2024-12-11T13:29:00Z</dcterms:modified>
  <dc:language>en-US</dc:language>
</cp:coreProperties>
</file>