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/>
        </w:rPr>
        <w:id w:val="147461171"/>
        <w:docPartObj>
          <w:docPartGallery w:val="AutoText"/>
        </w:docPartObj>
      </w:sdtPr>
      <w:sdtEndPr>
        <w:rPr>
          <w:rFonts w:hint="eastAsia"/>
        </w:rPr>
      </w:sdtEndPr>
      <w:sdtContent>
        <w:p w14:paraId="6BC7EE99">
          <w:pPr>
            <w:rPr>
              <w:rFonts w:hint="eastAsia"/>
            </w:rPr>
          </w:pP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918845</wp:posOffset>
                    </wp:positionH>
                    <wp:positionV relativeFrom="page">
                      <wp:posOffset>3172460</wp:posOffset>
                    </wp:positionV>
                    <wp:extent cx="303784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3784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874CB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alias w:val="标题"/>
                                  <w:id w:val="14746778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874CB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376DE618">
                                    <w:pPr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874CB" w:themeColor="accent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874CB" w:themeColor="accent1"/>
                                        <w:sz w:val="72"/>
                                        <w:szCs w:val="72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软件需求规格说明书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4546A" w:themeColor="text2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alias w:val="副标题"/>
                                  <w:id w:val="147482276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4546A" w:themeColor="text2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9AA3B05">
                                    <w:pPr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4546A" w:themeColor="text2"/>
                                        <w:sz w:val="32"/>
                                        <w:szCs w:val="32"/>
                                        <w14:textFill>
                                          <w14:solidFill>
                                            <w14:schemeClr w14:val="tx2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4546A" w:themeColor="text2"/>
                                        <w:sz w:val="32"/>
                                        <w:szCs w:val="32"/>
                                        <w:lang w:eastAsia="zh-CN"/>
                                        <w14:textFill>
                                          <w14:solidFill>
                                            <w14:schemeClr w14:val="tx2"/>
                                          </w14:solidFill>
                                        </w14:textFill>
                                      </w:rPr>
                                      <w:t>改进版VBlog博客系统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文本框 249" o:spid="_x0000_s1026" o:spt="202" type="#_x0000_t202" style="position:absolute;left:0pt;margin-left:72.35pt;margin-top:249.8pt;height:194.9pt;width:239.2pt;mso-position-horizontal-relative:page;mso-position-vertical-relative:page;mso-wrap-distance-bottom:0pt;mso-wrap-distance-left:9pt;mso-wrap-distance-right:9pt;mso-wrap-distance-top:0pt;z-index:251661312;v-text-anchor:bottom;mso-width-relative:page;mso-height-relative:page;mso-height-percent:280;" filled="f" stroked="f" coordsize="21600,21600" o:gfxdata="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LQKLg3AAAAAsBAAAPAAAAAAAA&#10;AAEAIAAAACIAAABkcnMvZG93bnJldi54bWxQSwECFAAUAAAACACHTuJA7eCW5UcCAAB5BAAADgAA&#10;AAAAAAABACAAAAArAQAAZHJzL2Uyb0RvYy54bWxQSwUGAAAAAAYABgBZAQAA5AU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sdt>
                          <w:sdt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874CB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alias w:val="标题"/>
                            <w:id w:val="14746778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874CB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sdtEndPr>
                          <w:sdtContent>
                            <w:p w14:paraId="376DE618">
                              <w:pPr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874CB" w:themeColor="accent1"/>
                                  <w:sz w:val="72"/>
                                  <w:szCs w:val="7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874CB" w:themeColor="accent1"/>
                                  <w:sz w:val="72"/>
                                  <w:szCs w:val="72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软件需求规格说明书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4546A" w:themeColor="text2"/>
                              <w:sz w:val="32"/>
                              <w:szCs w:val="32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alias w:val="副标题"/>
                            <w:id w:val="147482276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4546A" w:themeColor="text2"/>
                              <w:sz w:val="32"/>
                              <w:szCs w:val="32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</w:sdtEndPr>
                          <w:sdtContent>
                            <w:p w14:paraId="49AA3B05">
                              <w:pPr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4546A" w:themeColor="text2"/>
                                  <w:sz w:val="32"/>
                                  <w:szCs w:val="32"/>
                                  <w14:textFill>
                                    <w14:solidFill>
                                      <w14:schemeClr w14:val="tx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4546A" w:themeColor="text2"/>
                                  <w:sz w:val="32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tx2"/>
                                    </w14:solidFill>
                                  </w14:textFill>
                                </w:rPr>
                                <w:t>改进版VBlog博客系统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903605</wp:posOffset>
                    </wp:positionH>
                    <wp:positionV relativeFrom="page">
                      <wp:posOffset>180340</wp:posOffset>
                    </wp:positionV>
                    <wp:extent cx="3028950" cy="2689860"/>
                    <wp:effectExtent l="0" t="0" r="3810" b="762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8950" cy="269003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4259C6">
                                <w:pPr>
                                  <w:spacing w:before="240"/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矩形 243" o:spid="_x0000_s1026" o:spt="1" style="position:absolute;left:0pt;margin-left:71.15pt;margin-top:14.2pt;height:211.8pt;width:238.5pt;mso-position-horizontal-relative:page;mso-position-vertical-relative:page;z-index:251660288;v-text-anchor:bottom;mso-width-relative:page;mso-height-relative:page;" fillcolor="#4874CB [3204]" filled="t" stroked="f" coordsize="21600,21600" o:gfxdata="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8hGFvWAAAACgEAAA8AAAAAAAAAAQAgAAAAIgAA&#10;AGRycy9kb3ducmV2LnhtbFBLAQIUABQAAAAIAIdO4kAOijrifAIAAN0EAAAOAAAAAAAAAAEAIAAA&#10;ACUBAABkcnMvZTJvRG9jLnhtbFBLBQYAAAAABgAGAFkBAAATBg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5.08mm,5.08mm,5.08mm,10.16mm">
                      <w:txbxContent>
                        <w:p w14:paraId="3E4259C6">
                          <w:pPr>
                            <w:spacing w:before="240"/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903605</wp:posOffset>
                    </wp:positionH>
                    <wp:positionV relativeFrom="page">
                      <wp:posOffset>7538085</wp:posOffset>
                    </wp:positionV>
                    <wp:extent cx="3019425" cy="118745"/>
                    <wp:effectExtent l="0" t="0" r="13335" b="3175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19322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矩形 247" o:spid="_x0000_s1026" o:spt="1" style="position:absolute;left:0pt;margin-left:71.15pt;margin-top:593.55pt;height:9.35pt;width:237.75pt;mso-position-horizontal-relative:page;mso-position-vertical-relative:page;z-index:251662336;v-text-anchor:middle;mso-width-relative:page;mso-height-relative:page;" fillcolor="#4874CB [3204]" filled="t" stroked="f" coordsize="21600,21600" o:gfxdata="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R2ROl3AAAAA0BAAAPAAAAAAAAAAEAIAAAACIAAABkcnMv&#10;ZG93bnJldi54bWxQSwECFAAUAAAACACHTuJATDwignECAADPBAAADgAAAAAAAAABACAAAAArAQAA&#10;ZHJzL2Uyb0RvYy54bWxQSwUGAAAAAAYABgBZAQAADgY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913130</wp:posOffset>
                    </wp:positionH>
                    <wp:positionV relativeFrom="page">
                      <wp:posOffset>182245</wp:posOffset>
                    </wp:positionV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id="矩形 245" o:spid="_x0000_s1026" o:spt="1" style="position:absolute;left:0pt;margin-left:71.9pt;margin-top:14.35pt;height:554.4pt;width:244.8pt;mso-position-horizontal-relative:page;mso-position-vertical-relative:page;z-index:251659264;v-text-anchor:middle;mso-width-relative:page;mso-height-relative:page;mso-width-percent:400;mso-height-percent:700;" fillcolor="#FFFFFF [3212]" filled="t" stroked="f" coordsize="21600,21600" o:gfxdata="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rrc2dYAAAALAQAADwAAAAAAAAABACAAAAAiAAAAZHJzL2Rvd25yZXYu&#10;eG1sUEsBAhQAFAAAAAgAh07iQGJiJYVvAgAA0AQAAA4AAAAAAAAAAQAgAAAAJQEAAGRycy9lMm9E&#10;b2MueG1sUEsFBgAAAAAGAAYAWQEAAAYGAAAAAA==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posOffset>191135</wp:posOffset>
                    </wp:positionH>
                    <wp:positionV relativeFrom="page">
                      <wp:posOffset>180340</wp:posOffset>
                    </wp:positionV>
                    <wp:extent cx="7383780" cy="10313670"/>
                    <wp:effectExtent l="0" t="0" r="7620" b="3810"/>
                    <wp:wrapNone/>
                    <wp:docPr id="466" name="矩形 2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83780" cy="10313582"/>
                            </a:xfrm>
                            <a:prstGeom prst="rect">
                              <a:avLst/>
                            </a:prstGeom>
                            <a:solidFill>
                              <a:srgbClr val="E8EEF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E9F883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矩形 241" o:spid="_x0000_s1026" o:spt="1" style="position:absolute;left:0pt;margin-left:15.05pt;margin-top:14.2pt;height:812.1pt;width:581.4pt;mso-position-horizontal-relative:page;mso-position-vertical-relative:page;z-index:-251653120;v-text-anchor:middle;mso-width-relative:page;mso-height-relative:page;mso-width-percent:950;" fillcolor="#E8EEF8" filled="t" stroked="f" coordsize="21600,21600" o:gfxdata="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FCLvdgAAAALAQAADwAAAAAAAAABACAAAAAiAAAA&#10;ZHJzL2Rvd25yZXYueG1sUEsBAhQAFAAAAAgAh07iQKyLvKF5AgAA3gQAAA4AAAAAAAAAAQAgAAAA&#10;JwEAAGRycy9lMm9Eb2MueG1sUEsFBgAAAAAGAAYAWQEAABIG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7.62mm,1.27mm,7.62mm,1.27mm">
                      <w:txbxContent>
                        <w:p w14:paraId="53E9F883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14:paraId="3901337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2531"/>
        <w15:color w:val="DBDBDB"/>
        <w:docPartObj>
          <w:docPartGallery w:val="Table of Contents"/>
          <w:docPartUnique/>
        </w:docPartObj>
      </w:sdtPr>
      <w:sdtContent>
        <w:p w14:paraId="6D0FDBF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C49CE4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_Toc28683 </w:instrText>
          </w:r>
          <w:r>
            <w:fldChar w:fldCharType="separate"/>
          </w:r>
          <w:r>
            <w:t>软件需求规格说明书 (SRS)</w:t>
          </w:r>
          <w:r>
            <w:tab/>
          </w:r>
          <w:r>
            <w:fldChar w:fldCharType="begin"/>
          </w:r>
          <w:r>
            <w:instrText xml:space="preserve"> PAGEREF _Toc28683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DC61A2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_Toc24851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_Toc24851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A8D0D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_Toc17622 </w:instrText>
          </w:r>
          <w:r>
            <w:fldChar w:fldCharType="separate"/>
          </w:r>
          <w:r>
            <w:t>1.1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编写目的</w:t>
          </w:r>
          <w:r>
            <w:tab/>
          </w:r>
          <w:r>
            <w:fldChar w:fldCharType="begin"/>
          </w:r>
          <w:r>
            <w:instrText xml:space="preserve"> PAGEREF _Toc17622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C18E8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_Toc27822 </w:instrText>
          </w:r>
          <w:r>
            <w:fldChar w:fldCharType="separate"/>
          </w:r>
          <w:r>
            <w:t>1.2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_Toc27822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67442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_Toc21680 </w:instrText>
          </w:r>
          <w:r>
            <w:fldChar w:fldCharType="separate"/>
          </w:r>
          <w:r>
            <w:t>1.3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定义与缩写</w:t>
          </w:r>
          <w:r>
            <w:tab/>
          </w:r>
          <w:r>
            <w:fldChar w:fldCharType="begin"/>
          </w:r>
          <w:r>
            <w:instrText xml:space="preserve"> PAGEREF _Toc21680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D723CE2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_Toc13111 </w:instrText>
          </w:r>
          <w:r>
            <w:fldChar w:fldCharType="separate"/>
          </w:r>
          <w:r>
            <w:t>2. 总体描述</w:t>
          </w:r>
          <w:r>
            <w:tab/>
          </w:r>
          <w:r>
            <w:fldChar w:fldCharType="begin"/>
          </w:r>
          <w:r>
            <w:instrText xml:space="preserve"> PAGEREF _Toc13111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C8A21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_Toc29802 </w:instrText>
          </w:r>
          <w:r>
            <w:fldChar w:fldCharType="separate"/>
          </w:r>
          <w:r>
            <w:t>2.1 产品前景</w:t>
          </w:r>
          <w:r>
            <w:tab/>
          </w:r>
          <w:r>
            <w:fldChar w:fldCharType="begin"/>
          </w:r>
          <w:r>
            <w:instrText xml:space="preserve"> PAGEREF _Toc29802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BC8E2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_Toc31017 </w:instrText>
          </w:r>
          <w:r>
            <w:fldChar w:fldCharType="separate"/>
          </w:r>
          <w:r>
            <w:t>2.2 用户角色特征</w:t>
          </w:r>
          <w:r>
            <w:tab/>
          </w:r>
          <w:r>
            <w:fldChar w:fldCharType="begin"/>
          </w:r>
          <w:r>
            <w:instrText xml:space="preserve"> PAGEREF _Toc31017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30A75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_Toc13782 </w:instrText>
          </w:r>
          <w:r>
            <w:fldChar w:fldCharType="separate"/>
          </w:r>
          <w:r>
            <w:t>2.3 运行环境</w:t>
          </w:r>
          <w:r>
            <w:tab/>
          </w:r>
          <w:r>
            <w:fldChar w:fldCharType="begin"/>
          </w:r>
          <w:r>
            <w:instrText xml:space="preserve"> PAGEREF _Toc13782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0A37D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_Toc29513 </w:instrText>
          </w:r>
          <w:r>
            <w:fldChar w:fldCharType="separate"/>
          </w:r>
          <w:r>
            <w:t>3. 具体需求</w:t>
          </w:r>
          <w:r>
            <w:tab/>
          </w:r>
          <w:r>
            <w:fldChar w:fldCharType="begin"/>
          </w:r>
          <w:r>
            <w:instrText xml:space="preserve"> PAGEREF _Toc29513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5ADF2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_Toc9201 </w:instrText>
          </w:r>
          <w:r>
            <w:fldChar w:fldCharType="separate"/>
          </w:r>
          <w:r>
            <w:t>3.1 功能需求</w:t>
          </w:r>
          <w:r>
            <w:tab/>
          </w:r>
          <w:r>
            <w:fldChar w:fldCharType="begin"/>
          </w:r>
          <w:r>
            <w:instrText xml:space="preserve"> PAGEREF _Toc9201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AB4EE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_Toc19619 </w:instrText>
          </w:r>
          <w:r>
            <w:fldChar w:fldCharType="separate"/>
          </w:r>
          <w:r>
            <w:t>3.2 外部接口需求</w:t>
          </w:r>
          <w:r>
            <w:tab/>
          </w:r>
          <w:r>
            <w:fldChar w:fldCharType="begin"/>
          </w:r>
          <w:r>
            <w:instrText xml:space="preserve"> PAGEREF _Toc19619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9E153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_Toc380 </w:instrText>
          </w:r>
          <w:r>
            <w:fldChar w:fldCharType="separate"/>
          </w:r>
          <w:r>
            <w:t>4. 非功能需求</w:t>
          </w:r>
          <w:r>
            <w:tab/>
          </w:r>
          <w:r>
            <w:fldChar w:fldCharType="begin"/>
          </w:r>
          <w:r>
            <w:instrText xml:space="preserve"> PAGEREF _Toc380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5C5864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_Toc31060 </w:instrText>
          </w:r>
          <w:r>
            <w:fldChar w:fldCharType="separate"/>
          </w:r>
          <w:r>
            <w:t>4.1 性能需求</w:t>
          </w:r>
          <w:r>
            <w:tab/>
          </w:r>
          <w:r>
            <w:fldChar w:fldCharType="begin"/>
          </w:r>
          <w:r>
            <w:instrText xml:space="preserve"> PAGEREF _Toc31060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3070C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_Toc9493 </w:instrText>
          </w:r>
          <w:r>
            <w:fldChar w:fldCharType="separate"/>
          </w:r>
          <w:r>
            <w:t>4.2 安全性需求</w:t>
          </w:r>
          <w:r>
            <w:tab/>
          </w:r>
          <w:r>
            <w:fldChar w:fldCharType="begin"/>
          </w:r>
          <w:r>
            <w:instrText xml:space="preserve"> PAGEREF _Toc9493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67D44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_Toc9387 </w:instrText>
          </w:r>
          <w:r>
            <w:fldChar w:fldCharType="separate"/>
          </w:r>
          <w:r>
            <w:t>4.3 易用性需求</w:t>
          </w:r>
          <w:r>
            <w:tab/>
          </w:r>
          <w:r>
            <w:fldChar w:fldCharType="begin"/>
          </w:r>
          <w:r>
            <w:instrText xml:space="preserve"> PAGEREF _Toc9387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1B648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_Toc10058 </w:instrText>
          </w:r>
          <w:r>
            <w:fldChar w:fldCharType="separate"/>
          </w:r>
          <w:r>
            <w:t>5. 附录：技术栈说明</w:t>
          </w:r>
          <w:r>
            <w:tab/>
          </w:r>
          <w:r>
            <w:fldChar w:fldCharType="begin"/>
          </w:r>
          <w:r>
            <w:instrText xml:space="preserve"> PAGEREF _Toc10058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57404A">
          <w:r>
            <w:fldChar w:fldCharType="end"/>
          </w:r>
        </w:p>
      </w:sdtContent>
    </w:sdt>
    <w:p w14:paraId="2C86E223">
      <w:r>
        <w:br w:type="page"/>
      </w:r>
      <w:bookmarkStart w:id="17" w:name="_GoBack"/>
      <w:bookmarkEnd w:id="17"/>
    </w:p>
    <w:p w14:paraId="1C711643">
      <w:pPr>
        <w:pStyle w:val="2"/>
        <w:keepNext w:val="0"/>
        <w:keepLines w:val="0"/>
        <w:widowControl/>
        <w:suppressLineNumbers w:val="0"/>
        <w:jc w:val="center"/>
      </w:pPr>
      <w:bookmarkStart w:id="0" w:name="_Toc28683"/>
      <w:r>
        <w:t>软件需求规格说明书 (SRS)</w:t>
      </w:r>
      <w:bookmarkEnd w:id="0"/>
    </w:p>
    <w:p w14:paraId="46F0F2D8">
      <w:pPr>
        <w:bidi w:val="0"/>
        <w:jc w:val="left"/>
      </w:pPr>
      <w:r>
        <w:t>项目名称：V部落（VBlog）改进版博客管理系统</w:t>
      </w:r>
      <w:r>
        <w:br w:type="textWrapping"/>
      </w:r>
      <w:r>
        <w:t>项目成员：张钰青、张广、柯烨烨、林巧巧</w:t>
      </w:r>
      <w:r>
        <w:br w:type="textWrapping"/>
      </w:r>
      <w:r>
        <w:t>状态：已发布</w:t>
      </w:r>
    </w:p>
    <w:p w14:paraId="7F8CF2EB">
      <w:pPr>
        <w:keepNext w:val="0"/>
        <w:keepLines w:val="0"/>
        <w:widowControl/>
        <w:suppressLineNumbers w:val="0"/>
      </w:pPr>
    </w:p>
    <w:p w14:paraId="5CF75C0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bookmarkStart w:id="1" w:name="_Toc24851"/>
      <w:r>
        <w:t>引言</w:t>
      </w:r>
      <w:bookmarkEnd w:id="1"/>
    </w:p>
    <w:p w14:paraId="775100F3">
      <w:pPr>
        <w:pStyle w:val="4"/>
        <w:keepNext w:val="0"/>
        <w:keepLines w:val="0"/>
        <w:widowControl/>
        <w:suppressLineNumbers w:val="0"/>
      </w:pPr>
      <w:bookmarkStart w:id="2" w:name="_Toc17622"/>
      <w:r>
        <w:t>1.1</w:t>
      </w:r>
      <w:r>
        <w:rPr>
          <w:rFonts w:hint="eastAsia"/>
          <w:lang w:val="en-US" w:eastAsia="zh-CN"/>
        </w:rPr>
        <w:t xml:space="preserve"> </w:t>
      </w:r>
      <w:r>
        <w:t>编写目的</w:t>
      </w:r>
      <w:bookmarkEnd w:id="2"/>
    </w:p>
    <w:p w14:paraId="20E2711A">
      <w:pPr>
        <w:bidi w:val="0"/>
        <w:ind w:firstLine="420" w:firstLineChars="0"/>
      </w:pPr>
      <w:r>
        <w:t>本说明书旨在详细定义“V部落（VBlog）改进版博客管理系统”的软件需求，明确系统功能范围、用户角色、业务流程及非功能性指标。本文档基于项目最终汇报内容及验收测试结果编写，确认了所有核心缺陷（含C-002级联删除问题）均已修复，是项目交付与验收的核心依据。</w:t>
      </w:r>
    </w:p>
    <w:p w14:paraId="37AD86CD">
      <w:pPr>
        <w:pStyle w:val="4"/>
        <w:keepNext w:val="0"/>
        <w:keepLines w:val="0"/>
        <w:widowControl/>
        <w:suppressLineNumbers w:val="0"/>
      </w:pPr>
      <w:bookmarkStart w:id="3" w:name="_Toc27822"/>
      <w:r>
        <w:t>1.2</w:t>
      </w:r>
      <w:r>
        <w:rPr>
          <w:rFonts w:hint="eastAsia"/>
          <w:lang w:val="en-US" w:eastAsia="zh-CN"/>
        </w:rPr>
        <w:t xml:space="preserve"> </w:t>
      </w:r>
      <w:r>
        <w:t>项目背景</w:t>
      </w:r>
      <w:bookmarkEnd w:id="3"/>
    </w:p>
    <w:p w14:paraId="1CD4573C">
      <w:pPr>
        <w:bidi w:val="0"/>
        <w:ind w:firstLine="420" w:firstLineChars="0"/>
      </w:pPr>
      <w:r>
        <w:t>本项目选取开源项目 VBlog 作为扩展对象。原项目仅支持单管理员模式，功能较为单一。本项目打造了一套基于</w:t>
      </w:r>
      <w:r>
        <w:rPr>
          <w:b/>
          <w:bCs/>
        </w:rPr>
        <w:t xml:space="preserve"> Vue + SpringBoot </w:t>
      </w:r>
      <w:r>
        <w:t>的前后端分离架构的多用户博客平台。</w:t>
      </w:r>
      <w:r>
        <w:br w:type="textWrapping"/>
      </w:r>
      <w:r>
        <w:rPr>
          <w:rFonts w:hint="eastAsia"/>
          <w:lang w:val="en-US" w:eastAsia="zh-CN"/>
        </w:rPr>
        <w:tab/>
      </w:r>
      <w:r>
        <w:t>通过引入普通用户体系、重构数据可视化模块、新增</w:t>
      </w:r>
      <w:r>
        <w:rPr>
          <w:b/>
          <w:bCs/>
        </w:rPr>
        <w:t xml:space="preserve"> AI 智能助手（DeepSeek）</w:t>
      </w:r>
      <w:r>
        <w:t>，并修复原有的部署与路径问题，构建一个集内容创作、智能辅助、多用户协作为一体的现代化博客系统。</w:t>
      </w:r>
    </w:p>
    <w:p w14:paraId="5B81DDD4">
      <w:pPr>
        <w:pStyle w:val="4"/>
        <w:keepNext w:val="0"/>
        <w:keepLines w:val="0"/>
        <w:widowControl/>
        <w:suppressLineNumbers w:val="0"/>
      </w:pPr>
      <w:bookmarkStart w:id="4" w:name="_Toc21680"/>
      <w:r>
        <w:t>1.3</w:t>
      </w:r>
      <w:r>
        <w:rPr>
          <w:rFonts w:hint="eastAsia"/>
          <w:lang w:val="en-US" w:eastAsia="zh-CN"/>
        </w:rPr>
        <w:t xml:space="preserve"> </w:t>
      </w:r>
      <w:r>
        <w:t>定义与缩写</w:t>
      </w:r>
      <w:bookmarkEnd w:id="4"/>
    </w:p>
    <w:p w14:paraId="25326036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VBlog：</w:t>
      </w:r>
      <w:r>
        <w:t>V部落博客系统。</w:t>
      </w:r>
    </w:p>
    <w:p w14:paraId="28BD8468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Ollama：</w:t>
      </w:r>
      <w:r>
        <w:t>一个开源的大模型本地运行框架。</w:t>
      </w:r>
    </w:p>
    <w:p w14:paraId="47F39EF5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DeepSeek：</w:t>
      </w:r>
      <w:r>
        <w:t>本项目采用的 AI 大语言模型。</w:t>
      </w:r>
    </w:p>
    <w:p w14:paraId="3852D24B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PV (Page View)：</w:t>
      </w:r>
      <w:r>
        <w:t>页面访问量。</w:t>
      </w:r>
    </w:p>
    <w:p w14:paraId="3EC839B9">
      <w:pPr>
        <w:pStyle w:val="3"/>
        <w:keepNext w:val="0"/>
        <w:keepLines w:val="0"/>
        <w:widowControl/>
        <w:suppressLineNumbers w:val="0"/>
      </w:pPr>
      <w:bookmarkStart w:id="5" w:name="_Toc13111"/>
      <w:r>
        <w:t>2. 总体描述</w:t>
      </w:r>
      <w:bookmarkEnd w:id="5"/>
    </w:p>
    <w:p w14:paraId="62272594">
      <w:pPr>
        <w:pStyle w:val="4"/>
        <w:keepNext w:val="0"/>
        <w:keepLines w:val="0"/>
        <w:widowControl/>
        <w:suppressLineNumbers w:val="0"/>
      </w:pPr>
      <w:bookmarkStart w:id="6" w:name="_Toc29802"/>
      <w:r>
        <w:t>2.1 产品前景</w:t>
      </w:r>
      <w:bookmarkEnd w:id="6"/>
    </w:p>
    <w:p w14:paraId="5D102561">
      <w:pPr>
        <w:bidi w:val="0"/>
        <w:ind w:firstLine="420" w:firstLineChars="0"/>
      </w:pPr>
      <w:r>
        <w:t>本系统采用前后端分离架构，前端基于 Vue 2.x、ElementUI 构建，后端采用 SpringBoot + Spring Security。系统重点解决了原项目“用户体系单一、界面简陋、缺乏辅助工具”三大痛点，实现了从单一博客向多用户社区的转型，并创新性地集成了本地大模型，实现了“AI + 博客”的赋能。</w:t>
      </w:r>
    </w:p>
    <w:p w14:paraId="1FC41E3B">
      <w:pPr>
        <w:pStyle w:val="4"/>
        <w:keepNext w:val="0"/>
        <w:keepLines w:val="0"/>
        <w:widowControl/>
        <w:suppressLineNumbers w:val="0"/>
      </w:pPr>
      <w:bookmarkStart w:id="7" w:name="_Toc31017"/>
      <w:r>
        <w:t>2.2 用户角色特征</w:t>
      </w:r>
      <w:bookmarkEnd w:id="7"/>
    </w:p>
    <w:p w14:paraId="20CD8F14">
      <w:pPr>
        <w:bidi w:val="0"/>
      </w:pPr>
      <w:r>
        <w:t>系统严格区分两类用户角色，通过 Spring Security 实现权限隔离：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2411"/>
        <w:gridCol w:w="3909"/>
      </w:tblGrid>
      <w:tr w14:paraId="3C18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vAlign w:val="center"/>
          </w:tcPr>
          <w:p w14:paraId="384398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角色</w:t>
            </w:r>
          </w:p>
        </w:tc>
        <w:tc>
          <w:tcPr>
            <w:tcW w:w="2411" w:type="dxa"/>
            <w:vAlign w:val="center"/>
          </w:tcPr>
          <w:p w14:paraId="023E2F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3909" w:type="dxa"/>
            <w:vAlign w:val="center"/>
          </w:tcPr>
          <w:p w14:paraId="6A90C3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  <w:t>权限范围</w:t>
            </w:r>
          </w:p>
        </w:tc>
      </w:tr>
      <w:tr w14:paraId="4D29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vAlign w:val="center"/>
          </w:tcPr>
          <w:p w14:paraId="593AA835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vertAlign w:val="baseline"/>
              </w:rPr>
            </w:pPr>
            <w:r>
              <w:rPr>
                <w:rStyle w:val="20"/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管理员 (Admin)</w:t>
            </w:r>
          </w:p>
        </w:tc>
        <w:tc>
          <w:tcPr>
            <w:tcW w:w="2411" w:type="dxa"/>
            <w:vAlign w:val="center"/>
          </w:tcPr>
          <w:p w14:paraId="4105C3F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系统运维与管理者</w:t>
            </w:r>
          </w:p>
        </w:tc>
        <w:tc>
          <w:tcPr>
            <w:tcW w:w="3909" w:type="dxa"/>
            <w:vAlign w:val="center"/>
          </w:tcPr>
          <w:p w14:paraId="10EBA11A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拥有全权。包括：全站用户管理（启用/禁用）、栏目分类管理、全站文章管理、查看全站数据统计图表。</w:t>
            </w:r>
          </w:p>
        </w:tc>
      </w:tr>
      <w:tr w14:paraId="1B37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2" w:type="dxa"/>
            <w:vAlign w:val="center"/>
          </w:tcPr>
          <w:p w14:paraId="45B227DF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vertAlign w:val="baseline"/>
              </w:rPr>
            </w:pPr>
            <w:r>
              <w:rPr>
                <w:rStyle w:val="20"/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普通用户 (User)</w:t>
            </w:r>
          </w:p>
        </w:tc>
        <w:tc>
          <w:tcPr>
            <w:tcW w:w="2411" w:type="dxa"/>
            <w:vAlign w:val="center"/>
          </w:tcPr>
          <w:p w14:paraId="1984483B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内容创作者</w:t>
            </w:r>
          </w:p>
        </w:tc>
        <w:tc>
          <w:tcPr>
            <w:tcW w:w="3909" w:type="dxa"/>
            <w:vAlign w:val="center"/>
          </w:tcPr>
          <w:p w14:paraId="3D67B051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权限受限。拥有：注册/登录、个人信息修改、发布/编辑/删除</w:t>
            </w:r>
            <w:r>
              <w:rPr>
                <w:rStyle w:val="20"/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个人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文章、使用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AI 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助手。</w:t>
            </w:r>
            <w:r>
              <w:rPr>
                <w:rStyle w:val="20"/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不可见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2"/>
                <w:szCs w:val="22"/>
                <w:lang w:val="en-US" w:eastAsia="zh-CN" w:bidi="ar"/>
              </w:rPr>
              <w:t>用户管理、栏目配置及全站统计模块。</w:t>
            </w:r>
          </w:p>
        </w:tc>
      </w:tr>
    </w:tbl>
    <w:p w14:paraId="5671BE9F">
      <w:pPr>
        <w:bidi w:val="0"/>
      </w:pPr>
    </w:p>
    <w:p w14:paraId="607FE654">
      <w:pPr>
        <w:pStyle w:val="4"/>
        <w:keepNext w:val="0"/>
        <w:keepLines w:val="0"/>
        <w:widowControl/>
        <w:suppressLineNumbers w:val="0"/>
      </w:pPr>
      <w:bookmarkStart w:id="8" w:name="_Toc13782"/>
      <w:r>
        <w:t>2.3 运行环境</w:t>
      </w:r>
      <w:bookmarkEnd w:id="8"/>
    </w:p>
    <w:p w14:paraId="4D504384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前端：</w:t>
      </w:r>
      <w:r>
        <w:t>Chrome, Firefox, Edge 等主流浏览器；依赖 Node.js 环境。</w:t>
      </w:r>
    </w:p>
    <w:p w14:paraId="33D83CA2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后端：</w:t>
      </w:r>
      <w:r>
        <w:t>JDK 17、SpringBoot 2.x、MyBatis。</w:t>
      </w:r>
    </w:p>
    <w:p w14:paraId="6C3FC4D3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数据库：</w:t>
      </w:r>
      <w:r>
        <w:t>MySQL 5.7+。</w:t>
      </w:r>
    </w:p>
    <w:p w14:paraId="0E1D83F2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AI 环境：</w:t>
      </w:r>
      <w:r>
        <w:t>本地部署 Ollama 服务，运行 DeepSeek 模型。</w:t>
      </w:r>
    </w:p>
    <w:p w14:paraId="468AAD26">
      <w:r>
        <w:br w:type="page"/>
      </w:r>
    </w:p>
    <w:p w14:paraId="3CBF5FDF">
      <w:pPr>
        <w:pStyle w:val="3"/>
        <w:keepNext w:val="0"/>
        <w:keepLines w:val="0"/>
        <w:widowControl/>
        <w:suppressLineNumbers w:val="0"/>
      </w:pPr>
      <w:bookmarkStart w:id="9" w:name="_Toc29513"/>
      <w:r>
        <w:t>3. 具体需求</w:t>
      </w:r>
      <w:bookmarkEnd w:id="9"/>
    </w:p>
    <w:p w14:paraId="7B6B5AA5">
      <w:pPr>
        <w:pStyle w:val="4"/>
        <w:keepNext w:val="0"/>
        <w:keepLines w:val="0"/>
        <w:widowControl/>
        <w:suppressLineNumbers w:val="0"/>
      </w:pPr>
      <w:bookmarkStart w:id="10" w:name="_Toc9201"/>
      <w:r>
        <w:t>3.1 功能需求</w:t>
      </w:r>
      <w:bookmarkEnd w:id="10"/>
    </w:p>
    <w:p w14:paraId="7C940805">
      <w:pPr>
        <w:pStyle w:val="5"/>
        <w:keepNext w:val="0"/>
        <w:keepLines w:val="0"/>
        <w:widowControl/>
        <w:suppressLineNumbers w:val="0"/>
      </w:pPr>
      <w:r>
        <w:t>3.1.1 用户权限与注册登录模块</w:t>
      </w:r>
    </w:p>
    <w:p w14:paraId="06E1D392">
      <w:pPr>
        <w:bidi w:val="0"/>
      </w:pPr>
      <w:r>
        <w:rPr>
          <w:b/>
          <w:bCs/>
        </w:rPr>
        <w:t>功能描述：</w:t>
      </w:r>
      <w:r>
        <w:t>提供严格的身份认证、注册校验及个性化设置。</w:t>
      </w:r>
    </w:p>
    <w:p w14:paraId="5E1D162D">
      <w:pPr>
        <w:numPr>
          <w:ilvl w:val="0"/>
          <w:numId w:val="2"/>
        </w:numPr>
        <w:tabs>
          <w:tab w:val="left" w:pos="4800"/>
        </w:tabs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FR-01 用户注册：</w:t>
      </w:r>
    </w:p>
    <w:p w14:paraId="58913D85">
      <w:pPr>
        <w:numPr>
          <w:ilvl w:val="1"/>
          <w:numId w:val="2"/>
        </w:numPr>
        <w:tabs>
          <w:tab w:val="left" w:pos="4800"/>
          <w:tab w:val="clear" w:pos="840"/>
        </w:tabs>
        <w:bidi w:val="0"/>
        <w:ind w:left="840" w:leftChars="0" w:hanging="420" w:firstLineChars="0"/>
      </w:pPr>
      <w:r>
        <w:rPr>
          <w:b/>
          <w:bCs/>
        </w:rPr>
        <w:t>输入项：</w:t>
      </w:r>
      <w:r>
        <w:t>用户名、密码、确认密码、邮箱。</w:t>
      </w:r>
    </w:p>
    <w:p w14:paraId="5BC7310D">
      <w:pPr>
        <w:numPr>
          <w:ilvl w:val="1"/>
          <w:numId w:val="2"/>
        </w:numPr>
        <w:tabs>
          <w:tab w:val="left" w:pos="4800"/>
          <w:tab w:val="clear" w:pos="840"/>
        </w:tabs>
        <w:bidi w:val="0"/>
        <w:ind w:left="840" w:leftChars="0" w:hanging="420" w:firstLineChars="0"/>
        <w:rPr>
          <w:b/>
          <w:bCs/>
        </w:rPr>
      </w:pPr>
      <w:r>
        <w:rPr>
          <w:b/>
          <w:bCs/>
        </w:rPr>
        <w:t>校验规则：</w:t>
      </w:r>
    </w:p>
    <w:p w14:paraId="6E8CF8FB">
      <w:pPr>
        <w:numPr>
          <w:ilvl w:val="2"/>
          <w:numId w:val="2"/>
        </w:numPr>
        <w:tabs>
          <w:tab w:val="left" w:pos="4800"/>
          <w:tab w:val="clear" w:pos="1260"/>
        </w:tabs>
        <w:bidi w:val="0"/>
        <w:ind w:left="1260" w:leftChars="0" w:hanging="420" w:firstLineChars="0"/>
      </w:pPr>
      <w:r>
        <w:t>用户名：必须唯一，系统需实时检测重复性。</w:t>
      </w:r>
    </w:p>
    <w:p w14:paraId="10CCDD67">
      <w:pPr>
        <w:numPr>
          <w:ilvl w:val="2"/>
          <w:numId w:val="2"/>
        </w:numPr>
        <w:tabs>
          <w:tab w:val="left" w:pos="4800"/>
          <w:tab w:val="clear" w:pos="1260"/>
        </w:tabs>
        <w:bidi w:val="0"/>
        <w:ind w:left="1260" w:leftChars="0" w:hanging="420" w:firstLineChars="0"/>
      </w:pPr>
      <w:r>
        <w:t xml:space="preserve">密码：长度需 </w:t>
      </w:r>
      <w:r>
        <w:rPr>
          <w:b/>
          <w:bCs/>
        </w:rPr>
        <w:t>&gt;8位</w:t>
      </w:r>
      <w:r>
        <w:t>，且必须包含</w:t>
      </w:r>
      <w:r>
        <w:rPr>
          <w:b/>
          <w:bCs/>
        </w:rPr>
        <w:t>数字与英文字母</w:t>
      </w:r>
      <w:r>
        <w:t>组合。</w:t>
      </w:r>
    </w:p>
    <w:p w14:paraId="79C06A88">
      <w:pPr>
        <w:numPr>
          <w:ilvl w:val="2"/>
          <w:numId w:val="2"/>
        </w:numPr>
        <w:tabs>
          <w:tab w:val="left" w:pos="4800"/>
          <w:tab w:val="clear" w:pos="1260"/>
        </w:tabs>
        <w:bidi w:val="0"/>
        <w:ind w:left="1260" w:leftChars="0" w:hanging="420" w:firstLineChars="0"/>
      </w:pPr>
      <w:r>
        <w:t>邮箱：必须符合标准邮箱格式（如 @xxx.com）。</w:t>
      </w:r>
    </w:p>
    <w:p w14:paraId="35D6EB45">
      <w:pPr>
        <w:numPr>
          <w:ilvl w:val="1"/>
          <w:numId w:val="2"/>
        </w:numPr>
        <w:tabs>
          <w:tab w:val="left" w:pos="4800"/>
          <w:tab w:val="clear" w:pos="840"/>
        </w:tabs>
        <w:bidi w:val="0"/>
        <w:ind w:left="840" w:leftChars="0" w:hanging="420" w:firstLineChars="0"/>
      </w:pPr>
      <w:r>
        <w:rPr>
          <w:b/>
          <w:bCs/>
        </w:rPr>
        <w:t>默认权限：</w:t>
      </w:r>
      <w:r>
        <w:t>注册成功后自动分配为“普通用户”角色。</w:t>
      </w:r>
    </w:p>
    <w:p w14:paraId="23A87A39">
      <w:pPr>
        <w:numPr>
          <w:ilvl w:val="0"/>
          <w:numId w:val="2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FR-02 用户登录：</w:t>
      </w:r>
    </w:p>
    <w:p w14:paraId="72A84DB0">
      <w:pPr>
        <w:numPr>
          <w:ilvl w:val="0"/>
          <w:numId w:val="3"/>
        </w:numPr>
        <w:bidi w:val="0"/>
        <w:ind w:left="840" w:leftChars="0" w:hanging="420" w:firstLineChars="0"/>
      </w:pPr>
      <w:r>
        <w:t>支持账号密码登录，后端采用 BCrypt 加密比对。</w:t>
      </w:r>
    </w:p>
    <w:p w14:paraId="590E393D">
      <w:pPr>
        <w:numPr>
          <w:ilvl w:val="0"/>
          <w:numId w:val="3"/>
        </w:numPr>
        <w:bidi w:val="0"/>
        <w:ind w:left="840" w:leftChars="0" w:hanging="420" w:firstLineChars="0"/>
      </w:pPr>
      <w:r>
        <w:t>提供“记住密码”功能（Cookie/Token 记忆）。</w:t>
      </w:r>
    </w:p>
    <w:p w14:paraId="351CC83E">
      <w:pPr>
        <w:numPr>
          <w:ilvl w:val="0"/>
          <w:numId w:val="3"/>
        </w:numPr>
        <w:bidi w:val="0"/>
        <w:ind w:left="840" w:leftChars="0" w:hanging="420" w:firstLineChars="0"/>
      </w:pPr>
      <w:r>
        <w:rPr>
          <w:b/>
          <w:bCs/>
        </w:rPr>
        <w:t>权限路由：</w:t>
      </w:r>
      <w:r>
        <w:t>登录成功后，根据角色加载不同菜单（普通用户隐藏管理入口）。</w:t>
      </w:r>
    </w:p>
    <w:p w14:paraId="1F66B2C4">
      <w:pPr>
        <w:numPr>
          <w:ilvl w:val="0"/>
          <w:numId w:val="2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FR-03 头像生成：</w:t>
      </w:r>
    </w:p>
    <w:p w14:paraId="46C9F9EE">
      <w:pPr>
        <w:numPr>
          <w:ilvl w:val="0"/>
          <w:numId w:val="4"/>
        </w:numPr>
        <w:bidi w:val="0"/>
        <w:ind w:left="840" w:leftChars="0" w:hanging="420" w:firstLineChars="0"/>
      </w:pPr>
      <w:r>
        <w:t>系统接入头像生成 API，以用户的 username 作为种子（Seed），自动生成唯一的随机像素风格头像。</w:t>
      </w:r>
    </w:p>
    <w:p w14:paraId="52EE4EE9">
      <w:pPr>
        <w:pStyle w:val="5"/>
        <w:keepNext w:val="0"/>
        <w:keepLines w:val="0"/>
        <w:widowControl/>
        <w:suppressLineNumbers w:val="0"/>
      </w:pPr>
      <w:r>
        <w:t>3.1.2 系统首页与仪表盘</w:t>
      </w:r>
    </w:p>
    <w:p w14:paraId="6868D8BC">
      <w:pPr>
        <w:bidi w:val="0"/>
      </w:pPr>
      <w:r>
        <w:rPr>
          <w:b/>
          <w:bCs/>
        </w:rPr>
        <w:t>功能描述：</w:t>
      </w:r>
      <w:r>
        <w:t>改善原项目空白首页的问题，提供信息概览。</w:t>
      </w:r>
    </w:p>
    <w:p w14:paraId="6F814451">
      <w:pPr>
        <w:numPr>
          <w:ilvl w:val="0"/>
          <w:numId w:val="4"/>
        </w:numPr>
        <w:bidi w:val="0"/>
        <w:ind w:left="840" w:leftChars="0" w:hanging="420" w:firstLineChars="0"/>
        <w:rPr>
          <w:b/>
          <w:bCs/>
        </w:rPr>
      </w:pPr>
      <w:r>
        <w:rPr>
          <w:b/>
          <w:bCs/>
        </w:rPr>
        <w:t>FR-04 首页展示：</w:t>
      </w:r>
    </w:p>
    <w:p w14:paraId="258FC8AF">
      <w:pPr>
        <w:numPr>
          <w:ilvl w:val="1"/>
          <w:numId w:val="4"/>
        </w:numPr>
        <w:tabs>
          <w:tab w:val="clear" w:pos="840"/>
        </w:tabs>
        <w:bidi w:val="0"/>
        <w:ind w:left="1260" w:leftChars="0" w:hanging="420" w:firstLineChars="0"/>
      </w:pPr>
      <w:r>
        <w:t>展示系统基础信息。</w:t>
      </w:r>
    </w:p>
    <w:p w14:paraId="4317990D">
      <w:pPr>
        <w:numPr>
          <w:ilvl w:val="1"/>
          <w:numId w:val="4"/>
        </w:numPr>
        <w:tabs>
          <w:tab w:val="clear" w:pos="840"/>
        </w:tabs>
        <w:bidi w:val="0"/>
        <w:ind w:left="1260" w:leftChars="0" w:hanging="420" w:firstLineChars="0"/>
      </w:pPr>
      <w:r>
        <w:rPr>
          <w:b/>
          <w:bCs/>
        </w:rPr>
        <w:t>核心数据概览：</w:t>
      </w:r>
      <w:r>
        <w:t>动态展示系统总用户数、总访问量（PV）、总文章数。</w:t>
      </w:r>
    </w:p>
    <w:p w14:paraId="7DE49FFB">
      <w:pPr>
        <w:numPr>
          <w:ilvl w:val="1"/>
          <w:numId w:val="4"/>
        </w:numPr>
        <w:tabs>
          <w:tab w:val="clear" w:pos="840"/>
        </w:tabs>
        <w:bidi w:val="0"/>
        <w:ind w:left="1260" w:leftChars="0" w:hanging="420" w:firstLineChars="0"/>
      </w:pPr>
      <w:r>
        <w:rPr>
          <w:b/>
          <w:bCs/>
        </w:rPr>
        <w:t>最新动态：</w:t>
      </w:r>
      <w:r>
        <w:t>展示最新发布的文章列表快捷入口。</w:t>
      </w:r>
    </w:p>
    <w:p w14:paraId="19AF761D">
      <w:pPr>
        <w:pStyle w:val="5"/>
        <w:keepNext w:val="0"/>
        <w:keepLines w:val="0"/>
        <w:widowControl/>
        <w:suppressLineNumbers w:val="0"/>
      </w:pPr>
      <w:r>
        <w:t>3.1.3 文章管理模块</w:t>
      </w:r>
    </w:p>
    <w:p w14:paraId="31AB8E0F">
      <w:pPr>
        <w:bidi w:val="0"/>
      </w:pPr>
      <w:r>
        <w:rPr>
          <w:b/>
          <w:bCs/>
        </w:rPr>
        <w:t>功能描述：</w:t>
      </w:r>
      <w:r>
        <w:t>核心创作模块，集成 Markdown 与资源管理。</w:t>
      </w:r>
    </w:p>
    <w:p w14:paraId="237E2F30">
      <w:pPr>
        <w:numPr>
          <w:ilvl w:val="0"/>
          <w:numId w:val="5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FR-05 文章发布与编辑：</w:t>
      </w:r>
    </w:p>
    <w:p w14:paraId="7296F9C1">
      <w:pPr>
        <w:numPr>
          <w:ilvl w:val="1"/>
          <w:numId w:val="5"/>
        </w:numPr>
        <w:bidi w:val="0"/>
        <w:ind w:left="840" w:leftChars="0" w:hanging="420" w:firstLineChars="0"/>
      </w:pPr>
      <w:r>
        <w:t>集成</w:t>
      </w:r>
      <w:r>
        <w:rPr>
          <w:b/>
          <w:bCs/>
        </w:rPr>
        <w:t xml:space="preserve"> mavon-editor</w:t>
      </w:r>
      <w:r>
        <w:t>，支持 Markdown 语法实时预览。</w:t>
      </w:r>
    </w:p>
    <w:p w14:paraId="05755CE9">
      <w:pPr>
        <w:numPr>
          <w:ilvl w:val="1"/>
          <w:numId w:val="5"/>
        </w:numPr>
        <w:bidi w:val="0"/>
        <w:ind w:left="840" w:leftChars="0" w:hanging="420" w:firstLineChars="0"/>
      </w:pPr>
      <w:r>
        <w:t>支持图片上传与回显（修复原项目相对路径错误）。</w:t>
      </w:r>
    </w:p>
    <w:p w14:paraId="15E37319">
      <w:pPr>
        <w:numPr>
          <w:ilvl w:val="1"/>
          <w:numId w:val="5"/>
        </w:numPr>
        <w:bidi w:val="0"/>
        <w:ind w:left="840" w:leftChars="0" w:hanging="420" w:firstLineChars="0"/>
      </w:pPr>
      <w:r>
        <w:t>支持添加 Tag 标签、选择栏目分类。</w:t>
      </w:r>
    </w:p>
    <w:p w14:paraId="0BDF99BB">
      <w:pPr>
        <w:numPr>
          <w:ilvl w:val="1"/>
          <w:numId w:val="5"/>
        </w:numPr>
        <w:bidi w:val="0"/>
        <w:ind w:left="840" w:leftChars="0" w:hanging="420" w:firstLineChars="0"/>
      </w:pPr>
      <w:r>
        <w:t>状态管理：支持“保存草稿”与“直接发布”。</w:t>
      </w:r>
    </w:p>
    <w:p w14:paraId="43FBFDA2">
      <w:pPr>
        <w:numPr>
          <w:ilvl w:val="0"/>
          <w:numId w:val="5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FR-06 文章操作：</w:t>
      </w:r>
    </w:p>
    <w:p w14:paraId="6D08DD14">
      <w:pPr>
        <w:numPr>
          <w:ilvl w:val="1"/>
          <w:numId w:val="5"/>
        </w:numPr>
        <w:bidi w:val="0"/>
        <w:ind w:left="840" w:leftChars="0" w:hanging="420" w:firstLineChars="0"/>
      </w:pPr>
      <w:r>
        <w:t>列表展示：按“全部/已发表/草稿/回收站”分类标签页展示。</w:t>
      </w:r>
    </w:p>
    <w:p w14:paraId="72C7CF74">
      <w:pPr>
        <w:numPr>
          <w:ilvl w:val="1"/>
          <w:numId w:val="5"/>
        </w:numPr>
        <w:bidi w:val="0"/>
        <w:ind w:left="840" w:leftChars="0" w:hanging="420" w:firstLineChars="0"/>
      </w:pPr>
      <w:r>
        <w:rPr>
          <w:b/>
          <w:bCs/>
        </w:rPr>
        <w:t>回收站机制：</w:t>
      </w:r>
      <w:r>
        <w:t>删除文章进入回收站，支持“还原”或“彻底删除”。</w:t>
      </w:r>
    </w:p>
    <w:p w14:paraId="271EF78D">
      <w:pPr>
        <w:numPr>
          <w:ilvl w:val="1"/>
          <w:numId w:val="5"/>
        </w:numPr>
        <w:bidi w:val="0"/>
        <w:ind w:left="840" w:leftChars="0" w:hanging="420" w:firstLineChars="0"/>
      </w:pPr>
      <w:r>
        <w:rPr>
          <w:b/>
          <w:bCs/>
        </w:rPr>
        <w:t>权限控制：</w:t>
      </w:r>
      <w:r>
        <w:t>普通用户只能编辑/删除自己的文章，试图操作他人文章应提示“权限不足”。</w:t>
      </w:r>
    </w:p>
    <w:p w14:paraId="5F450E5B">
      <w:pPr>
        <w:pStyle w:val="5"/>
        <w:keepNext w:val="0"/>
        <w:keepLines w:val="0"/>
        <w:widowControl/>
        <w:suppressLineNumbers w:val="0"/>
      </w:pPr>
      <w:r>
        <w:t>3.1.4 栏目管理模块（管理员专属）</w:t>
      </w:r>
    </w:p>
    <w:p w14:paraId="48B03CE1">
      <w:pPr>
        <w:bidi w:val="0"/>
      </w:pPr>
      <w:r>
        <w:rPr>
          <w:b/>
          <w:bCs/>
        </w:rPr>
        <w:t>功能描述：</w:t>
      </w:r>
      <w:r>
        <w:t>全站文章的分类体系维护。</w:t>
      </w:r>
    </w:p>
    <w:p w14:paraId="439E5E25">
      <w:pPr>
        <w:numPr>
          <w:ilvl w:val="0"/>
          <w:numId w:val="6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FR-07 栏目增删改与关联保护：</w:t>
      </w:r>
    </w:p>
    <w:p w14:paraId="5795D321">
      <w:pPr>
        <w:numPr>
          <w:ilvl w:val="1"/>
          <w:numId w:val="6"/>
        </w:numPr>
        <w:bidi w:val="0"/>
        <w:ind w:left="840" w:leftChars="0" w:hanging="420" w:firstLineChars="0"/>
      </w:pPr>
      <w:r>
        <w:t>支持新增栏目、修改栏目名称。</w:t>
      </w:r>
    </w:p>
    <w:p w14:paraId="780A7421">
      <w:pPr>
        <w:numPr>
          <w:ilvl w:val="1"/>
          <w:numId w:val="6"/>
        </w:numPr>
        <w:bidi w:val="0"/>
        <w:ind w:left="840" w:leftChars="0" w:hanging="420" w:firstLineChars="0"/>
        <w:rPr>
          <w:b/>
          <w:bCs/>
        </w:rPr>
      </w:pPr>
      <w:r>
        <w:rPr>
          <w:b/>
          <w:bCs/>
        </w:rPr>
        <w:t>安全删除机制（已修复缺陷 C-002）：</w:t>
      </w:r>
    </w:p>
    <w:p w14:paraId="5F6E5741">
      <w:pPr>
        <w:numPr>
          <w:ilvl w:val="2"/>
          <w:numId w:val="6"/>
        </w:numPr>
        <w:bidi w:val="0"/>
        <w:ind w:left="1260" w:leftChars="0" w:hanging="420" w:firstLineChars="0"/>
      </w:pPr>
      <w:r>
        <w:t>系统在执行栏目删除操作前，会自动检测该栏目下是否存在关联文章。</w:t>
      </w:r>
    </w:p>
    <w:p w14:paraId="42C3E101">
      <w:pPr>
        <w:numPr>
          <w:ilvl w:val="2"/>
          <w:numId w:val="6"/>
        </w:numPr>
        <w:bidi w:val="0"/>
        <w:ind w:left="1260" w:leftChars="0" w:hanging="420" w:firstLineChars="0"/>
      </w:pPr>
      <w:r>
        <w:rPr>
          <w:b/>
          <w:bCs/>
        </w:rPr>
        <w:t>处理逻辑：</w:t>
      </w:r>
      <w:r>
        <w:t>执行删除时，系统将自动把该栏目下所有关联文章的 category_id 字段置为 NULL（或归入“未分类”），确保文章数据不会因栏目删除而丢失，也不会引发前端查询异常。</w:t>
      </w:r>
    </w:p>
    <w:p w14:paraId="0D36CB26">
      <w:pPr>
        <w:numPr>
          <w:ilvl w:val="1"/>
          <w:numId w:val="6"/>
        </w:numPr>
        <w:bidi w:val="0"/>
        <w:ind w:left="840" w:leftChars="0" w:hanging="420" w:firstLineChars="0"/>
      </w:pPr>
      <w:r>
        <w:t>支持批量删除栏目。</w:t>
      </w:r>
    </w:p>
    <w:p w14:paraId="1E14E73C">
      <w:pPr>
        <w:pStyle w:val="5"/>
        <w:keepNext w:val="0"/>
        <w:keepLines w:val="0"/>
        <w:widowControl/>
        <w:suppressLineNumbers w:val="0"/>
      </w:pPr>
      <w:r>
        <w:t>3.1.5 AI 问答助手模块（新增）</w:t>
      </w:r>
    </w:p>
    <w:p w14:paraId="07B11A9F">
      <w:pPr>
        <w:bidi w:val="0"/>
      </w:pPr>
      <w:r>
        <w:rPr>
          <w:b/>
          <w:bCs/>
        </w:rPr>
        <w:t>功能描述：</w:t>
      </w:r>
      <w:r>
        <w:t>利用大模型辅助用户进行编程咨询或内容创作。</w:t>
      </w:r>
    </w:p>
    <w:p w14:paraId="04AB2BD0">
      <w:pPr>
        <w:numPr>
          <w:ilvl w:val="0"/>
          <w:numId w:val="7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FR-08 AI 交互：</w:t>
      </w:r>
    </w:p>
    <w:p w14:paraId="5B2FDE90">
      <w:pPr>
        <w:numPr>
          <w:ilvl w:val="1"/>
          <w:numId w:val="7"/>
        </w:numPr>
        <w:bidi w:val="0"/>
        <w:ind w:left="840" w:leftChars="0" w:hanging="420" w:firstLineChars="0"/>
      </w:pPr>
      <w:r>
        <w:t>系统左侧导航栏新增“AI 问答”入口。</w:t>
      </w:r>
    </w:p>
    <w:p w14:paraId="39347A7C">
      <w:pPr>
        <w:numPr>
          <w:ilvl w:val="1"/>
          <w:numId w:val="7"/>
        </w:numPr>
        <w:bidi w:val="0"/>
        <w:ind w:left="840" w:leftChars="0" w:hanging="420" w:firstLineChars="0"/>
      </w:pPr>
      <w:r>
        <w:rPr>
          <w:b/>
          <w:bCs/>
        </w:rPr>
        <w:t>模型集成：</w:t>
      </w:r>
      <w:r>
        <w:t>后端连接本地部署的 Ollama 服务，调用 DeepSeek 模型。</w:t>
      </w:r>
    </w:p>
    <w:p w14:paraId="7393752E">
      <w:pPr>
        <w:numPr>
          <w:ilvl w:val="1"/>
          <w:numId w:val="7"/>
        </w:numPr>
        <w:bidi w:val="0"/>
        <w:ind w:left="840" w:leftChars="0" w:hanging="420" w:firstLineChars="0"/>
      </w:pPr>
      <w:r>
        <w:rPr>
          <w:b/>
          <w:bCs/>
        </w:rPr>
        <w:t>对话功能：</w:t>
      </w:r>
      <w:r>
        <w:t>用户输入问题，AI 实时返回解答，支持代码块格式化显示。</w:t>
      </w:r>
    </w:p>
    <w:p w14:paraId="34AFCE08">
      <w:pPr>
        <w:pStyle w:val="5"/>
        <w:keepNext w:val="0"/>
        <w:keepLines w:val="0"/>
        <w:widowControl/>
        <w:suppressLineNumbers w:val="0"/>
      </w:pPr>
      <w:r>
        <w:t>3.1.6 数据统计模块（管理员专属）</w:t>
      </w:r>
    </w:p>
    <w:p w14:paraId="3CC66333">
      <w:pPr>
        <w:bidi w:val="0"/>
      </w:pPr>
      <w:r>
        <w:rPr>
          <w:b/>
          <w:bCs/>
        </w:rPr>
        <w:t>功能描述：</w:t>
      </w:r>
      <w:r>
        <w:t>重构原项目简陋的统计页，实现多维度可视化。</w:t>
      </w:r>
    </w:p>
    <w:p w14:paraId="4B102D3A">
      <w:pPr>
        <w:numPr>
          <w:ilvl w:val="0"/>
          <w:numId w:val="8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FR-09 可视化图表：</w:t>
      </w:r>
    </w:p>
    <w:p w14:paraId="6D13F142">
      <w:pPr>
        <w:numPr>
          <w:ilvl w:val="1"/>
          <w:numId w:val="8"/>
        </w:numPr>
        <w:bidi w:val="0"/>
        <w:ind w:left="840" w:leftChars="0" w:hanging="420" w:firstLineChars="0"/>
      </w:pPr>
      <w:r>
        <w:t>集成</w:t>
      </w:r>
      <w:r>
        <w:rPr>
          <w:b/>
          <w:bCs/>
        </w:rPr>
        <w:t xml:space="preserve"> vue-echarts </w:t>
      </w:r>
      <w:r>
        <w:t>组件。</w:t>
      </w:r>
    </w:p>
    <w:p w14:paraId="4BBE0CC1">
      <w:pPr>
        <w:numPr>
          <w:ilvl w:val="1"/>
          <w:numId w:val="8"/>
        </w:numPr>
        <w:bidi w:val="0"/>
        <w:ind w:left="840" w:leftChars="0" w:hanging="420" w:firstLineChars="0"/>
      </w:pPr>
      <w:r>
        <w:rPr>
          <w:b/>
          <w:bCs/>
        </w:rPr>
        <w:t>流量统计：</w:t>
      </w:r>
      <w:r>
        <w:t>折线图展示每日 PV（访问量）趋势。</w:t>
      </w:r>
    </w:p>
    <w:p w14:paraId="55282504">
      <w:pPr>
        <w:numPr>
          <w:ilvl w:val="1"/>
          <w:numId w:val="8"/>
        </w:numPr>
        <w:bidi w:val="0"/>
        <w:ind w:left="840" w:leftChars="0" w:hanging="420" w:firstLineChars="0"/>
      </w:pPr>
      <w:r>
        <w:rPr>
          <w:b/>
          <w:bCs/>
        </w:rPr>
        <w:t>内容统计：</w:t>
      </w:r>
      <w:r>
        <w:t>柱状图/饼图展示各栏目文章数量占比。</w:t>
      </w:r>
    </w:p>
    <w:p w14:paraId="383CB58B">
      <w:pPr>
        <w:numPr>
          <w:ilvl w:val="1"/>
          <w:numId w:val="8"/>
        </w:numPr>
        <w:bidi w:val="0"/>
        <w:ind w:left="840" w:leftChars="0" w:hanging="420" w:firstLineChars="0"/>
      </w:pPr>
      <w:r>
        <w:rPr>
          <w:b/>
          <w:bCs/>
        </w:rPr>
        <w:t>热门排行：</w:t>
      </w:r>
      <w:r>
        <w:t>表格展示浏览量最高的文章 Top N。</w:t>
      </w:r>
    </w:p>
    <w:p w14:paraId="69E5F75A">
      <w:pPr>
        <w:pStyle w:val="5"/>
        <w:keepNext w:val="0"/>
        <w:keepLines w:val="0"/>
        <w:widowControl/>
        <w:suppressLineNumbers w:val="0"/>
      </w:pPr>
      <w:r>
        <w:t>3.1.7 用户管理模块（管理员专属）</w:t>
      </w:r>
    </w:p>
    <w:p w14:paraId="339A72D8">
      <w:pPr>
        <w:bidi w:val="0"/>
      </w:pPr>
      <w:r>
        <w:rPr>
          <w:b/>
          <w:bCs/>
        </w:rPr>
        <w:t>功能描述：</w:t>
      </w:r>
      <w:r>
        <w:t>对注册用户进行监管。</w:t>
      </w:r>
    </w:p>
    <w:p w14:paraId="7ED7A2E1">
      <w:pPr>
        <w:numPr>
          <w:ilvl w:val="0"/>
          <w:numId w:val="9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FR-10 用户状态控制：</w:t>
      </w:r>
    </w:p>
    <w:p w14:paraId="198773FD">
      <w:pPr>
        <w:numPr>
          <w:ilvl w:val="1"/>
          <w:numId w:val="9"/>
        </w:numPr>
        <w:bidi w:val="0"/>
        <w:ind w:left="840" w:leftChars="0" w:hanging="420" w:firstLineChars="0"/>
      </w:pPr>
      <w:r>
        <w:t>列表展示所有用户信息（含注册时间、邮箱、角色）。</w:t>
      </w:r>
    </w:p>
    <w:p w14:paraId="07D8E3AE">
      <w:pPr>
        <w:numPr>
          <w:ilvl w:val="1"/>
          <w:numId w:val="9"/>
        </w:numPr>
        <w:bidi w:val="0"/>
        <w:ind w:left="840" w:leftChars="0" w:hanging="420" w:firstLineChars="0"/>
      </w:pPr>
      <w:r>
        <w:t>支持</w:t>
      </w:r>
      <w:r>
        <w:rPr>
          <w:b/>
          <w:bCs/>
        </w:rPr>
        <w:t>启用/禁用</w:t>
      </w:r>
      <w:r>
        <w:t>用户账号（禁用后用户无法登录）。</w:t>
      </w:r>
    </w:p>
    <w:p w14:paraId="32D5E52E">
      <w:pPr>
        <w:numPr>
          <w:ilvl w:val="1"/>
          <w:numId w:val="9"/>
        </w:numPr>
        <w:bidi w:val="0"/>
        <w:ind w:left="840" w:leftChars="0" w:hanging="420" w:firstLineChars="0"/>
      </w:pPr>
      <w:r>
        <w:t>支持删除用户。</w:t>
      </w:r>
    </w:p>
    <w:p w14:paraId="00800CA4">
      <w:pPr>
        <w:pStyle w:val="4"/>
        <w:keepNext w:val="0"/>
        <w:keepLines w:val="0"/>
        <w:widowControl/>
        <w:suppressLineNumbers w:val="0"/>
      </w:pPr>
      <w:bookmarkStart w:id="11" w:name="_Toc19619"/>
      <w:r>
        <w:t>3.2 外部接口需求</w:t>
      </w:r>
      <w:bookmarkEnd w:id="11"/>
    </w:p>
    <w:p w14:paraId="0E4ADBBE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AI 接口：</w:t>
      </w:r>
      <w:r>
        <w:t>系统需通过 HTTP 请求与本地 Ollama 服务端口（如 11434）通信。</w:t>
      </w:r>
    </w:p>
    <w:p w14:paraId="0846FD75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头像接口：</w:t>
      </w:r>
      <w:r>
        <w:t>集成第三方随机头像生成 API。</w:t>
      </w:r>
    </w:p>
    <w:p w14:paraId="6914BA99">
      <w:r>
        <w:br w:type="page"/>
      </w:r>
    </w:p>
    <w:p w14:paraId="103A2D1E">
      <w:pPr>
        <w:pStyle w:val="3"/>
        <w:keepNext w:val="0"/>
        <w:keepLines w:val="0"/>
        <w:widowControl/>
        <w:suppressLineNumbers w:val="0"/>
      </w:pPr>
      <w:bookmarkStart w:id="12" w:name="_Toc380"/>
      <w:r>
        <w:t>4. 非功能需求</w:t>
      </w:r>
      <w:bookmarkEnd w:id="12"/>
    </w:p>
    <w:p w14:paraId="67EC0529">
      <w:pPr>
        <w:pStyle w:val="4"/>
        <w:keepNext w:val="0"/>
        <w:keepLines w:val="0"/>
        <w:widowControl/>
        <w:suppressLineNumbers w:val="0"/>
      </w:pPr>
      <w:bookmarkStart w:id="13" w:name="_Toc31060"/>
      <w:r>
        <w:t>4.1 性能需求</w:t>
      </w:r>
      <w:bookmarkEnd w:id="13"/>
    </w:p>
    <w:p w14:paraId="4ED4EA8E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页面加载：</w:t>
      </w:r>
      <w:r>
        <w:t>首屏加载时间应控制在 3 秒以内。</w:t>
      </w:r>
    </w:p>
    <w:p w14:paraId="628DEF60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AI 响应：</w:t>
      </w:r>
      <w:r>
        <w:t>在本地算力允许的情况下，AI 问答流式响应延迟应在可接受范围（&lt; 2秒开始响应）。</w:t>
      </w:r>
    </w:p>
    <w:p w14:paraId="0CC554BE">
      <w:pPr>
        <w:pStyle w:val="4"/>
        <w:keepNext w:val="0"/>
        <w:keepLines w:val="0"/>
        <w:widowControl/>
        <w:suppressLineNumbers w:val="0"/>
      </w:pPr>
      <w:bookmarkStart w:id="14" w:name="_Toc9493"/>
      <w:r>
        <w:t>4.2 安全性需求</w:t>
      </w:r>
      <w:bookmarkEnd w:id="14"/>
    </w:p>
    <w:p w14:paraId="2ADEA474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数据安全</w:t>
      </w:r>
      <w:r>
        <w:t>：用户密码必须加密存储，不可逆。</w:t>
      </w:r>
    </w:p>
    <w:p w14:paraId="5EA23DF1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数据一致性：</w:t>
      </w:r>
      <w:r>
        <w:t>核心业务（如栏目删除、文章发布）需保证数据库事务的一致性，防止脏数据产生。</w:t>
      </w:r>
    </w:p>
    <w:p w14:paraId="4E44FA81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越权防护：</w:t>
      </w:r>
      <w:r>
        <w:t>后端接口严格校验操作权限，防止垂直/水平越权。</w:t>
      </w:r>
    </w:p>
    <w:p w14:paraId="59CA2B6C">
      <w:pPr>
        <w:pStyle w:val="4"/>
        <w:keepNext w:val="0"/>
        <w:keepLines w:val="0"/>
        <w:widowControl/>
        <w:suppressLineNumbers w:val="0"/>
      </w:pPr>
      <w:bookmarkStart w:id="15" w:name="_Toc9387"/>
      <w:r>
        <w:t>4.3 易用性需求</w:t>
      </w:r>
      <w:bookmarkEnd w:id="15"/>
    </w:p>
    <w:p w14:paraId="30BA01E7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UI 交互：</w:t>
      </w:r>
      <w:r>
        <w:t>界面需符合 ElementUI 设计规范，美观整洁。</w:t>
      </w:r>
    </w:p>
    <w:p w14:paraId="604D9E36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反馈提示：</w:t>
      </w:r>
      <w:r>
        <w:t>所有敏感操作（删除、发布、错误输入）均需有明确的 Toast 或弹窗提示。</w:t>
      </w:r>
    </w:p>
    <w:p w14:paraId="7F963807">
      <w:pPr>
        <w:pStyle w:val="3"/>
        <w:keepNext w:val="0"/>
        <w:keepLines w:val="0"/>
        <w:widowControl/>
        <w:suppressLineNumbers w:val="0"/>
      </w:pPr>
      <w:bookmarkStart w:id="16" w:name="_Toc10058"/>
      <w:r>
        <w:t>5. 附录：技术栈说明</w:t>
      </w:r>
      <w:bookmarkEnd w:id="16"/>
    </w:p>
    <w:p w14:paraId="160D92F9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前端：</w:t>
      </w:r>
      <w:r>
        <w:t>Vue.js, Axios, ElementUI, vue-echarts, mavon-editor, vue-router</w:t>
      </w:r>
    </w:p>
    <w:p w14:paraId="4CCF897B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后端：</w:t>
      </w:r>
      <w:r>
        <w:t>Spring Boot, Spring Security, MyBatis</w:t>
      </w:r>
    </w:p>
    <w:p w14:paraId="14AF461E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数据库：</w:t>
      </w:r>
      <w:r>
        <w:t>MySQL 5.7+</w:t>
      </w:r>
    </w:p>
    <w:p w14:paraId="4D197447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大模型工具：</w:t>
      </w:r>
      <w:r>
        <w:t>Ollama (DeepSeek 模型)</w:t>
      </w:r>
    </w:p>
    <w:p w14:paraId="5B327750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开发工具：</w:t>
      </w:r>
      <w:r>
        <w:t>IntelliJ IDEA, WebStorm, Git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08295"/>
    <w:multiLevelType w:val="multilevel"/>
    <w:tmpl w:val="8C6082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DE6647E"/>
    <w:multiLevelType w:val="multilevel"/>
    <w:tmpl w:val="8DE6647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95CA4D00"/>
    <w:multiLevelType w:val="singleLevel"/>
    <w:tmpl w:val="95CA4D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E38AC4F"/>
    <w:multiLevelType w:val="multilevel"/>
    <w:tmpl w:val="DE38AC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2610A019"/>
    <w:multiLevelType w:val="singleLevel"/>
    <w:tmpl w:val="2610A0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323F867A"/>
    <w:multiLevelType w:val="multilevel"/>
    <w:tmpl w:val="323F86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47B9BC73"/>
    <w:multiLevelType w:val="multilevel"/>
    <w:tmpl w:val="47B9BC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">
    <w:nsid w:val="4A1D44CE"/>
    <w:multiLevelType w:val="multilevel"/>
    <w:tmpl w:val="4A1D44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5936F3EF"/>
    <w:multiLevelType w:val="singleLevel"/>
    <w:tmpl w:val="5936F3E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63B69FA"/>
    <w:multiLevelType w:val="multilevel"/>
    <w:tmpl w:val="663B69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9"/>
  </w:num>
  <w:num w:numId="7">
    <w:abstractNumId w:val="3"/>
  </w:num>
  <w:num w:numId="8">
    <w:abstractNumId w:val="1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74733"/>
    <w:rsid w:val="443209DB"/>
    <w:rsid w:val="5A8467A5"/>
    <w:rsid w:val="7E55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 w:line="240" w:lineRule="auto"/>
      <w:outlineLvl w:val="4"/>
    </w:pPr>
    <w:rPr>
      <w:rFonts w:asciiTheme="minorHAnsi" w:hAnsiTheme="minorHAnsi" w:cstheme="majorBidi"/>
      <w:color w:val="2E54A1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line="240" w:lineRule="auto"/>
      <w:outlineLvl w:val="5"/>
    </w:pPr>
    <w:rPr>
      <w:rFonts w:asciiTheme="minorHAnsi" w:hAnsiTheme="minorHAnsi" w:cstheme="majorBidi"/>
      <w:b/>
      <w:bCs/>
      <w:color w:val="2E54A1" w:themeColor="accent1" w:themeShade="BF"/>
      <w:sz w:val="21"/>
      <w:szCs w:val="22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line="240" w:lineRule="auto"/>
      <w:outlineLvl w:val="6"/>
    </w:pPr>
    <w:rPr>
      <w:rFonts w:asciiTheme="minorHAnsi" w:hAnsiTheme="minorHAnsi" w:cstheme="majorBidi"/>
      <w:b/>
      <w:bCs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line="240" w:lineRule="auto"/>
      <w:outlineLvl w:val="7"/>
    </w:pPr>
    <w:rPr>
      <w:rFonts w:asciiTheme="minorHAnsi" w:hAnsiTheme="minorHAnsi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line="240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2">
    <w:name w:val="toc 1"/>
    <w:basedOn w:val="1"/>
    <w:next w:val="1"/>
    <w:semiHidden/>
    <w:unhideWhenUsed/>
    <w:uiPriority w:val="39"/>
  </w:style>
  <w:style w:type="paragraph" w:styleId="13">
    <w:name w:val="Subtitle"/>
    <w:basedOn w:val="1"/>
    <w:next w:val="1"/>
    <w:link w:val="32"/>
    <w:qFormat/>
    <w:uiPriority w:val="11"/>
    <w:pPr>
      <w:spacing w:after="160" w:line="240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5">
    <w:name w:val="Normal (Web)"/>
    <w:basedOn w:val="1"/>
    <w:semiHidden/>
    <w:unhideWhenUsed/>
    <w:uiPriority w:val="99"/>
    <w:pPr>
      <w:widowControl/>
      <w:spacing w:beforeAutospacing="1" w:afterAutospacing="1"/>
      <w:jc w:val="left"/>
    </w:pPr>
    <w:rPr>
      <w:kern w:val="0"/>
      <w:sz w:val="24"/>
      <w:lang w:bidi="ar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TML Code"/>
    <w:basedOn w:val="19"/>
    <w:semiHidden/>
    <w:unhideWhenUsed/>
    <w:uiPriority w:val="99"/>
    <w:rPr>
      <w:rFonts w:ascii="Courier New" w:hAnsi="Courier New"/>
      <w:sz w:val="20"/>
    </w:rPr>
  </w:style>
  <w:style w:type="character" w:customStyle="1" w:styleId="22">
    <w:name w:val="标题 1 字符"/>
    <w:basedOn w:val="19"/>
    <w:link w:val="2"/>
    <w:qFormat/>
    <w:uiPriority w:val="9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customStyle="1" w:styleId="23">
    <w:name w:val="标题 2 字符"/>
    <w:basedOn w:val="19"/>
    <w:link w:val="3"/>
    <w:semiHidden/>
    <w:uiPriority w:val="9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24">
    <w:name w:val="标题 3 字符"/>
    <w:basedOn w:val="19"/>
    <w:link w:val="4"/>
    <w:semiHidden/>
    <w:uiPriority w:val="9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26">
    <w:name w:val="标题 5 字符"/>
    <w:basedOn w:val="19"/>
    <w:link w:val="6"/>
    <w:semiHidden/>
    <w:uiPriority w:val="9"/>
    <w:rPr>
      <w:rFonts w:asciiTheme="minorHAnsi" w:hAnsiTheme="minorHAnsi" w:eastAsiaTheme="minorEastAsia" w:cstheme="majorBidi"/>
      <w:color w:val="2E54A1" w:themeColor="accent1" w:themeShade="BF"/>
      <w:kern w:val="2"/>
      <w:sz w:val="24"/>
      <w:szCs w:val="24"/>
      <w:lang w:val="en-US" w:eastAsia="zh-CN" w:bidi="ar-SA"/>
    </w:rPr>
  </w:style>
  <w:style w:type="character" w:customStyle="1" w:styleId="27">
    <w:name w:val="标题 6 字符"/>
    <w:basedOn w:val="19"/>
    <w:link w:val="7"/>
    <w:semiHidden/>
    <w:uiPriority w:val="9"/>
    <w:rPr>
      <w:rFonts w:asciiTheme="minorHAnsi" w:hAnsiTheme="minorHAnsi" w:eastAsiaTheme="minorEastAsia" w:cstheme="majorBidi"/>
      <w:b/>
      <w:bCs/>
      <w:color w:val="2E54A1" w:themeColor="accent1" w:themeShade="BF"/>
      <w:kern w:val="2"/>
      <w:sz w:val="21"/>
      <w:szCs w:val="22"/>
      <w:lang w:val="en-US" w:eastAsia="zh-CN" w:bidi="ar-SA"/>
    </w:rPr>
  </w:style>
  <w:style w:type="character" w:customStyle="1" w:styleId="28">
    <w:name w:val="标题 7 字符"/>
    <w:basedOn w:val="19"/>
    <w:link w:val="8"/>
    <w:semiHidden/>
    <w:uiPriority w:val="9"/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uiPriority w:val="9"/>
    <w:rPr>
      <w:rFonts w:asciiTheme="minorHAnsi" w:hAnsiTheme="minorHAnsi" w:eastAsiaTheme="minorEastAsia" w:cstheme="maj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uiPriority w:val="9"/>
    <w:rPr>
      <w:rFonts w:asciiTheme="minorHAnsi" w:hAnsiTheme="minorHAnsi" w:eastAsiaTheme="majorEastAsia" w:cstheme="maj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zh-CN" w:bidi="ar-SA"/>
    </w:rPr>
  </w:style>
  <w:style w:type="character" w:customStyle="1" w:styleId="32">
    <w:name w:val="副标题 字符"/>
    <w:basedOn w:val="19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 w:line="240" w:lineRule="auto"/>
      <w:jc w:val="center"/>
    </w:pPr>
    <w:rPr>
      <w:rFonts w:asciiTheme="minorHAnsi" w:hAnsiTheme="minorHAnsi"/>
      <w:i/>
      <w:iCs/>
      <w:color w:val="404040" w:themeColor="text1" w:themeTint="BF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uiPriority w:val="29"/>
    <w:rPr>
      <w:rFonts w:asciiTheme="minorHAnsi" w:hAnsiTheme="minorHAnsi" w:eastAsiaTheme="minorEastAsia" w:cstheme="minorBidi"/>
      <w:i/>
      <w:iCs/>
      <w:color w:val="404040" w:themeColor="text1" w:themeTint="BF"/>
      <w:kern w:val="2"/>
      <w:sz w:val="21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spacing w:line="240" w:lineRule="auto"/>
      <w:ind w:left="720"/>
      <w:contextualSpacing/>
    </w:pPr>
    <w:rPr>
      <w:rFonts w:asciiTheme="minorHAnsi" w:hAnsiTheme="minorHAnsi"/>
      <w:sz w:val="21"/>
      <w:szCs w:val="22"/>
    </w:rPr>
  </w:style>
  <w:style w:type="character" w:customStyle="1" w:styleId="36">
    <w:name w:val="Intense Emphasis"/>
    <w:basedOn w:val="19"/>
    <w:qFormat/>
    <w:uiPriority w:val="21"/>
    <w:rPr>
      <w:rFonts w:asciiTheme="minorHAnsi" w:hAnsiTheme="minorHAnsi" w:eastAsiaTheme="minorEastAsia" w:cstheme="minorBidi"/>
      <w:i/>
      <w:iCs/>
      <w:color w:val="2E54A1" w:themeColor="accent1" w:themeShade="BF"/>
      <w:kern w:val="2"/>
      <w:sz w:val="21"/>
      <w:szCs w:val="22"/>
      <w:lang w:val="en-US" w:eastAsia="zh-CN" w:bidi="ar-SA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 w:line="240" w:lineRule="auto"/>
      <w:ind w:left="864" w:right="864"/>
      <w:jc w:val="center"/>
    </w:pPr>
    <w:rPr>
      <w:rFonts w:asciiTheme="minorHAnsi" w:hAnsiTheme="minorHAnsi"/>
      <w:i/>
      <w:iCs/>
      <w:color w:val="2E54A1" w:themeColor="accent1" w:themeShade="BF"/>
      <w:sz w:val="21"/>
      <w:szCs w:val="22"/>
    </w:rPr>
  </w:style>
  <w:style w:type="character" w:customStyle="1" w:styleId="38">
    <w:name w:val="明显引用 字符"/>
    <w:basedOn w:val="19"/>
    <w:link w:val="37"/>
    <w:uiPriority w:val="30"/>
    <w:rPr>
      <w:rFonts w:asciiTheme="minorHAnsi" w:hAnsiTheme="minorHAnsi" w:eastAsiaTheme="minorEastAsia" w:cstheme="minorBidi"/>
      <w:i/>
      <w:iCs/>
      <w:color w:val="2E54A1" w:themeColor="accent1" w:themeShade="BF"/>
      <w:kern w:val="2"/>
      <w:sz w:val="21"/>
      <w:szCs w:val="22"/>
      <w:lang w:val="en-US" w:eastAsia="zh-CN" w:bidi="ar-SA"/>
    </w:rPr>
  </w:style>
  <w:style w:type="character" w:customStyle="1" w:styleId="39">
    <w:name w:val="Intense Reference"/>
    <w:basedOn w:val="19"/>
    <w:qFormat/>
    <w:uiPriority w:val="32"/>
    <w:rPr>
      <w:rFonts w:asciiTheme="minorHAnsi" w:hAnsiTheme="minorHAnsi" w:eastAsiaTheme="minorEastAsia" w:cstheme="minorBidi"/>
      <w:b/>
      <w:bCs/>
      <w:smallCaps/>
      <w:color w:val="2E54A1" w:themeColor="accent1" w:themeShade="BF"/>
      <w:spacing w:val="5"/>
      <w:kern w:val="2"/>
      <w:sz w:val="21"/>
      <w:szCs w:val="22"/>
      <w:lang w:val="en-US" w:eastAsia="zh-CN" w:bidi="ar-SA"/>
    </w:rPr>
  </w:style>
  <w:style w:type="paragraph" w:styleId="40">
    <w:name w:val="No Spacing"/>
    <w:link w:val="41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41">
    <w:name w:val="无间隔 字符"/>
    <w:basedOn w:val="19"/>
    <w:link w:val="40"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奥斯汀封面.docx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2183</Words>
  <Characters>2726</Characters>
  <Lines>0</Lines>
  <Paragraphs>0</Paragraphs>
  <TotalTime>0</TotalTime>
  <ScaleCrop>false</ScaleCrop>
  <LinksUpToDate>false</LinksUpToDate>
  <CharactersWithSpaces>2865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2025-12-26T01:17:00Z</dcterms:created>
  <dc:creator>zhangyuqing</dc:creator>
  <cp:lastModifiedBy>张小青青</cp:lastModifiedBy>
  <dcterms:modified xsi:type="dcterms:W3CDTF">2025-12-26T03:36:26Z</dcterms:modified>
  <dc:subject>改进版VBlog博客系统</dc:subject>
  <dc:title>软件需求规格说明书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eyJoZGlkIjoiNzRhZWRlNTg1MmQxNDQ5NDJhYmE5ZDkyNzcxOTQ5YTIiLCJ1c2VySWQiOiI4MzQ2NzM5MjIifQ==</vt:lpwstr>
  </property>
  <property fmtid="{D5CDD505-2E9C-101B-9397-08002B2CF9AE}" pid="4" name="ICV">
    <vt:lpwstr>C9D273533CEE4CA6BCAF03BC48D15CEA_12</vt:lpwstr>
  </property>
</Properties>
</file>