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13" w:rsidRDefault="00975947">
      <w:r>
        <w:t>UEFA RANKING SYSTEM</w:t>
      </w:r>
    </w:p>
    <w:p w:rsidR="00975947" w:rsidRDefault="00975947"/>
    <w:p w:rsidR="00975947" w:rsidRDefault="00975947">
      <w:pPr>
        <w:rPr>
          <w:sz w:val="36"/>
          <w:szCs w:val="36"/>
        </w:rPr>
      </w:pPr>
      <w:r>
        <w:rPr>
          <w:sz w:val="36"/>
          <w:szCs w:val="36"/>
        </w:rPr>
        <w:t>HELP</w:t>
      </w:r>
    </w:p>
    <w:p w:rsidR="00975947" w:rsidRDefault="00975947">
      <w:pPr>
        <w:rPr>
          <w:sz w:val="36"/>
          <w:szCs w:val="36"/>
        </w:rPr>
      </w:pPr>
    </w:p>
    <w:p w:rsidR="00975947" w:rsidRDefault="00975947">
      <w:pPr>
        <w:rPr>
          <w:sz w:val="24"/>
          <w:szCs w:val="24"/>
        </w:rPr>
      </w:pPr>
      <w:r>
        <w:rPr>
          <w:sz w:val="24"/>
          <w:szCs w:val="24"/>
        </w:rPr>
        <w:t>Qualifying Rounds</w:t>
      </w:r>
    </w:p>
    <w:p w:rsidR="00975947" w:rsidRDefault="00975947">
      <w:pPr>
        <w:rPr>
          <w:sz w:val="24"/>
          <w:szCs w:val="24"/>
        </w:rPr>
      </w:pPr>
      <w:r>
        <w:rPr>
          <w:sz w:val="24"/>
          <w:szCs w:val="24"/>
        </w:rPr>
        <w:t>The Qualifying Rounds section contains all preliminary round of the Champions League. With many European Leagues still on-going an ‘as it stands’ view is available for each round to provide the user with an understanding of how the current seedings look.</w:t>
      </w:r>
    </w:p>
    <w:p w:rsidR="00975947" w:rsidRDefault="00975947">
      <w:pPr>
        <w:rPr>
          <w:sz w:val="24"/>
          <w:szCs w:val="24"/>
        </w:rPr>
      </w:pPr>
      <w:r>
        <w:rPr>
          <w:sz w:val="24"/>
          <w:szCs w:val="24"/>
        </w:rPr>
        <w:t>Team Ranking</w:t>
      </w:r>
    </w:p>
    <w:p w:rsidR="00975947" w:rsidRDefault="00975947">
      <w:pPr>
        <w:rPr>
          <w:sz w:val="24"/>
          <w:szCs w:val="24"/>
        </w:rPr>
      </w:pPr>
      <w:r>
        <w:rPr>
          <w:sz w:val="24"/>
          <w:szCs w:val="24"/>
        </w:rPr>
        <w:t>The Team Ranking section contains a live view of UEFA’s current leaderboard of teams ranked in Europe.</w:t>
      </w:r>
    </w:p>
    <w:p w:rsidR="00975947" w:rsidRDefault="00975947" w:rsidP="00975947">
      <w:pPr>
        <w:rPr>
          <w:sz w:val="24"/>
          <w:szCs w:val="24"/>
        </w:rPr>
      </w:pPr>
      <w:r>
        <w:rPr>
          <w:sz w:val="24"/>
          <w:szCs w:val="24"/>
        </w:rPr>
        <w:t>Country</w:t>
      </w:r>
      <w:r>
        <w:rPr>
          <w:sz w:val="24"/>
          <w:szCs w:val="24"/>
        </w:rPr>
        <w:t xml:space="preserve"> Ranking</w:t>
      </w:r>
    </w:p>
    <w:p w:rsidR="00975947" w:rsidRDefault="00975947" w:rsidP="00975947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The Country</w:t>
      </w:r>
      <w:r>
        <w:rPr>
          <w:sz w:val="24"/>
          <w:szCs w:val="24"/>
        </w:rPr>
        <w:t xml:space="preserve"> Ranking section contains a live view of UEFA’s current l</w:t>
      </w:r>
      <w:r>
        <w:rPr>
          <w:sz w:val="24"/>
          <w:szCs w:val="24"/>
        </w:rPr>
        <w:t xml:space="preserve">eaderboard of Countries </w:t>
      </w:r>
      <w:r>
        <w:rPr>
          <w:sz w:val="24"/>
          <w:szCs w:val="24"/>
        </w:rPr>
        <w:t>ranked in Europe</w:t>
      </w:r>
      <w:r>
        <w:rPr>
          <w:sz w:val="24"/>
          <w:szCs w:val="24"/>
        </w:rPr>
        <w:t>.</w:t>
      </w:r>
    </w:p>
    <w:bookmarkEnd w:id="0"/>
    <w:p w:rsidR="00975947" w:rsidRDefault="00975947" w:rsidP="00975947">
      <w:pPr>
        <w:rPr>
          <w:sz w:val="24"/>
          <w:szCs w:val="24"/>
        </w:rPr>
      </w:pPr>
    </w:p>
    <w:p w:rsidR="00975947" w:rsidRDefault="00975947">
      <w:pPr>
        <w:rPr>
          <w:sz w:val="24"/>
          <w:szCs w:val="24"/>
        </w:rPr>
      </w:pPr>
    </w:p>
    <w:p w:rsidR="00975947" w:rsidRPr="00975947" w:rsidRDefault="00975947">
      <w:pPr>
        <w:rPr>
          <w:sz w:val="24"/>
          <w:szCs w:val="24"/>
        </w:rPr>
      </w:pPr>
    </w:p>
    <w:sectPr w:rsidR="00975947" w:rsidRPr="0097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947"/>
    <w:rsid w:val="003D114F"/>
    <w:rsid w:val="008645D2"/>
    <w:rsid w:val="00975947"/>
    <w:rsid w:val="00C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Fulham</dc:creator>
  <cp:lastModifiedBy>Daniel Fulham</cp:lastModifiedBy>
  <cp:revision>1</cp:revision>
  <dcterms:created xsi:type="dcterms:W3CDTF">2015-04-21T15:19:00Z</dcterms:created>
  <dcterms:modified xsi:type="dcterms:W3CDTF">2015-04-21T19:44:00Z</dcterms:modified>
</cp:coreProperties>
</file>