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EE" w:rsidRPr="006F1607" w:rsidRDefault="00B86FEE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D57A03" w:rsidRDefault="00D57A03" w:rsidP="00D57A03">
      <w:pPr>
        <w:jc w:val="center"/>
        <w:rPr>
          <w:rFonts w:ascii="Verdana" w:hAnsi="Verdana" w:cs="Arial"/>
          <w:b/>
          <w:color w:val="000000" w:themeColor="text1"/>
          <w:sz w:val="24"/>
          <w:szCs w:val="24"/>
          <w:u w:val="single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>Computation Theory: Tutorial Week 7</w:t>
      </w:r>
    </w:p>
    <w:p w:rsidR="006F1607" w:rsidRPr="006F1607" w:rsidRDefault="006F1607" w:rsidP="00D57A03">
      <w:pPr>
        <w:jc w:val="center"/>
        <w:rPr>
          <w:rFonts w:ascii="Verdana" w:hAnsi="Verdana" w:cs="Arial"/>
          <w:b/>
          <w:color w:val="000000" w:themeColor="text1"/>
          <w:sz w:val="24"/>
          <w:szCs w:val="24"/>
          <w:u w:val="single"/>
        </w:rPr>
      </w:pPr>
    </w:p>
    <w:p w:rsidR="0098331E" w:rsidRPr="006F1607" w:rsidRDefault="00FD70EA">
      <w:pPr>
        <w:rPr>
          <w:rFonts w:ascii="Verdana" w:hAnsi="Verdana" w:cs="Arial"/>
          <w:b/>
          <w:color w:val="000000" w:themeColor="text1"/>
          <w:sz w:val="24"/>
          <w:szCs w:val="24"/>
          <w:u w:val="single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>QUESTION</w:t>
      </w:r>
      <w:r w:rsidR="00D57A03"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 xml:space="preserve"> 1</w:t>
      </w:r>
    </w:p>
    <w:p w:rsidR="0056074C" w:rsidRPr="006F1607" w:rsidRDefault="0056074C">
      <w:pPr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 xml:space="preserve">Below is an undirected </w:t>
      </w:r>
      <w:r w:rsidR="0098331E" w:rsidRPr="006F1607">
        <w:rPr>
          <w:rFonts w:ascii="Verdana" w:hAnsi="Verdana" w:cs="Arial"/>
          <w:color w:val="000000" w:themeColor="text1"/>
          <w:sz w:val="24"/>
          <w:szCs w:val="24"/>
        </w:rPr>
        <w:t xml:space="preserve">graph G = (V, E). </w:t>
      </w:r>
    </w:p>
    <w:p w:rsidR="0056074C" w:rsidRPr="006F1607" w:rsidRDefault="0098331E" w:rsidP="0056074C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 xml:space="preserve">Find |V| and |E|, (i.e. the number of vertices, the number of edges), and </w:t>
      </w:r>
    </w:p>
    <w:p w:rsidR="00733A9C" w:rsidRPr="006F1607" w:rsidRDefault="00733A9C" w:rsidP="00733A9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</w:p>
    <w:p w:rsidR="0098331E" w:rsidRPr="006F1607" w:rsidRDefault="0098331E" w:rsidP="0056074C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 xml:space="preserve">the degree of each vertex </w:t>
      </w:r>
    </w:p>
    <w:p w:rsidR="0056074C" w:rsidRDefault="0056074C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/>
          <w:noProof/>
          <w:color w:val="000000" w:themeColor="text1"/>
          <w:sz w:val="24"/>
          <w:szCs w:val="24"/>
          <w:lang w:eastAsia="en-IE"/>
        </w:rPr>
        <w:drawing>
          <wp:inline distT="0" distB="0" distL="0" distR="0" wp14:anchorId="20BE55E1" wp14:editId="40F15E7F">
            <wp:extent cx="3721395" cy="1987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814" cy="19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19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|V| = 7</w:t>
      </w:r>
    </w:p>
    <w:p w:rsidR="00351119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 xml:space="preserve">|E| = </w:t>
      </w:r>
      <w:bookmarkStart w:id="0" w:name="_GoBack"/>
      <w:bookmarkEnd w:id="0"/>
      <w:r w:rsidRPr="00BC16CA">
        <w:rPr>
          <w:rFonts w:cstheme="minorHAnsi"/>
          <w:b/>
          <w:color w:val="FF0000"/>
        </w:rPr>
        <w:t>9</w:t>
      </w:r>
    </w:p>
    <w:p w:rsidR="005442A7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Degree of a = 2</w:t>
      </w:r>
    </w:p>
    <w:p w:rsidR="00351119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Degree of b = 4</w:t>
      </w:r>
    </w:p>
    <w:p w:rsidR="00351119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Degree of c = 4</w:t>
      </w:r>
    </w:p>
    <w:p w:rsidR="00351119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Degree of d = 1</w:t>
      </w:r>
    </w:p>
    <w:p w:rsidR="00351119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Degree of e = 3</w:t>
      </w:r>
    </w:p>
    <w:p w:rsidR="00351119" w:rsidRPr="00BC16CA" w:rsidRDefault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Degree of f = 4</w:t>
      </w:r>
    </w:p>
    <w:p w:rsidR="00351119" w:rsidRPr="00BC16CA" w:rsidRDefault="00351119" w:rsidP="00351119">
      <w:p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Degree of g = 0</w:t>
      </w:r>
    </w:p>
    <w:p w:rsidR="00351119" w:rsidRPr="006F1607" w:rsidRDefault="00351119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FD70EA" w:rsidRPr="006F1607" w:rsidRDefault="00FD70EA">
      <w:pPr>
        <w:rPr>
          <w:rFonts w:ascii="Verdana" w:hAnsi="Verdana" w:cs="Arial"/>
          <w:b/>
          <w:color w:val="000000" w:themeColor="text1"/>
          <w:sz w:val="24"/>
          <w:szCs w:val="24"/>
          <w:u w:val="single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>QUESTION</w:t>
      </w:r>
      <w:r w:rsidR="00D57A03"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 xml:space="preserve"> 2</w:t>
      </w:r>
    </w:p>
    <w:p w:rsidR="001027AF" w:rsidRPr="006F1607" w:rsidRDefault="001027AF">
      <w:pPr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>Define and draw these graphs:</w:t>
      </w:r>
    </w:p>
    <w:p w:rsidR="001027AF" w:rsidRPr="0022272E" w:rsidRDefault="001027AF" w:rsidP="00733A9C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>K</w:t>
      </w:r>
      <w:r w:rsidRPr="006F1607">
        <w:rPr>
          <w:rFonts w:ascii="Verdana" w:hAnsi="Verdana" w:cs="Arial"/>
          <w:color w:val="000000" w:themeColor="text1"/>
          <w:sz w:val="24"/>
          <w:szCs w:val="24"/>
          <w:vertAlign w:val="subscript"/>
        </w:rPr>
        <w:t>7</w:t>
      </w:r>
    </w:p>
    <w:p w:rsidR="0022272E" w:rsidRDefault="0022272E" w:rsidP="0022272E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</w:p>
    <w:p w:rsidR="0022272E" w:rsidRDefault="0022272E" w:rsidP="0022272E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</w:p>
    <w:p w:rsidR="0022272E" w:rsidRDefault="0022272E" w:rsidP="0022272E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</w:p>
    <w:p w:rsidR="0022272E" w:rsidRDefault="0022272E" w:rsidP="0022272E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</w:p>
    <w:p w:rsidR="0022272E" w:rsidRPr="0022272E" w:rsidRDefault="0022272E" w:rsidP="0022272E">
      <w:pPr>
        <w:pStyle w:val="ListParagraph"/>
        <w:ind w:left="1080"/>
        <w:rPr>
          <w:rFonts w:ascii="Verdana" w:hAnsi="Verdana" w:cs="Arial"/>
          <w:color w:val="FF0000"/>
          <w:sz w:val="24"/>
          <w:szCs w:val="24"/>
        </w:rPr>
      </w:pPr>
      <w:r w:rsidRPr="0022272E">
        <w:rPr>
          <w:rFonts w:ascii="Verdana" w:hAnsi="Verdana" w:cs="Arial"/>
          <w:color w:val="FF0000"/>
          <w:sz w:val="24"/>
          <w:szCs w:val="24"/>
        </w:rPr>
        <w:lastRenderedPageBreak/>
        <w:t>k</w:t>
      </w:r>
      <w:r w:rsidRPr="0022272E">
        <w:rPr>
          <w:rFonts w:ascii="Verdana" w:hAnsi="Verdana" w:cs="Arial"/>
          <w:color w:val="FF0000"/>
          <w:sz w:val="24"/>
          <w:szCs w:val="24"/>
          <w:vertAlign w:val="subscript"/>
        </w:rPr>
        <w:t>7</w:t>
      </w:r>
    </w:p>
    <w:p w:rsidR="0022272E" w:rsidRDefault="0022272E" w:rsidP="0022272E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  <w:vertAlign w:val="subscript"/>
        </w:rPr>
      </w:pPr>
      <w:r>
        <w:rPr>
          <w:noProof/>
          <w:lang w:eastAsia="en-IE"/>
        </w:rPr>
        <w:drawing>
          <wp:inline distT="0" distB="0" distL="0" distR="0" wp14:anchorId="1CB3072C" wp14:editId="61E4CFBE">
            <wp:extent cx="32575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2E" w:rsidRPr="00BC16CA" w:rsidRDefault="0022272E" w:rsidP="0022272E">
      <w:pPr>
        <w:pStyle w:val="ListParagraph"/>
        <w:ind w:left="1080"/>
        <w:rPr>
          <w:b/>
          <w:noProof/>
          <w:color w:val="FF0000"/>
          <w:lang w:eastAsia="en-IE"/>
        </w:rPr>
      </w:pPr>
      <w:r w:rsidRPr="00BC16CA">
        <w:rPr>
          <w:b/>
          <w:noProof/>
          <w:color w:val="FF0000"/>
          <w:lang w:eastAsia="en-IE"/>
        </w:rPr>
        <w:t>7 vertices an</w:t>
      </w:r>
      <w:r w:rsidR="0097530F" w:rsidRPr="00BC16CA">
        <w:rPr>
          <w:b/>
          <w:noProof/>
          <w:color w:val="FF0000"/>
          <w:lang w:eastAsia="en-IE"/>
        </w:rPr>
        <w:t>d every vertex has a degree of 6</w:t>
      </w:r>
      <w:r w:rsidRPr="00BC16CA">
        <w:rPr>
          <w:b/>
          <w:noProof/>
          <w:color w:val="FF0000"/>
          <w:lang w:eastAsia="en-IE"/>
        </w:rPr>
        <w:t>.</w:t>
      </w:r>
    </w:p>
    <w:p w:rsidR="0022272E" w:rsidRPr="00BC16CA" w:rsidRDefault="0022272E" w:rsidP="0022272E">
      <w:pPr>
        <w:pStyle w:val="ListParagraph"/>
        <w:ind w:left="1080"/>
        <w:rPr>
          <w:rFonts w:ascii="Verdana" w:hAnsi="Verdana" w:cs="Arial"/>
          <w:b/>
          <w:color w:val="FF0000"/>
          <w:sz w:val="24"/>
          <w:szCs w:val="24"/>
          <w:vertAlign w:val="subscript"/>
        </w:rPr>
      </w:pPr>
      <w:r w:rsidRPr="00BC16CA">
        <w:rPr>
          <w:b/>
          <w:noProof/>
          <w:color w:val="FF0000"/>
          <w:lang w:eastAsia="en-IE"/>
        </w:rPr>
        <w:t>N(n-1)/2 = 21. There are 21 edges.</w:t>
      </w:r>
    </w:p>
    <w:p w:rsidR="00351119" w:rsidRPr="006F1607" w:rsidRDefault="00351119" w:rsidP="00351119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</w:p>
    <w:p w:rsidR="00733A9C" w:rsidRPr="006F1607" w:rsidRDefault="00733A9C" w:rsidP="00733A9C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</w:p>
    <w:p w:rsidR="001027AF" w:rsidRPr="006F1607" w:rsidRDefault="001027AF" w:rsidP="00733A9C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  <w:vertAlign w:val="subscript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>K</w:t>
      </w:r>
      <w:r w:rsidR="001F004D" w:rsidRPr="006F1607">
        <w:rPr>
          <w:rFonts w:ascii="Verdana" w:hAnsi="Verdana" w:cs="Arial"/>
          <w:color w:val="000000" w:themeColor="text1"/>
          <w:sz w:val="24"/>
          <w:szCs w:val="24"/>
          <w:vertAlign w:val="subscript"/>
        </w:rPr>
        <w:t>3,5</w:t>
      </w:r>
    </w:p>
    <w:p w:rsidR="001F004D" w:rsidRPr="0097530F" w:rsidRDefault="0097530F" w:rsidP="0097530F">
      <w:pPr>
        <w:ind w:left="1080"/>
        <w:rPr>
          <w:rFonts w:cstheme="minorHAnsi"/>
          <w:color w:val="FF0000"/>
          <w:vertAlign w:val="subscript"/>
        </w:rPr>
      </w:pPr>
      <w:r w:rsidRPr="0097530F">
        <w:rPr>
          <w:rFonts w:cstheme="minorHAnsi"/>
          <w:color w:val="FF0000"/>
        </w:rPr>
        <w:t>K</w:t>
      </w:r>
      <w:r w:rsidRPr="0097530F">
        <w:rPr>
          <w:rFonts w:cstheme="minorHAnsi"/>
          <w:color w:val="FF0000"/>
          <w:vertAlign w:val="subscript"/>
        </w:rPr>
        <w:t>3, 5</w:t>
      </w:r>
    </w:p>
    <w:p w:rsidR="0097530F" w:rsidRDefault="0097530F" w:rsidP="0097530F">
      <w:pPr>
        <w:ind w:left="1080"/>
        <w:rPr>
          <w:rFonts w:cstheme="minorHAnsi"/>
          <w:color w:val="000000" w:themeColor="text1"/>
        </w:rPr>
      </w:pPr>
      <w:r>
        <w:rPr>
          <w:noProof/>
          <w:lang w:eastAsia="en-IE"/>
        </w:rPr>
        <w:drawing>
          <wp:inline distT="0" distB="0" distL="0" distR="0" wp14:anchorId="4807D7C5" wp14:editId="06666379">
            <wp:extent cx="44196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0F" w:rsidRPr="00BC16CA" w:rsidRDefault="0097530F" w:rsidP="0097530F">
      <w:pPr>
        <w:spacing w:after="0"/>
        <w:ind w:left="1077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Bipartite graph.</w:t>
      </w:r>
    </w:p>
    <w:p w:rsidR="0097530F" w:rsidRPr="00BC16CA" w:rsidRDefault="0097530F" w:rsidP="0097530F">
      <w:pPr>
        <w:spacing w:after="0"/>
        <w:ind w:left="1077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Vertices divided into 2 sets, 3 &amp; 5, such that an edge connects a vertex in 3 to a vertex in 5.</w:t>
      </w:r>
    </w:p>
    <w:p w:rsidR="0097530F" w:rsidRPr="00BC16CA" w:rsidRDefault="0097530F" w:rsidP="0097530F">
      <w:pPr>
        <w:spacing w:after="0"/>
        <w:ind w:left="1077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It is a complete bipartite graph.</w:t>
      </w:r>
    </w:p>
    <w:p w:rsidR="0097530F" w:rsidRPr="0097530F" w:rsidRDefault="0097530F" w:rsidP="0097530F">
      <w:pPr>
        <w:spacing w:after="0"/>
        <w:ind w:left="1077"/>
        <w:rPr>
          <w:rFonts w:cstheme="minorHAnsi"/>
          <w:color w:val="FF0000"/>
        </w:rPr>
      </w:pPr>
    </w:p>
    <w:p w:rsidR="001F004D" w:rsidRPr="006F1607" w:rsidRDefault="001F004D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FD70EA" w:rsidRPr="006F1607" w:rsidRDefault="00FD70EA" w:rsidP="004874CA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FD70EA" w:rsidRPr="006F1607" w:rsidRDefault="00FD70EA" w:rsidP="004874CA">
      <w:pPr>
        <w:rPr>
          <w:rFonts w:ascii="Verdana" w:hAnsi="Verdana" w:cs="Arial"/>
          <w:b/>
          <w:color w:val="000000" w:themeColor="text1"/>
          <w:sz w:val="24"/>
          <w:szCs w:val="24"/>
          <w:u w:val="single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 xml:space="preserve">QUESTION </w:t>
      </w:r>
      <w:r w:rsidR="00D57A03"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 xml:space="preserve"> 3</w:t>
      </w:r>
    </w:p>
    <w:p w:rsidR="00107B6C" w:rsidRPr="006F1607" w:rsidRDefault="00107B6C" w:rsidP="00107B6C">
      <w:pPr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>How many vertices and how many edges do these graphs</w:t>
      </w:r>
      <w:r w:rsidR="00733A9C" w:rsidRPr="006F160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6F1607">
        <w:rPr>
          <w:rFonts w:ascii="Verdana" w:hAnsi="Verdana" w:cs="Arial"/>
          <w:color w:val="000000" w:themeColor="text1"/>
          <w:sz w:val="24"/>
          <w:szCs w:val="24"/>
        </w:rPr>
        <w:t>have?</w:t>
      </w:r>
    </w:p>
    <w:p w:rsidR="00107B6C" w:rsidRDefault="00107B6C" w:rsidP="00733A9C">
      <w:pPr>
        <w:pStyle w:val="ListParagraph"/>
        <w:numPr>
          <w:ilvl w:val="0"/>
          <w:numId w:val="7"/>
        </w:numPr>
        <w:rPr>
          <w:rFonts w:ascii="Verdana" w:hAnsi="Verdana" w:cs="Arial"/>
          <w:i/>
          <w:iCs/>
          <w:color w:val="000000" w:themeColor="text1"/>
          <w:sz w:val="24"/>
          <w:szCs w:val="24"/>
        </w:rPr>
      </w:pPr>
      <w:proofErr w:type="spellStart"/>
      <w:r w:rsidRPr="006F1607">
        <w:rPr>
          <w:rFonts w:ascii="Verdana" w:hAnsi="Verdana" w:cs="Arial"/>
          <w:i/>
          <w:iCs/>
          <w:color w:val="000000" w:themeColor="text1"/>
          <w:sz w:val="24"/>
          <w:szCs w:val="24"/>
        </w:rPr>
        <w:t>K</w:t>
      </w:r>
      <w:r w:rsidRPr="006F1607">
        <w:rPr>
          <w:rFonts w:ascii="Verdana" w:hAnsi="Verdana" w:cs="Arial"/>
          <w:i/>
          <w:iCs/>
          <w:color w:val="000000" w:themeColor="text1"/>
          <w:sz w:val="24"/>
          <w:szCs w:val="24"/>
          <w:vertAlign w:val="subscript"/>
        </w:rPr>
        <w:t>n</w:t>
      </w:r>
      <w:proofErr w:type="spellEnd"/>
      <w:r w:rsidRPr="006F1607">
        <w:rPr>
          <w:rFonts w:ascii="Verdana" w:hAnsi="Verdana" w:cs="Arial"/>
          <w:i/>
          <w:iCs/>
          <w:color w:val="000000" w:themeColor="text1"/>
          <w:sz w:val="24"/>
          <w:szCs w:val="24"/>
        </w:rPr>
        <w:tab/>
        <w:t xml:space="preserve">   </w:t>
      </w:r>
    </w:p>
    <w:p w:rsidR="0097530F" w:rsidRPr="00BC16CA" w:rsidRDefault="0097530F" w:rsidP="0097530F">
      <w:pPr>
        <w:pStyle w:val="ListParagraph"/>
        <w:ind w:left="1080"/>
        <w:rPr>
          <w:rFonts w:cstheme="minorHAnsi"/>
          <w:b/>
          <w:iCs/>
          <w:color w:val="000000" w:themeColor="text1"/>
        </w:rPr>
      </w:pPr>
      <w:proofErr w:type="spellStart"/>
      <w:r w:rsidRPr="00BC16CA">
        <w:rPr>
          <w:rFonts w:cstheme="minorHAnsi"/>
          <w:b/>
          <w:iCs/>
          <w:color w:val="FF0000"/>
        </w:rPr>
        <w:t>K</w:t>
      </w:r>
      <w:r w:rsidRPr="00BC16CA">
        <w:rPr>
          <w:rFonts w:cstheme="minorHAnsi"/>
          <w:b/>
          <w:iCs/>
          <w:color w:val="FF0000"/>
          <w:vertAlign w:val="subscript"/>
        </w:rPr>
        <w:t>n</w:t>
      </w:r>
      <w:proofErr w:type="spellEnd"/>
      <w:r w:rsidRPr="00BC16CA">
        <w:rPr>
          <w:rFonts w:cstheme="minorHAnsi"/>
          <w:b/>
          <w:iCs/>
          <w:color w:val="FF0000"/>
          <w:vertAlign w:val="subscript"/>
        </w:rPr>
        <w:t xml:space="preserve"> </w:t>
      </w:r>
      <w:r w:rsidRPr="00BC16CA">
        <w:rPr>
          <w:rFonts w:cstheme="minorHAnsi"/>
          <w:b/>
          <w:iCs/>
          <w:color w:val="FF0000"/>
        </w:rPr>
        <w:t>has n vertices and n edges</w:t>
      </w:r>
      <w:r w:rsidRPr="00BC16CA">
        <w:rPr>
          <w:rFonts w:cstheme="minorHAnsi"/>
          <w:b/>
          <w:iCs/>
          <w:color w:val="000000" w:themeColor="text1"/>
        </w:rPr>
        <w:t>.</w:t>
      </w:r>
    </w:p>
    <w:p w:rsidR="00733A9C" w:rsidRPr="006F1607" w:rsidRDefault="00733A9C" w:rsidP="00107B6C">
      <w:pPr>
        <w:rPr>
          <w:rFonts w:ascii="Verdana" w:hAnsi="Verdana" w:cs="Arial"/>
          <w:i/>
          <w:iCs/>
          <w:color w:val="000000" w:themeColor="text1"/>
          <w:sz w:val="24"/>
          <w:szCs w:val="24"/>
        </w:rPr>
      </w:pPr>
    </w:p>
    <w:p w:rsidR="00107B6C" w:rsidRDefault="00107B6C" w:rsidP="00733A9C">
      <w:pPr>
        <w:pStyle w:val="ListParagraph"/>
        <w:numPr>
          <w:ilvl w:val="0"/>
          <w:numId w:val="7"/>
        </w:numPr>
        <w:rPr>
          <w:rFonts w:ascii="Verdana" w:hAnsi="Verdana" w:cs="Arial"/>
          <w:b/>
          <w:i/>
          <w:iCs/>
          <w:color w:val="000000" w:themeColor="text1"/>
          <w:sz w:val="24"/>
          <w:szCs w:val="24"/>
        </w:rPr>
      </w:pPr>
      <w:proofErr w:type="spellStart"/>
      <w:r w:rsidRPr="006F1607">
        <w:rPr>
          <w:rFonts w:ascii="Verdana" w:hAnsi="Verdana" w:cs="Arial"/>
          <w:i/>
          <w:iCs/>
          <w:color w:val="000000" w:themeColor="text1"/>
          <w:sz w:val="24"/>
          <w:szCs w:val="24"/>
        </w:rPr>
        <w:lastRenderedPageBreak/>
        <w:t>K</w:t>
      </w:r>
      <w:r w:rsidRPr="006F1607">
        <w:rPr>
          <w:rFonts w:ascii="Verdana" w:hAnsi="Verdana" w:cs="Arial"/>
          <w:i/>
          <w:iCs/>
          <w:color w:val="000000" w:themeColor="text1"/>
          <w:sz w:val="24"/>
          <w:szCs w:val="24"/>
          <w:vertAlign w:val="subscript"/>
        </w:rPr>
        <w:t>m,n</w:t>
      </w:r>
      <w:proofErr w:type="spellEnd"/>
      <w:r w:rsidRPr="006F1607">
        <w:rPr>
          <w:rFonts w:ascii="Verdana" w:hAnsi="Verdana" w:cs="Arial"/>
          <w:b/>
          <w:i/>
          <w:iCs/>
          <w:color w:val="000000" w:themeColor="text1"/>
          <w:sz w:val="24"/>
          <w:szCs w:val="24"/>
        </w:rPr>
        <w:t xml:space="preserve">    </w:t>
      </w:r>
    </w:p>
    <w:p w:rsidR="0097530F" w:rsidRPr="00BC16CA" w:rsidRDefault="00F67F50" w:rsidP="0097530F">
      <w:pPr>
        <w:pStyle w:val="ListParagraph"/>
        <w:ind w:left="1080"/>
        <w:rPr>
          <w:rFonts w:cstheme="minorHAnsi"/>
          <w:b/>
          <w:iCs/>
          <w:color w:val="FF0000"/>
        </w:rPr>
      </w:pPr>
      <w:r w:rsidRPr="00BC16CA">
        <w:rPr>
          <w:rFonts w:cstheme="minorHAnsi"/>
          <w:b/>
          <w:iCs/>
          <w:color w:val="FF0000"/>
        </w:rPr>
        <w:t xml:space="preserve">K has </w:t>
      </w:r>
      <w:proofErr w:type="spellStart"/>
      <w:r w:rsidRPr="00BC16CA">
        <w:rPr>
          <w:rFonts w:cstheme="minorHAnsi"/>
          <w:b/>
          <w:iCs/>
          <w:color w:val="FF0000"/>
        </w:rPr>
        <w:t>mn</w:t>
      </w:r>
      <w:proofErr w:type="spellEnd"/>
      <w:r w:rsidRPr="00BC16CA">
        <w:rPr>
          <w:rFonts w:cstheme="minorHAnsi"/>
          <w:b/>
          <w:iCs/>
          <w:color w:val="FF0000"/>
        </w:rPr>
        <w:t xml:space="preserve"> vertices and </w:t>
      </w:r>
      <w:proofErr w:type="spellStart"/>
      <w:r w:rsidRPr="00BC16CA">
        <w:rPr>
          <w:rFonts w:cstheme="minorHAnsi"/>
          <w:b/>
          <w:iCs/>
          <w:color w:val="FF0000"/>
        </w:rPr>
        <w:t>mn</w:t>
      </w:r>
      <w:proofErr w:type="spellEnd"/>
      <w:r w:rsidRPr="00BC16CA">
        <w:rPr>
          <w:rFonts w:cstheme="minorHAnsi"/>
          <w:b/>
          <w:iCs/>
          <w:color w:val="FF0000"/>
        </w:rPr>
        <w:t xml:space="preserve"> edges</w:t>
      </w:r>
    </w:p>
    <w:p w:rsidR="0097530F" w:rsidRDefault="0097530F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D57A03" w:rsidRPr="0097530F" w:rsidRDefault="00D57A03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>QUESTION 4</w:t>
      </w:r>
      <w:r w:rsidR="0032682C"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</w:rPr>
        <w:t xml:space="preserve">   </w:t>
      </w:r>
    </w:p>
    <w:p w:rsidR="00D57A03" w:rsidRPr="006F1607" w:rsidRDefault="00733A9C" w:rsidP="00D57A03">
      <w:pPr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 xml:space="preserve">For graphs </w:t>
      </w:r>
      <w:proofErr w:type="spellStart"/>
      <w:r w:rsidRPr="006F1607">
        <w:rPr>
          <w:rFonts w:ascii="Verdana" w:hAnsi="Verdana" w:cs="Arial"/>
          <w:color w:val="000000" w:themeColor="text1"/>
          <w:sz w:val="24"/>
          <w:szCs w:val="24"/>
        </w:rPr>
        <w:t>i</w:t>
      </w:r>
      <w:proofErr w:type="spellEnd"/>
      <w:r w:rsidRPr="006F1607">
        <w:rPr>
          <w:rFonts w:ascii="Verdana" w:hAnsi="Verdana" w:cs="Arial"/>
          <w:color w:val="000000" w:themeColor="text1"/>
          <w:sz w:val="24"/>
          <w:szCs w:val="24"/>
        </w:rPr>
        <w:t>) – iv)</w:t>
      </w:r>
      <w:r w:rsidR="00D57A03" w:rsidRPr="006F1607">
        <w:rPr>
          <w:rFonts w:ascii="Verdana" w:hAnsi="Verdana" w:cs="Arial"/>
          <w:color w:val="000000" w:themeColor="text1"/>
          <w:sz w:val="24"/>
          <w:szCs w:val="24"/>
        </w:rPr>
        <w:t xml:space="preserve"> determine whether the graph is </w:t>
      </w:r>
      <w:r w:rsidR="00D57A03" w:rsidRPr="006F1607">
        <w:rPr>
          <w:rFonts w:ascii="Verdana" w:hAnsi="Verdana" w:cs="Arial"/>
          <w:b/>
          <w:i/>
          <w:color w:val="000000" w:themeColor="text1"/>
          <w:sz w:val="24"/>
          <w:szCs w:val="24"/>
        </w:rPr>
        <w:t>bipartite.</w:t>
      </w:r>
    </w:p>
    <w:p w:rsidR="00733A9C" w:rsidRPr="006F1607" w:rsidRDefault="00D57A03" w:rsidP="00DD40A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color w:val="002060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 xml:space="preserve">You may find it useful to apply </w:t>
      </w:r>
      <w:r w:rsidR="00DD40A6" w:rsidRPr="006F1607">
        <w:rPr>
          <w:rFonts w:ascii="Verdana" w:hAnsi="Verdana" w:cs="Arial"/>
          <w:color w:val="000000" w:themeColor="text1"/>
          <w:sz w:val="24"/>
          <w:szCs w:val="24"/>
        </w:rPr>
        <w:t xml:space="preserve">this </w:t>
      </w:r>
      <w:r w:rsidR="00733A9C" w:rsidRPr="006F1607">
        <w:rPr>
          <w:rFonts w:ascii="Verdana" w:hAnsi="Verdana" w:cs="Arial"/>
          <w:b/>
          <w:color w:val="002060"/>
          <w:sz w:val="24"/>
          <w:szCs w:val="24"/>
        </w:rPr>
        <w:t>Theorem :</w:t>
      </w:r>
    </w:p>
    <w:p w:rsidR="00733A9C" w:rsidRPr="006F1607" w:rsidRDefault="00D57A03" w:rsidP="00733A9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-Roman"/>
          <w:i/>
          <w:color w:val="002060"/>
          <w:sz w:val="24"/>
          <w:szCs w:val="24"/>
        </w:rPr>
      </w:pPr>
      <w:r w:rsidRPr="006F1607">
        <w:rPr>
          <w:rFonts w:ascii="Verdana" w:hAnsi="Verdana" w:cs="Arial"/>
          <w:b/>
          <w:i/>
          <w:color w:val="002060"/>
          <w:sz w:val="24"/>
          <w:szCs w:val="24"/>
        </w:rPr>
        <w:t xml:space="preserve"> </w:t>
      </w:r>
      <w:r w:rsidR="00DD40A6" w:rsidRPr="006F1607">
        <w:rPr>
          <w:rFonts w:ascii="Verdana" w:hAnsi="Verdana" w:cs="Times-Roman"/>
          <w:b/>
          <w:i/>
          <w:color w:val="002060"/>
          <w:sz w:val="24"/>
          <w:szCs w:val="24"/>
        </w:rPr>
        <w:t>A simple graph is bipartite if and only if it is possible to assign one of two different colours to</w:t>
      </w:r>
      <w:r w:rsidR="00163CD6">
        <w:rPr>
          <w:rFonts w:ascii="Verdana" w:hAnsi="Verdana" w:cs="Times-Roman"/>
          <w:b/>
          <w:i/>
          <w:color w:val="002060"/>
          <w:sz w:val="24"/>
          <w:szCs w:val="24"/>
        </w:rPr>
        <w:t xml:space="preserve"> </w:t>
      </w:r>
      <w:r w:rsidR="00DD40A6" w:rsidRPr="006F1607">
        <w:rPr>
          <w:rFonts w:ascii="Verdana" w:hAnsi="Verdana" w:cs="Times-Roman"/>
          <w:b/>
          <w:i/>
          <w:color w:val="002060"/>
          <w:sz w:val="24"/>
          <w:szCs w:val="24"/>
        </w:rPr>
        <w:t>each vertex of the graph so that no two adjacent vertices are assig</w:t>
      </w:r>
      <w:r w:rsidR="00733A9C" w:rsidRPr="006F1607">
        <w:rPr>
          <w:rFonts w:ascii="Verdana" w:hAnsi="Verdana" w:cs="Times-Roman"/>
          <w:b/>
          <w:i/>
          <w:color w:val="002060"/>
          <w:sz w:val="24"/>
          <w:szCs w:val="24"/>
        </w:rPr>
        <w:t>ned the same colour</w:t>
      </w:r>
      <w:r w:rsidR="00DD40A6" w:rsidRPr="006F1607">
        <w:rPr>
          <w:rFonts w:ascii="Verdana" w:hAnsi="Verdana" w:cs="Times-Roman"/>
          <w:i/>
          <w:color w:val="002060"/>
          <w:sz w:val="24"/>
          <w:szCs w:val="24"/>
        </w:rPr>
        <w:t xml:space="preserve"> </w:t>
      </w:r>
    </w:p>
    <w:p w:rsidR="00D57A03" w:rsidRPr="006F1607" w:rsidRDefault="00D57A03" w:rsidP="00733A9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</w:rPr>
        <w:t>and answer the question by determining whether it is possible to assign either red or blue to each vertex so that no two adjacent vertices are assigned the same colo</w:t>
      </w:r>
      <w:r w:rsidR="00733A9C" w:rsidRPr="006F1607">
        <w:rPr>
          <w:rFonts w:ascii="Verdana" w:hAnsi="Verdana" w:cs="Arial"/>
          <w:color w:val="000000" w:themeColor="text1"/>
          <w:sz w:val="24"/>
          <w:szCs w:val="24"/>
        </w:rPr>
        <w:t>u</w:t>
      </w:r>
      <w:r w:rsidRPr="006F1607">
        <w:rPr>
          <w:rFonts w:ascii="Verdana" w:hAnsi="Verdana" w:cs="Arial"/>
          <w:color w:val="000000" w:themeColor="text1"/>
          <w:sz w:val="24"/>
          <w:szCs w:val="24"/>
        </w:rPr>
        <w:t>r.</w:t>
      </w:r>
    </w:p>
    <w:p w:rsidR="00733A9C" w:rsidRPr="006F1607" w:rsidRDefault="00733A9C" w:rsidP="00733A9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</w:p>
    <w:p w:rsidR="00733A9C" w:rsidRPr="006F1607" w:rsidRDefault="00733A9C" w:rsidP="00733A9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</w:p>
    <w:p w:rsidR="00733A9C" w:rsidRPr="006F1607" w:rsidRDefault="00733A9C" w:rsidP="00733A9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6F1607">
        <w:rPr>
          <w:rFonts w:ascii="Verdana" w:hAnsi="Verdana"/>
          <w:noProof/>
          <w:color w:val="000000" w:themeColor="text1"/>
          <w:sz w:val="24"/>
          <w:szCs w:val="24"/>
          <w:lang w:eastAsia="en-IE"/>
        </w:rPr>
        <w:drawing>
          <wp:anchor distT="0" distB="0" distL="114300" distR="114300" simplePos="0" relativeHeight="251655680" behindDoc="1" locked="0" layoutInCell="1" allowOverlap="1" wp14:anchorId="06C30C1A" wp14:editId="03B3EC62">
            <wp:simplePos x="0" y="0"/>
            <wp:positionH relativeFrom="column">
              <wp:posOffset>1022350</wp:posOffset>
            </wp:positionH>
            <wp:positionV relativeFrom="paragraph">
              <wp:posOffset>180975</wp:posOffset>
            </wp:positionV>
            <wp:extent cx="1169035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119" y="21438"/>
                <wp:lineTo x="211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A9C" w:rsidRPr="006F1607" w:rsidRDefault="006F1607" w:rsidP="00733A9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8B6715">
        <w:rPr>
          <w:rFonts w:ascii="Verdana" w:hAnsi="Verdana"/>
          <w:b/>
          <w:noProof/>
          <w:color w:val="000000" w:themeColor="text1"/>
          <w:sz w:val="24"/>
          <w:szCs w:val="24"/>
          <w:lang w:eastAsia="en-IE"/>
        </w:rPr>
        <w:drawing>
          <wp:anchor distT="0" distB="0" distL="114300" distR="114300" simplePos="0" relativeHeight="251656704" behindDoc="1" locked="0" layoutInCell="1" allowOverlap="1" wp14:anchorId="28802227" wp14:editId="56AAEEA2">
            <wp:simplePos x="0" y="0"/>
            <wp:positionH relativeFrom="column">
              <wp:posOffset>3356610</wp:posOffset>
            </wp:positionH>
            <wp:positionV relativeFrom="paragraph">
              <wp:posOffset>-3810</wp:posOffset>
            </wp:positionV>
            <wp:extent cx="2129155" cy="1477645"/>
            <wp:effectExtent l="0" t="0" r="4445" b="8255"/>
            <wp:wrapThrough wrapText="bothSides">
              <wp:wrapPolygon edited="0">
                <wp:start x="0" y="0"/>
                <wp:lineTo x="0" y="21442"/>
                <wp:lineTo x="21452" y="21442"/>
                <wp:lineTo x="2145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3A9C" w:rsidRPr="008B6715">
        <w:rPr>
          <w:rFonts w:ascii="Verdana" w:hAnsi="Verdana" w:cs="Arial"/>
          <w:b/>
          <w:color w:val="000000" w:themeColor="text1"/>
          <w:sz w:val="24"/>
          <w:szCs w:val="24"/>
        </w:rPr>
        <w:t>i</w:t>
      </w:r>
      <w:proofErr w:type="spellEnd"/>
      <w:r w:rsidR="00733A9C" w:rsidRPr="008B6715">
        <w:rPr>
          <w:rFonts w:ascii="Verdana" w:hAnsi="Verdana" w:cs="Arial"/>
          <w:b/>
          <w:color w:val="000000" w:themeColor="text1"/>
          <w:sz w:val="24"/>
          <w:szCs w:val="24"/>
        </w:rPr>
        <w:t>)</w:t>
      </w:r>
      <w:r w:rsidR="00733A9C" w:rsidRPr="006F160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="00733A9C" w:rsidRPr="006F1607">
        <w:rPr>
          <w:rFonts w:ascii="Verdana" w:hAnsi="Verdana" w:cs="Arial"/>
          <w:color w:val="000000" w:themeColor="text1"/>
          <w:sz w:val="24"/>
          <w:szCs w:val="24"/>
        </w:rPr>
        <w:tab/>
      </w:r>
      <w:r w:rsidR="00733A9C" w:rsidRPr="008B6715">
        <w:rPr>
          <w:rFonts w:ascii="Verdana" w:hAnsi="Verdana" w:cs="Arial"/>
          <w:b/>
          <w:color w:val="000000" w:themeColor="text1"/>
          <w:sz w:val="24"/>
          <w:szCs w:val="24"/>
        </w:rPr>
        <w:t xml:space="preserve">ii)  </w:t>
      </w:r>
    </w:p>
    <w:p w:rsidR="00733A9C" w:rsidRPr="006F1607" w:rsidRDefault="00733A9C" w:rsidP="00733A9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</w:p>
    <w:p w:rsidR="00D57A03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</w:p>
    <w:p w:rsidR="00733A9C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733A9C" w:rsidRPr="006F1607" w:rsidRDefault="006F1607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/>
          <w:noProof/>
          <w:color w:val="000000" w:themeColor="text1"/>
          <w:sz w:val="24"/>
          <w:szCs w:val="24"/>
          <w:lang w:eastAsia="en-IE"/>
        </w:rPr>
        <w:drawing>
          <wp:anchor distT="0" distB="0" distL="114300" distR="114300" simplePos="0" relativeHeight="251657728" behindDoc="1" locked="0" layoutInCell="1" allowOverlap="1" wp14:anchorId="7691AD17" wp14:editId="4DAA4F4E">
            <wp:simplePos x="0" y="0"/>
            <wp:positionH relativeFrom="column">
              <wp:posOffset>685165</wp:posOffset>
            </wp:positionH>
            <wp:positionV relativeFrom="paragraph">
              <wp:posOffset>558165</wp:posOffset>
            </wp:positionV>
            <wp:extent cx="1985010" cy="1375410"/>
            <wp:effectExtent l="0" t="0" r="0" b="0"/>
            <wp:wrapThrough wrapText="bothSides">
              <wp:wrapPolygon edited="0">
                <wp:start x="0" y="0"/>
                <wp:lineTo x="0" y="21241"/>
                <wp:lineTo x="21351" y="21241"/>
                <wp:lineTo x="2135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  <w:r w:rsidR="00733A9C" w:rsidRPr="006F1607">
        <w:rPr>
          <w:rFonts w:ascii="Verdana" w:hAnsi="Verdana" w:cs="Arial"/>
          <w:b/>
          <w:color w:val="000000" w:themeColor="text1"/>
          <w:sz w:val="24"/>
          <w:szCs w:val="24"/>
        </w:rPr>
        <w:tab/>
      </w:r>
    </w:p>
    <w:p w:rsidR="00733A9C" w:rsidRPr="006F1607" w:rsidRDefault="00733A9C" w:rsidP="00733A9C">
      <w:pPr>
        <w:pStyle w:val="ListParagraph"/>
        <w:numPr>
          <w:ilvl w:val="0"/>
          <w:numId w:val="7"/>
        </w:num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733A9C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D57A03" w:rsidRPr="006F1607" w:rsidRDefault="00D57A03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D57A03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</w:p>
    <w:p w:rsidR="00D57A03" w:rsidRPr="006F1607" w:rsidRDefault="006F1607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/>
          <w:noProof/>
          <w:color w:val="000000" w:themeColor="text1"/>
          <w:sz w:val="24"/>
          <w:szCs w:val="24"/>
          <w:lang w:eastAsia="en-IE"/>
        </w:rPr>
        <w:drawing>
          <wp:anchor distT="0" distB="0" distL="114300" distR="114300" simplePos="0" relativeHeight="251658752" behindDoc="1" locked="0" layoutInCell="1" allowOverlap="1" wp14:anchorId="19B1383B" wp14:editId="3EC7018E">
            <wp:simplePos x="0" y="0"/>
            <wp:positionH relativeFrom="column">
              <wp:posOffset>889000</wp:posOffset>
            </wp:positionH>
            <wp:positionV relativeFrom="paragraph">
              <wp:posOffset>303530</wp:posOffset>
            </wp:positionV>
            <wp:extent cx="2849245" cy="1305560"/>
            <wp:effectExtent l="0" t="0" r="8255" b="8890"/>
            <wp:wrapThrough wrapText="bothSides">
              <wp:wrapPolygon edited="0">
                <wp:start x="0" y="0"/>
                <wp:lineTo x="0" y="21432"/>
                <wp:lineTo x="21518" y="21432"/>
                <wp:lineTo x="2151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A03" w:rsidRPr="006F1607" w:rsidRDefault="00733A9C" w:rsidP="00733A9C">
      <w:pPr>
        <w:pStyle w:val="ListParagraph"/>
        <w:numPr>
          <w:ilvl w:val="0"/>
          <w:numId w:val="7"/>
        </w:num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</w:p>
    <w:p w:rsidR="00733A9C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733A9C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733A9C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b/>
          <w:bCs/>
          <w:noProof/>
          <w:color w:val="000000" w:themeColor="text1"/>
          <w:sz w:val="24"/>
          <w:szCs w:val="24"/>
          <w:lang w:eastAsia="en-IE"/>
        </w:rPr>
        <w:lastRenderedPageBreak/>
        <w:drawing>
          <wp:anchor distT="0" distB="0" distL="114300" distR="114300" simplePos="0" relativeHeight="251659776" behindDoc="1" locked="0" layoutInCell="1" allowOverlap="1" wp14:anchorId="7393816B" wp14:editId="7CD8E818">
            <wp:simplePos x="0" y="0"/>
            <wp:positionH relativeFrom="column">
              <wp:posOffset>1022350</wp:posOffset>
            </wp:positionH>
            <wp:positionV relativeFrom="paragraph">
              <wp:posOffset>521335</wp:posOffset>
            </wp:positionV>
            <wp:extent cx="1914525" cy="1945005"/>
            <wp:effectExtent l="0" t="0" r="9525" b="0"/>
            <wp:wrapThrough wrapText="bothSides">
              <wp:wrapPolygon edited="0">
                <wp:start x="0" y="0"/>
                <wp:lineTo x="0" y="21367"/>
                <wp:lineTo x="21493" y="21367"/>
                <wp:lineTo x="2149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A9C" w:rsidRPr="006F1607" w:rsidRDefault="00733A9C" w:rsidP="00733A9C">
      <w:pPr>
        <w:pStyle w:val="ListParagraph"/>
        <w:numPr>
          <w:ilvl w:val="0"/>
          <w:numId w:val="7"/>
        </w:num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733A9C" w:rsidRPr="006F1607" w:rsidRDefault="00733A9C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733A9C" w:rsidRPr="006F1607" w:rsidRDefault="00733A9C" w:rsidP="00D57A03">
      <w:pPr>
        <w:rPr>
          <w:rFonts w:ascii="Verdana" w:hAnsi="Verdana" w:cs="Arial"/>
          <w:b/>
          <w:bCs/>
          <w:color w:val="000000" w:themeColor="text1"/>
          <w:sz w:val="24"/>
          <w:szCs w:val="24"/>
          <w:lang w:val="en-GB"/>
        </w:rPr>
      </w:pPr>
    </w:p>
    <w:p w:rsidR="00733A9C" w:rsidRPr="006F1607" w:rsidRDefault="00733A9C" w:rsidP="00D57A03">
      <w:pPr>
        <w:rPr>
          <w:rFonts w:ascii="Verdana" w:hAnsi="Verdana" w:cs="Arial"/>
          <w:b/>
          <w:bCs/>
          <w:color w:val="000000" w:themeColor="text1"/>
          <w:sz w:val="24"/>
          <w:szCs w:val="24"/>
          <w:lang w:val="en-GB"/>
        </w:rPr>
      </w:pPr>
    </w:p>
    <w:p w:rsidR="00BC16CA" w:rsidRDefault="00BC16CA" w:rsidP="00D57A03">
      <w:pPr>
        <w:rPr>
          <w:rFonts w:cstheme="minorHAnsi"/>
          <w:bCs/>
          <w:color w:val="FF0000"/>
          <w:lang w:val="en-GB"/>
        </w:rPr>
      </w:pPr>
    </w:p>
    <w:p w:rsidR="00BC16CA" w:rsidRDefault="00BC16CA" w:rsidP="00D57A03">
      <w:pPr>
        <w:rPr>
          <w:rFonts w:cstheme="minorHAnsi"/>
          <w:bCs/>
          <w:color w:val="FF0000"/>
          <w:lang w:val="en-GB"/>
        </w:rPr>
      </w:pPr>
    </w:p>
    <w:p w:rsidR="00BC16CA" w:rsidRDefault="00BC16CA" w:rsidP="00D57A03">
      <w:pPr>
        <w:rPr>
          <w:rFonts w:cstheme="minorHAnsi"/>
          <w:bCs/>
          <w:color w:val="FF0000"/>
          <w:lang w:val="en-GB"/>
        </w:rPr>
      </w:pPr>
    </w:p>
    <w:p w:rsidR="00733A9C" w:rsidRPr="00BC16CA" w:rsidRDefault="008B6715" w:rsidP="00D57A03">
      <w:pPr>
        <w:rPr>
          <w:rFonts w:cstheme="minorHAnsi"/>
          <w:b/>
          <w:bCs/>
          <w:color w:val="FF0000"/>
          <w:lang w:val="en-GB"/>
        </w:rPr>
      </w:pPr>
      <w:r w:rsidRPr="00BC16CA">
        <w:rPr>
          <w:rFonts w:cstheme="minorHAnsi"/>
          <w:b/>
          <w:bCs/>
          <w:color w:val="FF0000"/>
          <w:lang w:val="en-GB"/>
        </w:rPr>
        <w:t>Graph I) is bipartite</w:t>
      </w:r>
    </w:p>
    <w:p w:rsidR="008B6715" w:rsidRPr="00BC16CA" w:rsidRDefault="008B6715" w:rsidP="00D57A03">
      <w:pPr>
        <w:rPr>
          <w:rFonts w:cstheme="minorHAnsi"/>
          <w:b/>
          <w:bCs/>
          <w:color w:val="FF0000"/>
          <w:lang w:val="en-GB"/>
        </w:rPr>
      </w:pPr>
      <w:r w:rsidRPr="00BC16CA">
        <w:rPr>
          <w:rFonts w:cstheme="minorHAnsi"/>
          <w:b/>
          <w:bCs/>
          <w:color w:val="FF0000"/>
          <w:lang w:val="en-GB"/>
        </w:rPr>
        <w:t>Graph II) is bipartite</w:t>
      </w:r>
    </w:p>
    <w:p w:rsidR="008B6715" w:rsidRPr="00BC16CA" w:rsidRDefault="008B6715" w:rsidP="00D57A03">
      <w:pPr>
        <w:rPr>
          <w:rFonts w:cstheme="minorHAnsi"/>
          <w:b/>
          <w:bCs/>
          <w:color w:val="FF0000"/>
          <w:lang w:val="en-GB"/>
        </w:rPr>
      </w:pPr>
      <w:r w:rsidRPr="00BC16CA">
        <w:rPr>
          <w:rFonts w:cstheme="minorHAnsi"/>
          <w:b/>
          <w:bCs/>
          <w:color w:val="FF0000"/>
          <w:lang w:val="en-GB"/>
        </w:rPr>
        <w:t>Graph III) is not bipartite</w:t>
      </w:r>
    </w:p>
    <w:p w:rsidR="009D19A7" w:rsidRPr="00BC16CA" w:rsidRDefault="009D19A7" w:rsidP="00D57A03">
      <w:pPr>
        <w:rPr>
          <w:rFonts w:cstheme="minorHAnsi"/>
          <w:b/>
          <w:bCs/>
          <w:color w:val="FF0000"/>
          <w:lang w:val="en-GB"/>
        </w:rPr>
      </w:pPr>
      <w:r w:rsidRPr="00BC16CA">
        <w:rPr>
          <w:rFonts w:cstheme="minorHAnsi"/>
          <w:b/>
          <w:bCs/>
          <w:color w:val="FF0000"/>
          <w:lang w:val="en-GB"/>
        </w:rPr>
        <w:t>Graph IV) is bipartite</w:t>
      </w:r>
    </w:p>
    <w:p w:rsidR="009D19A7" w:rsidRPr="00BC16CA" w:rsidRDefault="009D19A7" w:rsidP="00D57A03">
      <w:pPr>
        <w:rPr>
          <w:rFonts w:cstheme="minorHAnsi"/>
          <w:b/>
          <w:bCs/>
          <w:color w:val="FF0000"/>
          <w:lang w:val="en-GB"/>
        </w:rPr>
      </w:pPr>
      <w:r w:rsidRPr="00BC16CA">
        <w:rPr>
          <w:rFonts w:cstheme="minorHAnsi"/>
          <w:b/>
          <w:bCs/>
          <w:color w:val="FF0000"/>
          <w:lang w:val="en-GB"/>
        </w:rPr>
        <w:t>Graph V) is not bipartite</w:t>
      </w:r>
    </w:p>
    <w:p w:rsidR="00733A9C" w:rsidRPr="006F1607" w:rsidRDefault="00733A9C" w:rsidP="00D57A03">
      <w:pPr>
        <w:rPr>
          <w:rFonts w:ascii="Verdana" w:hAnsi="Verdana" w:cs="Arial"/>
          <w:b/>
          <w:bCs/>
          <w:color w:val="000000" w:themeColor="text1"/>
          <w:sz w:val="24"/>
          <w:szCs w:val="24"/>
          <w:lang w:val="en-GB"/>
        </w:rPr>
      </w:pPr>
    </w:p>
    <w:p w:rsidR="00E56615" w:rsidRPr="006F1607" w:rsidRDefault="00E56615" w:rsidP="00E56615">
      <w:pPr>
        <w:rPr>
          <w:rFonts w:ascii="Verdana" w:hAnsi="Verdana" w:cs="Arial"/>
          <w:b/>
          <w:color w:val="000000" w:themeColor="text1"/>
          <w:sz w:val="24"/>
          <w:szCs w:val="24"/>
          <w:u w:val="single"/>
          <w:lang w:val="en-US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  <w:lang w:val="en-US"/>
        </w:rPr>
        <w:t>QUESTION 5</w:t>
      </w:r>
    </w:p>
    <w:p w:rsidR="00E56615" w:rsidRPr="006F1607" w:rsidRDefault="00E56615" w:rsidP="00D57A03">
      <w:pPr>
        <w:rPr>
          <w:rFonts w:ascii="Verdana" w:hAnsi="Verdana" w:cs="Arial"/>
          <w:b/>
          <w:bCs/>
          <w:color w:val="000000" w:themeColor="text1"/>
          <w:sz w:val="24"/>
          <w:szCs w:val="24"/>
          <w:lang w:val="en-GB"/>
        </w:rPr>
      </w:pPr>
      <w:r w:rsidRPr="006F1607">
        <w:rPr>
          <w:rFonts w:ascii="Verdana" w:hAnsi="Verdana"/>
          <w:sz w:val="24"/>
          <w:szCs w:val="24"/>
        </w:rPr>
        <w:t>For each of the following three grap</w:t>
      </w:r>
      <w:r w:rsidR="006F1607" w:rsidRPr="006F1607">
        <w:rPr>
          <w:rFonts w:ascii="Verdana" w:hAnsi="Verdana"/>
          <w:sz w:val="24"/>
          <w:szCs w:val="24"/>
        </w:rPr>
        <w:t>hs, decide if it has an Eulerian</w:t>
      </w:r>
      <w:r w:rsidRPr="006F1607">
        <w:rPr>
          <w:rFonts w:ascii="Verdana" w:hAnsi="Verdana"/>
          <w:sz w:val="24"/>
          <w:szCs w:val="24"/>
        </w:rPr>
        <w:t xml:space="preserve"> path, an Eulerian circuit, both, or neither. In each case give a brief justification.</w:t>
      </w:r>
    </w:p>
    <w:p w:rsidR="00E56615" w:rsidRPr="006F1607" w:rsidRDefault="00E56615" w:rsidP="00D57A03">
      <w:pPr>
        <w:rPr>
          <w:rFonts w:ascii="Verdana" w:hAnsi="Verdana" w:cs="Arial"/>
          <w:b/>
          <w:bCs/>
          <w:color w:val="000000" w:themeColor="text1"/>
          <w:sz w:val="24"/>
          <w:szCs w:val="24"/>
          <w:lang w:val="en-GB"/>
        </w:rPr>
      </w:pPr>
      <w:r w:rsidRPr="006F1607">
        <w:rPr>
          <w:rFonts w:ascii="Verdana" w:hAnsi="Verdana"/>
          <w:noProof/>
          <w:sz w:val="24"/>
          <w:szCs w:val="24"/>
          <w:lang w:eastAsia="en-IE"/>
        </w:rPr>
        <w:drawing>
          <wp:inline distT="0" distB="0" distL="0" distR="0" wp14:anchorId="284CD516" wp14:editId="269763EB">
            <wp:extent cx="6201568" cy="128737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2081" cy="12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42" w:rsidRDefault="00F23542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F23542" w:rsidRPr="00BC16CA" w:rsidRDefault="00F23542" w:rsidP="00F23542">
      <w:pPr>
        <w:pStyle w:val="ListParagraph"/>
        <w:numPr>
          <w:ilvl w:val="0"/>
          <w:numId w:val="10"/>
        </w:num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Euler path – No</w:t>
      </w:r>
      <w:r w:rsidRPr="00BC16CA">
        <w:rPr>
          <w:rFonts w:cstheme="minorHAnsi"/>
          <w:b/>
          <w:color w:val="FF0000"/>
        </w:rPr>
        <w:tab/>
      </w:r>
      <w:r w:rsidRPr="00BC16CA">
        <w:rPr>
          <w:rFonts w:cstheme="minorHAnsi"/>
          <w:b/>
          <w:color w:val="FF0000"/>
        </w:rPr>
        <w:tab/>
      </w:r>
      <w:r w:rsidRPr="00BC16CA">
        <w:rPr>
          <w:rFonts w:cstheme="minorHAnsi"/>
          <w:b/>
          <w:color w:val="FF0000"/>
        </w:rPr>
        <w:tab/>
      </w:r>
      <w:r w:rsidRPr="00BC16CA">
        <w:rPr>
          <w:rFonts w:cstheme="minorHAnsi"/>
          <w:b/>
          <w:color w:val="FF0000"/>
        </w:rPr>
        <w:tab/>
      </w:r>
      <w:r w:rsidRPr="00BC16CA">
        <w:rPr>
          <w:rFonts w:cstheme="minorHAnsi"/>
          <w:b/>
          <w:color w:val="FF0000"/>
        </w:rPr>
        <w:tab/>
      </w:r>
    </w:p>
    <w:p w:rsidR="00F23542" w:rsidRPr="00BC16CA" w:rsidRDefault="00F23542" w:rsidP="00F23542">
      <w:pPr>
        <w:ind w:firstLine="720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Eulerian circuit – No</w:t>
      </w:r>
      <w:r w:rsidRPr="00BC16CA">
        <w:rPr>
          <w:rFonts w:cstheme="minorHAnsi"/>
          <w:b/>
          <w:color w:val="FF0000"/>
        </w:rPr>
        <w:tab/>
      </w:r>
      <w:r w:rsidRPr="00BC16CA">
        <w:rPr>
          <w:rFonts w:cstheme="minorHAnsi"/>
          <w:b/>
          <w:color w:val="FF0000"/>
        </w:rPr>
        <w:tab/>
      </w:r>
      <w:r w:rsidRPr="00BC16CA">
        <w:rPr>
          <w:rFonts w:cstheme="minorHAnsi"/>
          <w:b/>
          <w:color w:val="FF0000"/>
        </w:rPr>
        <w:tab/>
      </w:r>
      <w:r w:rsidRPr="00BC16CA">
        <w:rPr>
          <w:rFonts w:cstheme="minorHAnsi"/>
          <w:b/>
          <w:color w:val="FF0000"/>
        </w:rPr>
        <w:tab/>
      </w:r>
    </w:p>
    <w:p w:rsidR="00F23542" w:rsidRPr="00BC16CA" w:rsidRDefault="00F23542" w:rsidP="00F23542">
      <w:pPr>
        <w:ind w:left="720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4 vertices with odd degrees so there is neither.</w:t>
      </w:r>
    </w:p>
    <w:p w:rsidR="00E56615" w:rsidRPr="00BC16CA" w:rsidRDefault="00E56615" w:rsidP="00D57A03">
      <w:pPr>
        <w:rPr>
          <w:rFonts w:cstheme="minorHAnsi"/>
          <w:b/>
          <w:color w:val="FF0000"/>
        </w:rPr>
      </w:pPr>
    </w:p>
    <w:p w:rsidR="00F23542" w:rsidRPr="00BC16CA" w:rsidRDefault="00F23542" w:rsidP="00F23542">
      <w:pPr>
        <w:pStyle w:val="ListParagraph"/>
        <w:numPr>
          <w:ilvl w:val="0"/>
          <w:numId w:val="10"/>
        </w:num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Eulerian path – Yes</w:t>
      </w:r>
    </w:p>
    <w:p w:rsidR="00F23542" w:rsidRPr="00BC16CA" w:rsidRDefault="00F23542" w:rsidP="00F23542">
      <w:pPr>
        <w:ind w:firstLine="720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Eulerian circuit – Yes</w:t>
      </w:r>
    </w:p>
    <w:p w:rsidR="00F23542" w:rsidRPr="00BC16CA" w:rsidRDefault="00F23542" w:rsidP="00F23542">
      <w:pPr>
        <w:ind w:firstLine="720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All vertices have an even degree so there is both</w:t>
      </w:r>
    </w:p>
    <w:p w:rsidR="00F23542" w:rsidRPr="00BC16CA" w:rsidRDefault="00F23542" w:rsidP="00D57A03">
      <w:pPr>
        <w:rPr>
          <w:rFonts w:cstheme="minorHAnsi"/>
          <w:b/>
          <w:color w:val="FF0000"/>
        </w:rPr>
      </w:pPr>
    </w:p>
    <w:p w:rsidR="00F23542" w:rsidRPr="00BC16CA" w:rsidRDefault="00F23542" w:rsidP="00F23542">
      <w:pPr>
        <w:pStyle w:val="ListParagraph"/>
        <w:numPr>
          <w:ilvl w:val="0"/>
          <w:numId w:val="10"/>
        </w:numPr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lastRenderedPageBreak/>
        <w:t>Eulerian path – Yes</w:t>
      </w:r>
    </w:p>
    <w:p w:rsidR="00F23542" w:rsidRPr="00BC16CA" w:rsidRDefault="00F23542" w:rsidP="00F23542">
      <w:pPr>
        <w:ind w:firstLine="720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>Eulerian circuit – No</w:t>
      </w:r>
    </w:p>
    <w:p w:rsidR="00F23542" w:rsidRPr="00BC16CA" w:rsidRDefault="00F23542" w:rsidP="00F23542">
      <w:pPr>
        <w:ind w:firstLine="720"/>
        <w:rPr>
          <w:rFonts w:cstheme="minorHAnsi"/>
          <w:b/>
          <w:color w:val="FF0000"/>
        </w:rPr>
      </w:pPr>
      <w:r w:rsidRPr="00BC16CA">
        <w:rPr>
          <w:rFonts w:cstheme="minorHAnsi"/>
          <w:b/>
          <w:color w:val="FF0000"/>
        </w:rPr>
        <w:t xml:space="preserve">2 vertices that have an odd degree so there is a path but no circuit </w:t>
      </w:r>
    </w:p>
    <w:p w:rsidR="006F1607" w:rsidRPr="006F1607" w:rsidRDefault="006F1607" w:rsidP="00D57A03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p w:rsidR="00D57A03" w:rsidRPr="006F1607" w:rsidRDefault="00D57A03" w:rsidP="00D57A03">
      <w:pPr>
        <w:rPr>
          <w:rFonts w:ascii="Verdana" w:hAnsi="Verdana" w:cs="Arial"/>
          <w:b/>
          <w:color w:val="000000" w:themeColor="text1"/>
          <w:sz w:val="24"/>
          <w:szCs w:val="24"/>
          <w:u w:val="single"/>
          <w:lang w:val="en-US"/>
        </w:rPr>
      </w:pPr>
      <w:r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  <w:lang w:val="en-US"/>
        </w:rPr>
        <w:t xml:space="preserve">QUESTION </w:t>
      </w:r>
      <w:r w:rsidR="00B200CB" w:rsidRPr="006F1607">
        <w:rPr>
          <w:rFonts w:ascii="Verdana" w:hAnsi="Verdana" w:cs="Arial"/>
          <w:b/>
          <w:color w:val="000000" w:themeColor="text1"/>
          <w:sz w:val="24"/>
          <w:szCs w:val="24"/>
          <w:u w:val="single"/>
          <w:lang w:val="en-US"/>
        </w:rPr>
        <w:t>6</w:t>
      </w:r>
    </w:p>
    <w:p w:rsidR="00D57A03" w:rsidRDefault="00D57A03" w:rsidP="00D57A03">
      <w:pPr>
        <w:rPr>
          <w:rFonts w:ascii="Verdana" w:hAnsi="Verdana" w:cs="Arial"/>
          <w:color w:val="000000" w:themeColor="text1"/>
          <w:sz w:val="24"/>
          <w:szCs w:val="24"/>
          <w:lang w:val="en-US"/>
        </w:rPr>
      </w:pPr>
      <w:r w:rsidRP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t>Which of these three figures has a Hamilton</w:t>
      </w:r>
      <w:r w:rsid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t>ian</w:t>
      </w:r>
      <w:r w:rsidRP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t xml:space="preserve"> circuit?  </w:t>
      </w:r>
      <w:r w:rsidRP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br/>
        <w:t xml:space="preserve">Or, if </w:t>
      </w:r>
      <w:r w:rsidR="00C50115" w:rsidRP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t xml:space="preserve">there is </w:t>
      </w:r>
      <w:r w:rsidRP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t>no Hamilton circuit, a Hamilton</w:t>
      </w:r>
      <w:r w:rsid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t>ian</w:t>
      </w:r>
      <w:r w:rsidRPr="006F1607">
        <w:rPr>
          <w:rFonts w:ascii="Verdana" w:hAnsi="Verdana" w:cs="Arial"/>
          <w:color w:val="000000" w:themeColor="text1"/>
          <w:sz w:val="24"/>
          <w:szCs w:val="24"/>
          <w:lang w:val="en-US"/>
        </w:rPr>
        <w:t xml:space="preserve"> path?</w:t>
      </w:r>
    </w:p>
    <w:p w:rsidR="006F1607" w:rsidRPr="006F1607" w:rsidRDefault="006F1607" w:rsidP="00D57A03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8F1006" w:rsidRPr="006F1607" w:rsidRDefault="00D57A03" w:rsidP="004874CA">
      <w:pPr>
        <w:rPr>
          <w:rFonts w:ascii="Verdana" w:hAnsi="Verdana" w:cs="Arial"/>
          <w:b/>
          <w:color w:val="000000" w:themeColor="text1"/>
          <w:sz w:val="24"/>
          <w:szCs w:val="24"/>
        </w:rPr>
      </w:pPr>
      <w:r w:rsidRPr="006F1607">
        <w:rPr>
          <w:rFonts w:ascii="Verdana" w:hAnsi="Verdana" w:cs="Arial"/>
          <w:b/>
          <w:noProof/>
          <w:color w:val="000000" w:themeColor="text1"/>
          <w:sz w:val="24"/>
          <w:szCs w:val="24"/>
          <w:lang w:eastAsia="en-IE"/>
        </w:rPr>
        <w:drawing>
          <wp:inline distT="0" distB="0" distL="0" distR="0" wp14:anchorId="18E0E752" wp14:editId="0716EA11">
            <wp:extent cx="5731510" cy="1977248"/>
            <wp:effectExtent l="0" t="0" r="2540" b="4445"/>
            <wp:docPr id="20483" name="Picture 4" descr="09_5_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4" descr="09_5_10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924" w:rsidRPr="00AE6924" w:rsidRDefault="00AE6924" w:rsidP="004874CA">
      <w:pPr>
        <w:rPr>
          <w:rFonts w:ascii="Verdana" w:hAnsi="Verdana" w:cs="Arial"/>
          <w:b/>
          <w:color w:val="000000" w:themeColor="text1"/>
        </w:rPr>
      </w:pPr>
    </w:p>
    <w:p w:rsidR="00D761A1" w:rsidRDefault="00D761A1" w:rsidP="004874CA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Fig G1</w:t>
      </w:r>
      <w:r w:rsidR="00AE6924" w:rsidRPr="00AE6924">
        <w:rPr>
          <w:rFonts w:cstheme="minorHAnsi"/>
          <w:b/>
          <w:color w:val="FF0000"/>
        </w:rPr>
        <w:t>) Hamilton</w:t>
      </w:r>
      <w:r>
        <w:rPr>
          <w:rFonts w:cstheme="minorHAnsi"/>
          <w:b/>
          <w:color w:val="FF0000"/>
        </w:rPr>
        <w:t>ian</w:t>
      </w:r>
      <w:r w:rsidR="00AE6924" w:rsidRPr="00AE6924">
        <w:rPr>
          <w:rFonts w:cstheme="minorHAnsi"/>
          <w:b/>
          <w:color w:val="FF0000"/>
        </w:rPr>
        <w:t xml:space="preserve"> circuit – </w:t>
      </w:r>
      <w:r w:rsidR="00AE6924">
        <w:rPr>
          <w:rFonts w:cstheme="minorHAnsi"/>
          <w:b/>
          <w:color w:val="FF0000"/>
        </w:rPr>
        <w:t>Yes</w:t>
      </w:r>
    </w:p>
    <w:p w:rsidR="00AE6924" w:rsidRPr="00AE6924" w:rsidRDefault="00D761A1" w:rsidP="00D761A1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        </w:t>
      </w:r>
      <w:r w:rsidR="00AE6924" w:rsidRPr="00AE6924">
        <w:rPr>
          <w:rFonts w:cstheme="minorHAnsi"/>
          <w:b/>
          <w:color w:val="FF0000"/>
        </w:rPr>
        <w:t>Hamilton</w:t>
      </w:r>
      <w:r>
        <w:rPr>
          <w:rFonts w:cstheme="minorHAnsi"/>
          <w:b/>
          <w:color w:val="FF0000"/>
        </w:rPr>
        <w:t>ian</w:t>
      </w:r>
      <w:r w:rsidR="00AE6924" w:rsidRPr="00AE6924">
        <w:rPr>
          <w:rFonts w:cstheme="minorHAnsi"/>
          <w:b/>
          <w:color w:val="FF0000"/>
        </w:rPr>
        <w:t xml:space="preserve"> path – </w:t>
      </w:r>
      <w:r>
        <w:rPr>
          <w:rFonts w:cstheme="minorHAnsi"/>
          <w:b/>
          <w:color w:val="FF0000"/>
        </w:rPr>
        <w:t>Yes</w:t>
      </w:r>
    </w:p>
    <w:p w:rsidR="00AE6924" w:rsidRPr="00AE6924" w:rsidRDefault="00AE6924" w:rsidP="004874CA">
      <w:pPr>
        <w:rPr>
          <w:rFonts w:cstheme="minorHAnsi"/>
          <w:b/>
          <w:color w:val="FF0000"/>
        </w:rPr>
      </w:pPr>
      <w:r w:rsidRPr="00AE6924">
        <w:rPr>
          <w:rFonts w:cstheme="minorHAnsi"/>
          <w:b/>
          <w:color w:val="FF0000"/>
        </w:rPr>
        <w:tab/>
        <w:t xml:space="preserve">  </w:t>
      </w:r>
    </w:p>
    <w:p w:rsidR="00AE6924" w:rsidRPr="00AE6924" w:rsidRDefault="00AE6924" w:rsidP="00AE6924">
      <w:pPr>
        <w:rPr>
          <w:rFonts w:cstheme="minorHAnsi"/>
          <w:b/>
          <w:color w:val="FF0000"/>
        </w:rPr>
      </w:pPr>
      <w:r w:rsidRPr="00AE6924">
        <w:rPr>
          <w:rFonts w:cstheme="minorHAnsi"/>
          <w:b/>
          <w:color w:val="FF0000"/>
        </w:rPr>
        <w:t xml:space="preserve">Fig </w:t>
      </w:r>
      <w:r w:rsidR="00D761A1">
        <w:rPr>
          <w:rFonts w:cstheme="minorHAnsi"/>
          <w:b/>
          <w:color w:val="FF0000"/>
        </w:rPr>
        <w:t>G</w:t>
      </w:r>
      <w:r w:rsidRPr="00AE6924">
        <w:rPr>
          <w:rFonts w:cstheme="minorHAnsi"/>
          <w:b/>
          <w:color w:val="FF0000"/>
        </w:rPr>
        <w:t>2) Hamilton</w:t>
      </w:r>
      <w:r w:rsidR="00D761A1">
        <w:rPr>
          <w:rFonts w:cstheme="minorHAnsi"/>
          <w:b/>
          <w:color w:val="FF0000"/>
        </w:rPr>
        <w:t>ian</w:t>
      </w:r>
      <w:r w:rsidRPr="00AE6924">
        <w:rPr>
          <w:rFonts w:cstheme="minorHAnsi"/>
          <w:b/>
          <w:color w:val="FF0000"/>
        </w:rPr>
        <w:t xml:space="preserve"> circuit – </w:t>
      </w:r>
      <w:r>
        <w:rPr>
          <w:rFonts w:cstheme="minorHAnsi"/>
          <w:b/>
          <w:color w:val="FF0000"/>
        </w:rPr>
        <w:t>No</w:t>
      </w:r>
    </w:p>
    <w:p w:rsidR="00AE6924" w:rsidRPr="00AE6924" w:rsidRDefault="00D761A1" w:rsidP="00AE6924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        </w:t>
      </w:r>
      <w:r w:rsidR="00AE6924" w:rsidRPr="00AE6924">
        <w:rPr>
          <w:rFonts w:cstheme="minorHAnsi"/>
          <w:b/>
          <w:color w:val="FF0000"/>
        </w:rPr>
        <w:t>Hamilton</w:t>
      </w:r>
      <w:r>
        <w:rPr>
          <w:rFonts w:cstheme="minorHAnsi"/>
          <w:b/>
          <w:color w:val="FF0000"/>
        </w:rPr>
        <w:t>ian</w:t>
      </w:r>
      <w:r w:rsidR="00AE6924" w:rsidRPr="00AE6924">
        <w:rPr>
          <w:rFonts w:cstheme="minorHAnsi"/>
          <w:b/>
          <w:color w:val="FF0000"/>
        </w:rPr>
        <w:t xml:space="preserve"> path – </w:t>
      </w:r>
      <w:r w:rsidR="00AE6924">
        <w:rPr>
          <w:rFonts w:cstheme="minorHAnsi"/>
          <w:b/>
          <w:color w:val="FF0000"/>
        </w:rPr>
        <w:t>Yes</w:t>
      </w:r>
    </w:p>
    <w:p w:rsidR="00AE6924" w:rsidRPr="00AE6924" w:rsidRDefault="00AE6924" w:rsidP="00AE6924">
      <w:pPr>
        <w:rPr>
          <w:rFonts w:cstheme="minorHAnsi"/>
          <w:b/>
          <w:color w:val="FF0000"/>
        </w:rPr>
      </w:pPr>
    </w:p>
    <w:p w:rsidR="00AE6924" w:rsidRPr="00AE6924" w:rsidRDefault="00AE6924" w:rsidP="00AE6924">
      <w:pPr>
        <w:rPr>
          <w:rFonts w:cstheme="minorHAnsi"/>
          <w:b/>
          <w:color w:val="FF0000"/>
        </w:rPr>
      </w:pPr>
      <w:r w:rsidRPr="00AE6924">
        <w:rPr>
          <w:rFonts w:cstheme="minorHAnsi"/>
          <w:b/>
          <w:color w:val="FF0000"/>
        </w:rPr>
        <w:t xml:space="preserve">Fig </w:t>
      </w:r>
      <w:r w:rsidR="00D761A1">
        <w:rPr>
          <w:rFonts w:cstheme="minorHAnsi"/>
          <w:b/>
          <w:color w:val="FF0000"/>
        </w:rPr>
        <w:t>G</w:t>
      </w:r>
      <w:r w:rsidRPr="00AE6924">
        <w:rPr>
          <w:rFonts w:cstheme="minorHAnsi"/>
          <w:b/>
          <w:color w:val="FF0000"/>
        </w:rPr>
        <w:t>3) Hamilton</w:t>
      </w:r>
      <w:r w:rsidR="00D761A1">
        <w:rPr>
          <w:rFonts w:cstheme="minorHAnsi"/>
          <w:b/>
          <w:color w:val="FF0000"/>
        </w:rPr>
        <w:t>ian</w:t>
      </w:r>
      <w:r w:rsidRPr="00AE6924">
        <w:rPr>
          <w:rFonts w:cstheme="minorHAnsi"/>
          <w:b/>
          <w:color w:val="FF0000"/>
        </w:rPr>
        <w:t xml:space="preserve"> circuit – </w:t>
      </w:r>
      <w:r>
        <w:rPr>
          <w:rFonts w:cstheme="minorHAnsi"/>
          <w:b/>
          <w:color w:val="FF0000"/>
        </w:rPr>
        <w:t>No</w:t>
      </w:r>
    </w:p>
    <w:p w:rsidR="00AE6924" w:rsidRPr="00AE6924" w:rsidRDefault="00D761A1" w:rsidP="00AE6924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              </w:t>
      </w:r>
      <w:r w:rsidR="00AE6924" w:rsidRPr="00AE6924">
        <w:rPr>
          <w:rFonts w:cstheme="minorHAnsi"/>
          <w:b/>
          <w:color w:val="FF0000"/>
        </w:rPr>
        <w:t>Hamilton</w:t>
      </w:r>
      <w:r>
        <w:rPr>
          <w:rFonts w:cstheme="minorHAnsi"/>
          <w:b/>
          <w:color w:val="FF0000"/>
        </w:rPr>
        <w:t>ian</w:t>
      </w:r>
      <w:r w:rsidR="00AE6924" w:rsidRPr="00AE6924">
        <w:rPr>
          <w:rFonts w:cstheme="minorHAnsi"/>
          <w:b/>
          <w:color w:val="FF0000"/>
        </w:rPr>
        <w:t xml:space="preserve"> path – </w:t>
      </w:r>
      <w:r w:rsidR="00AE6924">
        <w:rPr>
          <w:rFonts w:cstheme="minorHAnsi"/>
          <w:b/>
          <w:color w:val="FF0000"/>
        </w:rPr>
        <w:t>No</w:t>
      </w:r>
    </w:p>
    <w:p w:rsidR="00AE6924" w:rsidRPr="006F1607" w:rsidRDefault="00AE6924" w:rsidP="004874CA">
      <w:pPr>
        <w:rPr>
          <w:rFonts w:ascii="Verdana" w:hAnsi="Verdana" w:cs="Arial"/>
          <w:b/>
          <w:color w:val="000000" w:themeColor="text1"/>
          <w:sz w:val="24"/>
          <w:szCs w:val="24"/>
        </w:rPr>
      </w:pPr>
    </w:p>
    <w:sectPr w:rsidR="00AE6924" w:rsidRPr="006F1607" w:rsidSect="00FD70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850"/>
    <w:multiLevelType w:val="hybridMultilevel"/>
    <w:tmpl w:val="250E005A"/>
    <w:lvl w:ilvl="0" w:tplc="4A4255E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6019F"/>
    <w:multiLevelType w:val="hybridMultilevel"/>
    <w:tmpl w:val="F87C3F2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8507C"/>
    <w:multiLevelType w:val="hybridMultilevel"/>
    <w:tmpl w:val="C8A619B6"/>
    <w:lvl w:ilvl="0" w:tplc="CED6A5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636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0E7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72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88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8D4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A52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CF1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81A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10307B"/>
    <w:multiLevelType w:val="hybridMultilevel"/>
    <w:tmpl w:val="52447CA8"/>
    <w:lvl w:ilvl="0" w:tplc="C99A9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8604">
      <w:start w:val="6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4C4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ED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06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CC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8F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C9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2B3797"/>
    <w:multiLevelType w:val="hybridMultilevel"/>
    <w:tmpl w:val="3802098E"/>
    <w:lvl w:ilvl="0" w:tplc="90F8F2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D5AE6"/>
    <w:multiLevelType w:val="hybridMultilevel"/>
    <w:tmpl w:val="9C46D6FC"/>
    <w:lvl w:ilvl="0" w:tplc="854C1A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38FE"/>
    <w:multiLevelType w:val="hybridMultilevel"/>
    <w:tmpl w:val="399CA528"/>
    <w:lvl w:ilvl="0" w:tplc="8082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CCB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62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BA2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F4C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0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D68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620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42B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B24208D"/>
    <w:multiLevelType w:val="hybridMultilevel"/>
    <w:tmpl w:val="E5988E48"/>
    <w:lvl w:ilvl="0" w:tplc="4FF8418C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A78AA"/>
    <w:multiLevelType w:val="hybridMultilevel"/>
    <w:tmpl w:val="EFCAE2A0"/>
    <w:lvl w:ilvl="0" w:tplc="5D5627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F270E"/>
    <w:multiLevelType w:val="hybridMultilevel"/>
    <w:tmpl w:val="EC44821E"/>
    <w:lvl w:ilvl="0" w:tplc="17FEA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CC5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85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B4F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3A4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4C0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CAE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5C1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F28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NzY3Mze2NDc0MzVU0lEKTi0uzszPAykwrAUAO3Ea5CwAAAA="/>
  </w:docVars>
  <w:rsids>
    <w:rsidRoot w:val="00C301A4"/>
    <w:rsid w:val="001027AF"/>
    <w:rsid w:val="00107B6C"/>
    <w:rsid w:val="00163CD6"/>
    <w:rsid w:val="001F004D"/>
    <w:rsid w:val="002061E3"/>
    <w:rsid w:val="0022272E"/>
    <w:rsid w:val="0032682C"/>
    <w:rsid w:val="00351119"/>
    <w:rsid w:val="003B2BF0"/>
    <w:rsid w:val="004732BB"/>
    <w:rsid w:val="00477309"/>
    <w:rsid w:val="004874CA"/>
    <w:rsid w:val="005442A7"/>
    <w:rsid w:val="0056074C"/>
    <w:rsid w:val="005C4867"/>
    <w:rsid w:val="00632C3F"/>
    <w:rsid w:val="0066388B"/>
    <w:rsid w:val="006F1607"/>
    <w:rsid w:val="00733A9C"/>
    <w:rsid w:val="00890B5A"/>
    <w:rsid w:val="008B6715"/>
    <w:rsid w:val="008F1006"/>
    <w:rsid w:val="0093695F"/>
    <w:rsid w:val="0097530F"/>
    <w:rsid w:val="0098331E"/>
    <w:rsid w:val="009D19A7"/>
    <w:rsid w:val="00AB0171"/>
    <w:rsid w:val="00AE6924"/>
    <w:rsid w:val="00B200CB"/>
    <w:rsid w:val="00B86FEE"/>
    <w:rsid w:val="00BC16CA"/>
    <w:rsid w:val="00C301A4"/>
    <w:rsid w:val="00C50115"/>
    <w:rsid w:val="00D57A03"/>
    <w:rsid w:val="00D761A1"/>
    <w:rsid w:val="00DD40A6"/>
    <w:rsid w:val="00E44322"/>
    <w:rsid w:val="00E56615"/>
    <w:rsid w:val="00EB4735"/>
    <w:rsid w:val="00F23542"/>
    <w:rsid w:val="00F649FD"/>
    <w:rsid w:val="00F67F50"/>
    <w:rsid w:val="00FD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EB4E"/>
  <w15:docId w15:val="{DF226A42-599B-4F40-A57A-54159965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7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597">
          <w:marLeft w:val="965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7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7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9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0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mfinnegan</dc:creator>
  <cp:lastModifiedBy>Michael Smith</cp:lastModifiedBy>
  <cp:revision>2</cp:revision>
  <cp:lastPrinted>2017-03-07T09:25:00Z</cp:lastPrinted>
  <dcterms:created xsi:type="dcterms:W3CDTF">2017-03-13T10:36:00Z</dcterms:created>
  <dcterms:modified xsi:type="dcterms:W3CDTF">2017-03-13T10:36:00Z</dcterms:modified>
</cp:coreProperties>
</file>