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C11" w:rsidRDefault="00373C11">
      <w:pPr>
        <w:rPr>
          <w:rFonts w:ascii="Arial" w:hAnsi="Arial" w:cs="Arial"/>
          <w:b/>
          <w:bCs/>
          <w:color w:val="000000"/>
          <w:sz w:val="36"/>
          <w:szCs w:val="36"/>
        </w:rPr>
      </w:pPr>
      <w:r>
        <w:rPr>
          <w:rFonts w:ascii="Arial" w:hAnsi="Arial" w:cs="Arial"/>
          <w:b/>
          <w:bCs/>
          <w:color w:val="000000"/>
          <w:sz w:val="36"/>
          <w:szCs w:val="36"/>
        </w:rPr>
        <w:t>Synchronous and Asynchronous Design</w:t>
      </w:r>
    </w:p>
    <w:p w:rsidR="007971A0" w:rsidRPr="00D453E7" w:rsidRDefault="00D453E7">
      <w:pPr>
        <w:rPr>
          <w:rFonts w:ascii="Arial" w:hAnsi="Arial" w:cs="Arial"/>
          <w:b/>
          <w:bCs/>
          <w:color w:val="000000"/>
          <w:sz w:val="36"/>
          <w:szCs w:val="36"/>
        </w:rPr>
      </w:pPr>
      <w:r w:rsidRPr="00D453E7">
        <w:rPr>
          <w:rFonts w:ascii="Arial" w:hAnsi="Arial" w:cs="Arial"/>
          <w:b/>
          <w:bCs/>
          <w:color w:val="000000"/>
          <w:sz w:val="36"/>
          <w:szCs w:val="36"/>
        </w:rPr>
        <w:t>Enterprise Architecture Design CA1</w:t>
      </w:r>
    </w:p>
    <w:p w:rsidR="00D453E7" w:rsidRPr="00D453E7" w:rsidRDefault="00D453E7">
      <w:pPr>
        <w:rPr>
          <w:rFonts w:ascii="Arial" w:hAnsi="Arial" w:cs="Arial"/>
          <w:b/>
          <w:bCs/>
          <w:color w:val="000000"/>
          <w:sz w:val="36"/>
          <w:szCs w:val="36"/>
        </w:rPr>
      </w:pPr>
      <w:r w:rsidRPr="00D453E7">
        <w:rPr>
          <w:rFonts w:ascii="Arial" w:hAnsi="Arial" w:cs="Arial"/>
          <w:b/>
          <w:bCs/>
          <w:color w:val="000000"/>
          <w:sz w:val="36"/>
          <w:szCs w:val="36"/>
        </w:rPr>
        <w:t>David O Callaghan</w:t>
      </w:r>
    </w:p>
    <w:p w:rsidR="00D453E7" w:rsidRDefault="00D453E7">
      <w:pPr>
        <w:rPr>
          <w:rFonts w:ascii="Arial" w:hAnsi="Arial" w:cs="Arial"/>
          <w:b/>
          <w:bCs/>
          <w:color w:val="000000"/>
          <w:sz w:val="36"/>
          <w:szCs w:val="36"/>
        </w:rPr>
      </w:pPr>
      <w:r w:rsidRPr="00D453E7">
        <w:rPr>
          <w:rFonts w:ascii="Arial" w:hAnsi="Arial" w:cs="Arial"/>
          <w:b/>
          <w:bCs/>
          <w:color w:val="000000"/>
          <w:sz w:val="36"/>
          <w:szCs w:val="36"/>
        </w:rPr>
        <w:t>X00159351</w:t>
      </w:r>
    </w:p>
    <w:p w:rsidR="00373C11" w:rsidRDefault="00373C11">
      <w:pPr>
        <w:rPr>
          <w:rFonts w:ascii="Arial" w:hAnsi="Arial" w:cs="Arial"/>
          <w:b/>
          <w:bCs/>
          <w:color w:val="000000"/>
          <w:sz w:val="36"/>
          <w:szCs w:val="36"/>
        </w:rPr>
      </w:pPr>
      <w:r>
        <w:rPr>
          <w:rFonts w:ascii="Arial" w:hAnsi="Arial" w:cs="Arial"/>
          <w:b/>
          <w:bCs/>
          <w:color w:val="000000"/>
          <w:sz w:val="36"/>
          <w:szCs w:val="36"/>
        </w:rPr>
        <w:t>May 2020</w:t>
      </w:r>
    </w:p>
    <w:p w:rsidR="00B21353" w:rsidRDefault="00B21353">
      <w:pPr>
        <w:rPr>
          <w:rFonts w:ascii="Arial" w:hAnsi="Arial" w:cs="Arial"/>
          <w:b/>
          <w:bCs/>
          <w:color w:val="000000"/>
          <w:sz w:val="36"/>
          <w:szCs w:val="36"/>
        </w:rPr>
        <w:sectPr w:rsidR="00B21353" w:rsidSect="00B21353">
          <w:headerReference w:type="default" r:id="rId7"/>
          <w:pgSz w:w="11906" w:h="16838"/>
          <w:pgMar w:top="1440" w:right="1440" w:bottom="1440" w:left="1440" w:header="708" w:footer="708" w:gutter="0"/>
          <w:cols w:space="708"/>
          <w:titlePg/>
          <w:docGrid w:linePitch="360"/>
        </w:sectPr>
      </w:pPr>
    </w:p>
    <w:p w:rsidR="00D453E7" w:rsidRDefault="00D453E7">
      <w:pPr>
        <w:rPr>
          <w:rFonts w:ascii="Times New Roman" w:hAnsi="Times New Roman" w:cs="Times New Roman"/>
          <w:b/>
          <w:bCs/>
          <w:color w:val="000000"/>
          <w:sz w:val="32"/>
          <w:szCs w:val="32"/>
        </w:rPr>
      </w:pPr>
      <w:r w:rsidRPr="00373C11">
        <w:rPr>
          <w:rFonts w:ascii="Times New Roman" w:hAnsi="Times New Roman" w:cs="Times New Roman"/>
          <w:b/>
          <w:bCs/>
          <w:color w:val="000000"/>
          <w:sz w:val="32"/>
          <w:szCs w:val="32"/>
        </w:rPr>
        <w:lastRenderedPageBreak/>
        <w:t>Assignment Part 1</w:t>
      </w:r>
    </w:p>
    <w:p w:rsidR="00373C11" w:rsidRPr="00373C11" w:rsidRDefault="00373C11">
      <w:pPr>
        <w:rPr>
          <w:rFonts w:ascii="Times New Roman" w:hAnsi="Times New Roman" w:cs="Times New Roman"/>
          <w:b/>
          <w:bCs/>
          <w:color w:val="000000"/>
          <w:sz w:val="32"/>
          <w:szCs w:val="32"/>
        </w:rPr>
      </w:pPr>
    </w:p>
    <w:p w:rsidR="00D453E7" w:rsidRPr="00373C11" w:rsidRDefault="00373C11">
      <w:pPr>
        <w:rPr>
          <w:rFonts w:ascii="Times New Roman" w:hAnsi="Times New Roman" w:cs="Times New Roman"/>
          <w:sz w:val="24"/>
          <w:szCs w:val="24"/>
        </w:rPr>
      </w:pPr>
      <w:r w:rsidRPr="00373C11">
        <w:rPr>
          <w:rFonts w:ascii="Times New Roman" w:hAnsi="Times New Roman" w:cs="Times New Roman"/>
          <w:sz w:val="24"/>
          <w:szCs w:val="24"/>
        </w:rPr>
        <w:t>Implemented on the basis of</w:t>
      </w:r>
      <w:r w:rsidR="00D453E7" w:rsidRPr="00373C11">
        <w:rPr>
          <w:rFonts w:ascii="Times New Roman" w:hAnsi="Times New Roman" w:cs="Times New Roman"/>
          <w:sz w:val="24"/>
          <w:szCs w:val="24"/>
        </w:rPr>
        <w:t xml:space="preserve"> Labs. Source code is located here :</w:t>
      </w:r>
      <w:r w:rsidR="00B21353">
        <w:rPr>
          <w:rFonts w:ascii="Times New Roman" w:hAnsi="Times New Roman" w:cs="Times New Roman"/>
          <w:sz w:val="24"/>
          <w:szCs w:val="24"/>
        </w:rPr>
        <w:t xml:space="preserve"> </w:t>
      </w:r>
      <w:hyperlink r:id="rId8" w:history="1">
        <w:r w:rsidR="00B21353">
          <w:rPr>
            <w:rStyle w:val="Hyperlink"/>
          </w:rPr>
          <w:t>https://github.com/x00</w:t>
        </w:r>
        <w:r w:rsidR="00B21353">
          <w:rPr>
            <w:rStyle w:val="Hyperlink"/>
          </w:rPr>
          <w:t>1</w:t>
        </w:r>
        <w:r w:rsidR="00B21353">
          <w:rPr>
            <w:rStyle w:val="Hyperlink"/>
          </w:rPr>
          <w:t>59351/CA1/tree/master/EADes-CA1</w:t>
        </w:r>
      </w:hyperlink>
    </w:p>
    <w:p w:rsidR="00D453E7" w:rsidRDefault="00D453E7">
      <w:pPr>
        <w:rPr>
          <w:rFonts w:ascii="Times New Roman" w:hAnsi="Times New Roman" w:cs="Times New Roman"/>
          <w:sz w:val="24"/>
          <w:szCs w:val="24"/>
        </w:rPr>
      </w:pPr>
      <w:r w:rsidRPr="00373C11">
        <w:rPr>
          <w:rFonts w:ascii="Times New Roman" w:hAnsi="Times New Roman" w:cs="Times New Roman"/>
          <w:sz w:val="24"/>
          <w:szCs w:val="24"/>
        </w:rPr>
        <w:t>Screenshot</w:t>
      </w:r>
      <w:r w:rsidR="00373C11" w:rsidRPr="00373C11">
        <w:rPr>
          <w:rFonts w:ascii="Times New Roman" w:hAnsi="Times New Roman" w:cs="Times New Roman"/>
          <w:sz w:val="24"/>
          <w:szCs w:val="24"/>
        </w:rPr>
        <w:t xml:space="preserve">s </w:t>
      </w:r>
      <w:r w:rsidRPr="00373C11">
        <w:rPr>
          <w:rFonts w:ascii="Times New Roman" w:hAnsi="Times New Roman" w:cs="Times New Roman"/>
          <w:sz w:val="24"/>
          <w:szCs w:val="24"/>
        </w:rPr>
        <w:t xml:space="preserve">of </w:t>
      </w:r>
      <w:r w:rsidR="00373C11" w:rsidRPr="00373C11">
        <w:rPr>
          <w:rFonts w:ascii="Times New Roman" w:hAnsi="Times New Roman" w:cs="Times New Roman"/>
          <w:sz w:val="24"/>
          <w:szCs w:val="24"/>
        </w:rPr>
        <w:t>Website front ends in Figure1 and Figure 2 below.</w:t>
      </w:r>
    </w:p>
    <w:p w:rsidR="00E96968" w:rsidRDefault="00E96968">
      <w:r>
        <w:rPr>
          <w:rFonts w:ascii="Times New Roman" w:hAnsi="Times New Roman" w:cs="Times New Roman"/>
          <w:sz w:val="24"/>
          <w:szCs w:val="24"/>
        </w:rPr>
        <w:t xml:space="preserve">URL Async : </w:t>
      </w:r>
      <w:hyperlink r:id="rId9" w:history="1">
        <w:r>
          <w:rPr>
            <w:rStyle w:val="Hyperlink"/>
          </w:rPr>
          <w:t>http://35.22</w:t>
        </w:r>
        <w:r>
          <w:rPr>
            <w:rStyle w:val="Hyperlink"/>
          </w:rPr>
          <w:t>8</w:t>
        </w:r>
        <w:r>
          <w:rPr>
            <w:rStyle w:val="Hyperlink"/>
          </w:rPr>
          <w:t>.4.237:31080/</w:t>
        </w:r>
      </w:hyperlink>
    </w:p>
    <w:p w:rsidR="00E96968" w:rsidRPr="00373C11" w:rsidRDefault="00E96968">
      <w:pPr>
        <w:rPr>
          <w:rFonts w:ascii="Times New Roman" w:hAnsi="Times New Roman" w:cs="Times New Roman"/>
          <w:sz w:val="24"/>
          <w:szCs w:val="24"/>
        </w:rPr>
      </w:pPr>
      <w:r w:rsidRPr="00E96968">
        <w:rPr>
          <w:rFonts w:ascii="Times New Roman" w:hAnsi="Times New Roman" w:cs="Times New Roman"/>
          <w:sz w:val="24"/>
          <w:szCs w:val="24"/>
        </w:rPr>
        <w:t>URL Sync :</w:t>
      </w:r>
      <w:r>
        <w:t xml:space="preserve"> </w:t>
      </w:r>
      <w:hyperlink r:id="rId10" w:history="1">
        <w:r>
          <w:rPr>
            <w:rStyle w:val="Hyperlink"/>
          </w:rPr>
          <w:t>http://35.228.2</w:t>
        </w:r>
        <w:bookmarkStart w:id="0" w:name="_GoBack"/>
        <w:bookmarkEnd w:id="0"/>
        <w:r>
          <w:rPr>
            <w:rStyle w:val="Hyperlink"/>
          </w:rPr>
          <w:t>3</w:t>
        </w:r>
        <w:r>
          <w:rPr>
            <w:rStyle w:val="Hyperlink"/>
          </w:rPr>
          <w:t>2.138:31916/allthenews?style=plain</w:t>
        </w:r>
      </w:hyperlink>
    </w:p>
    <w:p w:rsidR="00D453E7" w:rsidRDefault="00D453E7">
      <w:r>
        <w:rPr>
          <w:noProof/>
        </w:rPr>
        <w:drawing>
          <wp:inline distT="0" distB="0" distL="0" distR="0" wp14:anchorId="3390D379" wp14:editId="5AB2E10C">
            <wp:extent cx="5731510" cy="2903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03220"/>
                    </a:xfrm>
                    <a:prstGeom prst="rect">
                      <a:avLst/>
                    </a:prstGeom>
                  </pic:spPr>
                </pic:pic>
              </a:graphicData>
            </a:graphic>
          </wp:inline>
        </w:drawing>
      </w:r>
    </w:p>
    <w:p w:rsidR="00373C11" w:rsidRPr="002944E9" w:rsidRDefault="00373C11" w:rsidP="00373C11">
      <w:pPr>
        <w:pStyle w:val="Caption"/>
        <w:rPr>
          <w:rFonts w:ascii="Times New Roman" w:hAnsi="Times New Roman"/>
          <w:i w:val="0"/>
          <w:sz w:val="20"/>
          <w:szCs w:val="20"/>
        </w:rPr>
      </w:pPr>
      <w:bookmarkStart w:id="1" w:name="_Toc26882450"/>
      <w:bookmarkStart w:id="2" w:name="_Hlk26872589"/>
      <w:bookmarkStart w:id="3" w:name="_Toc39522012"/>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rsidRPr="00974D5B">
        <w:t xml:space="preserve">– </w:t>
      </w:r>
      <w:r>
        <w:t>Asynchronous Website</w:t>
      </w:r>
      <w:r>
        <w:t xml:space="preserve"> (Author - 20</w:t>
      </w:r>
      <w:r>
        <w:t>20</w:t>
      </w:r>
      <w:r>
        <w:t>)</w:t>
      </w:r>
      <w:bookmarkEnd w:id="1"/>
      <w:bookmarkEnd w:id="3"/>
    </w:p>
    <w:bookmarkEnd w:id="2"/>
    <w:p w:rsidR="00D453E7" w:rsidRDefault="00D453E7">
      <w:r>
        <w:rPr>
          <w:noProof/>
        </w:rPr>
        <w:drawing>
          <wp:inline distT="0" distB="0" distL="0" distR="0" wp14:anchorId="35E2C072" wp14:editId="2D7A0F72">
            <wp:extent cx="5731510" cy="2476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76500"/>
                    </a:xfrm>
                    <a:prstGeom prst="rect">
                      <a:avLst/>
                    </a:prstGeom>
                  </pic:spPr>
                </pic:pic>
              </a:graphicData>
            </a:graphic>
          </wp:inline>
        </w:drawing>
      </w:r>
    </w:p>
    <w:p w:rsidR="00373C11" w:rsidRPr="002944E9" w:rsidRDefault="00373C11" w:rsidP="00373C11">
      <w:pPr>
        <w:pStyle w:val="Caption"/>
        <w:rPr>
          <w:rFonts w:ascii="Times New Roman" w:hAnsi="Times New Roman"/>
          <w:i w:val="0"/>
          <w:sz w:val="20"/>
          <w:szCs w:val="20"/>
        </w:rPr>
      </w:pPr>
      <w:bookmarkStart w:id="4" w:name="_Toc39522013"/>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w:t>
      </w:r>
      <w:r w:rsidRPr="00974D5B">
        <w:t xml:space="preserve">– </w:t>
      </w:r>
      <w:proofErr w:type="spellStart"/>
      <w:r>
        <w:t>A</w:t>
      </w:r>
      <w:r>
        <w:t>S</w:t>
      </w:r>
      <w:r>
        <w:t>ynchronous</w:t>
      </w:r>
      <w:proofErr w:type="spellEnd"/>
      <w:r>
        <w:t xml:space="preserve"> Website (Author - 2020)</w:t>
      </w:r>
      <w:bookmarkEnd w:id="4"/>
    </w:p>
    <w:p w:rsidR="00373C11" w:rsidRDefault="00373C11"/>
    <w:p w:rsidR="00373C11" w:rsidRDefault="00373C11" w:rsidP="00373C11">
      <w:pPr>
        <w:rPr>
          <w:rFonts w:ascii="Times New Roman" w:hAnsi="Times New Roman" w:cs="Times New Roman"/>
          <w:b/>
          <w:bCs/>
          <w:color w:val="000000"/>
          <w:sz w:val="32"/>
          <w:szCs w:val="32"/>
        </w:rPr>
      </w:pPr>
      <w:r w:rsidRPr="00373C11">
        <w:rPr>
          <w:rFonts w:ascii="Times New Roman" w:hAnsi="Times New Roman" w:cs="Times New Roman"/>
          <w:b/>
          <w:bCs/>
          <w:color w:val="000000"/>
          <w:sz w:val="32"/>
          <w:szCs w:val="32"/>
        </w:rPr>
        <w:t xml:space="preserve">Assignment Part </w:t>
      </w:r>
      <w:r>
        <w:rPr>
          <w:rFonts w:ascii="Times New Roman" w:hAnsi="Times New Roman" w:cs="Times New Roman"/>
          <w:b/>
          <w:bCs/>
          <w:color w:val="000000"/>
          <w:sz w:val="32"/>
          <w:szCs w:val="32"/>
        </w:rPr>
        <w:t>2</w:t>
      </w:r>
    </w:p>
    <w:p w:rsidR="00373C11" w:rsidRPr="00373C11" w:rsidRDefault="00373C11" w:rsidP="00373C11">
      <w:pPr>
        <w:rPr>
          <w:rFonts w:ascii="Times New Roman" w:hAnsi="Times New Roman" w:cs="Times New Roman"/>
          <w:b/>
          <w:bCs/>
          <w:color w:val="000000"/>
          <w:sz w:val="32"/>
          <w:szCs w:val="32"/>
        </w:rPr>
      </w:pPr>
    </w:p>
    <w:p w:rsidR="00D453E7" w:rsidRDefault="00373C11" w:rsidP="00373C11">
      <w:pPr>
        <w:rPr>
          <w:rFonts w:ascii="Times New Roman" w:hAnsi="Times New Roman" w:cs="Times New Roman"/>
          <w:sz w:val="24"/>
          <w:szCs w:val="24"/>
        </w:rPr>
      </w:pPr>
      <w:r w:rsidRPr="002D50DD">
        <w:rPr>
          <w:rFonts w:ascii="Times New Roman" w:hAnsi="Times New Roman" w:cs="Times New Roman"/>
          <w:b/>
          <w:bCs/>
          <w:sz w:val="24"/>
          <w:szCs w:val="24"/>
        </w:rPr>
        <w:t>Part 1 :</w:t>
      </w:r>
      <w:r>
        <w:rPr>
          <w:rFonts w:ascii="Times New Roman" w:hAnsi="Times New Roman" w:cs="Times New Roman"/>
          <w:sz w:val="24"/>
          <w:szCs w:val="24"/>
        </w:rPr>
        <w:t xml:space="preserve"> </w:t>
      </w:r>
      <w:r w:rsidR="00D453E7" w:rsidRPr="00373C11">
        <w:rPr>
          <w:rFonts w:ascii="Times New Roman" w:hAnsi="Times New Roman" w:cs="Times New Roman"/>
          <w:sz w:val="24"/>
          <w:szCs w:val="24"/>
        </w:rPr>
        <w:t xml:space="preserve">Python script to run curl and measure response times created as a function in GCP(see </w:t>
      </w:r>
      <w:r>
        <w:rPr>
          <w:rFonts w:ascii="Times New Roman" w:hAnsi="Times New Roman" w:cs="Times New Roman"/>
          <w:sz w:val="24"/>
          <w:szCs w:val="24"/>
        </w:rPr>
        <w:t>Source Code</w:t>
      </w:r>
      <w:r w:rsidR="00D453E7" w:rsidRPr="00373C11">
        <w:rPr>
          <w:rFonts w:ascii="Times New Roman" w:hAnsi="Times New Roman" w:cs="Times New Roman"/>
          <w:sz w:val="24"/>
          <w:szCs w:val="24"/>
        </w:rPr>
        <w:t>). Calls script for creating graphs, output below.</w:t>
      </w:r>
    </w:p>
    <w:p w:rsidR="00E96968" w:rsidRDefault="00E96968" w:rsidP="00373C11">
      <w:pPr>
        <w:rPr>
          <w:rFonts w:ascii="Times New Roman" w:hAnsi="Times New Roman" w:cs="Times New Roman"/>
          <w:sz w:val="24"/>
          <w:szCs w:val="24"/>
        </w:rPr>
      </w:pPr>
    </w:p>
    <w:p w:rsidR="00E96968" w:rsidRPr="00373C11" w:rsidRDefault="00E96968" w:rsidP="00E96968">
      <w:pPr>
        <w:spacing w:line="360" w:lineRule="atLeast"/>
        <w:textAlignment w:val="baseline"/>
        <w:rPr>
          <w:rFonts w:ascii="Times New Roman" w:hAnsi="Times New Roman" w:cs="Times New Roman"/>
          <w:sz w:val="24"/>
          <w:szCs w:val="24"/>
        </w:rPr>
      </w:pPr>
      <w:r>
        <w:rPr>
          <w:rFonts w:ascii="Times New Roman" w:hAnsi="Times New Roman" w:cs="Times New Roman"/>
          <w:sz w:val="24"/>
          <w:szCs w:val="24"/>
        </w:rPr>
        <w:t xml:space="preserve">URL Function : </w:t>
      </w:r>
      <w:hyperlink r:id="rId13" w:tgtFrame="_blank" w:history="1">
        <w:r>
          <w:rPr>
            <w:rStyle w:val="ng-star-inserted"/>
            <w:rFonts w:ascii="inherit" w:hAnsi="inherit"/>
            <w:color w:val="7B1FA2"/>
            <w:sz w:val="18"/>
            <w:szCs w:val="18"/>
            <w:bdr w:val="none" w:sz="0" w:space="0" w:color="auto" w:frame="1"/>
            <w:shd w:val="clear" w:color="auto" w:fill="FFFFFF"/>
          </w:rPr>
          <w:t>https://us-central1-future-aurora-269520.cloudfunc</w:t>
        </w:r>
        <w:r>
          <w:rPr>
            <w:rStyle w:val="ng-star-inserted"/>
            <w:rFonts w:ascii="inherit" w:hAnsi="inherit"/>
            <w:color w:val="7B1FA2"/>
            <w:sz w:val="18"/>
            <w:szCs w:val="18"/>
            <w:bdr w:val="none" w:sz="0" w:space="0" w:color="auto" w:frame="1"/>
            <w:shd w:val="clear" w:color="auto" w:fill="FFFFFF"/>
          </w:rPr>
          <w:t>t</w:t>
        </w:r>
        <w:r>
          <w:rPr>
            <w:rStyle w:val="ng-star-inserted"/>
            <w:rFonts w:ascii="inherit" w:hAnsi="inherit"/>
            <w:color w:val="7B1FA2"/>
            <w:sz w:val="18"/>
            <w:szCs w:val="18"/>
            <w:bdr w:val="none" w:sz="0" w:space="0" w:color="auto" w:frame="1"/>
            <w:shd w:val="clear" w:color="auto" w:fill="FFFFFF"/>
          </w:rPr>
          <w:t>ions.net/ComparisonAsyncSync</w:t>
        </w:r>
      </w:hyperlink>
    </w:p>
    <w:p w:rsidR="00D453E7" w:rsidRDefault="00D453E7" w:rsidP="00D453E7">
      <w:pPr>
        <w:rPr>
          <w:rFonts w:ascii="Times New Roman" w:hAnsi="Times New Roman" w:cs="Times New Roman"/>
          <w:sz w:val="24"/>
          <w:szCs w:val="24"/>
        </w:rPr>
      </w:pPr>
      <w:r w:rsidRPr="00373C11">
        <w:rPr>
          <w:rFonts w:ascii="Times New Roman" w:hAnsi="Times New Roman" w:cs="Times New Roman"/>
          <w:noProof/>
          <w:sz w:val="24"/>
          <w:szCs w:val="24"/>
        </w:rPr>
        <w:drawing>
          <wp:inline distT="0" distB="0" distL="0" distR="0" wp14:anchorId="2B855A13" wp14:editId="5A0BC482">
            <wp:extent cx="5731510" cy="43027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02760"/>
                    </a:xfrm>
                    <a:prstGeom prst="rect">
                      <a:avLst/>
                    </a:prstGeom>
                  </pic:spPr>
                </pic:pic>
              </a:graphicData>
            </a:graphic>
          </wp:inline>
        </w:drawing>
      </w:r>
    </w:p>
    <w:p w:rsidR="00373C11" w:rsidRPr="00B53BD9" w:rsidRDefault="00373C11" w:rsidP="00373C11">
      <w:pPr>
        <w:pStyle w:val="Caption"/>
        <w:rPr>
          <w:rFonts w:ascii="Times New Roman" w:hAnsi="Times New Roman"/>
          <w:i w:val="0"/>
          <w:sz w:val="20"/>
          <w:szCs w:val="20"/>
        </w:rPr>
      </w:pPr>
      <w:bookmarkStart w:id="5" w:name="_Toc39522014"/>
      <w:r w:rsidRPr="00B53BD9">
        <w:t xml:space="preserve">Figure </w:t>
      </w:r>
      <w:r>
        <w:rPr>
          <w:noProof/>
        </w:rPr>
        <w:fldChar w:fldCharType="begin"/>
      </w:r>
      <w:r w:rsidRPr="00B53BD9">
        <w:rPr>
          <w:noProof/>
        </w:rPr>
        <w:instrText xml:space="preserve"> SEQ Figure \* ARABIC </w:instrText>
      </w:r>
      <w:r>
        <w:rPr>
          <w:noProof/>
        </w:rPr>
        <w:fldChar w:fldCharType="separate"/>
      </w:r>
      <w:r w:rsidRPr="00B53BD9">
        <w:rPr>
          <w:noProof/>
        </w:rPr>
        <w:t>3</w:t>
      </w:r>
      <w:r>
        <w:rPr>
          <w:noProof/>
        </w:rPr>
        <w:fldChar w:fldCharType="end"/>
      </w:r>
      <w:r w:rsidRPr="00B53BD9">
        <w:t xml:space="preserve"> – </w:t>
      </w:r>
      <w:r w:rsidRPr="00B53BD9">
        <w:t xml:space="preserve">Response comparison Sync/Async graphed in </w:t>
      </w:r>
      <w:r w:rsidR="002D50DD" w:rsidRPr="00B53BD9">
        <w:t>function</w:t>
      </w:r>
      <w:r w:rsidRPr="00B53BD9">
        <w:t xml:space="preserve"> (Author - 2020)</w:t>
      </w:r>
      <w:bookmarkEnd w:id="5"/>
    </w:p>
    <w:p w:rsidR="00373C11" w:rsidRPr="00B53BD9" w:rsidRDefault="00373C11" w:rsidP="00D453E7">
      <w:pPr>
        <w:rPr>
          <w:rFonts w:ascii="Times New Roman" w:hAnsi="Times New Roman" w:cs="Times New Roman"/>
          <w:sz w:val="24"/>
          <w:szCs w:val="24"/>
        </w:rPr>
      </w:pPr>
    </w:p>
    <w:p w:rsidR="00D453E7" w:rsidRPr="00B53BD9" w:rsidRDefault="00D453E7" w:rsidP="00D453E7">
      <w:proofErr w:type="spellStart"/>
      <w:r w:rsidRPr="00373C11">
        <w:rPr>
          <w:rFonts w:ascii="Times New Roman" w:hAnsi="Times New Roman" w:cs="Times New Roman"/>
          <w:sz w:val="24"/>
          <w:szCs w:val="24"/>
        </w:rPr>
        <w:t>Jmeter</w:t>
      </w:r>
      <w:proofErr w:type="spellEnd"/>
      <w:r w:rsidRPr="00373C11">
        <w:rPr>
          <w:rFonts w:ascii="Times New Roman" w:hAnsi="Times New Roman" w:cs="Times New Roman"/>
          <w:sz w:val="24"/>
          <w:szCs w:val="24"/>
        </w:rPr>
        <w:t xml:space="preserve"> script </w:t>
      </w:r>
      <w:r w:rsidR="00373C11">
        <w:rPr>
          <w:rFonts w:ascii="Times New Roman" w:hAnsi="Times New Roman" w:cs="Times New Roman"/>
          <w:sz w:val="24"/>
          <w:szCs w:val="24"/>
        </w:rPr>
        <w:t>executed</w:t>
      </w:r>
      <w:r w:rsidRPr="00373C11">
        <w:rPr>
          <w:rFonts w:ascii="Times New Roman" w:hAnsi="Times New Roman" w:cs="Times New Roman"/>
          <w:sz w:val="24"/>
          <w:szCs w:val="24"/>
        </w:rPr>
        <w:t xml:space="preserve"> for comparison</w:t>
      </w:r>
      <w:r w:rsidR="006C037E" w:rsidRPr="00373C11">
        <w:rPr>
          <w:rFonts w:ascii="Times New Roman" w:hAnsi="Times New Roman" w:cs="Times New Roman"/>
          <w:sz w:val="24"/>
          <w:szCs w:val="24"/>
        </w:rPr>
        <w:t xml:space="preserve"> via local machine and pushing values to Influx DB</w:t>
      </w:r>
      <w:r w:rsidR="00B53BD9">
        <w:rPr>
          <w:rFonts w:ascii="Times New Roman" w:hAnsi="Times New Roman" w:cs="Times New Roman"/>
          <w:sz w:val="24"/>
          <w:szCs w:val="24"/>
        </w:rPr>
        <w:t xml:space="preserve">(Source code contains </w:t>
      </w:r>
      <w:proofErr w:type="spellStart"/>
      <w:r w:rsidR="00B53BD9">
        <w:rPr>
          <w:rFonts w:ascii="Times New Roman" w:hAnsi="Times New Roman" w:cs="Times New Roman"/>
          <w:sz w:val="24"/>
          <w:szCs w:val="24"/>
        </w:rPr>
        <w:t>jmx</w:t>
      </w:r>
      <w:proofErr w:type="spellEnd"/>
      <w:r w:rsidR="00B53BD9">
        <w:rPr>
          <w:rFonts w:ascii="Times New Roman" w:hAnsi="Times New Roman" w:cs="Times New Roman"/>
          <w:sz w:val="24"/>
          <w:szCs w:val="24"/>
        </w:rPr>
        <w:t xml:space="preserve"> file)</w:t>
      </w:r>
      <w:r w:rsidRPr="00373C11">
        <w:rPr>
          <w:rFonts w:ascii="Times New Roman" w:hAnsi="Times New Roman" w:cs="Times New Roman"/>
          <w:sz w:val="24"/>
          <w:szCs w:val="24"/>
        </w:rPr>
        <w:t xml:space="preserve">. Values displayed in </w:t>
      </w:r>
      <w:proofErr w:type="spellStart"/>
      <w:r w:rsidRPr="00373C11">
        <w:rPr>
          <w:rFonts w:ascii="Times New Roman" w:hAnsi="Times New Roman" w:cs="Times New Roman"/>
          <w:sz w:val="24"/>
          <w:szCs w:val="24"/>
        </w:rPr>
        <w:t>Jmeter</w:t>
      </w:r>
      <w:proofErr w:type="spellEnd"/>
      <w:r w:rsidRPr="00373C11">
        <w:rPr>
          <w:rFonts w:ascii="Times New Roman" w:hAnsi="Times New Roman" w:cs="Times New Roman"/>
          <w:sz w:val="24"/>
          <w:szCs w:val="24"/>
        </w:rPr>
        <w:t xml:space="preserve"> graph and in Grafana.</w:t>
      </w:r>
      <w:r w:rsidR="004B5C1F" w:rsidRPr="00373C11">
        <w:rPr>
          <w:rFonts w:ascii="Times New Roman" w:hAnsi="Times New Roman" w:cs="Times New Roman"/>
          <w:sz w:val="24"/>
          <w:szCs w:val="24"/>
        </w:rPr>
        <w:t xml:space="preserve"> Timings taken locally from curl script</w:t>
      </w:r>
      <w:r w:rsidR="00B53BD9">
        <w:rPr>
          <w:rFonts w:ascii="Times New Roman" w:hAnsi="Times New Roman" w:cs="Times New Roman"/>
          <w:sz w:val="24"/>
          <w:szCs w:val="24"/>
        </w:rPr>
        <w:t>(</w:t>
      </w:r>
      <w:r w:rsidR="00B53BD9" w:rsidRPr="00B53BD9">
        <w:t>curl -w "@curl-format.txt" -o NUL -s http://35.228.232.138:31916/allthenews?style=plain?[1-100]</w:t>
      </w:r>
      <w:r w:rsidR="00B53BD9">
        <w:t>)</w:t>
      </w:r>
      <w:r w:rsidR="004B5C1F" w:rsidRPr="00373C11">
        <w:rPr>
          <w:rFonts w:ascii="Times New Roman" w:hAnsi="Times New Roman" w:cs="Times New Roman"/>
          <w:sz w:val="24"/>
          <w:szCs w:val="24"/>
        </w:rPr>
        <w:t xml:space="preserve"> and graphed in excel for comparison. Differences between the results suggest curl locally is fastest, followed by </w:t>
      </w:r>
      <w:proofErr w:type="spellStart"/>
      <w:r w:rsidR="004B5C1F" w:rsidRPr="00373C11">
        <w:rPr>
          <w:rFonts w:ascii="Times New Roman" w:hAnsi="Times New Roman" w:cs="Times New Roman"/>
          <w:sz w:val="24"/>
          <w:szCs w:val="24"/>
        </w:rPr>
        <w:t>pycurl</w:t>
      </w:r>
      <w:proofErr w:type="spellEnd"/>
      <w:r w:rsidR="004B5C1F" w:rsidRPr="00373C11">
        <w:rPr>
          <w:rFonts w:ascii="Times New Roman" w:hAnsi="Times New Roman" w:cs="Times New Roman"/>
          <w:sz w:val="24"/>
          <w:szCs w:val="24"/>
        </w:rPr>
        <w:t xml:space="preserve"> run as a function</w:t>
      </w:r>
      <w:r w:rsidR="00A403D8" w:rsidRPr="00373C11">
        <w:rPr>
          <w:rFonts w:ascii="Times New Roman" w:hAnsi="Times New Roman" w:cs="Times New Roman"/>
          <w:sz w:val="24"/>
          <w:szCs w:val="24"/>
        </w:rPr>
        <w:t xml:space="preserve"> and finally </w:t>
      </w:r>
      <w:proofErr w:type="spellStart"/>
      <w:r w:rsidR="00A403D8" w:rsidRPr="00373C11">
        <w:rPr>
          <w:rFonts w:ascii="Times New Roman" w:hAnsi="Times New Roman" w:cs="Times New Roman"/>
          <w:sz w:val="24"/>
          <w:szCs w:val="24"/>
        </w:rPr>
        <w:t>jmeter</w:t>
      </w:r>
      <w:proofErr w:type="spellEnd"/>
      <w:r w:rsidR="00A403D8" w:rsidRPr="00373C11">
        <w:rPr>
          <w:rFonts w:ascii="Times New Roman" w:hAnsi="Times New Roman" w:cs="Times New Roman"/>
          <w:sz w:val="24"/>
          <w:szCs w:val="24"/>
        </w:rPr>
        <w:t>.</w:t>
      </w:r>
    </w:p>
    <w:p w:rsidR="00D453E7" w:rsidRDefault="00D453E7" w:rsidP="00D453E7">
      <w:pPr>
        <w:rPr>
          <w:rFonts w:ascii="Times New Roman" w:hAnsi="Times New Roman" w:cs="Times New Roman"/>
          <w:sz w:val="24"/>
          <w:szCs w:val="24"/>
        </w:rPr>
      </w:pPr>
      <w:r w:rsidRPr="00373C11">
        <w:rPr>
          <w:rFonts w:ascii="Times New Roman" w:hAnsi="Times New Roman" w:cs="Times New Roman"/>
          <w:noProof/>
          <w:sz w:val="24"/>
          <w:szCs w:val="24"/>
        </w:rPr>
        <w:lastRenderedPageBreak/>
        <w:drawing>
          <wp:inline distT="0" distB="0" distL="0" distR="0" wp14:anchorId="3B28C00A" wp14:editId="46113C7A">
            <wp:extent cx="5329767" cy="2740466"/>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8067" cy="2744734"/>
                    </a:xfrm>
                    <a:prstGeom prst="rect">
                      <a:avLst/>
                    </a:prstGeom>
                  </pic:spPr>
                </pic:pic>
              </a:graphicData>
            </a:graphic>
          </wp:inline>
        </w:drawing>
      </w:r>
      <w:r w:rsidRPr="00373C11">
        <w:rPr>
          <w:rFonts w:ascii="Times New Roman" w:hAnsi="Times New Roman" w:cs="Times New Roman"/>
          <w:sz w:val="24"/>
          <w:szCs w:val="24"/>
        </w:rPr>
        <w:t xml:space="preserve"> </w:t>
      </w:r>
    </w:p>
    <w:p w:rsidR="002D50DD" w:rsidRPr="00373C11" w:rsidRDefault="002D50DD" w:rsidP="002D50DD">
      <w:pPr>
        <w:pStyle w:val="Caption"/>
        <w:rPr>
          <w:rFonts w:ascii="Times New Roman" w:hAnsi="Times New Roman"/>
          <w:i w:val="0"/>
          <w:sz w:val="20"/>
          <w:szCs w:val="20"/>
          <w:lang w:val="fr-FR"/>
        </w:rPr>
      </w:pPr>
      <w:bookmarkStart w:id="6" w:name="_Toc39522015"/>
      <w:r w:rsidRPr="00373C11">
        <w:rPr>
          <w:lang w:val="fr-FR"/>
        </w:rPr>
        <w:t xml:space="preserve">Figure </w:t>
      </w:r>
      <w:r>
        <w:rPr>
          <w:noProof/>
        </w:rPr>
        <w:fldChar w:fldCharType="begin"/>
      </w:r>
      <w:r w:rsidRPr="00373C11">
        <w:rPr>
          <w:noProof/>
          <w:lang w:val="fr-FR"/>
        </w:rPr>
        <w:instrText xml:space="preserve"> SEQ Figure \* ARABIC </w:instrText>
      </w:r>
      <w:r>
        <w:rPr>
          <w:noProof/>
        </w:rPr>
        <w:fldChar w:fldCharType="separate"/>
      </w:r>
      <w:r>
        <w:rPr>
          <w:noProof/>
          <w:lang w:val="fr-FR"/>
        </w:rPr>
        <w:t>4</w:t>
      </w:r>
      <w:r>
        <w:rPr>
          <w:noProof/>
        </w:rPr>
        <w:fldChar w:fldCharType="end"/>
      </w:r>
      <w:r w:rsidRPr="00373C11">
        <w:rPr>
          <w:lang w:val="fr-FR"/>
        </w:rPr>
        <w:t xml:space="preserve"> – </w:t>
      </w:r>
      <w:proofErr w:type="spellStart"/>
      <w:r w:rsidRPr="00373C11">
        <w:rPr>
          <w:lang w:val="fr-FR"/>
        </w:rPr>
        <w:t>Response</w:t>
      </w:r>
      <w:proofErr w:type="spellEnd"/>
      <w:r w:rsidRPr="00373C11">
        <w:rPr>
          <w:lang w:val="fr-FR"/>
        </w:rPr>
        <w:t xml:space="preserve"> </w:t>
      </w:r>
      <w:proofErr w:type="spellStart"/>
      <w:r w:rsidRPr="00373C11">
        <w:rPr>
          <w:lang w:val="fr-FR"/>
        </w:rPr>
        <w:t>comparison</w:t>
      </w:r>
      <w:proofErr w:type="spellEnd"/>
      <w:r w:rsidRPr="00373C11">
        <w:rPr>
          <w:lang w:val="fr-FR"/>
        </w:rPr>
        <w:t xml:space="preserve"> Sync/</w:t>
      </w:r>
      <w:proofErr w:type="spellStart"/>
      <w:r w:rsidRPr="00373C11">
        <w:rPr>
          <w:lang w:val="fr-FR"/>
        </w:rPr>
        <w:t>Async</w:t>
      </w:r>
      <w:proofErr w:type="spellEnd"/>
      <w:r>
        <w:rPr>
          <w:lang w:val="fr-FR"/>
        </w:rPr>
        <w:t xml:space="preserve"> </w:t>
      </w:r>
      <w:proofErr w:type="spellStart"/>
      <w:r>
        <w:rPr>
          <w:lang w:val="fr-FR"/>
        </w:rPr>
        <w:t>graphed</w:t>
      </w:r>
      <w:proofErr w:type="spellEnd"/>
      <w:r>
        <w:rPr>
          <w:lang w:val="fr-FR"/>
        </w:rPr>
        <w:t xml:space="preserve"> in </w:t>
      </w:r>
      <w:proofErr w:type="spellStart"/>
      <w:r>
        <w:rPr>
          <w:lang w:val="fr-FR"/>
        </w:rPr>
        <w:t>jMeter</w:t>
      </w:r>
      <w:r w:rsidRPr="00373C11">
        <w:rPr>
          <w:lang w:val="fr-FR"/>
        </w:rPr>
        <w:t xml:space="preserve"> (Author</w:t>
      </w:r>
      <w:proofErr w:type="spellEnd"/>
      <w:r w:rsidRPr="00373C11">
        <w:rPr>
          <w:lang w:val="fr-FR"/>
        </w:rPr>
        <w:t xml:space="preserve"> - 2020)</w:t>
      </w:r>
      <w:bookmarkEnd w:id="6"/>
    </w:p>
    <w:p w:rsidR="002D50DD" w:rsidRPr="00373C11" w:rsidRDefault="002D50DD" w:rsidP="00D453E7">
      <w:pPr>
        <w:rPr>
          <w:rFonts w:ascii="Times New Roman" w:hAnsi="Times New Roman" w:cs="Times New Roman"/>
          <w:sz w:val="24"/>
          <w:szCs w:val="24"/>
        </w:rPr>
      </w:pPr>
    </w:p>
    <w:p w:rsidR="00D453E7" w:rsidRDefault="00D453E7" w:rsidP="00D453E7">
      <w:pPr>
        <w:rPr>
          <w:rFonts w:ascii="Times New Roman" w:hAnsi="Times New Roman" w:cs="Times New Roman"/>
          <w:sz w:val="24"/>
          <w:szCs w:val="24"/>
        </w:rPr>
      </w:pPr>
      <w:r w:rsidRPr="00373C11">
        <w:rPr>
          <w:rFonts w:ascii="Times New Roman" w:hAnsi="Times New Roman" w:cs="Times New Roman"/>
          <w:noProof/>
          <w:sz w:val="24"/>
          <w:szCs w:val="24"/>
        </w:rPr>
        <w:drawing>
          <wp:inline distT="0" distB="0" distL="0" distR="0" wp14:anchorId="11E4FDCC" wp14:editId="4A86C2B0">
            <wp:extent cx="5731510" cy="39992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99230"/>
                    </a:xfrm>
                    <a:prstGeom prst="rect">
                      <a:avLst/>
                    </a:prstGeom>
                  </pic:spPr>
                </pic:pic>
              </a:graphicData>
            </a:graphic>
          </wp:inline>
        </w:drawing>
      </w:r>
    </w:p>
    <w:p w:rsidR="002D50DD" w:rsidRPr="002D50DD" w:rsidRDefault="002D50DD" w:rsidP="002D50DD">
      <w:pPr>
        <w:pStyle w:val="Caption"/>
        <w:rPr>
          <w:rFonts w:ascii="Times New Roman" w:hAnsi="Times New Roman"/>
          <w:i w:val="0"/>
          <w:sz w:val="20"/>
          <w:szCs w:val="20"/>
          <w:lang w:val="fr-FR"/>
        </w:rPr>
      </w:pPr>
      <w:bookmarkStart w:id="7" w:name="_Toc39522016"/>
      <w:r w:rsidRPr="00373C11">
        <w:rPr>
          <w:lang w:val="fr-FR"/>
        </w:rPr>
        <w:t xml:space="preserve">Figure </w:t>
      </w:r>
      <w:r>
        <w:rPr>
          <w:noProof/>
        </w:rPr>
        <w:fldChar w:fldCharType="begin"/>
      </w:r>
      <w:r w:rsidRPr="00373C11">
        <w:rPr>
          <w:noProof/>
          <w:lang w:val="fr-FR"/>
        </w:rPr>
        <w:instrText xml:space="preserve"> SEQ Figure \* ARABIC </w:instrText>
      </w:r>
      <w:r>
        <w:rPr>
          <w:noProof/>
        </w:rPr>
        <w:fldChar w:fldCharType="separate"/>
      </w:r>
      <w:r>
        <w:rPr>
          <w:noProof/>
          <w:lang w:val="fr-FR"/>
        </w:rPr>
        <w:t>5</w:t>
      </w:r>
      <w:r>
        <w:rPr>
          <w:noProof/>
        </w:rPr>
        <w:fldChar w:fldCharType="end"/>
      </w:r>
      <w:r w:rsidRPr="00373C11">
        <w:rPr>
          <w:lang w:val="fr-FR"/>
        </w:rPr>
        <w:t xml:space="preserve"> – </w:t>
      </w:r>
      <w:proofErr w:type="spellStart"/>
      <w:r w:rsidRPr="00373C11">
        <w:rPr>
          <w:lang w:val="fr-FR"/>
        </w:rPr>
        <w:t>Response</w:t>
      </w:r>
      <w:proofErr w:type="spellEnd"/>
      <w:r w:rsidRPr="00373C11">
        <w:rPr>
          <w:lang w:val="fr-FR"/>
        </w:rPr>
        <w:t xml:space="preserve"> </w:t>
      </w:r>
      <w:proofErr w:type="spellStart"/>
      <w:r w:rsidRPr="00373C11">
        <w:rPr>
          <w:lang w:val="fr-FR"/>
        </w:rPr>
        <w:t>comparison</w:t>
      </w:r>
      <w:proofErr w:type="spellEnd"/>
      <w:r w:rsidRPr="00373C11">
        <w:rPr>
          <w:lang w:val="fr-FR"/>
        </w:rPr>
        <w:t xml:space="preserve"> Sync/</w:t>
      </w:r>
      <w:proofErr w:type="spellStart"/>
      <w:r w:rsidRPr="00373C11">
        <w:rPr>
          <w:lang w:val="fr-FR"/>
        </w:rPr>
        <w:t>Async</w:t>
      </w:r>
      <w:proofErr w:type="spellEnd"/>
      <w:r>
        <w:rPr>
          <w:lang w:val="fr-FR"/>
        </w:rPr>
        <w:t xml:space="preserve"> </w:t>
      </w:r>
      <w:proofErr w:type="spellStart"/>
      <w:r>
        <w:rPr>
          <w:lang w:val="fr-FR"/>
        </w:rPr>
        <w:t>graphed</w:t>
      </w:r>
      <w:proofErr w:type="spellEnd"/>
      <w:r>
        <w:rPr>
          <w:lang w:val="fr-FR"/>
        </w:rPr>
        <w:t xml:space="preserve"> in </w:t>
      </w:r>
      <w:proofErr w:type="spellStart"/>
      <w:r>
        <w:rPr>
          <w:lang w:val="fr-FR"/>
        </w:rPr>
        <w:t>Grafana</w:t>
      </w:r>
      <w:proofErr w:type="spellEnd"/>
      <w:r w:rsidRPr="00373C11">
        <w:rPr>
          <w:lang w:val="fr-FR"/>
        </w:rPr>
        <w:t xml:space="preserve"> (</w:t>
      </w:r>
      <w:proofErr w:type="spellStart"/>
      <w:r w:rsidRPr="00373C11">
        <w:rPr>
          <w:lang w:val="fr-FR"/>
        </w:rPr>
        <w:t>Author</w:t>
      </w:r>
      <w:proofErr w:type="spellEnd"/>
      <w:r w:rsidRPr="00373C11">
        <w:rPr>
          <w:lang w:val="fr-FR"/>
        </w:rPr>
        <w:t xml:space="preserve"> - 2020)</w:t>
      </w:r>
      <w:bookmarkEnd w:id="7"/>
    </w:p>
    <w:p w:rsidR="00D453E7" w:rsidRDefault="004B5C1F">
      <w:pPr>
        <w:rPr>
          <w:rFonts w:ascii="Times New Roman" w:hAnsi="Times New Roman" w:cs="Times New Roman"/>
          <w:sz w:val="24"/>
          <w:szCs w:val="24"/>
        </w:rPr>
      </w:pPr>
      <w:r w:rsidRPr="00373C11">
        <w:rPr>
          <w:rFonts w:ascii="Times New Roman" w:hAnsi="Times New Roman" w:cs="Times New Roman"/>
          <w:noProof/>
          <w:sz w:val="24"/>
          <w:szCs w:val="24"/>
        </w:rPr>
        <w:lastRenderedPageBreak/>
        <w:drawing>
          <wp:inline distT="0" distB="0" distL="0" distR="0" wp14:anchorId="6E98FBEA" wp14:editId="1F4726A0">
            <wp:extent cx="5731510" cy="3559810"/>
            <wp:effectExtent l="0" t="0" r="2540" b="2540"/>
            <wp:docPr id="8" name="Chart 8">
              <a:extLst xmlns:a="http://schemas.openxmlformats.org/drawingml/2006/main">
                <a:ext uri="{FF2B5EF4-FFF2-40B4-BE49-F238E27FC236}">
                  <a16:creationId xmlns:a16="http://schemas.microsoft.com/office/drawing/2014/main" id="{737033BD-9D42-4F24-9E49-C182D6B38A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D50DD" w:rsidRPr="002D50DD" w:rsidRDefault="002D50DD" w:rsidP="002D50DD">
      <w:pPr>
        <w:pStyle w:val="Caption"/>
        <w:rPr>
          <w:rFonts w:ascii="Times New Roman" w:hAnsi="Times New Roman"/>
          <w:i w:val="0"/>
          <w:sz w:val="20"/>
          <w:szCs w:val="20"/>
        </w:rPr>
      </w:pPr>
      <w:bookmarkStart w:id="8" w:name="_Toc39522017"/>
      <w:r w:rsidRPr="002D50DD">
        <w:t xml:space="preserve">Figure </w:t>
      </w:r>
      <w:r>
        <w:rPr>
          <w:noProof/>
        </w:rPr>
        <w:fldChar w:fldCharType="begin"/>
      </w:r>
      <w:r w:rsidRPr="002D50DD">
        <w:rPr>
          <w:noProof/>
        </w:rPr>
        <w:instrText xml:space="preserve"> SEQ Figure \* ARABIC </w:instrText>
      </w:r>
      <w:r>
        <w:rPr>
          <w:noProof/>
        </w:rPr>
        <w:fldChar w:fldCharType="separate"/>
      </w:r>
      <w:r w:rsidRPr="002D50DD">
        <w:rPr>
          <w:noProof/>
        </w:rPr>
        <w:t>6</w:t>
      </w:r>
      <w:r>
        <w:rPr>
          <w:noProof/>
        </w:rPr>
        <w:fldChar w:fldCharType="end"/>
      </w:r>
      <w:r w:rsidRPr="002D50DD">
        <w:t xml:space="preserve"> – Response comparison Sync/Async graphed in </w:t>
      </w:r>
      <w:r w:rsidRPr="002D50DD">
        <w:t>excel</w:t>
      </w:r>
      <w:r w:rsidRPr="002D50DD">
        <w:t xml:space="preserve"> (Author - 2020)</w:t>
      </w:r>
      <w:bookmarkEnd w:id="8"/>
    </w:p>
    <w:p w:rsidR="002D50DD" w:rsidRPr="00373C11" w:rsidRDefault="002D50DD">
      <w:pPr>
        <w:rPr>
          <w:rFonts w:ascii="Times New Roman" w:hAnsi="Times New Roman" w:cs="Times New Roman"/>
          <w:sz w:val="24"/>
          <w:szCs w:val="24"/>
        </w:rPr>
      </w:pPr>
    </w:p>
    <w:p w:rsidR="006C037E" w:rsidRPr="00373C11" w:rsidRDefault="002D50DD">
      <w:pPr>
        <w:rPr>
          <w:rFonts w:ascii="Times New Roman" w:hAnsi="Times New Roman" w:cs="Times New Roman"/>
          <w:sz w:val="24"/>
          <w:szCs w:val="24"/>
        </w:rPr>
      </w:pPr>
      <w:r w:rsidRPr="002D50DD">
        <w:rPr>
          <w:rFonts w:ascii="Times New Roman" w:hAnsi="Times New Roman" w:cs="Times New Roman"/>
          <w:b/>
          <w:bCs/>
          <w:sz w:val="24"/>
          <w:szCs w:val="24"/>
        </w:rPr>
        <w:t xml:space="preserve">Part </w:t>
      </w:r>
      <w:r>
        <w:rPr>
          <w:rFonts w:ascii="Times New Roman" w:hAnsi="Times New Roman" w:cs="Times New Roman"/>
          <w:b/>
          <w:bCs/>
          <w:sz w:val="24"/>
          <w:szCs w:val="24"/>
        </w:rPr>
        <w:t>2</w:t>
      </w:r>
      <w:r w:rsidRPr="002D50DD">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006C037E" w:rsidRPr="00373C11">
        <w:rPr>
          <w:rFonts w:ascii="Times New Roman" w:hAnsi="Times New Roman" w:cs="Times New Roman"/>
          <w:sz w:val="24"/>
          <w:szCs w:val="24"/>
        </w:rPr>
        <w:t xml:space="preserve">To plot the Async response as a function of the frequency of events and polling, pods were updated directly on GCP and a </w:t>
      </w:r>
      <w:proofErr w:type="spellStart"/>
      <w:r>
        <w:rPr>
          <w:rFonts w:ascii="Times New Roman" w:hAnsi="Times New Roman" w:cs="Times New Roman"/>
          <w:sz w:val="24"/>
          <w:szCs w:val="24"/>
        </w:rPr>
        <w:t>Py</w:t>
      </w:r>
      <w:r w:rsidR="006C037E" w:rsidRPr="00373C11">
        <w:rPr>
          <w:rFonts w:ascii="Times New Roman" w:hAnsi="Times New Roman" w:cs="Times New Roman"/>
          <w:sz w:val="24"/>
          <w:szCs w:val="24"/>
        </w:rPr>
        <w:t>curl</w:t>
      </w:r>
      <w:proofErr w:type="spellEnd"/>
      <w:r w:rsidR="006C037E" w:rsidRPr="00373C11">
        <w:rPr>
          <w:rFonts w:ascii="Times New Roman" w:hAnsi="Times New Roman" w:cs="Times New Roman"/>
          <w:sz w:val="24"/>
          <w:szCs w:val="24"/>
        </w:rPr>
        <w:t xml:space="preserve"> script run 100 times to get an average response time for each scenario. Values were manually updated in the json and pushed to the graphing function via postman. Results are shown in figure </w:t>
      </w:r>
      <w:r>
        <w:rPr>
          <w:rFonts w:ascii="Times New Roman" w:hAnsi="Times New Roman" w:cs="Times New Roman"/>
          <w:sz w:val="24"/>
          <w:szCs w:val="24"/>
        </w:rPr>
        <w:t>7</w:t>
      </w:r>
      <w:r w:rsidR="006C037E" w:rsidRPr="00373C11">
        <w:rPr>
          <w:rFonts w:ascii="Times New Roman" w:hAnsi="Times New Roman" w:cs="Times New Roman"/>
          <w:sz w:val="24"/>
          <w:szCs w:val="24"/>
        </w:rPr>
        <w:t xml:space="preserve"> below. </w:t>
      </w:r>
    </w:p>
    <w:p w:rsidR="006C037E" w:rsidRDefault="006C037E">
      <w:pPr>
        <w:rPr>
          <w:rFonts w:ascii="Times New Roman" w:hAnsi="Times New Roman" w:cs="Times New Roman"/>
          <w:sz w:val="24"/>
          <w:szCs w:val="24"/>
        </w:rPr>
      </w:pPr>
      <w:r w:rsidRPr="00373C11">
        <w:rPr>
          <w:rFonts w:ascii="Times New Roman" w:hAnsi="Times New Roman" w:cs="Times New Roman"/>
          <w:noProof/>
          <w:sz w:val="24"/>
          <w:szCs w:val="24"/>
        </w:rPr>
        <w:lastRenderedPageBreak/>
        <w:drawing>
          <wp:inline distT="0" distB="0" distL="0" distR="0" wp14:anchorId="5B545933" wp14:editId="40200EE8">
            <wp:extent cx="5731510" cy="42932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293235"/>
                    </a:xfrm>
                    <a:prstGeom prst="rect">
                      <a:avLst/>
                    </a:prstGeom>
                  </pic:spPr>
                </pic:pic>
              </a:graphicData>
            </a:graphic>
          </wp:inline>
        </w:drawing>
      </w:r>
    </w:p>
    <w:p w:rsidR="002D50DD" w:rsidRPr="002D50DD" w:rsidRDefault="002D50DD" w:rsidP="002D50DD">
      <w:pPr>
        <w:pStyle w:val="Caption"/>
        <w:rPr>
          <w:rFonts w:ascii="Times New Roman" w:hAnsi="Times New Roman"/>
          <w:i w:val="0"/>
          <w:sz w:val="20"/>
          <w:szCs w:val="20"/>
        </w:rPr>
      </w:pPr>
      <w:bookmarkStart w:id="9" w:name="_Toc39522018"/>
      <w:r w:rsidRPr="002D50DD">
        <w:t xml:space="preserve">Figure </w:t>
      </w:r>
      <w:r>
        <w:rPr>
          <w:noProof/>
        </w:rPr>
        <w:fldChar w:fldCharType="begin"/>
      </w:r>
      <w:r w:rsidRPr="002D50DD">
        <w:rPr>
          <w:noProof/>
        </w:rPr>
        <w:instrText xml:space="preserve"> SEQ Figure \* ARABIC </w:instrText>
      </w:r>
      <w:r>
        <w:rPr>
          <w:noProof/>
        </w:rPr>
        <w:fldChar w:fldCharType="separate"/>
      </w:r>
      <w:r>
        <w:rPr>
          <w:noProof/>
        </w:rPr>
        <w:t>7</w:t>
      </w:r>
      <w:r>
        <w:rPr>
          <w:noProof/>
        </w:rPr>
        <w:fldChar w:fldCharType="end"/>
      </w:r>
      <w:r w:rsidRPr="002D50DD">
        <w:t xml:space="preserve"> – Response comparison</w:t>
      </w:r>
      <w:r>
        <w:t xml:space="preserve"> of Async</w:t>
      </w:r>
      <w:r w:rsidRPr="002D50DD">
        <w:t xml:space="preserve"> </w:t>
      </w:r>
      <w:r w:rsidRPr="002D50DD">
        <w:t>wi</w:t>
      </w:r>
      <w:r>
        <w:t>th various polling and</w:t>
      </w:r>
      <w:r w:rsidRPr="002D50DD">
        <w:t xml:space="preserve"> </w:t>
      </w:r>
      <w:r>
        <w:t xml:space="preserve">frequencies </w:t>
      </w:r>
      <w:r w:rsidRPr="002D50DD">
        <w:t>graphed in function (Author - 2020)</w:t>
      </w:r>
      <w:bookmarkEnd w:id="9"/>
    </w:p>
    <w:p w:rsidR="002D50DD" w:rsidRDefault="002D50DD">
      <w:pPr>
        <w:rPr>
          <w:rFonts w:ascii="Times New Roman" w:hAnsi="Times New Roman" w:cs="Times New Roman"/>
          <w:b/>
          <w:bCs/>
          <w:sz w:val="24"/>
          <w:szCs w:val="24"/>
        </w:rPr>
      </w:pPr>
    </w:p>
    <w:p w:rsidR="006C037E" w:rsidRPr="00373C11" w:rsidRDefault="002D50DD">
      <w:pPr>
        <w:rPr>
          <w:rFonts w:ascii="Times New Roman" w:hAnsi="Times New Roman" w:cs="Times New Roman"/>
          <w:sz w:val="24"/>
          <w:szCs w:val="24"/>
        </w:rPr>
      </w:pPr>
      <w:r w:rsidRPr="002D50DD">
        <w:rPr>
          <w:rFonts w:ascii="Times New Roman" w:hAnsi="Times New Roman" w:cs="Times New Roman"/>
          <w:b/>
          <w:bCs/>
          <w:sz w:val="24"/>
          <w:szCs w:val="24"/>
        </w:rPr>
        <w:t xml:space="preserve">Part </w:t>
      </w:r>
      <w:r>
        <w:rPr>
          <w:rFonts w:ascii="Times New Roman" w:hAnsi="Times New Roman" w:cs="Times New Roman"/>
          <w:b/>
          <w:bCs/>
          <w:sz w:val="24"/>
          <w:szCs w:val="24"/>
        </w:rPr>
        <w:t>3</w:t>
      </w:r>
      <w:r w:rsidRPr="002D50DD">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006C037E" w:rsidRPr="00373C11">
        <w:rPr>
          <w:rFonts w:ascii="Times New Roman" w:hAnsi="Times New Roman" w:cs="Times New Roman"/>
          <w:sz w:val="24"/>
          <w:szCs w:val="24"/>
        </w:rPr>
        <w:t xml:space="preserve">Pods were deleted using </w:t>
      </w:r>
      <w:proofErr w:type="spellStart"/>
      <w:r w:rsidR="006C037E" w:rsidRPr="00373C11">
        <w:rPr>
          <w:rFonts w:ascii="Times New Roman" w:hAnsi="Times New Roman" w:cs="Times New Roman"/>
          <w:sz w:val="24"/>
          <w:szCs w:val="24"/>
        </w:rPr>
        <w:t>kubectl</w:t>
      </w:r>
      <w:proofErr w:type="spellEnd"/>
      <w:r w:rsidR="006C037E" w:rsidRPr="00373C11">
        <w:rPr>
          <w:rFonts w:ascii="Times New Roman" w:hAnsi="Times New Roman" w:cs="Times New Roman"/>
          <w:sz w:val="24"/>
          <w:szCs w:val="24"/>
        </w:rPr>
        <w:t xml:space="preserve"> command : </w:t>
      </w:r>
      <w:proofErr w:type="spellStart"/>
      <w:r w:rsidR="006C037E" w:rsidRPr="00373C11">
        <w:rPr>
          <w:rFonts w:ascii="Times New Roman" w:hAnsi="Times New Roman" w:cs="Times New Roman"/>
          <w:sz w:val="24"/>
          <w:szCs w:val="24"/>
        </w:rPr>
        <w:t>kubectl</w:t>
      </w:r>
      <w:proofErr w:type="spellEnd"/>
      <w:r w:rsidR="006C037E" w:rsidRPr="00373C11">
        <w:rPr>
          <w:rFonts w:ascii="Times New Roman" w:hAnsi="Times New Roman" w:cs="Times New Roman"/>
          <w:sz w:val="24"/>
          <w:szCs w:val="24"/>
        </w:rPr>
        <w:t xml:space="preserve"> delete pod </w:t>
      </w:r>
      <w:r>
        <w:rPr>
          <w:rFonts w:ascii="Times New Roman" w:hAnsi="Times New Roman" w:cs="Times New Roman"/>
          <w:sz w:val="24"/>
          <w:szCs w:val="24"/>
        </w:rPr>
        <w:t>‘name of pod’</w:t>
      </w:r>
    </w:p>
    <w:p w:rsidR="006C037E" w:rsidRPr="00373C11" w:rsidRDefault="006C037E">
      <w:pPr>
        <w:rPr>
          <w:rFonts w:ascii="Times New Roman" w:hAnsi="Times New Roman" w:cs="Times New Roman"/>
          <w:sz w:val="24"/>
          <w:szCs w:val="24"/>
        </w:rPr>
      </w:pPr>
      <w:r w:rsidRPr="00373C11">
        <w:rPr>
          <w:rFonts w:ascii="Times New Roman" w:hAnsi="Times New Roman" w:cs="Times New Roman"/>
          <w:sz w:val="24"/>
          <w:szCs w:val="24"/>
        </w:rPr>
        <w:t>Timings for restart were measured in seconds from the log file in GCP</w:t>
      </w:r>
    </w:p>
    <w:p w:rsidR="006C037E" w:rsidRPr="00373C11" w:rsidRDefault="006C037E">
      <w:pPr>
        <w:rPr>
          <w:rFonts w:ascii="Times New Roman" w:hAnsi="Times New Roman" w:cs="Times New Roman"/>
          <w:sz w:val="24"/>
          <w:szCs w:val="24"/>
        </w:rPr>
      </w:pPr>
      <w:r w:rsidRPr="00373C11">
        <w:rPr>
          <w:rFonts w:ascii="Times New Roman" w:hAnsi="Times New Roman" w:cs="Times New Roman"/>
          <w:noProof/>
          <w:sz w:val="24"/>
          <w:szCs w:val="24"/>
        </w:rPr>
        <w:drawing>
          <wp:inline distT="0" distB="0" distL="0" distR="0" wp14:anchorId="3AFC08B2" wp14:editId="71E66F8D">
            <wp:extent cx="5731510" cy="142303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23035"/>
                    </a:xfrm>
                    <a:prstGeom prst="rect">
                      <a:avLst/>
                    </a:prstGeom>
                  </pic:spPr>
                </pic:pic>
              </a:graphicData>
            </a:graphic>
          </wp:inline>
        </w:drawing>
      </w:r>
    </w:p>
    <w:p w:rsidR="002D50DD" w:rsidRPr="002D50DD" w:rsidRDefault="002D50DD" w:rsidP="002D50DD">
      <w:pPr>
        <w:pStyle w:val="Caption"/>
        <w:rPr>
          <w:rFonts w:ascii="Times New Roman" w:hAnsi="Times New Roman"/>
          <w:i w:val="0"/>
          <w:sz w:val="20"/>
          <w:szCs w:val="20"/>
        </w:rPr>
      </w:pPr>
      <w:bookmarkStart w:id="10" w:name="_Toc39522019"/>
      <w:r w:rsidRPr="002D50DD">
        <w:t xml:space="preserve">Figure </w:t>
      </w:r>
      <w:r>
        <w:rPr>
          <w:noProof/>
        </w:rPr>
        <w:fldChar w:fldCharType="begin"/>
      </w:r>
      <w:r w:rsidRPr="002D50DD">
        <w:rPr>
          <w:noProof/>
        </w:rPr>
        <w:instrText xml:space="preserve"> SEQ Figure \* ARABIC </w:instrText>
      </w:r>
      <w:r>
        <w:rPr>
          <w:noProof/>
        </w:rPr>
        <w:fldChar w:fldCharType="separate"/>
      </w:r>
      <w:r>
        <w:rPr>
          <w:noProof/>
        </w:rPr>
        <w:t>8</w:t>
      </w:r>
      <w:r>
        <w:rPr>
          <w:noProof/>
        </w:rPr>
        <w:fldChar w:fldCharType="end"/>
      </w:r>
      <w:r w:rsidRPr="002D50DD">
        <w:t xml:space="preserve"> – </w:t>
      </w:r>
      <w:r>
        <w:t>Logging in Google Cloud to confirm restart time of Pods</w:t>
      </w:r>
      <w:r w:rsidRPr="002D50DD">
        <w:t xml:space="preserve"> (Author - 2020)</w:t>
      </w:r>
      <w:bookmarkEnd w:id="10"/>
    </w:p>
    <w:p w:rsidR="006C037E" w:rsidRPr="00373C11" w:rsidRDefault="006C037E">
      <w:pPr>
        <w:rPr>
          <w:rFonts w:ascii="Times New Roman" w:hAnsi="Times New Roman" w:cs="Times New Roman"/>
          <w:sz w:val="24"/>
          <w:szCs w:val="24"/>
        </w:rPr>
      </w:pPr>
    </w:p>
    <w:p w:rsidR="006C037E" w:rsidRDefault="006C037E">
      <w:pPr>
        <w:rPr>
          <w:rFonts w:ascii="Times New Roman" w:hAnsi="Times New Roman" w:cs="Times New Roman"/>
          <w:sz w:val="24"/>
          <w:szCs w:val="24"/>
        </w:rPr>
      </w:pPr>
      <w:r w:rsidRPr="00373C11">
        <w:rPr>
          <w:rFonts w:ascii="Times New Roman" w:hAnsi="Times New Roman" w:cs="Times New Roman"/>
          <w:sz w:val="24"/>
          <w:szCs w:val="24"/>
        </w:rPr>
        <w:t xml:space="preserve">Values were </w:t>
      </w:r>
      <w:r w:rsidR="002D50DD">
        <w:rPr>
          <w:rFonts w:ascii="Times New Roman" w:hAnsi="Times New Roman" w:cs="Times New Roman"/>
          <w:sz w:val="24"/>
          <w:szCs w:val="24"/>
        </w:rPr>
        <w:t xml:space="preserve">documented and </w:t>
      </w:r>
      <w:r w:rsidRPr="00373C11">
        <w:rPr>
          <w:rFonts w:ascii="Times New Roman" w:hAnsi="Times New Roman" w:cs="Times New Roman"/>
          <w:sz w:val="24"/>
          <w:szCs w:val="24"/>
        </w:rPr>
        <w:t>entered manually in postman and pushed to the graphing function to get screenshot below. Excel graph created for comparison.</w:t>
      </w:r>
    </w:p>
    <w:p w:rsidR="00E96968" w:rsidRDefault="00E96968">
      <w:pPr>
        <w:rPr>
          <w:rFonts w:ascii="Times New Roman" w:hAnsi="Times New Roman" w:cs="Times New Roman"/>
          <w:sz w:val="24"/>
          <w:szCs w:val="24"/>
        </w:rPr>
      </w:pPr>
    </w:p>
    <w:p w:rsidR="002D50DD" w:rsidRDefault="002D50DD">
      <w:pPr>
        <w:rPr>
          <w:rFonts w:ascii="Times New Roman" w:hAnsi="Times New Roman" w:cs="Times New Roman"/>
          <w:sz w:val="24"/>
          <w:szCs w:val="24"/>
        </w:rPr>
      </w:pPr>
    </w:p>
    <w:tbl>
      <w:tblPr>
        <w:tblW w:w="9413" w:type="dxa"/>
        <w:tblLook w:val="04A0" w:firstRow="1" w:lastRow="0" w:firstColumn="1" w:lastColumn="0" w:noHBand="0" w:noVBand="1"/>
      </w:tblPr>
      <w:tblGrid>
        <w:gridCol w:w="960"/>
        <w:gridCol w:w="1167"/>
        <w:gridCol w:w="1003"/>
        <w:gridCol w:w="1100"/>
        <w:gridCol w:w="1060"/>
        <w:gridCol w:w="1100"/>
        <w:gridCol w:w="1060"/>
        <w:gridCol w:w="1060"/>
        <w:gridCol w:w="1053"/>
      </w:tblGrid>
      <w:tr w:rsidR="002D50DD" w:rsidRPr="002D50DD" w:rsidTr="002D50DD">
        <w:trPr>
          <w:trHeight w:val="300"/>
        </w:trPr>
        <w:tc>
          <w:tcPr>
            <w:tcW w:w="960" w:type="dxa"/>
            <w:tcBorders>
              <w:top w:val="nil"/>
              <w:left w:val="nil"/>
              <w:bottom w:val="nil"/>
              <w:right w:val="nil"/>
            </w:tcBorders>
            <w:shd w:val="clear" w:color="auto" w:fill="auto"/>
            <w:noWrap/>
            <w:vAlign w:val="bottom"/>
            <w:hideMark/>
          </w:tcPr>
          <w:p w:rsidR="002D50DD" w:rsidRPr="002D50DD" w:rsidRDefault="002D50DD" w:rsidP="002D50DD">
            <w:pPr>
              <w:spacing w:after="0" w:line="240" w:lineRule="auto"/>
              <w:rPr>
                <w:rFonts w:ascii="Times New Roman" w:eastAsia="Times New Roman" w:hAnsi="Times New Roman" w:cs="Times New Roman"/>
                <w:sz w:val="24"/>
                <w:szCs w:val="24"/>
                <w:lang w:eastAsia="en-IE"/>
              </w:rPr>
            </w:pPr>
          </w:p>
        </w:tc>
        <w:tc>
          <w:tcPr>
            <w:tcW w:w="1167" w:type="dxa"/>
            <w:tcBorders>
              <w:top w:val="single" w:sz="4" w:space="0" w:color="auto"/>
              <w:left w:val="single" w:sz="4" w:space="0" w:color="auto"/>
              <w:bottom w:val="nil"/>
              <w:right w:val="single" w:sz="4" w:space="0" w:color="auto"/>
            </w:tcBorders>
            <w:shd w:val="clear" w:color="000000" w:fill="D0CECE"/>
            <w:noWrap/>
            <w:vAlign w:val="bottom"/>
            <w:hideMark/>
          </w:tcPr>
          <w:p w:rsidR="002D50DD" w:rsidRPr="002D50DD" w:rsidRDefault="002D50DD" w:rsidP="002D50DD">
            <w:pPr>
              <w:spacing w:after="0" w:line="240" w:lineRule="auto"/>
              <w:rPr>
                <w:rFonts w:ascii="Calibri" w:eastAsia="Times New Roman" w:hAnsi="Calibri" w:cs="Calibri"/>
                <w:color w:val="000000"/>
                <w:lang w:eastAsia="en-IE"/>
              </w:rPr>
            </w:pPr>
            <w:r w:rsidRPr="002D50DD">
              <w:rPr>
                <w:rFonts w:ascii="Calibri" w:eastAsia="Times New Roman" w:hAnsi="Calibri" w:cs="Calibri"/>
                <w:color w:val="000000"/>
                <w:lang w:eastAsia="en-IE"/>
              </w:rPr>
              <w:t>Service</w:t>
            </w:r>
          </w:p>
        </w:tc>
        <w:tc>
          <w:tcPr>
            <w:tcW w:w="853" w:type="dxa"/>
            <w:tcBorders>
              <w:top w:val="single" w:sz="4" w:space="0" w:color="auto"/>
              <w:left w:val="nil"/>
              <w:bottom w:val="nil"/>
              <w:right w:val="single" w:sz="4" w:space="0" w:color="auto"/>
            </w:tcBorders>
            <w:shd w:val="clear" w:color="000000" w:fill="D0CECE"/>
            <w:noWrap/>
            <w:vAlign w:val="bottom"/>
            <w:hideMark/>
          </w:tcPr>
          <w:p w:rsidR="002D50DD" w:rsidRPr="002D50DD" w:rsidRDefault="002D50DD" w:rsidP="002D50DD">
            <w:pPr>
              <w:spacing w:after="0" w:line="240" w:lineRule="auto"/>
              <w:rPr>
                <w:rFonts w:ascii="Calibri" w:eastAsia="Times New Roman" w:hAnsi="Calibri" w:cs="Calibri"/>
                <w:color w:val="000000"/>
                <w:lang w:eastAsia="en-IE"/>
              </w:rPr>
            </w:pPr>
            <w:r w:rsidRPr="002D50DD">
              <w:rPr>
                <w:rFonts w:ascii="Calibri" w:eastAsia="Times New Roman" w:hAnsi="Calibri" w:cs="Calibri"/>
                <w:color w:val="000000"/>
                <w:lang w:eastAsia="en-IE"/>
              </w:rPr>
              <w:t>Test 1 stop</w:t>
            </w:r>
          </w:p>
        </w:tc>
        <w:tc>
          <w:tcPr>
            <w:tcW w:w="1100" w:type="dxa"/>
            <w:tcBorders>
              <w:top w:val="single" w:sz="4" w:space="0" w:color="auto"/>
              <w:left w:val="nil"/>
              <w:bottom w:val="nil"/>
              <w:right w:val="single" w:sz="4" w:space="0" w:color="auto"/>
            </w:tcBorders>
            <w:shd w:val="clear" w:color="000000" w:fill="D0CECE"/>
            <w:noWrap/>
            <w:vAlign w:val="bottom"/>
            <w:hideMark/>
          </w:tcPr>
          <w:p w:rsidR="002D50DD" w:rsidRPr="002D50DD" w:rsidRDefault="002D50DD" w:rsidP="002D50DD">
            <w:pPr>
              <w:spacing w:after="0" w:line="240" w:lineRule="auto"/>
              <w:rPr>
                <w:rFonts w:ascii="Calibri" w:eastAsia="Times New Roman" w:hAnsi="Calibri" w:cs="Calibri"/>
                <w:color w:val="000000"/>
                <w:lang w:eastAsia="en-IE"/>
              </w:rPr>
            </w:pPr>
            <w:r w:rsidRPr="002D50DD">
              <w:rPr>
                <w:rFonts w:ascii="Calibri" w:eastAsia="Times New Roman" w:hAnsi="Calibri" w:cs="Calibri"/>
                <w:color w:val="000000"/>
                <w:lang w:eastAsia="en-IE"/>
              </w:rPr>
              <w:t>Test 1 start</w:t>
            </w:r>
          </w:p>
        </w:tc>
        <w:tc>
          <w:tcPr>
            <w:tcW w:w="1060" w:type="dxa"/>
            <w:tcBorders>
              <w:top w:val="single" w:sz="4" w:space="0" w:color="auto"/>
              <w:left w:val="nil"/>
              <w:bottom w:val="nil"/>
              <w:right w:val="single" w:sz="4" w:space="0" w:color="auto"/>
            </w:tcBorders>
            <w:shd w:val="clear" w:color="000000" w:fill="D0CECE"/>
            <w:noWrap/>
            <w:vAlign w:val="bottom"/>
            <w:hideMark/>
          </w:tcPr>
          <w:p w:rsidR="002D50DD" w:rsidRPr="002D50DD" w:rsidRDefault="002D50DD" w:rsidP="002D50DD">
            <w:pPr>
              <w:spacing w:after="0" w:line="240" w:lineRule="auto"/>
              <w:rPr>
                <w:rFonts w:ascii="Calibri" w:eastAsia="Times New Roman" w:hAnsi="Calibri" w:cs="Calibri"/>
                <w:color w:val="000000"/>
                <w:lang w:eastAsia="en-IE"/>
              </w:rPr>
            </w:pPr>
            <w:r w:rsidRPr="002D50DD">
              <w:rPr>
                <w:rFonts w:ascii="Calibri" w:eastAsia="Times New Roman" w:hAnsi="Calibri" w:cs="Calibri"/>
                <w:color w:val="000000"/>
                <w:lang w:eastAsia="en-IE"/>
              </w:rPr>
              <w:t>Test 2 stop</w:t>
            </w:r>
          </w:p>
        </w:tc>
        <w:tc>
          <w:tcPr>
            <w:tcW w:w="1100" w:type="dxa"/>
            <w:tcBorders>
              <w:top w:val="single" w:sz="4" w:space="0" w:color="auto"/>
              <w:left w:val="nil"/>
              <w:bottom w:val="nil"/>
              <w:right w:val="single" w:sz="4" w:space="0" w:color="auto"/>
            </w:tcBorders>
            <w:shd w:val="clear" w:color="000000" w:fill="D0CECE"/>
            <w:noWrap/>
            <w:vAlign w:val="bottom"/>
            <w:hideMark/>
          </w:tcPr>
          <w:p w:rsidR="002D50DD" w:rsidRPr="002D50DD" w:rsidRDefault="002D50DD" w:rsidP="002D50DD">
            <w:pPr>
              <w:spacing w:after="0" w:line="240" w:lineRule="auto"/>
              <w:rPr>
                <w:rFonts w:ascii="Calibri" w:eastAsia="Times New Roman" w:hAnsi="Calibri" w:cs="Calibri"/>
                <w:color w:val="000000"/>
                <w:lang w:eastAsia="en-IE"/>
              </w:rPr>
            </w:pPr>
            <w:r w:rsidRPr="002D50DD">
              <w:rPr>
                <w:rFonts w:ascii="Calibri" w:eastAsia="Times New Roman" w:hAnsi="Calibri" w:cs="Calibri"/>
                <w:color w:val="000000"/>
                <w:lang w:eastAsia="en-IE"/>
              </w:rPr>
              <w:t>Test 2 start</w:t>
            </w:r>
          </w:p>
        </w:tc>
        <w:tc>
          <w:tcPr>
            <w:tcW w:w="1060" w:type="dxa"/>
            <w:tcBorders>
              <w:top w:val="single" w:sz="4" w:space="0" w:color="auto"/>
              <w:left w:val="nil"/>
              <w:bottom w:val="nil"/>
              <w:right w:val="single" w:sz="4" w:space="0" w:color="auto"/>
            </w:tcBorders>
            <w:shd w:val="clear" w:color="000000" w:fill="D0CECE"/>
            <w:noWrap/>
            <w:vAlign w:val="bottom"/>
            <w:hideMark/>
          </w:tcPr>
          <w:p w:rsidR="002D50DD" w:rsidRPr="002D50DD" w:rsidRDefault="002D50DD" w:rsidP="002D50DD">
            <w:pPr>
              <w:spacing w:after="0" w:line="240" w:lineRule="auto"/>
              <w:rPr>
                <w:rFonts w:ascii="Calibri" w:eastAsia="Times New Roman" w:hAnsi="Calibri" w:cs="Calibri"/>
                <w:color w:val="000000"/>
                <w:lang w:eastAsia="en-IE"/>
              </w:rPr>
            </w:pPr>
            <w:r w:rsidRPr="002D50DD">
              <w:rPr>
                <w:rFonts w:ascii="Calibri" w:eastAsia="Times New Roman" w:hAnsi="Calibri" w:cs="Calibri"/>
                <w:color w:val="000000"/>
                <w:lang w:eastAsia="en-IE"/>
              </w:rPr>
              <w:t>Test 3 stop</w:t>
            </w:r>
          </w:p>
        </w:tc>
        <w:tc>
          <w:tcPr>
            <w:tcW w:w="1060" w:type="dxa"/>
            <w:tcBorders>
              <w:top w:val="single" w:sz="4" w:space="0" w:color="auto"/>
              <w:left w:val="nil"/>
              <w:bottom w:val="nil"/>
              <w:right w:val="single" w:sz="4" w:space="0" w:color="auto"/>
            </w:tcBorders>
            <w:shd w:val="clear" w:color="000000" w:fill="D0CECE"/>
            <w:noWrap/>
            <w:vAlign w:val="bottom"/>
            <w:hideMark/>
          </w:tcPr>
          <w:p w:rsidR="002D50DD" w:rsidRPr="002D50DD" w:rsidRDefault="002D50DD" w:rsidP="002D50DD">
            <w:pPr>
              <w:spacing w:after="0" w:line="240" w:lineRule="auto"/>
              <w:rPr>
                <w:rFonts w:ascii="Calibri" w:eastAsia="Times New Roman" w:hAnsi="Calibri" w:cs="Calibri"/>
                <w:color w:val="000000"/>
                <w:lang w:eastAsia="en-IE"/>
              </w:rPr>
            </w:pPr>
            <w:r w:rsidRPr="002D50DD">
              <w:rPr>
                <w:rFonts w:ascii="Calibri" w:eastAsia="Times New Roman" w:hAnsi="Calibri" w:cs="Calibri"/>
                <w:color w:val="000000"/>
                <w:lang w:eastAsia="en-IE"/>
              </w:rPr>
              <w:t>Test 3 start</w:t>
            </w:r>
          </w:p>
        </w:tc>
        <w:tc>
          <w:tcPr>
            <w:tcW w:w="1053" w:type="dxa"/>
            <w:tcBorders>
              <w:top w:val="single" w:sz="4" w:space="0" w:color="auto"/>
              <w:left w:val="nil"/>
              <w:bottom w:val="nil"/>
              <w:right w:val="single" w:sz="4" w:space="0" w:color="auto"/>
            </w:tcBorders>
            <w:shd w:val="clear" w:color="000000" w:fill="D0CECE"/>
            <w:noWrap/>
            <w:vAlign w:val="bottom"/>
            <w:hideMark/>
          </w:tcPr>
          <w:p w:rsidR="002D50DD" w:rsidRPr="002D50DD" w:rsidRDefault="002D50DD" w:rsidP="002D50DD">
            <w:pPr>
              <w:spacing w:after="0" w:line="240" w:lineRule="auto"/>
              <w:rPr>
                <w:rFonts w:ascii="Calibri" w:eastAsia="Times New Roman" w:hAnsi="Calibri" w:cs="Calibri"/>
                <w:color w:val="000000"/>
                <w:lang w:eastAsia="en-IE"/>
              </w:rPr>
            </w:pPr>
            <w:r w:rsidRPr="002D50DD">
              <w:rPr>
                <w:rFonts w:ascii="Calibri" w:eastAsia="Times New Roman" w:hAnsi="Calibri" w:cs="Calibri"/>
                <w:color w:val="000000"/>
                <w:lang w:eastAsia="en-IE"/>
              </w:rPr>
              <w:t>Average</w:t>
            </w:r>
          </w:p>
        </w:tc>
      </w:tr>
      <w:tr w:rsidR="002D50DD" w:rsidRPr="002D50DD" w:rsidTr="002D50DD">
        <w:trPr>
          <w:trHeight w:val="288"/>
        </w:trPr>
        <w:tc>
          <w:tcPr>
            <w:tcW w:w="960" w:type="dxa"/>
            <w:vMerge w:val="restart"/>
            <w:tcBorders>
              <w:top w:val="single" w:sz="8" w:space="0" w:color="auto"/>
              <w:left w:val="single" w:sz="8" w:space="0" w:color="auto"/>
              <w:bottom w:val="single" w:sz="8" w:space="0" w:color="000000"/>
              <w:right w:val="nil"/>
            </w:tcBorders>
            <w:shd w:val="clear" w:color="000000" w:fill="D0CECE"/>
            <w:noWrap/>
            <w:vAlign w:val="center"/>
            <w:hideMark/>
          </w:tcPr>
          <w:p w:rsidR="002D50DD" w:rsidRPr="002D50DD" w:rsidRDefault="002D50DD" w:rsidP="002D50DD">
            <w:pPr>
              <w:spacing w:after="0" w:line="240" w:lineRule="auto"/>
              <w:jc w:val="center"/>
              <w:rPr>
                <w:rFonts w:ascii="Calibri" w:eastAsia="Times New Roman" w:hAnsi="Calibri" w:cs="Calibri"/>
                <w:color w:val="000000"/>
                <w:lang w:eastAsia="en-IE"/>
              </w:rPr>
            </w:pPr>
            <w:r w:rsidRPr="002D50DD">
              <w:rPr>
                <w:rFonts w:ascii="Calibri" w:eastAsia="Times New Roman" w:hAnsi="Calibri" w:cs="Calibri"/>
                <w:color w:val="000000"/>
                <w:lang w:eastAsia="en-IE"/>
              </w:rPr>
              <w:t>Sync</w:t>
            </w:r>
          </w:p>
        </w:tc>
        <w:tc>
          <w:tcPr>
            <w:tcW w:w="116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2D50DD" w:rsidRPr="002D50DD" w:rsidRDefault="002D50DD" w:rsidP="002D50DD">
            <w:pPr>
              <w:spacing w:after="0" w:line="240" w:lineRule="auto"/>
              <w:rPr>
                <w:rFonts w:ascii="Calibri" w:eastAsia="Times New Roman" w:hAnsi="Calibri" w:cs="Calibri"/>
                <w:color w:val="000000"/>
                <w:lang w:eastAsia="en-IE"/>
              </w:rPr>
            </w:pPr>
            <w:r w:rsidRPr="002D50DD">
              <w:rPr>
                <w:rFonts w:ascii="Calibri" w:eastAsia="Times New Roman" w:hAnsi="Calibri" w:cs="Calibri"/>
                <w:color w:val="000000"/>
                <w:lang w:eastAsia="en-IE"/>
              </w:rPr>
              <w:t>G - Sync</w:t>
            </w:r>
          </w:p>
        </w:tc>
        <w:tc>
          <w:tcPr>
            <w:tcW w:w="853" w:type="dxa"/>
            <w:tcBorders>
              <w:top w:val="single" w:sz="8" w:space="0" w:color="auto"/>
              <w:left w:val="nil"/>
              <w:bottom w:val="single" w:sz="4"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14:33:48</w:t>
            </w:r>
          </w:p>
        </w:tc>
        <w:tc>
          <w:tcPr>
            <w:tcW w:w="1100" w:type="dxa"/>
            <w:tcBorders>
              <w:top w:val="single" w:sz="8" w:space="0" w:color="auto"/>
              <w:left w:val="nil"/>
              <w:bottom w:val="single" w:sz="4"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14:33:49</w:t>
            </w:r>
          </w:p>
        </w:tc>
        <w:tc>
          <w:tcPr>
            <w:tcW w:w="1060" w:type="dxa"/>
            <w:tcBorders>
              <w:top w:val="single" w:sz="8" w:space="0" w:color="auto"/>
              <w:left w:val="nil"/>
              <w:bottom w:val="single" w:sz="4"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14:26:54</w:t>
            </w:r>
          </w:p>
        </w:tc>
        <w:tc>
          <w:tcPr>
            <w:tcW w:w="1100" w:type="dxa"/>
            <w:tcBorders>
              <w:top w:val="single" w:sz="8" w:space="0" w:color="auto"/>
              <w:left w:val="nil"/>
              <w:bottom w:val="single" w:sz="4"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14:26:56</w:t>
            </w:r>
          </w:p>
        </w:tc>
        <w:tc>
          <w:tcPr>
            <w:tcW w:w="1060" w:type="dxa"/>
            <w:tcBorders>
              <w:top w:val="single" w:sz="8" w:space="0" w:color="auto"/>
              <w:left w:val="nil"/>
              <w:bottom w:val="single" w:sz="4"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14:28:24</w:t>
            </w:r>
          </w:p>
        </w:tc>
        <w:tc>
          <w:tcPr>
            <w:tcW w:w="1060" w:type="dxa"/>
            <w:tcBorders>
              <w:top w:val="single" w:sz="8" w:space="0" w:color="auto"/>
              <w:left w:val="nil"/>
              <w:bottom w:val="single" w:sz="4" w:space="0" w:color="auto"/>
              <w:right w:val="nil"/>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14:28:25</w:t>
            </w:r>
          </w:p>
        </w:tc>
        <w:tc>
          <w:tcPr>
            <w:tcW w:w="1053"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1.333333</w:t>
            </w:r>
          </w:p>
        </w:tc>
      </w:tr>
      <w:tr w:rsidR="002D50DD" w:rsidRPr="002D50DD" w:rsidTr="002D50DD">
        <w:trPr>
          <w:trHeight w:val="288"/>
        </w:trPr>
        <w:tc>
          <w:tcPr>
            <w:tcW w:w="960" w:type="dxa"/>
            <w:vMerge/>
            <w:tcBorders>
              <w:top w:val="single" w:sz="8" w:space="0" w:color="auto"/>
              <w:left w:val="single" w:sz="8" w:space="0" w:color="auto"/>
              <w:bottom w:val="single" w:sz="8" w:space="0" w:color="000000"/>
              <w:right w:val="nil"/>
            </w:tcBorders>
            <w:vAlign w:val="center"/>
            <w:hideMark/>
          </w:tcPr>
          <w:p w:rsidR="002D50DD" w:rsidRPr="002D50DD" w:rsidRDefault="002D50DD" w:rsidP="002D50DD">
            <w:pPr>
              <w:spacing w:after="0" w:line="240" w:lineRule="auto"/>
              <w:rPr>
                <w:rFonts w:ascii="Calibri" w:eastAsia="Times New Roman" w:hAnsi="Calibri" w:cs="Calibri"/>
                <w:color w:val="000000"/>
                <w:lang w:eastAsia="en-IE"/>
              </w:rPr>
            </w:pPr>
          </w:p>
        </w:tc>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2D50DD" w:rsidRPr="002D50DD" w:rsidRDefault="002D50DD" w:rsidP="002D50DD">
            <w:pPr>
              <w:spacing w:after="0" w:line="240" w:lineRule="auto"/>
              <w:rPr>
                <w:rFonts w:ascii="Calibri" w:eastAsia="Times New Roman" w:hAnsi="Calibri" w:cs="Calibri"/>
                <w:color w:val="000000"/>
                <w:lang w:eastAsia="en-IE"/>
              </w:rPr>
            </w:pPr>
            <w:r w:rsidRPr="002D50DD">
              <w:rPr>
                <w:rFonts w:ascii="Calibri" w:eastAsia="Times New Roman" w:hAnsi="Calibri" w:cs="Calibri"/>
                <w:color w:val="000000"/>
                <w:lang w:eastAsia="en-IE"/>
              </w:rPr>
              <w:t>A - Sync</w:t>
            </w:r>
          </w:p>
        </w:tc>
        <w:tc>
          <w:tcPr>
            <w:tcW w:w="853" w:type="dxa"/>
            <w:tcBorders>
              <w:top w:val="nil"/>
              <w:left w:val="nil"/>
              <w:bottom w:val="single" w:sz="4"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14:30:42</w:t>
            </w:r>
          </w:p>
        </w:tc>
        <w:tc>
          <w:tcPr>
            <w:tcW w:w="1100" w:type="dxa"/>
            <w:tcBorders>
              <w:top w:val="nil"/>
              <w:left w:val="nil"/>
              <w:bottom w:val="single" w:sz="4"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14:30:43</w:t>
            </w:r>
          </w:p>
        </w:tc>
        <w:tc>
          <w:tcPr>
            <w:tcW w:w="1060" w:type="dxa"/>
            <w:tcBorders>
              <w:top w:val="nil"/>
              <w:left w:val="nil"/>
              <w:bottom w:val="single" w:sz="4"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14:31:52</w:t>
            </w:r>
          </w:p>
        </w:tc>
        <w:tc>
          <w:tcPr>
            <w:tcW w:w="1100" w:type="dxa"/>
            <w:tcBorders>
              <w:top w:val="nil"/>
              <w:left w:val="nil"/>
              <w:bottom w:val="single" w:sz="4"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14:31:53</w:t>
            </w:r>
          </w:p>
        </w:tc>
        <w:tc>
          <w:tcPr>
            <w:tcW w:w="1060" w:type="dxa"/>
            <w:tcBorders>
              <w:top w:val="nil"/>
              <w:left w:val="nil"/>
              <w:bottom w:val="single" w:sz="4"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14:32:50</w:t>
            </w:r>
          </w:p>
        </w:tc>
        <w:tc>
          <w:tcPr>
            <w:tcW w:w="1060" w:type="dxa"/>
            <w:tcBorders>
              <w:top w:val="nil"/>
              <w:left w:val="nil"/>
              <w:bottom w:val="single" w:sz="4" w:space="0" w:color="auto"/>
              <w:right w:val="nil"/>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14:32:51</w:t>
            </w:r>
          </w:p>
        </w:tc>
        <w:tc>
          <w:tcPr>
            <w:tcW w:w="1053" w:type="dxa"/>
            <w:tcBorders>
              <w:top w:val="nil"/>
              <w:left w:val="single" w:sz="8" w:space="0" w:color="auto"/>
              <w:bottom w:val="single" w:sz="4" w:space="0" w:color="auto"/>
              <w:right w:val="single" w:sz="8"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w:t>
            </w:r>
          </w:p>
        </w:tc>
      </w:tr>
      <w:tr w:rsidR="002D50DD" w:rsidRPr="002D50DD" w:rsidTr="002D50DD">
        <w:trPr>
          <w:trHeight w:val="300"/>
        </w:trPr>
        <w:tc>
          <w:tcPr>
            <w:tcW w:w="960" w:type="dxa"/>
            <w:vMerge/>
            <w:tcBorders>
              <w:top w:val="single" w:sz="8" w:space="0" w:color="auto"/>
              <w:left w:val="single" w:sz="8" w:space="0" w:color="auto"/>
              <w:bottom w:val="single" w:sz="8" w:space="0" w:color="000000"/>
              <w:right w:val="nil"/>
            </w:tcBorders>
            <w:vAlign w:val="center"/>
            <w:hideMark/>
          </w:tcPr>
          <w:p w:rsidR="002D50DD" w:rsidRPr="002D50DD" w:rsidRDefault="002D50DD" w:rsidP="002D50DD">
            <w:pPr>
              <w:spacing w:after="0" w:line="240" w:lineRule="auto"/>
              <w:rPr>
                <w:rFonts w:ascii="Calibri" w:eastAsia="Times New Roman" w:hAnsi="Calibri" w:cs="Calibri"/>
                <w:color w:val="000000"/>
                <w:lang w:eastAsia="en-IE"/>
              </w:rPr>
            </w:pPr>
          </w:p>
        </w:tc>
        <w:tc>
          <w:tcPr>
            <w:tcW w:w="1167" w:type="dxa"/>
            <w:tcBorders>
              <w:top w:val="nil"/>
              <w:left w:val="single" w:sz="4" w:space="0" w:color="auto"/>
              <w:bottom w:val="single" w:sz="8" w:space="0" w:color="auto"/>
              <w:right w:val="single" w:sz="4" w:space="0" w:color="auto"/>
            </w:tcBorders>
            <w:shd w:val="clear" w:color="auto" w:fill="auto"/>
            <w:noWrap/>
            <w:vAlign w:val="bottom"/>
            <w:hideMark/>
          </w:tcPr>
          <w:p w:rsidR="002D50DD" w:rsidRPr="002D50DD" w:rsidRDefault="002D50DD" w:rsidP="002D50DD">
            <w:pPr>
              <w:spacing w:after="0" w:line="240" w:lineRule="auto"/>
              <w:rPr>
                <w:rFonts w:ascii="Calibri" w:eastAsia="Times New Roman" w:hAnsi="Calibri" w:cs="Calibri"/>
                <w:color w:val="000000"/>
                <w:lang w:eastAsia="en-IE"/>
              </w:rPr>
            </w:pPr>
            <w:r w:rsidRPr="002D50DD">
              <w:rPr>
                <w:rFonts w:ascii="Calibri" w:eastAsia="Times New Roman" w:hAnsi="Calibri" w:cs="Calibri"/>
                <w:color w:val="000000"/>
                <w:lang w:eastAsia="en-IE"/>
              </w:rPr>
              <w:t>B - Sync</w:t>
            </w:r>
          </w:p>
        </w:tc>
        <w:tc>
          <w:tcPr>
            <w:tcW w:w="853" w:type="dxa"/>
            <w:tcBorders>
              <w:top w:val="nil"/>
              <w:left w:val="nil"/>
              <w:bottom w:val="single" w:sz="8"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14:35:17</w:t>
            </w:r>
          </w:p>
        </w:tc>
        <w:tc>
          <w:tcPr>
            <w:tcW w:w="1100" w:type="dxa"/>
            <w:tcBorders>
              <w:top w:val="nil"/>
              <w:left w:val="nil"/>
              <w:bottom w:val="single" w:sz="8"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14:35:18</w:t>
            </w:r>
          </w:p>
        </w:tc>
        <w:tc>
          <w:tcPr>
            <w:tcW w:w="1060" w:type="dxa"/>
            <w:tcBorders>
              <w:top w:val="nil"/>
              <w:left w:val="nil"/>
              <w:bottom w:val="single" w:sz="8"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14:34:34</w:t>
            </w:r>
          </w:p>
        </w:tc>
        <w:tc>
          <w:tcPr>
            <w:tcW w:w="1100" w:type="dxa"/>
            <w:tcBorders>
              <w:top w:val="nil"/>
              <w:left w:val="nil"/>
              <w:bottom w:val="single" w:sz="8"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14:34:38</w:t>
            </w:r>
          </w:p>
        </w:tc>
        <w:tc>
          <w:tcPr>
            <w:tcW w:w="1060" w:type="dxa"/>
            <w:tcBorders>
              <w:top w:val="nil"/>
              <w:left w:val="nil"/>
              <w:bottom w:val="single" w:sz="8"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14:37:52</w:t>
            </w:r>
          </w:p>
        </w:tc>
        <w:tc>
          <w:tcPr>
            <w:tcW w:w="1060" w:type="dxa"/>
            <w:tcBorders>
              <w:top w:val="nil"/>
              <w:left w:val="nil"/>
              <w:bottom w:val="single" w:sz="8" w:space="0" w:color="auto"/>
              <w:right w:val="nil"/>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14:37:53</w:t>
            </w:r>
          </w:p>
        </w:tc>
        <w:tc>
          <w:tcPr>
            <w:tcW w:w="1053" w:type="dxa"/>
            <w:tcBorders>
              <w:top w:val="nil"/>
              <w:left w:val="single" w:sz="8" w:space="0" w:color="auto"/>
              <w:bottom w:val="single" w:sz="8" w:space="0" w:color="auto"/>
              <w:right w:val="single" w:sz="8"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2</w:t>
            </w:r>
          </w:p>
        </w:tc>
      </w:tr>
      <w:tr w:rsidR="002D50DD" w:rsidRPr="002D50DD" w:rsidTr="002D50DD">
        <w:trPr>
          <w:trHeight w:val="288"/>
        </w:trPr>
        <w:tc>
          <w:tcPr>
            <w:tcW w:w="960" w:type="dxa"/>
            <w:vMerge w:val="restart"/>
            <w:tcBorders>
              <w:top w:val="nil"/>
              <w:left w:val="single" w:sz="8" w:space="0" w:color="auto"/>
              <w:bottom w:val="single" w:sz="8" w:space="0" w:color="000000"/>
              <w:right w:val="nil"/>
            </w:tcBorders>
            <w:shd w:val="clear" w:color="000000" w:fill="D0CECE"/>
            <w:noWrap/>
            <w:vAlign w:val="center"/>
            <w:hideMark/>
          </w:tcPr>
          <w:p w:rsidR="002D50DD" w:rsidRPr="002D50DD" w:rsidRDefault="002D50DD" w:rsidP="002D50DD">
            <w:pPr>
              <w:spacing w:after="0" w:line="240" w:lineRule="auto"/>
              <w:jc w:val="center"/>
              <w:rPr>
                <w:rFonts w:ascii="Calibri" w:eastAsia="Times New Roman" w:hAnsi="Calibri" w:cs="Calibri"/>
                <w:color w:val="000000"/>
                <w:lang w:eastAsia="en-IE"/>
              </w:rPr>
            </w:pPr>
            <w:r w:rsidRPr="002D50DD">
              <w:rPr>
                <w:rFonts w:ascii="Calibri" w:eastAsia="Times New Roman" w:hAnsi="Calibri" w:cs="Calibri"/>
                <w:color w:val="000000"/>
                <w:lang w:eastAsia="en-IE"/>
              </w:rPr>
              <w:t>Async</w:t>
            </w:r>
          </w:p>
        </w:tc>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2D50DD" w:rsidRPr="002D50DD" w:rsidRDefault="002D50DD" w:rsidP="002D50DD">
            <w:pPr>
              <w:spacing w:after="0" w:line="240" w:lineRule="auto"/>
              <w:rPr>
                <w:rFonts w:ascii="Calibri" w:eastAsia="Times New Roman" w:hAnsi="Calibri" w:cs="Calibri"/>
                <w:color w:val="000000"/>
                <w:lang w:eastAsia="en-IE"/>
              </w:rPr>
            </w:pPr>
            <w:r w:rsidRPr="002D50DD">
              <w:rPr>
                <w:rFonts w:ascii="Calibri" w:eastAsia="Times New Roman" w:hAnsi="Calibri" w:cs="Calibri"/>
                <w:color w:val="000000"/>
                <w:lang w:eastAsia="en-IE"/>
              </w:rPr>
              <w:t>G - Async</w:t>
            </w:r>
          </w:p>
        </w:tc>
        <w:tc>
          <w:tcPr>
            <w:tcW w:w="853" w:type="dxa"/>
            <w:tcBorders>
              <w:top w:val="nil"/>
              <w:left w:val="nil"/>
              <w:bottom w:val="single" w:sz="4"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14:44:50</w:t>
            </w:r>
          </w:p>
        </w:tc>
        <w:tc>
          <w:tcPr>
            <w:tcW w:w="1100" w:type="dxa"/>
            <w:tcBorders>
              <w:top w:val="nil"/>
              <w:left w:val="nil"/>
              <w:bottom w:val="single" w:sz="4"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14:44:51</w:t>
            </w:r>
          </w:p>
        </w:tc>
        <w:tc>
          <w:tcPr>
            <w:tcW w:w="1060" w:type="dxa"/>
            <w:tcBorders>
              <w:top w:val="nil"/>
              <w:left w:val="nil"/>
              <w:bottom w:val="single" w:sz="4"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14:46:40</w:t>
            </w:r>
          </w:p>
        </w:tc>
        <w:tc>
          <w:tcPr>
            <w:tcW w:w="1100" w:type="dxa"/>
            <w:tcBorders>
              <w:top w:val="nil"/>
              <w:left w:val="nil"/>
              <w:bottom w:val="single" w:sz="4"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14:46:43</w:t>
            </w:r>
          </w:p>
        </w:tc>
        <w:tc>
          <w:tcPr>
            <w:tcW w:w="1060" w:type="dxa"/>
            <w:tcBorders>
              <w:top w:val="nil"/>
              <w:left w:val="nil"/>
              <w:bottom w:val="single" w:sz="4"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14:48:09</w:t>
            </w:r>
          </w:p>
        </w:tc>
        <w:tc>
          <w:tcPr>
            <w:tcW w:w="1060" w:type="dxa"/>
            <w:tcBorders>
              <w:top w:val="nil"/>
              <w:left w:val="nil"/>
              <w:bottom w:val="single" w:sz="4" w:space="0" w:color="auto"/>
              <w:right w:val="nil"/>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14:48:10</w:t>
            </w:r>
          </w:p>
        </w:tc>
        <w:tc>
          <w:tcPr>
            <w:tcW w:w="1053" w:type="dxa"/>
            <w:tcBorders>
              <w:top w:val="nil"/>
              <w:left w:val="single" w:sz="8" w:space="0" w:color="auto"/>
              <w:bottom w:val="single" w:sz="4" w:space="0" w:color="auto"/>
              <w:right w:val="single" w:sz="8"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1.666667</w:t>
            </w:r>
          </w:p>
        </w:tc>
      </w:tr>
      <w:tr w:rsidR="002D50DD" w:rsidRPr="002D50DD" w:rsidTr="002D50DD">
        <w:trPr>
          <w:trHeight w:val="288"/>
        </w:trPr>
        <w:tc>
          <w:tcPr>
            <w:tcW w:w="960" w:type="dxa"/>
            <w:vMerge/>
            <w:tcBorders>
              <w:top w:val="nil"/>
              <w:left w:val="single" w:sz="8" w:space="0" w:color="auto"/>
              <w:bottom w:val="single" w:sz="8" w:space="0" w:color="000000"/>
              <w:right w:val="nil"/>
            </w:tcBorders>
            <w:vAlign w:val="center"/>
            <w:hideMark/>
          </w:tcPr>
          <w:p w:rsidR="002D50DD" w:rsidRPr="002D50DD" w:rsidRDefault="002D50DD" w:rsidP="002D50DD">
            <w:pPr>
              <w:spacing w:after="0" w:line="240" w:lineRule="auto"/>
              <w:rPr>
                <w:rFonts w:ascii="Calibri" w:eastAsia="Times New Roman" w:hAnsi="Calibri" w:cs="Calibri"/>
                <w:color w:val="000000"/>
                <w:lang w:eastAsia="en-IE"/>
              </w:rPr>
            </w:pPr>
          </w:p>
        </w:tc>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2D50DD" w:rsidRPr="002D50DD" w:rsidRDefault="002D50DD" w:rsidP="002D50DD">
            <w:pPr>
              <w:spacing w:after="0" w:line="240" w:lineRule="auto"/>
              <w:rPr>
                <w:rFonts w:ascii="Calibri" w:eastAsia="Times New Roman" w:hAnsi="Calibri" w:cs="Calibri"/>
                <w:color w:val="000000"/>
                <w:lang w:eastAsia="en-IE"/>
              </w:rPr>
            </w:pPr>
            <w:r w:rsidRPr="002D50DD">
              <w:rPr>
                <w:rFonts w:ascii="Calibri" w:eastAsia="Times New Roman" w:hAnsi="Calibri" w:cs="Calibri"/>
                <w:color w:val="000000"/>
                <w:lang w:eastAsia="en-IE"/>
              </w:rPr>
              <w:t>A - Async</w:t>
            </w:r>
          </w:p>
        </w:tc>
        <w:tc>
          <w:tcPr>
            <w:tcW w:w="853" w:type="dxa"/>
            <w:tcBorders>
              <w:top w:val="nil"/>
              <w:left w:val="nil"/>
              <w:bottom w:val="single" w:sz="4"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14:43:00</w:t>
            </w:r>
          </w:p>
        </w:tc>
        <w:tc>
          <w:tcPr>
            <w:tcW w:w="1100" w:type="dxa"/>
            <w:tcBorders>
              <w:top w:val="nil"/>
              <w:left w:val="nil"/>
              <w:bottom w:val="single" w:sz="4"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14:43:03</w:t>
            </w:r>
          </w:p>
        </w:tc>
        <w:tc>
          <w:tcPr>
            <w:tcW w:w="1060" w:type="dxa"/>
            <w:tcBorders>
              <w:top w:val="nil"/>
              <w:left w:val="nil"/>
              <w:bottom w:val="single" w:sz="4"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14:46:15</w:t>
            </w:r>
          </w:p>
        </w:tc>
        <w:tc>
          <w:tcPr>
            <w:tcW w:w="1100" w:type="dxa"/>
            <w:tcBorders>
              <w:top w:val="nil"/>
              <w:left w:val="nil"/>
              <w:bottom w:val="single" w:sz="4"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14:46:16</w:t>
            </w:r>
          </w:p>
        </w:tc>
        <w:tc>
          <w:tcPr>
            <w:tcW w:w="1060" w:type="dxa"/>
            <w:tcBorders>
              <w:top w:val="nil"/>
              <w:left w:val="nil"/>
              <w:bottom w:val="single" w:sz="4"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14:48:20</w:t>
            </w:r>
          </w:p>
        </w:tc>
        <w:tc>
          <w:tcPr>
            <w:tcW w:w="1060" w:type="dxa"/>
            <w:tcBorders>
              <w:top w:val="nil"/>
              <w:left w:val="nil"/>
              <w:bottom w:val="single" w:sz="4" w:space="0" w:color="auto"/>
              <w:right w:val="nil"/>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14:48:21</w:t>
            </w:r>
          </w:p>
        </w:tc>
        <w:tc>
          <w:tcPr>
            <w:tcW w:w="1053" w:type="dxa"/>
            <w:tcBorders>
              <w:top w:val="nil"/>
              <w:left w:val="single" w:sz="8" w:space="0" w:color="auto"/>
              <w:bottom w:val="single" w:sz="4" w:space="0" w:color="auto"/>
              <w:right w:val="single" w:sz="8"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1.666667</w:t>
            </w:r>
          </w:p>
        </w:tc>
      </w:tr>
      <w:tr w:rsidR="002D50DD" w:rsidRPr="002D50DD" w:rsidTr="002D50DD">
        <w:trPr>
          <w:trHeight w:val="300"/>
        </w:trPr>
        <w:tc>
          <w:tcPr>
            <w:tcW w:w="960" w:type="dxa"/>
            <w:vMerge/>
            <w:tcBorders>
              <w:top w:val="nil"/>
              <w:left w:val="single" w:sz="8" w:space="0" w:color="auto"/>
              <w:bottom w:val="single" w:sz="8" w:space="0" w:color="000000"/>
              <w:right w:val="nil"/>
            </w:tcBorders>
            <w:vAlign w:val="center"/>
            <w:hideMark/>
          </w:tcPr>
          <w:p w:rsidR="002D50DD" w:rsidRPr="002D50DD" w:rsidRDefault="002D50DD" w:rsidP="002D50DD">
            <w:pPr>
              <w:spacing w:after="0" w:line="240" w:lineRule="auto"/>
              <w:rPr>
                <w:rFonts w:ascii="Calibri" w:eastAsia="Times New Roman" w:hAnsi="Calibri" w:cs="Calibri"/>
                <w:color w:val="000000"/>
                <w:lang w:eastAsia="en-IE"/>
              </w:rPr>
            </w:pPr>
          </w:p>
        </w:tc>
        <w:tc>
          <w:tcPr>
            <w:tcW w:w="1167" w:type="dxa"/>
            <w:tcBorders>
              <w:top w:val="nil"/>
              <w:left w:val="single" w:sz="4" w:space="0" w:color="auto"/>
              <w:bottom w:val="single" w:sz="8" w:space="0" w:color="auto"/>
              <w:right w:val="single" w:sz="4" w:space="0" w:color="auto"/>
            </w:tcBorders>
            <w:shd w:val="clear" w:color="auto" w:fill="auto"/>
            <w:noWrap/>
            <w:vAlign w:val="bottom"/>
            <w:hideMark/>
          </w:tcPr>
          <w:p w:rsidR="002D50DD" w:rsidRPr="002D50DD" w:rsidRDefault="002D50DD" w:rsidP="002D50DD">
            <w:pPr>
              <w:spacing w:after="0" w:line="240" w:lineRule="auto"/>
              <w:rPr>
                <w:rFonts w:ascii="Calibri" w:eastAsia="Times New Roman" w:hAnsi="Calibri" w:cs="Calibri"/>
                <w:color w:val="000000"/>
                <w:lang w:eastAsia="en-IE"/>
              </w:rPr>
            </w:pPr>
            <w:r w:rsidRPr="002D50DD">
              <w:rPr>
                <w:rFonts w:ascii="Calibri" w:eastAsia="Times New Roman" w:hAnsi="Calibri" w:cs="Calibri"/>
                <w:color w:val="000000"/>
                <w:lang w:eastAsia="en-IE"/>
              </w:rPr>
              <w:t>B - Async</w:t>
            </w:r>
          </w:p>
        </w:tc>
        <w:tc>
          <w:tcPr>
            <w:tcW w:w="853" w:type="dxa"/>
            <w:tcBorders>
              <w:top w:val="nil"/>
              <w:left w:val="nil"/>
              <w:bottom w:val="single" w:sz="8"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14:44:38</w:t>
            </w:r>
          </w:p>
        </w:tc>
        <w:tc>
          <w:tcPr>
            <w:tcW w:w="1100" w:type="dxa"/>
            <w:tcBorders>
              <w:top w:val="nil"/>
              <w:left w:val="nil"/>
              <w:bottom w:val="single" w:sz="8"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14:44:39</w:t>
            </w:r>
          </w:p>
        </w:tc>
        <w:tc>
          <w:tcPr>
            <w:tcW w:w="1060" w:type="dxa"/>
            <w:tcBorders>
              <w:top w:val="nil"/>
              <w:left w:val="nil"/>
              <w:bottom w:val="single" w:sz="8"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14:46:30</w:t>
            </w:r>
          </w:p>
        </w:tc>
        <w:tc>
          <w:tcPr>
            <w:tcW w:w="1100" w:type="dxa"/>
            <w:tcBorders>
              <w:top w:val="nil"/>
              <w:left w:val="nil"/>
              <w:bottom w:val="single" w:sz="8"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14:46:31</w:t>
            </w:r>
          </w:p>
        </w:tc>
        <w:tc>
          <w:tcPr>
            <w:tcW w:w="1060" w:type="dxa"/>
            <w:tcBorders>
              <w:top w:val="nil"/>
              <w:left w:val="nil"/>
              <w:bottom w:val="single" w:sz="8" w:space="0" w:color="auto"/>
              <w:right w:val="single" w:sz="4"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14:48:29</w:t>
            </w:r>
          </w:p>
        </w:tc>
        <w:tc>
          <w:tcPr>
            <w:tcW w:w="1060" w:type="dxa"/>
            <w:tcBorders>
              <w:top w:val="nil"/>
              <w:left w:val="nil"/>
              <w:bottom w:val="single" w:sz="8" w:space="0" w:color="auto"/>
              <w:right w:val="nil"/>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14:48:30</w:t>
            </w:r>
          </w:p>
        </w:tc>
        <w:tc>
          <w:tcPr>
            <w:tcW w:w="1053" w:type="dxa"/>
            <w:tcBorders>
              <w:top w:val="nil"/>
              <w:left w:val="single" w:sz="8" w:space="0" w:color="auto"/>
              <w:bottom w:val="single" w:sz="8" w:space="0" w:color="auto"/>
              <w:right w:val="single" w:sz="8" w:space="0" w:color="auto"/>
            </w:tcBorders>
            <w:shd w:val="clear" w:color="auto" w:fill="auto"/>
            <w:noWrap/>
            <w:vAlign w:val="bottom"/>
            <w:hideMark/>
          </w:tcPr>
          <w:p w:rsidR="002D50DD" w:rsidRPr="002D50DD" w:rsidRDefault="002D50DD" w:rsidP="002D50DD">
            <w:pPr>
              <w:spacing w:after="0" w:line="240" w:lineRule="auto"/>
              <w:jc w:val="right"/>
              <w:rPr>
                <w:rFonts w:ascii="Calibri" w:eastAsia="Times New Roman" w:hAnsi="Calibri" w:cs="Calibri"/>
                <w:color w:val="000000"/>
                <w:lang w:eastAsia="en-IE"/>
              </w:rPr>
            </w:pPr>
            <w:r w:rsidRPr="002D50DD">
              <w:rPr>
                <w:rFonts w:ascii="Calibri" w:eastAsia="Times New Roman" w:hAnsi="Calibri" w:cs="Calibri"/>
                <w:color w:val="000000"/>
                <w:lang w:eastAsia="en-IE"/>
              </w:rPr>
              <w:t>1</w:t>
            </w:r>
          </w:p>
        </w:tc>
      </w:tr>
    </w:tbl>
    <w:p w:rsidR="002D50DD" w:rsidRPr="002D50DD" w:rsidRDefault="002D50DD" w:rsidP="002D50DD">
      <w:pPr>
        <w:pStyle w:val="Caption"/>
        <w:rPr>
          <w:rFonts w:ascii="Times New Roman" w:hAnsi="Times New Roman"/>
          <w:i w:val="0"/>
          <w:sz w:val="20"/>
          <w:szCs w:val="20"/>
        </w:rPr>
      </w:pPr>
      <w:bookmarkStart w:id="11" w:name="_Toc39522020"/>
      <w:r w:rsidRPr="002D50DD">
        <w:t xml:space="preserve">Figure </w:t>
      </w:r>
      <w:r>
        <w:rPr>
          <w:noProof/>
        </w:rPr>
        <w:fldChar w:fldCharType="begin"/>
      </w:r>
      <w:r w:rsidRPr="002D50DD">
        <w:rPr>
          <w:noProof/>
        </w:rPr>
        <w:instrText xml:space="preserve"> SEQ Figure \* ARABIC </w:instrText>
      </w:r>
      <w:r>
        <w:rPr>
          <w:noProof/>
        </w:rPr>
        <w:fldChar w:fldCharType="separate"/>
      </w:r>
      <w:r>
        <w:rPr>
          <w:noProof/>
        </w:rPr>
        <w:t>9</w:t>
      </w:r>
      <w:r>
        <w:rPr>
          <w:noProof/>
        </w:rPr>
        <w:fldChar w:fldCharType="end"/>
      </w:r>
      <w:r w:rsidRPr="002D50DD">
        <w:t xml:space="preserve"> – </w:t>
      </w:r>
      <w:r>
        <w:t>Stopping and Starting times of each pod averaged over 3 runs</w:t>
      </w:r>
      <w:r w:rsidRPr="002D50DD">
        <w:t xml:space="preserve"> (Author - 2020)</w:t>
      </w:r>
      <w:bookmarkEnd w:id="11"/>
    </w:p>
    <w:p w:rsidR="002D50DD" w:rsidRPr="00373C11" w:rsidRDefault="002D50DD">
      <w:pPr>
        <w:rPr>
          <w:rFonts w:ascii="Times New Roman" w:hAnsi="Times New Roman" w:cs="Times New Roman"/>
          <w:sz w:val="24"/>
          <w:szCs w:val="24"/>
        </w:rPr>
      </w:pPr>
    </w:p>
    <w:p w:rsidR="006C037E" w:rsidRDefault="004B5C1F">
      <w:r>
        <w:rPr>
          <w:noProof/>
        </w:rPr>
        <w:drawing>
          <wp:inline distT="0" distB="0" distL="0" distR="0" wp14:anchorId="476EA879" wp14:editId="7C2B0695">
            <wp:extent cx="5731510" cy="41427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142740"/>
                    </a:xfrm>
                    <a:prstGeom prst="rect">
                      <a:avLst/>
                    </a:prstGeom>
                  </pic:spPr>
                </pic:pic>
              </a:graphicData>
            </a:graphic>
          </wp:inline>
        </w:drawing>
      </w:r>
    </w:p>
    <w:p w:rsidR="002D50DD" w:rsidRPr="002D50DD" w:rsidRDefault="002D50DD" w:rsidP="002D50DD">
      <w:pPr>
        <w:pStyle w:val="Caption"/>
        <w:rPr>
          <w:rFonts w:ascii="Times New Roman" w:hAnsi="Times New Roman"/>
          <w:i w:val="0"/>
          <w:sz w:val="20"/>
          <w:szCs w:val="20"/>
        </w:rPr>
      </w:pPr>
      <w:bookmarkStart w:id="12" w:name="_Toc39522021"/>
      <w:r w:rsidRPr="002D50DD">
        <w:t xml:space="preserve">Figure </w:t>
      </w:r>
      <w:r>
        <w:rPr>
          <w:noProof/>
        </w:rPr>
        <w:fldChar w:fldCharType="begin"/>
      </w:r>
      <w:r w:rsidRPr="002D50DD">
        <w:rPr>
          <w:noProof/>
        </w:rPr>
        <w:instrText xml:space="preserve"> SEQ Figure \* ARABIC </w:instrText>
      </w:r>
      <w:r>
        <w:rPr>
          <w:noProof/>
        </w:rPr>
        <w:fldChar w:fldCharType="separate"/>
      </w:r>
      <w:r>
        <w:rPr>
          <w:noProof/>
        </w:rPr>
        <w:t>10</w:t>
      </w:r>
      <w:r>
        <w:rPr>
          <w:noProof/>
        </w:rPr>
        <w:fldChar w:fldCharType="end"/>
      </w:r>
      <w:r w:rsidRPr="002D50DD">
        <w:t xml:space="preserve"> – </w:t>
      </w:r>
      <w:r>
        <w:t xml:space="preserve">Stopping and Starting times of each pod </w:t>
      </w:r>
      <w:r>
        <w:t>graphed by function after push from Postman</w:t>
      </w:r>
      <w:r w:rsidRPr="002D50DD">
        <w:t xml:space="preserve"> (Author - 2020)</w:t>
      </w:r>
      <w:bookmarkEnd w:id="12"/>
    </w:p>
    <w:p w:rsidR="002D50DD" w:rsidRDefault="002D50DD"/>
    <w:p w:rsidR="006C037E" w:rsidRDefault="006C037E">
      <w:r>
        <w:rPr>
          <w:noProof/>
        </w:rPr>
        <w:lastRenderedPageBreak/>
        <w:drawing>
          <wp:inline distT="0" distB="0" distL="0" distR="0" wp14:anchorId="64818EF5" wp14:editId="5956342E">
            <wp:extent cx="5731510" cy="3084195"/>
            <wp:effectExtent l="0" t="0" r="2540" b="1905"/>
            <wp:docPr id="19" name="Chart 19">
              <a:extLst xmlns:a="http://schemas.openxmlformats.org/drawingml/2006/main">
                <a:ext uri="{FF2B5EF4-FFF2-40B4-BE49-F238E27FC236}">
                  <a16:creationId xmlns:a16="http://schemas.microsoft.com/office/drawing/2014/main" id="{444C76E6-E36E-4DB5-AE2D-D437E71B65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D50DD" w:rsidRDefault="002D50DD" w:rsidP="002D50DD">
      <w:pPr>
        <w:pStyle w:val="Caption"/>
      </w:pPr>
      <w:bookmarkStart w:id="13" w:name="_Toc39522022"/>
      <w:r w:rsidRPr="002D50DD">
        <w:t xml:space="preserve">Figure </w:t>
      </w:r>
      <w:r>
        <w:rPr>
          <w:noProof/>
        </w:rPr>
        <w:fldChar w:fldCharType="begin"/>
      </w:r>
      <w:r w:rsidRPr="002D50DD">
        <w:rPr>
          <w:noProof/>
        </w:rPr>
        <w:instrText xml:space="preserve"> SEQ Figure \* ARABIC </w:instrText>
      </w:r>
      <w:r>
        <w:rPr>
          <w:noProof/>
        </w:rPr>
        <w:fldChar w:fldCharType="separate"/>
      </w:r>
      <w:r>
        <w:rPr>
          <w:noProof/>
        </w:rPr>
        <w:t>11</w:t>
      </w:r>
      <w:r>
        <w:rPr>
          <w:noProof/>
        </w:rPr>
        <w:fldChar w:fldCharType="end"/>
      </w:r>
      <w:r w:rsidRPr="002D50DD">
        <w:t xml:space="preserve"> – </w:t>
      </w:r>
      <w:r>
        <w:t xml:space="preserve">Stopping and Starting times of each pod graphed </w:t>
      </w:r>
      <w:r>
        <w:t>in excel</w:t>
      </w:r>
      <w:r w:rsidRPr="002D50DD">
        <w:t xml:space="preserve"> (Author - 2020)</w:t>
      </w:r>
      <w:bookmarkEnd w:id="13"/>
    </w:p>
    <w:p w:rsidR="002D50DD" w:rsidRDefault="002D50DD" w:rsidP="002D50DD"/>
    <w:p w:rsidR="002D50DD" w:rsidRPr="00900072" w:rsidRDefault="002D50DD" w:rsidP="002D50DD">
      <w:pPr>
        <w:pStyle w:val="Heading1"/>
        <w:rPr>
          <w:rFonts w:ascii="Times New Roman" w:hAnsi="Times New Roman" w:cs="Times New Roman"/>
          <w:b/>
          <w:bCs/>
          <w:color w:val="auto"/>
        </w:rPr>
      </w:pPr>
      <w:r w:rsidRPr="00900072">
        <w:rPr>
          <w:rFonts w:ascii="Times New Roman" w:hAnsi="Times New Roman" w:cs="Times New Roman"/>
          <w:b/>
          <w:bCs/>
          <w:color w:val="auto"/>
        </w:rPr>
        <w:t>Table of Figures</w:t>
      </w:r>
    </w:p>
    <w:p w:rsidR="002D50DD" w:rsidRDefault="002D50DD">
      <w:pPr>
        <w:pStyle w:val="TableofFigures"/>
        <w:tabs>
          <w:tab w:val="right" w:leader="dot" w:pos="9016"/>
        </w:tabs>
        <w:rPr>
          <w:rFonts w:eastAsiaTheme="minorEastAsia"/>
          <w:noProof/>
          <w:lang w:eastAsia="en-IE"/>
        </w:rPr>
      </w:pPr>
      <w:r>
        <w:fldChar w:fldCharType="begin"/>
      </w:r>
      <w:r>
        <w:instrText xml:space="preserve"> TOC \h \z \c "Figure" </w:instrText>
      </w:r>
      <w:r>
        <w:fldChar w:fldCharType="separate"/>
      </w:r>
      <w:hyperlink w:anchor="_Toc39522012" w:history="1">
        <w:r w:rsidRPr="00400370">
          <w:rPr>
            <w:rStyle w:val="Hyperlink"/>
            <w:noProof/>
          </w:rPr>
          <w:t>Figure 1 – Asynchronous Website (Author - 2020)</w:t>
        </w:r>
        <w:r>
          <w:rPr>
            <w:noProof/>
            <w:webHidden/>
          </w:rPr>
          <w:tab/>
        </w:r>
        <w:r>
          <w:rPr>
            <w:noProof/>
            <w:webHidden/>
          </w:rPr>
          <w:fldChar w:fldCharType="begin"/>
        </w:r>
        <w:r>
          <w:rPr>
            <w:noProof/>
            <w:webHidden/>
          </w:rPr>
          <w:instrText xml:space="preserve"> PAGEREF _Toc39522012 \h </w:instrText>
        </w:r>
        <w:r>
          <w:rPr>
            <w:noProof/>
            <w:webHidden/>
          </w:rPr>
        </w:r>
        <w:r>
          <w:rPr>
            <w:noProof/>
            <w:webHidden/>
          </w:rPr>
          <w:fldChar w:fldCharType="separate"/>
        </w:r>
        <w:r>
          <w:rPr>
            <w:noProof/>
            <w:webHidden/>
          </w:rPr>
          <w:t>2</w:t>
        </w:r>
        <w:r>
          <w:rPr>
            <w:noProof/>
            <w:webHidden/>
          </w:rPr>
          <w:fldChar w:fldCharType="end"/>
        </w:r>
      </w:hyperlink>
    </w:p>
    <w:p w:rsidR="002D50DD" w:rsidRDefault="002D50DD">
      <w:pPr>
        <w:pStyle w:val="TableofFigures"/>
        <w:tabs>
          <w:tab w:val="right" w:leader="dot" w:pos="9016"/>
        </w:tabs>
        <w:rPr>
          <w:rFonts w:eastAsiaTheme="minorEastAsia"/>
          <w:noProof/>
          <w:lang w:eastAsia="en-IE"/>
        </w:rPr>
      </w:pPr>
      <w:hyperlink w:anchor="_Toc39522013" w:history="1">
        <w:r w:rsidRPr="00400370">
          <w:rPr>
            <w:rStyle w:val="Hyperlink"/>
            <w:noProof/>
          </w:rPr>
          <w:t>Figure 2 – ASynchronous Website (Author - 2020)</w:t>
        </w:r>
        <w:r>
          <w:rPr>
            <w:noProof/>
            <w:webHidden/>
          </w:rPr>
          <w:tab/>
        </w:r>
        <w:r>
          <w:rPr>
            <w:noProof/>
            <w:webHidden/>
          </w:rPr>
          <w:fldChar w:fldCharType="begin"/>
        </w:r>
        <w:r>
          <w:rPr>
            <w:noProof/>
            <w:webHidden/>
          </w:rPr>
          <w:instrText xml:space="preserve"> PAGEREF _Toc39522013 \h </w:instrText>
        </w:r>
        <w:r>
          <w:rPr>
            <w:noProof/>
            <w:webHidden/>
          </w:rPr>
        </w:r>
        <w:r>
          <w:rPr>
            <w:noProof/>
            <w:webHidden/>
          </w:rPr>
          <w:fldChar w:fldCharType="separate"/>
        </w:r>
        <w:r>
          <w:rPr>
            <w:noProof/>
            <w:webHidden/>
          </w:rPr>
          <w:t>2</w:t>
        </w:r>
        <w:r>
          <w:rPr>
            <w:noProof/>
            <w:webHidden/>
          </w:rPr>
          <w:fldChar w:fldCharType="end"/>
        </w:r>
      </w:hyperlink>
    </w:p>
    <w:p w:rsidR="002D50DD" w:rsidRDefault="002D50DD">
      <w:pPr>
        <w:pStyle w:val="TableofFigures"/>
        <w:tabs>
          <w:tab w:val="right" w:leader="dot" w:pos="9016"/>
        </w:tabs>
        <w:rPr>
          <w:rFonts w:eastAsiaTheme="minorEastAsia"/>
          <w:noProof/>
          <w:lang w:eastAsia="en-IE"/>
        </w:rPr>
      </w:pPr>
      <w:hyperlink w:anchor="_Toc39522014" w:history="1">
        <w:r w:rsidRPr="00400370">
          <w:rPr>
            <w:rStyle w:val="Hyperlink"/>
            <w:noProof/>
            <w:lang w:val="fr-FR"/>
          </w:rPr>
          <w:t>Figure 3 – Response comparison Sync/Async graphed in function (Author - 2020)</w:t>
        </w:r>
        <w:r>
          <w:rPr>
            <w:noProof/>
            <w:webHidden/>
          </w:rPr>
          <w:tab/>
        </w:r>
        <w:r>
          <w:rPr>
            <w:noProof/>
            <w:webHidden/>
          </w:rPr>
          <w:fldChar w:fldCharType="begin"/>
        </w:r>
        <w:r>
          <w:rPr>
            <w:noProof/>
            <w:webHidden/>
          </w:rPr>
          <w:instrText xml:space="preserve"> PAGEREF _Toc39522014 \h </w:instrText>
        </w:r>
        <w:r>
          <w:rPr>
            <w:noProof/>
            <w:webHidden/>
          </w:rPr>
        </w:r>
        <w:r>
          <w:rPr>
            <w:noProof/>
            <w:webHidden/>
          </w:rPr>
          <w:fldChar w:fldCharType="separate"/>
        </w:r>
        <w:r>
          <w:rPr>
            <w:noProof/>
            <w:webHidden/>
          </w:rPr>
          <w:t>3</w:t>
        </w:r>
        <w:r>
          <w:rPr>
            <w:noProof/>
            <w:webHidden/>
          </w:rPr>
          <w:fldChar w:fldCharType="end"/>
        </w:r>
      </w:hyperlink>
    </w:p>
    <w:p w:rsidR="002D50DD" w:rsidRDefault="002D50DD">
      <w:pPr>
        <w:pStyle w:val="TableofFigures"/>
        <w:tabs>
          <w:tab w:val="right" w:leader="dot" w:pos="9016"/>
        </w:tabs>
        <w:rPr>
          <w:rFonts w:eastAsiaTheme="minorEastAsia"/>
          <w:noProof/>
          <w:lang w:eastAsia="en-IE"/>
        </w:rPr>
      </w:pPr>
      <w:hyperlink w:anchor="_Toc39522015" w:history="1">
        <w:r w:rsidRPr="00400370">
          <w:rPr>
            <w:rStyle w:val="Hyperlink"/>
            <w:noProof/>
            <w:lang w:val="fr-FR"/>
          </w:rPr>
          <w:t>Figure 4 – Response comparison Sync/Async graphed in jMeter (Author - 2020)</w:t>
        </w:r>
        <w:r>
          <w:rPr>
            <w:noProof/>
            <w:webHidden/>
          </w:rPr>
          <w:tab/>
        </w:r>
        <w:r>
          <w:rPr>
            <w:noProof/>
            <w:webHidden/>
          </w:rPr>
          <w:fldChar w:fldCharType="begin"/>
        </w:r>
        <w:r>
          <w:rPr>
            <w:noProof/>
            <w:webHidden/>
          </w:rPr>
          <w:instrText xml:space="preserve"> PAGEREF _Toc39522015 \h </w:instrText>
        </w:r>
        <w:r>
          <w:rPr>
            <w:noProof/>
            <w:webHidden/>
          </w:rPr>
        </w:r>
        <w:r>
          <w:rPr>
            <w:noProof/>
            <w:webHidden/>
          </w:rPr>
          <w:fldChar w:fldCharType="separate"/>
        </w:r>
        <w:r>
          <w:rPr>
            <w:noProof/>
            <w:webHidden/>
          </w:rPr>
          <w:t>3</w:t>
        </w:r>
        <w:r>
          <w:rPr>
            <w:noProof/>
            <w:webHidden/>
          </w:rPr>
          <w:fldChar w:fldCharType="end"/>
        </w:r>
      </w:hyperlink>
    </w:p>
    <w:p w:rsidR="002D50DD" w:rsidRDefault="002D50DD">
      <w:pPr>
        <w:pStyle w:val="TableofFigures"/>
        <w:tabs>
          <w:tab w:val="right" w:leader="dot" w:pos="9016"/>
        </w:tabs>
        <w:rPr>
          <w:rFonts w:eastAsiaTheme="minorEastAsia"/>
          <w:noProof/>
          <w:lang w:eastAsia="en-IE"/>
        </w:rPr>
      </w:pPr>
      <w:hyperlink w:anchor="_Toc39522016" w:history="1">
        <w:r w:rsidRPr="00400370">
          <w:rPr>
            <w:rStyle w:val="Hyperlink"/>
            <w:noProof/>
            <w:lang w:val="fr-FR"/>
          </w:rPr>
          <w:t>Figure 5 – Response comparison Sync/Async graphed in Grafana (Author - 2020)</w:t>
        </w:r>
        <w:r>
          <w:rPr>
            <w:noProof/>
            <w:webHidden/>
          </w:rPr>
          <w:tab/>
        </w:r>
        <w:r>
          <w:rPr>
            <w:noProof/>
            <w:webHidden/>
          </w:rPr>
          <w:fldChar w:fldCharType="begin"/>
        </w:r>
        <w:r>
          <w:rPr>
            <w:noProof/>
            <w:webHidden/>
          </w:rPr>
          <w:instrText xml:space="preserve"> PAGEREF _Toc39522016 \h </w:instrText>
        </w:r>
        <w:r>
          <w:rPr>
            <w:noProof/>
            <w:webHidden/>
          </w:rPr>
        </w:r>
        <w:r>
          <w:rPr>
            <w:noProof/>
            <w:webHidden/>
          </w:rPr>
          <w:fldChar w:fldCharType="separate"/>
        </w:r>
        <w:r>
          <w:rPr>
            <w:noProof/>
            <w:webHidden/>
          </w:rPr>
          <w:t>4</w:t>
        </w:r>
        <w:r>
          <w:rPr>
            <w:noProof/>
            <w:webHidden/>
          </w:rPr>
          <w:fldChar w:fldCharType="end"/>
        </w:r>
      </w:hyperlink>
    </w:p>
    <w:p w:rsidR="002D50DD" w:rsidRDefault="002D50DD">
      <w:pPr>
        <w:pStyle w:val="TableofFigures"/>
        <w:tabs>
          <w:tab w:val="right" w:leader="dot" w:pos="9016"/>
        </w:tabs>
        <w:rPr>
          <w:rFonts w:eastAsiaTheme="minorEastAsia"/>
          <w:noProof/>
          <w:lang w:eastAsia="en-IE"/>
        </w:rPr>
      </w:pPr>
      <w:hyperlink w:anchor="_Toc39522017" w:history="1">
        <w:r w:rsidRPr="00400370">
          <w:rPr>
            <w:rStyle w:val="Hyperlink"/>
            <w:noProof/>
          </w:rPr>
          <w:t>Figure 6 – Response comparison Sync/Async graphed in excel (Author - 2020)</w:t>
        </w:r>
        <w:r>
          <w:rPr>
            <w:noProof/>
            <w:webHidden/>
          </w:rPr>
          <w:tab/>
        </w:r>
        <w:r>
          <w:rPr>
            <w:noProof/>
            <w:webHidden/>
          </w:rPr>
          <w:fldChar w:fldCharType="begin"/>
        </w:r>
        <w:r>
          <w:rPr>
            <w:noProof/>
            <w:webHidden/>
          </w:rPr>
          <w:instrText xml:space="preserve"> PAGEREF _Toc39522017 \h </w:instrText>
        </w:r>
        <w:r>
          <w:rPr>
            <w:noProof/>
            <w:webHidden/>
          </w:rPr>
        </w:r>
        <w:r>
          <w:rPr>
            <w:noProof/>
            <w:webHidden/>
          </w:rPr>
          <w:fldChar w:fldCharType="separate"/>
        </w:r>
        <w:r>
          <w:rPr>
            <w:noProof/>
            <w:webHidden/>
          </w:rPr>
          <w:t>4</w:t>
        </w:r>
        <w:r>
          <w:rPr>
            <w:noProof/>
            <w:webHidden/>
          </w:rPr>
          <w:fldChar w:fldCharType="end"/>
        </w:r>
      </w:hyperlink>
    </w:p>
    <w:p w:rsidR="002D50DD" w:rsidRDefault="002D50DD">
      <w:pPr>
        <w:pStyle w:val="TableofFigures"/>
        <w:tabs>
          <w:tab w:val="right" w:leader="dot" w:pos="9016"/>
        </w:tabs>
        <w:rPr>
          <w:rFonts w:eastAsiaTheme="minorEastAsia"/>
          <w:noProof/>
          <w:lang w:eastAsia="en-IE"/>
        </w:rPr>
      </w:pPr>
      <w:hyperlink w:anchor="_Toc39522018" w:history="1">
        <w:r w:rsidRPr="00400370">
          <w:rPr>
            <w:rStyle w:val="Hyperlink"/>
            <w:noProof/>
          </w:rPr>
          <w:t>Figure 7 – Response comparison of Async with various polling and frequencies graphed in function (Author - 2020)</w:t>
        </w:r>
        <w:r>
          <w:rPr>
            <w:noProof/>
            <w:webHidden/>
          </w:rPr>
          <w:tab/>
        </w:r>
        <w:r>
          <w:rPr>
            <w:noProof/>
            <w:webHidden/>
          </w:rPr>
          <w:fldChar w:fldCharType="begin"/>
        </w:r>
        <w:r>
          <w:rPr>
            <w:noProof/>
            <w:webHidden/>
          </w:rPr>
          <w:instrText xml:space="preserve"> PAGEREF _Toc39522018 \h </w:instrText>
        </w:r>
        <w:r>
          <w:rPr>
            <w:noProof/>
            <w:webHidden/>
          </w:rPr>
        </w:r>
        <w:r>
          <w:rPr>
            <w:noProof/>
            <w:webHidden/>
          </w:rPr>
          <w:fldChar w:fldCharType="separate"/>
        </w:r>
        <w:r>
          <w:rPr>
            <w:noProof/>
            <w:webHidden/>
          </w:rPr>
          <w:t>5</w:t>
        </w:r>
        <w:r>
          <w:rPr>
            <w:noProof/>
            <w:webHidden/>
          </w:rPr>
          <w:fldChar w:fldCharType="end"/>
        </w:r>
      </w:hyperlink>
    </w:p>
    <w:p w:rsidR="002D50DD" w:rsidRDefault="002D50DD">
      <w:pPr>
        <w:pStyle w:val="TableofFigures"/>
        <w:tabs>
          <w:tab w:val="right" w:leader="dot" w:pos="9016"/>
        </w:tabs>
        <w:rPr>
          <w:rFonts w:eastAsiaTheme="minorEastAsia"/>
          <w:noProof/>
          <w:lang w:eastAsia="en-IE"/>
        </w:rPr>
      </w:pPr>
      <w:hyperlink w:anchor="_Toc39522019" w:history="1">
        <w:r w:rsidRPr="00400370">
          <w:rPr>
            <w:rStyle w:val="Hyperlink"/>
            <w:noProof/>
          </w:rPr>
          <w:t>Figure 8 – Logging in Google Cloud to confirm restart time of Pods (Author - 2020)</w:t>
        </w:r>
        <w:r>
          <w:rPr>
            <w:noProof/>
            <w:webHidden/>
          </w:rPr>
          <w:tab/>
        </w:r>
        <w:r>
          <w:rPr>
            <w:noProof/>
            <w:webHidden/>
          </w:rPr>
          <w:fldChar w:fldCharType="begin"/>
        </w:r>
        <w:r>
          <w:rPr>
            <w:noProof/>
            <w:webHidden/>
          </w:rPr>
          <w:instrText xml:space="preserve"> PAGEREF _Toc39522019 \h </w:instrText>
        </w:r>
        <w:r>
          <w:rPr>
            <w:noProof/>
            <w:webHidden/>
          </w:rPr>
        </w:r>
        <w:r>
          <w:rPr>
            <w:noProof/>
            <w:webHidden/>
          </w:rPr>
          <w:fldChar w:fldCharType="separate"/>
        </w:r>
        <w:r>
          <w:rPr>
            <w:noProof/>
            <w:webHidden/>
          </w:rPr>
          <w:t>5</w:t>
        </w:r>
        <w:r>
          <w:rPr>
            <w:noProof/>
            <w:webHidden/>
          </w:rPr>
          <w:fldChar w:fldCharType="end"/>
        </w:r>
      </w:hyperlink>
    </w:p>
    <w:p w:rsidR="002D50DD" w:rsidRDefault="002D50DD">
      <w:pPr>
        <w:pStyle w:val="TableofFigures"/>
        <w:tabs>
          <w:tab w:val="right" w:leader="dot" w:pos="9016"/>
        </w:tabs>
        <w:rPr>
          <w:rFonts w:eastAsiaTheme="minorEastAsia"/>
          <w:noProof/>
          <w:lang w:eastAsia="en-IE"/>
        </w:rPr>
      </w:pPr>
      <w:hyperlink w:anchor="_Toc39522020" w:history="1">
        <w:r w:rsidRPr="00400370">
          <w:rPr>
            <w:rStyle w:val="Hyperlink"/>
            <w:noProof/>
          </w:rPr>
          <w:t>Figure 9 – Stopping and Starting times of each pod averaged over 3 runs (Author - 2020)</w:t>
        </w:r>
        <w:r>
          <w:rPr>
            <w:noProof/>
            <w:webHidden/>
          </w:rPr>
          <w:tab/>
        </w:r>
        <w:r>
          <w:rPr>
            <w:noProof/>
            <w:webHidden/>
          </w:rPr>
          <w:fldChar w:fldCharType="begin"/>
        </w:r>
        <w:r>
          <w:rPr>
            <w:noProof/>
            <w:webHidden/>
          </w:rPr>
          <w:instrText xml:space="preserve"> PAGEREF _Toc39522020 \h </w:instrText>
        </w:r>
        <w:r>
          <w:rPr>
            <w:noProof/>
            <w:webHidden/>
          </w:rPr>
        </w:r>
        <w:r>
          <w:rPr>
            <w:noProof/>
            <w:webHidden/>
          </w:rPr>
          <w:fldChar w:fldCharType="separate"/>
        </w:r>
        <w:r>
          <w:rPr>
            <w:noProof/>
            <w:webHidden/>
          </w:rPr>
          <w:t>6</w:t>
        </w:r>
        <w:r>
          <w:rPr>
            <w:noProof/>
            <w:webHidden/>
          </w:rPr>
          <w:fldChar w:fldCharType="end"/>
        </w:r>
      </w:hyperlink>
    </w:p>
    <w:p w:rsidR="002D50DD" w:rsidRDefault="002D50DD">
      <w:pPr>
        <w:pStyle w:val="TableofFigures"/>
        <w:tabs>
          <w:tab w:val="right" w:leader="dot" w:pos="9016"/>
        </w:tabs>
        <w:rPr>
          <w:rFonts w:eastAsiaTheme="minorEastAsia"/>
          <w:noProof/>
          <w:lang w:eastAsia="en-IE"/>
        </w:rPr>
      </w:pPr>
      <w:hyperlink w:anchor="_Toc39522021" w:history="1">
        <w:r w:rsidRPr="00400370">
          <w:rPr>
            <w:rStyle w:val="Hyperlink"/>
            <w:noProof/>
          </w:rPr>
          <w:t>Figure 10 – Stopping and Starting times of each pod graphed by function after push from Postman (Author - 2020)</w:t>
        </w:r>
        <w:r>
          <w:rPr>
            <w:noProof/>
            <w:webHidden/>
          </w:rPr>
          <w:tab/>
        </w:r>
        <w:r>
          <w:rPr>
            <w:noProof/>
            <w:webHidden/>
          </w:rPr>
          <w:fldChar w:fldCharType="begin"/>
        </w:r>
        <w:r>
          <w:rPr>
            <w:noProof/>
            <w:webHidden/>
          </w:rPr>
          <w:instrText xml:space="preserve"> PAGEREF _Toc39522021 \h </w:instrText>
        </w:r>
        <w:r>
          <w:rPr>
            <w:noProof/>
            <w:webHidden/>
          </w:rPr>
        </w:r>
        <w:r>
          <w:rPr>
            <w:noProof/>
            <w:webHidden/>
          </w:rPr>
          <w:fldChar w:fldCharType="separate"/>
        </w:r>
        <w:r>
          <w:rPr>
            <w:noProof/>
            <w:webHidden/>
          </w:rPr>
          <w:t>6</w:t>
        </w:r>
        <w:r>
          <w:rPr>
            <w:noProof/>
            <w:webHidden/>
          </w:rPr>
          <w:fldChar w:fldCharType="end"/>
        </w:r>
      </w:hyperlink>
    </w:p>
    <w:p w:rsidR="002D50DD" w:rsidRDefault="002D50DD">
      <w:pPr>
        <w:pStyle w:val="TableofFigures"/>
        <w:tabs>
          <w:tab w:val="right" w:leader="dot" w:pos="9016"/>
        </w:tabs>
        <w:rPr>
          <w:rFonts w:eastAsiaTheme="minorEastAsia"/>
          <w:noProof/>
          <w:lang w:eastAsia="en-IE"/>
        </w:rPr>
      </w:pPr>
      <w:hyperlink w:anchor="_Toc39522022" w:history="1">
        <w:r w:rsidRPr="00400370">
          <w:rPr>
            <w:rStyle w:val="Hyperlink"/>
            <w:noProof/>
          </w:rPr>
          <w:t>Figure 11 – Stopping and Starting times of each pod graphed in excel (Author - 2020)</w:t>
        </w:r>
        <w:r>
          <w:rPr>
            <w:noProof/>
            <w:webHidden/>
          </w:rPr>
          <w:tab/>
        </w:r>
        <w:r>
          <w:rPr>
            <w:noProof/>
            <w:webHidden/>
          </w:rPr>
          <w:fldChar w:fldCharType="begin"/>
        </w:r>
        <w:r>
          <w:rPr>
            <w:noProof/>
            <w:webHidden/>
          </w:rPr>
          <w:instrText xml:space="preserve"> PAGEREF _Toc39522022 \h </w:instrText>
        </w:r>
        <w:r>
          <w:rPr>
            <w:noProof/>
            <w:webHidden/>
          </w:rPr>
        </w:r>
        <w:r>
          <w:rPr>
            <w:noProof/>
            <w:webHidden/>
          </w:rPr>
          <w:fldChar w:fldCharType="separate"/>
        </w:r>
        <w:r>
          <w:rPr>
            <w:noProof/>
            <w:webHidden/>
          </w:rPr>
          <w:t>7</w:t>
        </w:r>
        <w:r>
          <w:rPr>
            <w:noProof/>
            <w:webHidden/>
          </w:rPr>
          <w:fldChar w:fldCharType="end"/>
        </w:r>
      </w:hyperlink>
    </w:p>
    <w:p w:rsidR="002D50DD" w:rsidRPr="002D50DD" w:rsidRDefault="002D50DD" w:rsidP="002D50DD">
      <w:r>
        <w:fldChar w:fldCharType="end"/>
      </w:r>
    </w:p>
    <w:sectPr w:rsidR="002D50DD" w:rsidRPr="002D50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A8F" w:rsidRDefault="00C72A8F" w:rsidP="00373C11">
      <w:pPr>
        <w:spacing w:after="0" w:line="240" w:lineRule="auto"/>
      </w:pPr>
      <w:r>
        <w:separator/>
      </w:r>
    </w:p>
  </w:endnote>
  <w:endnote w:type="continuationSeparator" w:id="0">
    <w:p w:rsidR="00C72A8F" w:rsidRDefault="00C72A8F" w:rsidP="00373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A8F" w:rsidRDefault="00C72A8F" w:rsidP="00373C11">
      <w:pPr>
        <w:spacing w:after="0" w:line="240" w:lineRule="auto"/>
      </w:pPr>
      <w:r>
        <w:separator/>
      </w:r>
    </w:p>
  </w:footnote>
  <w:footnote w:type="continuationSeparator" w:id="0">
    <w:p w:rsidR="00C72A8F" w:rsidRDefault="00C72A8F" w:rsidP="00373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C11" w:rsidRPr="00F21E50" w:rsidRDefault="00373C11" w:rsidP="00373C11">
    <w:pPr>
      <w:pStyle w:val="Header"/>
      <w:jc w:val="right"/>
    </w:pPr>
    <w:r>
      <w:rPr>
        <w:color w:val="7F7F7F" w:themeColor="text1" w:themeTint="80"/>
      </w:rPr>
      <w:t>EAD CA1 – Synchronous &amp; Asynchronous</w:t>
    </w:r>
  </w:p>
  <w:p w:rsidR="00B21353" w:rsidRDefault="00B213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E7"/>
    <w:rsid w:val="002D50DD"/>
    <w:rsid w:val="00373C11"/>
    <w:rsid w:val="004B5C1F"/>
    <w:rsid w:val="006C037E"/>
    <w:rsid w:val="007971A0"/>
    <w:rsid w:val="008F3B64"/>
    <w:rsid w:val="00A403D8"/>
    <w:rsid w:val="00B21353"/>
    <w:rsid w:val="00B53BD9"/>
    <w:rsid w:val="00C72A8F"/>
    <w:rsid w:val="00D453E7"/>
    <w:rsid w:val="00D50C39"/>
    <w:rsid w:val="00E969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A7A0C"/>
  <w15:chartTrackingRefBased/>
  <w15:docId w15:val="{68CCE18C-A05D-43C7-AAF3-46DF4B40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0D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73C11"/>
    <w:pPr>
      <w:spacing w:after="200" w:line="240" w:lineRule="auto"/>
    </w:pPr>
    <w:rPr>
      <w:rFonts w:ascii="Calibri" w:eastAsia="Calibri" w:hAnsi="Calibri" w:cs="Times New Roman"/>
      <w:i/>
      <w:iCs/>
      <w:color w:val="44546A" w:themeColor="text2"/>
      <w:sz w:val="18"/>
      <w:szCs w:val="18"/>
    </w:rPr>
  </w:style>
  <w:style w:type="paragraph" w:styleId="Header">
    <w:name w:val="header"/>
    <w:basedOn w:val="Normal"/>
    <w:link w:val="HeaderChar"/>
    <w:uiPriority w:val="99"/>
    <w:unhideWhenUsed/>
    <w:rsid w:val="00373C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C11"/>
  </w:style>
  <w:style w:type="paragraph" w:styleId="Footer">
    <w:name w:val="footer"/>
    <w:basedOn w:val="Normal"/>
    <w:link w:val="FooterChar"/>
    <w:uiPriority w:val="99"/>
    <w:unhideWhenUsed/>
    <w:rsid w:val="00373C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C11"/>
  </w:style>
  <w:style w:type="paragraph" w:styleId="TableofFigures">
    <w:name w:val="table of figures"/>
    <w:basedOn w:val="Normal"/>
    <w:next w:val="Normal"/>
    <w:uiPriority w:val="99"/>
    <w:unhideWhenUsed/>
    <w:rsid w:val="002D50DD"/>
    <w:pPr>
      <w:spacing w:after="0"/>
    </w:pPr>
  </w:style>
  <w:style w:type="character" w:styleId="Hyperlink">
    <w:name w:val="Hyperlink"/>
    <w:basedOn w:val="DefaultParagraphFont"/>
    <w:uiPriority w:val="99"/>
    <w:unhideWhenUsed/>
    <w:rsid w:val="002D50DD"/>
    <w:rPr>
      <w:color w:val="0563C1" w:themeColor="hyperlink"/>
      <w:u w:val="single"/>
    </w:rPr>
  </w:style>
  <w:style w:type="character" w:customStyle="1" w:styleId="Heading1Char">
    <w:name w:val="Heading 1 Char"/>
    <w:basedOn w:val="DefaultParagraphFont"/>
    <w:link w:val="Heading1"/>
    <w:uiPriority w:val="9"/>
    <w:rsid w:val="002D50DD"/>
    <w:rPr>
      <w:rFonts w:asciiTheme="majorHAnsi" w:eastAsiaTheme="majorEastAsia" w:hAnsiTheme="majorHAnsi" w:cstheme="majorBidi"/>
      <w:color w:val="2F5496" w:themeColor="accent1" w:themeShade="BF"/>
      <w:sz w:val="32"/>
      <w:szCs w:val="32"/>
      <w:lang w:val="en-US"/>
    </w:rPr>
  </w:style>
  <w:style w:type="character" w:customStyle="1" w:styleId="cfc-form-label-text">
    <w:name w:val="cfc-form-label-text"/>
    <w:basedOn w:val="DefaultParagraphFont"/>
    <w:rsid w:val="00E96968"/>
  </w:style>
  <w:style w:type="character" w:customStyle="1" w:styleId="ng-star-inserted">
    <w:name w:val="ng-star-inserted"/>
    <w:basedOn w:val="DefaultParagraphFont"/>
    <w:rsid w:val="00E96968"/>
  </w:style>
  <w:style w:type="character" w:styleId="UnresolvedMention">
    <w:name w:val="Unresolved Mention"/>
    <w:basedOn w:val="DefaultParagraphFont"/>
    <w:uiPriority w:val="99"/>
    <w:semiHidden/>
    <w:unhideWhenUsed/>
    <w:rsid w:val="00B53BD9"/>
    <w:rPr>
      <w:color w:val="605E5C"/>
      <w:shd w:val="clear" w:color="auto" w:fill="E1DFDD"/>
    </w:rPr>
  </w:style>
  <w:style w:type="character" w:styleId="FollowedHyperlink">
    <w:name w:val="FollowedHyperlink"/>
    <w:basedOn w:val="DefaultParagraphFont"/>
    <w:uiPriority w:val="99"/>
    <w:semiHidden/>
    <w:unhideWhenUsed/>
    <w:rsid w:val="00B53B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1415">
      <w:bodyDiv w:val="1"/>
      <w:marLeft w:val="0"/>
      <w:marRight w:val="0"/>
      <w:marTop w:val="0"/>
      <w:marBottom w:val="0"/>
      <w:divBdr>
        <w:top w:val="none" w:sz="0" w:space="0" w:color="auto"/>
        <w:left w:val="none" w:sz="0" w:space="0" w:color="auto"/>
        <w:bottom w:val="none" w:sz="0" w:space="0" w:color="auto"/>
        <w:right w:val="none" w:sz="0" w:space="0" w:color="auto"/>
      </w:divBdr>
      <w:divsChild>
        <w:div w:id="618338826">
          <w:marLeft w:val="0"/>
          <w:marRight w:val="0"/>
          <w:marTop w:val="0"/>
          <w:marBottom w:val="30"/>
          <w:divBdr>
            <w:top w:val="none" w:sz="0" w:space="0" w:color="auto"/>
            <w:left w:val="none" w:sz="0" w:space="0" w:color="auto"/>
            <w:bottom w:val="none" w:sz="0" w:space="0" w:color="auto"/>
            <w:right w:val="none" w:sz="0" w:space="0" w:color="auto"/>
          </w:divBdr>
        </w:div>
      </w:divsChild>
    </w:div>
    <w:div w:id="1303391875">
      <w:bodyDiv w:val="1"/>
      <w:marLeft w:val="0"/>
      <w:marRight w:val="0"/>
      <w:marTop w:val="0"/>
      <w:marBottom w:val="0"/>
      <w:divBdr>
        <w:top w:val="none" w:sz="0" w:space="0" w:color="auto"/>
        <w:left w:val="none" w:sz="0" w:space="0" w:color="auto"/>
        <w:bottom w:val="none" w:sz="0" w:space="0" w:color="auto"/>
        <w:right w:val="none" w:sz="0" w:space="0" w:color="auto"/>
      </w:divBdr>
      <w:divsChild>
        <w:div w:id="1207990990">
          <w:marLeft w:val="0"/>
          <w:marRight w:val="0"/>
          <w:marTop w:val="0"/>
          <w:marBottom w:val="0"/>
          <w:divBdr>
            <w:top w:val="none" w:sz="0" w:space="0" w:color="auto"/>
            <w:left w:val="none" w:sz="0" w:space="0" w:color="auto"/>
            <w:bottom w:val="none" w:sz="0" w:space="0" w:color="auto"/>
            <w:right w:val="none" w:sz="0" w:space="0" w:color="auto"/>
          </w:divBdr>
          <w:divsChild>
            <w:div w:id="1986161226">
              <w:marLeft w:val="0"/>
              <w:marRight w:val="0"/>
              <w:marTop w:val="0"/>
              <w:marBottom w:val="0"/>
              <w:divBdr>
                <w:top w:val="none" w:sz="0" w:space="0" w:color="auto"/>
                <w:left w:val="none" w:sz="0" w:space="0" w:color="auto"/>
                <w:bottom w:val="none" w:sz="0" w:space="0" w:color="auto"/>
                <w:right w:val="none" w:sz="0" w:space="0" w:color="auto"/>
              </w:divBdr>
            </w:div>
            <w:div w:id="831141299">
              <w:marLeft w:val="0"/>
              <w:marRight w:val="0"/>
              <w:marTop w:val="0"/>
              <w:marBottom w:val="0"/>
              <w:divBdr>
                <w:top w:val="none" w:sz="0" w:space="0" w:color="auto"/>
                <w:left w:val="none" w:sz="0" w:space="0" w:color="auto"/>
                <w:bottom w:val="none" w:sz="0" w:space="0" w:color="auto"/>
                <w:right w:val="none" w:sz="0" w:space="0" w:color="auto"/>
              </w:divBdr>
            </w:div>
            <w:div w:id="616106436">
              <w:marLeft w:val="0"/>
              <w:marRight w:val="0"/>
              <w:marTop w:val="0"/>
              <w:marBottom w:val="0"/>
              <w:divBdr>
                <w:top w:val="none" w:sz="0" w:space="0" w:color="auto"/>
                <w:left w:val="none" w:sz="0" w:space="0" w:color="auto"/>
                <w:bottom w:val="none" w:sz="0" w:space="0" w:color="auto"/>
                <w:right w:val="none" w:sz="0" w:space="0" w:color="auto"/>
              </w:divBdr>
            </w:div>
            <w:div w:id="1041171735">
              <w:marLeft w:val="0"/>
              <w:marRight w:val="0"/>
              <w:marTop w:val="0"/>
              <w:marBottom w:val="0"/>
              <w:divBdr>
                <w:top w:val="none" w:sz="0" w:space="0" w:color="auto"/>
                <w:left w:val="none" w:sz="0" w:space="0" w:color="auto"/>
                <w:bottom w:val="none" w:sz="0" w:space="0" w:color="auto"/>
                <w:right w:val="none" w:sz="0" w:space="0" w:color="auto"/>
              </w:divBdr>
            </w:div>
            <w:div w:id="1018316734">
              <w:marLeft w:val="0"/>
              <w:marRight w:val="0"/>
              <w:marTop w:val="0"/>
              <w:marBottom w:val="0"/>
              <w:divBdr>
                <w:top w:val="none" w:sz="0" w:space="0" w:color="auto"/>
                <w:left w:val="none" w:sz="0" w:space="0" w:color="auto"/>
                <w:bottom w:val="none" w:sz="0" w:space="0" w:color="auto"/>
                <w:right w:val="none" w:sz="0" w:space="0" w:color="auto"/>
              </w:divBdr>
            </w:div>
            <w:div w:id="1827748579">
              <w:marLeft w:val="0"/>
              <w:marRight w:val="0"/>
              <w:marTop w:val="0"/>
              <w:marBottom w:val="0"/>
              <w:divBdr>
                <w:top w:val="none" w:sz="0" w:space="0" w:color="auto"/>
                <w:left w:val="none" w:sz="0" w:space="0" w:color="auto"/>
                <w:bottom w:val="none" w:sz="0" w:space="0" w:color="auto"/>
                <w:right w:val="none" w:sz="0" w:space="0" w:color="auto"/>
              </w:divBdr>
            </w:div>
            <w:div w:id="616639881">
              <w:marLeft w:val="0"/>
              <w:marRight w:val="0"/>
              <w:marTop w:val="0"/>
              <w:marBottom w:val="0"/>
              <w:divBdr>
                <w:top w:val="none" w:sz="0" w:space="0" w:color="auto"/>
                <w:left w:val="none" w:sz="0" w:space="0" w:color="auto"/>
                <w:bottom w:val="none" w:sz="0" w:space="0" w:color="auto"/>
                <w:right w:val="none" w:sz="0" w:space="0" w:color="auto"/>
              </w:divBdr>
            </w:div>
            <w:div w:id="1828283125">
              <w:marLeft w:val="0"/>
              <w:marRight w:val="0"/>
              <w:marTop w:val="0"/>
              <w:marBottom w:val="0"/>
              <w:divBdr>
                <w:top w:val="none" w:sz="0" w:space="0" w:color="auto"/>
                <w:left w:val="none" w:sz="0" w:space="0" w:color="auto"/>
                <w:bottom w:val="none" w:sz="0" w:space="0" w:color="auto"/>
                <w:right w:val="none" w:sz="0" w:space="0" w:color="auto"/>
              </w:divBdr>
            </w:div>
            <w:div w:id="1939175527">
              <w:marLeft w:val="0"/>
              <w:marRight w:val="0"/>
              <w:marTop w:val="0"/>
              <w:marBottom w:val="0"/>
              <w:divBdr>
                <w:top w:val="none" w:sz="0" w:space="0" w:color="auto"/>
                <w:left w:val="none" w:sz="0" w:space="0" w:color="auto"/>
                <w:bottom w:val="none" w:sz="0" w:space="0" w:color="auto"/>
                <w:right w:val="none" w:sz="0" w:space="0" w:color="auto"/>
              </w:divBdr>
            </w:div>
            <w:div w:id="668676701">
              <w:marLeft w:val="0"/>
              <w:marRight w:val="0"/>
              <w:marTop w:val="0"/>
              <w:marBottom w:val="0"/>
              <w:divBdr>
                <w:top w:val="none" w:sz="0" w:space="0" w:color="auto"/>
                <w:left w:val="none" w:sz="0" w:space="0" w:color="auto"/>
                <w:bottom w:val="none" w:sz="0" w:space="0" w:color="auto"/>
                <w:right w:val="none" w:sz="0" w:space="0" w:color="auto"/>
              </w:divBdr>
            </w:div>
            <w:div w:id="1054935907">
              <w:marLeft w:val="0"/>
              <w:marRight w:val="0"/>
              <w:marTop w:val="0"/>
              <w:marBottom w:val="0"/>
              <w:divBdr>
                <w:top w:val="none" w:sz="0" w:space="0" w:color="auto"/>
                <w:left w:val="none" w:sz="0" w:space="0" w:color="auto"/>
                <w:bottom w:val="none" w:sz="0" w:space="0" w:color="auto"/>
                <w:right w:val="none" w:sz="0" w:space="0" w:color="auto"/>
              </w:divBdr>
            </w:div>
            <w:div w:id="1832597605">
              <w:marLeft w:val="0"/>
              <w:marRight w:val="0"/>
              <w:marTop w:val="0"/>
              <w:marBottom w:val="0"/>
              <w:divBdr>
                <w:top w:val="none" w:sz="0" w:space="0" w:color="auto"/>
                <w:left w:val="none" w:sz="0" w:space="0" w:color="auto"/>
                <w:bottom w:val="none" w:sz="0" w:space="0" w:color="auto"/>
                <w:right w:val="none" w:sz="0" w:space="0" w:color="auto"/>
              </w:divBdr>
            </w:div>
            <w:div w:id="430395490">
              <w:marLeft w:val="0"/>
              <w:marRight w:val="0"/>
              <w:marTop w:val="0"/>
              <w:marBottom w:val="0"/>
              <w:divBdr>
                <w:top w:val="none" w:sz="0" w:space="0" w:color="auto"/>
                <w:left w:val="none" w:sz="0" w:space="0" w:color="auto"/>
                <w:bottom w:val="none" w:sz="0" w:space="0" w:color="auto"/>
                <w:right w:val="none" w:sz="0" w:space="0" w:color="auto"/>
              </w:divBdr>
            </w:div>
            <w:div w:id="1673296235">
              <w:marLeft w:val="0"/>
              <w:marRight w:val="0"/>
              <w:marTop w:val="0"/>
              <w:marBottom w:val="0"/>
              <w:divBdr>
                <w:top w:val="none" w:sz="0" w:space="0" w:color="auto"/>
                <w:left w:val="none" w:sz="0" w:space="0" w:color="auto"/>
                <w:bottom w:val="none" w:sz="0" w:space="0" w:color="auto"/>
                <w:right w:val="none" w:sz="0" w:space="0" w:color="auto"/>
              </w:divBdr>
            </w:div>
            <w:div w:id="589387845">
              <w:marLeft w:val="0"/>
              <w:marRight w:val="0"/>
              <w:marTop w:val="0"/>
              <w:marBottom w:val="0"/>
              <w:divBdr>
                <w:top w:val="none" w:sz="0" w:space="0" w:color="auto"/>
                <w:left w:val="none" w:sz="0" w:space="0" w:color="auto"/>
                <w:bottom w:val="none" w:sz="0" w:space="0" w:color="auto"/>
                <w:right w:val="none" w:sz="0" w:space="0" w:color="auto"/>
              </w:divBdr>
            </w:div>
            <w:div w:id="68626515">
              <w:marLeft w:val="0"/>
              <w:marRight w:val="0"/>
              <w:marTop w:val="0"/>
              <w:marBottom w:val="0"/>
              <w:divBdr>
                <w:top w:val="none" w:sz="0" w:space="0" w:color="auto"/>
                <w:left w:val="none" w:sz="0" w:space="0" w:color="auto"/>
                <w:bottom w:val="none" w:sz="0" w:space="0" w:color="auto"/>
                <w:right w:val="none" w:sz="0" w:space="0" w:color="auto"/>
              </w:divBdr>
            </w:div>
            <w:div w:id="221798481">
              <w:marLeft w:val="0"/>
              <w:marRight w:val="0"/>
              <w:marTop w:val="0"/>
              <w:marBottom w:val="0"/>
              <w:divBdr>
                <w:top w:val="none" w:sz="0" w:space="0" w:color="auto"/>
                <w:left w:val="none" w:sz="0" w:space="0" w:color="auto"/>
                <w:bottom w:val="none" w:sz="0" w:space="0" w:color="auto"/>
                <w:right w:val="none" w:sz="0" w:space="0" w:color="auto"/>
              </w:divBdr>
            </w:div>
            <w:div w:id="457576728">
              <w:marLeft w:val="0"/>
              <w:marRight w:val="0"/>
              <w:marTop w:val="0"/>
              <w:marBottom w:val="0"/>
              <w:divBdr>
                <w:top w:val="none" w:sz="0" w:space="0" w:color="auto"/>
                <w:left w:val="none" w:sz="0" w:space="0" w:color="auto"/>
                <w:bottom w:val="none" w:sz="0" w:space="0" w:color="auto"/>
                <w:right w:val="none" w:sz="0" w:space="0" w:color="auto"/>
              </w:divBdr>
            </w:div>
            <w:div w:id="1418745157">
              <w:marLeft w:val="0"/>
              <w:marRight w:val="0"/>
              <w:marTop w:val="0"/>
              <w:marBottom w:val="0"/>
              <w:divBdr>
                <w:top w:val="none" w:sz="0" w:space="0" w:color="auto"/>
                <w:left w:val="none" w:sz="0" w:space="0" w:color="auto"/>
                <w:bottom w:val="none" w:sz="0" w:space="0" w:color="auto"/>
                <w:right w:val="none" w:sz="0" w:space="0" w:color="auto"/>
              </w:divBdr>
            </w:div>
            <w:div w:id="1521699716">
              <w:marLeft w:val="0"/>
              <w:marRight w:val="0"/>
              <w:marTop w:val="0"/>
              <w:marBottom w:val="0"/>
              <w:divBdr>
                <w:top w:val="none" w:sz="0" w:space="0" w:color="auto"/>
                <w:left w:val="none" w:sz="0" w:space="0" w:color="auto"/>
                <w:bottom w:val="none" w:sz="0" w:space="0" w:color="auto"/>
                <w:right w:val="none" w:sz="0" w:space="0" w:color="auto"/>
              </w:divBdr>
            </w:div>
            <w:div w:id="330255481">
              <w:marLeft w:val="0"/>
              <w:marRight w:val="0"/>
              <w:marTop w:val="0"/>
              <w:marBottom w:val="0"/>
              <w:divBdr>
                <w:top w:val="none" w:sz="0" w:space="0" w:color="auto"/>
                <w:left w:val="none" w:sz="0" w:space="0" w:color="auto"/>
                <w:bottom w:val="none" w:sz="0" w:space="0" w:color="auto"/>
                <w:right w:val="none" w:sz="0" w:space="0" w:color="auto"/>
              </w:divBdr>
            </w:div>
            <w:div w:id="1640452281">
              <w:marLeft w:val="0"/>
              <w:marRight w:val="0"/>
              <w:marTop w:val="0"/>
              <w:marBottom w:val="0"/>
              <w:divBdr>
                <w:top w:val="none" w:sz="0" w:space="0" w:color="auto"/>
                <w:left w:val="none" w:sz="0" w:space="0" w:color="auto"/>
                <w:bottom w:val="none" w:sz="0" w:space="0" w:color="auto"/>
                <w:right w:val="none" w:sz="0" w:space="0" w:color="auto"/>
              </w:divBdr>
            </w:div>
            <w:div w:id="1457869544">
              <w:marLeft w:val="0"/>
              <w:marRight w:val="0"/>
              <w:marTop w:val="0"/>
              <w:marBottom w:val="0"/>
              <w:divBdr>
                <w:top w:val="none" w:sz="0" w:space="0" w:color="auto"/>
                <w:left w:val="none" w:sz="0" w:space="0" w:color="auto"/>
                <w:bottom w:val="none" w:sz="0" w:space="0" w:color="auto"/>
                <w:right w:val="none" w:sz="0" w:space="0" w:color="auto"/>
              </w:divBdr>
            </w:div>
            <w:div w:id="557207788">
              <w:marLeft w:val="0"/>
              <w:marRight w:val="0"/>
              <w:marTop w:val="0"/>
              <w:marBottom w:val="0"/>
              <w:divBdr>
                <w:top w:val="none" w:sz="0" w:space="0" w:color="auto"/>
                <w:left w:val="none" w:sz="0" w:space="0" w:color="auto"/>
                <w:bottom w:val="none" w:sz="0" w:space="0" w:color="auto"/>
                <w:right w:val="none" w:sz="0" w:space="0" w:color="auto"/>
              </w:divBdr>
            </w:div>
            <w:div w:id="524515785">
              <w:marLeft w:val="0"/>
              <w:marRight w:val="0"/>
              <w:marTop w:val="0"/>
              <w:marBottom w:val="0"/>
              <w:divBdr>
                <w:top w:val="none" w:sz="0" w:space="0" w:color="auto"/>
                <w:left w:val="none" w:sz="0" w:space="0" w:color="auto"/>
                <w:bottom w:val="none" w:sz="0" w:space="0" w:color="auto"/>
                <w:right w:val="none" w:sz="0" w:space="0" w:color="auto"/>
              </w:divBdr>
            </w:div>
            <w:div w:id="1000891573">
              <w:marLeft w:val="0"/>
              <w:marRight w:val="0"/>
              <w:marTop w:val="0"/>
              <w:marBottom w:val="0"/>
              <w:divBdr>
                <w:top w:val="none" w:sz="0" w:space="0" w:color="auto"/>
                <w:left w:val="none" w:sz="0" w:space="0" w:color="auto"/>
                <w:bottom w:val="none" w:sz="0" w:space="0" w:color="auto"/>
                <w:right w:val="none" w:sz="0" w:space="0" w:color="auto"/>
              </w:divBdr>
            </w:div>
            <w:div w:id="266930558">
              <w:marLeft w:val="0"/>
              <w:marRight w:val="0"/>
              <w:marTop w:val="0"/>
              <w:marBottom w:val="0"/>
              <w:divBdr>
                <w:top w:val="none" w:sz="0" w:space="0" w:color="auto"/>
                <w:left w:val="none" w:sz="0" w:space="0" w:color="auto"/>
                <w:bottom w:val="none" w:sz="0" w:space="0" w:color="auto"/>
                <w:right w:val="none" w:sz="0" w:space="0" w:color="auto"/>
              </w:divBdr>
            </w:div>
            <w:div w:id="798958697">
              <w:marLeft w:val="0"/>
              <w:marRight w:val="0"/>
              <w:marTop w:val="0"/>
              <w:marBottom w:val="0"/>
              <w:divBdr>
                <w:top w:val="none" w:sz="0" w:space="0" w:color="auto"/>
                <w:left w:val="none" w:sz="0" w:space="0" w:color="auto"/>
                <w:bottom w:val="none" w:sz="0" w:space="0" w:color="auto"/>
                <w:right w:val="none" w:sz="0" w:space="0" w:color="auto"/>
              </w:divBdr>
            </w:div>
            <w:div w:id="1843083647">
              <w:marLeft w:val="0"/>
              <w:marRight w:val="0"/>
              <w:marTop w:val="0"/>
              <w:marBottom w:val="0"/>
              <w:divBdr>
                <w:top w:val="none" w:sz="0" w:space="0" w:color="auto"/>
                <w:left w:val="none" w:sz="0" w:space="0" w:color="auto"/>
                <w:bottom w:val="none" w:sz="0" w:space="0" w:color="auto"/>
                <w:right w:val="none" w:sz="0" w:space="0" w:color="auto"/>
              </w:divBdr>
            </w:div>
            <w:div w:id="1158184643">
              <w:marLeft w:val="0"/>
              <w:marRight w:val="0"/>
              <w:marTop w:val="0"/>
              <w:marBottom w:val="0"/>
              <w:divBdr>
                <w:top w:val="none" w:sz="0" w:space="0" w:color="auto"/>
                <w:left w:val="none" w:sz="0" w:space="0" w:color="auto"/>
                <w:bottom w:val="none" w:sz="0" w:space="0" w:color="auto"/>
                <w:right w:val="none" w:sz="0" w:space="0" w:color="auto"/>
              </w:divBdr>
            </w:div>
            <w:div w:id="893126662">
              <w:marLeft w:val="0"/>
              <w:marRight w:val="0"/>
              <w:marTop w:val="0"/>
              <w:marBottom w:val="0"/>
              <w:divBdr>
                <w:top w:val="none" w:sz="0" w:space="0" w:color="auto"/>
                <w:left w:val="none" w:sz="0" w:space="0" w:color="auto"/>
                <w:bottom w:val="none" w:sz="0" w:space="0" w:color="auto"/>
                <w:right w:val="none" w:sz="0" w:space="0" w:color="auto"/>
              </w:divBdr>
            </w:div>
            <w:div w:id="1487741224">
              <w:marLeft w:val="0"/>
              <w:marRight w:val="0"/>
              <w:marTop w:val="0"/>
              <w:marBottom w:val="0"/>
              <w:divBdr>
                <w:top w:val="none" w:sz="0" w:space="0" w:color="auto"/>
                <w:left w:val="none" w:sz="0" w:space="0" w:color="auto"/>
                <w:bottom w:val="none" w:sz="0" w:space="0" w:color="auto"/>
                <w:right w:val="none" w:sz="0" w:space="0" w:color="auto"/>
              </w:divBdr>
            </w:div>
            <w:div w:id="385107299">
              <w:marLeft w:val="0"/>
              <w:marRight w:val="0"/>
              <w:marTop w:val="0"/>
              <w:marBottom w:val="0"/>
              <w:divBdr>
                <w:top w:val="none" w:sz="0" w:space="0" w:color="auto"/>
                <w:left w:val="none" w:sz="0" w:space="0" w:color="auto"/>
                <w:bottom w:val="none" w:sz="0" w:space="0" w:color="auto"/>
                <w:right w:val="none" w:sz="0" w:space="0" w:color="auto"/>
              </w:divBdr>
            </w:div>
            <w:div w:id="209002402">
              <w:marLeft w:val="0"/>
              <w:marRight w:val="0"/>
              <w:marTop w:val="0"/>
              <w:marBottom w:val="0"/>
              <w:divBdr>
                <w:top w:val="none" w:sz="0" w:space="0" w:color="auto"/>
                <w:left w:val="none" w:sz="0" w:space="0" w:color="auto"/>
                <w:bottom w:val="none" w:sz="0" w:space="0" w:color="auto"/>
                <w:right w:val="none" w:sz="0" w:space="0" w:color="auto"/>
              </w:divBdr>
            </w:div>
            <w:div w:id="753672211">
              <w:marLeft w:val="0"/>
              <w:marRight w:val="0"/>
              <w:marTop w:val="0"/>
              <w:marBottom w:val="0"/>
              <w:divBdr>
                <w:top w:val="none" w:sz="0" w:space="0" w:color="auto"/>
                <w:left w:val="none" w:sz="0" w:space="0" w:color="auto"/>
                <w:bottom w:val="none" w:sz="0" w:space="0" w:color="auto"/>
                <w:right w:val="none" w:sz="0" w:space="0" w:color="auto"/>
              </w:divBdr>
            </w:div>
            <w:div w:id="59253174">
              <w:marLeft w:val="0"/>
              <w:marRight w:val="0"/>
              <w:marTop w:val="0"/>
              <w:marBottom w:val="0"/>
              <w:divBdr>
                <w:top w:val="none" w:sz="0" w:space="0" w:color="auto"/>
                <w:left w:val="none" w:sz="0" w:space="0" w:color="auto"/>
                <w:bottom w:val="none" w:sz="0" w:space="0" w:color="auto"/>
                <w:right w:val="none" w:sz="0" w:space="0" w:color="auto"/>
              </w:divBdr>
            </w:div>
            <w:div w:id="1696229111">
              <w:marLeft w:val="0"/>
              <w:marRight w:val="0"/>
              <w:marTop w:val="0"/>
              <w:marBottom w:val="0"/>
              <w:divBdr>
                <w:top w:val="none" w:sz="0" w:space="0" w:color="auto"/>
                <w:left w:val="none" w:sz="0" w:space="0" w:color="auto"/>
                <w:bottom w:val="none" w:sz="0" w:space="0" w:color="auto"/>
                <w:right w:val="none" w:sz="0" w:space="0" w:color="auto"/>
              </w:divBdr>
            </w:div>
            <w:div w:id="1034774453">
              <w:marLeft w:val="0"/>
              <w:marRight w:val="0"/>
              <w:marTop w:val="0"/>
              <w:marBottom w:val="0"/>
              <w:divBdr>
                <w:top w:val="none" w:sz="0" w:space="0" w:color="auto"/>
                <w:left w:val="none" w:sz="0" w:space="0" w:color="auto"/>
                <w:bottom w:val="none" w:sz="0" w:space="0" w:color="auto"/>
                <w:right w:val="none" w:sz="0" w:space="0" w:color="auto"/>
              </w:divBdr>
            </w:div>
            <w:div w:id="532697507">
              <w:marLeft w:val="0"/>
              <w:marRight w:val="0"/>
              <w:marTop w:val="0"/>
              <w:marBottom w:val="0"/>
              <w:divBdr>
                <w:top w:val="none" w:sz="0" w:space="0" w:color="auto"/>
                <w:left w:val="none" w:sz="0" w:space="0" w:color="auto"/>
                <w:bottom w:val="none" w:sz="0" w:space="0" w:color="auto"/>
                <w:right w:val="none" w:sz="0" w:space="0" w:color="auto"/>
              </w:divBdr>
            </w:div>
            <w:div w:id="2107849324">
              <w:marLeft w:val="0"/>
              <w:marRight w:val="0"/>
              <w:marTop w:val="0"/>
              <w:marBottom w:val="0"/>
              <w:divBdr>
                <w:top w:val="none" w:sz="0" w:space="0" w:color="auto"/>
                <w:left w:val="none" w:sz="0" w:space="0" w:color="auto"/>
                <w:bottom w:val="none" w:sz="0" w:space="0" w:color="auto"/>
                <w:right w:val="none" w:sz="0" w:space="0" w:color="auto"/>
              </w:divBdr>
            </w:div>
            <w:div w:id="1315643923">
              <w:marLeft w:val="0"/>
              <w:marRight w:val="0"/>
              <w:marTop w:val="0"/>
              <w:marBottom w:val="0"/>
              <w:divBdr>
                <w:top w:val="none" w:sz="0" w:space="0" w:color="auto"/>
                <w:left w:val="none" w:sz="0" w:space="0" w:color="auto"/>
                <w:bottom w:val="none" w:sz="0" w:space="0" w:color="auto"/>
                <w:right w:val="none" w:sz="0" w:space="0" w:color="auto"/>
              </w:divBdr>
            </w:div>
            <w:div w:id="1204707836">
              <w:marLeft w:val="0"/>
              <w:marRight w:val="0"/>
              <w:marTop w:val="0"/>
              <w:marBottom w:val="0"/>
              <w:divBdr>
                <w:top w:val="none" w:sz="0" w:space="0" w:color="auto"/>
                <w:left w:val="none" w:sz="0" w:space="0" w:color="auto"/>
                <w:bottom w:val="none" w:sz="0" w:space="0" w:color="auto"/>
                <w:right w:val="none" w:sz="0" w:space="0" w:color="auto"/>
              </w:divBdr>
            </w:div>
            <w:div w:id="797841458">
              <w:marLeft w:val="0"/>
              <w:marRight w:val="0"/>
              <w:marTop w:val="0"/>
              <w:marBottom w:val="0"/>
              <w:divBdr>
                <w:top w:val="none" w:sz="0" w:space="0" w:color="auto"/>
                <w:left w:val="none" w:sz="0" w:space="0" w:color="auto"/>
                <w:bottom w:val="none" w:sz="0" w:space="0" w:color="auto"/>
                <w:right w:val="none" w:sz="0" w:space="0" w:color="auto"/>
              </w:divBdr>
            </w:div>
            <w:div w:id="846407388">
              <w:marLeft w:val="0"/>
              <w:marRight w:val="0"/>
              <w:marTop w:val="0"/>
              <w:marBottom w:val="0"/>
              <w:divBdr>
                <w:top w:val="none" w:sz="0" w:space="0" w:color="auto"/>
                <w:left w:val="none" w:sz="0" w:space="0" w:color="auto"/>
                <w:bottom w:val="none" w:sz="0" w:space="0" w:color="auto"/>
                <w:right w:val="none" w:sz="0" w:space="0" w:color="auto"/>
              </w:divBdr>
            </w:div>
            <w:div w:id="1524514964">
              <w:marLeft w:val="0"/>
              <w:marRight w:val="0"/>
              <w:marTop w:val="0"/>
              <w:marBottom w:val="0"/>
              <w:divBdr>
                <w:top w:val="none" w:sz="0" w:space="0" w:color="auto"/>
                <w:left w:val="none" w:sz="0" w:space="0" w:color="auto"/>
                <w:bottom w:val="none" w:sz="0" w:space="0" w:color="auto"/>
                <w:right w:val="none" w:sz="0" w:space="0" w:color="auto"/>
              </w:divBdr>
            </w:div>
            <w:div w:id="137917600">
              <w:marLeft w:val="0"/>
              <w:marRight w:val="0"/>
              <w:marTop w:val="0"/>
              <w:marBottom w:val="0"/>
              <w:divBdr>
                <w:top w:val="none" w:sz="0" w:space="0" w:color="auto"/>
                <w:left w:val="none" w:sz="0" w:space="0" w:color="auto"/>
                <w:bottom w:val="none" w:sz="0" w:space="0" w:color="auto"/>
                <w:right w:val="none" w:sz="0" w:space="0" w:color="auto"/>
              </w:divBdr>
            </w:div>
            <w:div w:id="1342077869">
              <w:marLeft w:val="0"/>
              <w:marRight w:val="0"/>
              <w:marTop w:val="0"/>
              <w:marBottom w:val="0"/>
              <w:divBdr>
                <w:top w:val="none" w:sz="0" w:space="0" w:color="auto"/>
                <w:left w:val="none" w:sz="0" w:space="0" w:color="auto"/>
                <w:bottom w:val="none" w:sz="0" w:space="0" w:color="auto"/>
                <w:right w:val="none" w:sz="0" w:space="0" w:color="auto"/>
              </w:divBdr>
            </w:div>
            <w:div w:id="923537790">
              <w:marLeft w:val="0"/>
              <w:marRight w:val="0"/>
              <w:marTop w:val="0"/>
              <w:marBottom w:val="0"/>
              <w:divBdr>
                <w:top w:val="none" w:sz="0" w:space="0" w:color="auto"/>
                <w:left w:val="none" w:sz="0" w:space="0" w:color="auto"/>
                <w:bottom w:val="none" w:sz="0" w:space="0" w:color="auto"/>
                <w:right w:val="none" w:sz="0" w:space="0" w:color="auto"/>
              </w:divBdr>
            </w:div>
            <w:div w:id="239489583">
              <w:marLeft w:val="0"/>
              <w:marRight w:val="0"/>
              <w:marTop w:val="0"/>
              <w:marBottom w:val="0"/>
              <w:divBdr>
                <w:top w:val="none" w:sz="0" w:space="0" w:color="auto"/>
                <w:left w:val="none" w:sz="0" w:space="0" w:color="auto"/>
                <w:bottom w:val="none" w:sz="0" w:space="0" w:color="auto"/>
                <w:right w:val="none" w:sz="0" w:space="0" w:color="auto"/>
              </w:divBdr>
            </w:div>
            <w:div w:id="104691609">
              <w:marLeft w:val="0"/>
              <w:marRight w:val="0"/>
              <w:marTop w:val="0"/>
              <w:marBottom w:val="0"/>
              <w:divBdr>
                <w:top w:val="none" w:sz="0" w:space="0" w:color="auto"/>
                <w:left w:val="none" w:sz="0" w:space="0" w:color="auto"/>
                <w:bottom w:val="none" w:sz="0" w:space="0" w:color="auto"/>
                <w:right w:val="none" w:sz="0" w:space="0" w:color="auto"/>
              </w:divBdr>
            </w:div>
            <w:div w:id="1238321226">
              <w:marLeft w:val="0"/>
              <w:marRight w:val="0"/>
              <w:marTop w:val="0"/>
              <w:marBottom w:val="0"/>
              <w:divBdr>
                <w:top w:val="none" w:sz="0" w:space="0" w:color="auto"/>
                <w:left w:val="none" w:sz="0" w:space="0" w:color="auto"/>
                <w:bottom w:val="none" w:sz="0" w:space="0" w:color="auto"/>
                <w:right w:val="none" w:sz="0" w:space="0" w:color="auto"/>
              </w:divBdr>
            </w:div>
            <w:div w:id="1420907074">
              <w:marLeft w:val="0"/>
              <w:marRight w:val="0"/>
              <w:marTop w:val="0"/>
              <w:marBottom w:val="0"/>
              <w:divBdr>
                <w:top w:val="none" w:sz="0" w:space="0" w:color="auto"/>
                <w:left w:val="none" w:sz="0" w:space="0" w:color="auto"/>
                <w:bottom w:val="none" w:sz="0" w:space="0" w:color="auto"/>
                <w:right w:val="none" w:sz="0" w:space="0" w:color="auto"/>
              </w:divBdr>
            </w:div>
            <w:div w:id="1227256096">
              <w:marLeft w:val="0"/>
              <w:marRight w:val="0"/>
              <w:marTop w:val="0"/>
              <w:marBottom w:val="0"/>
              <w:divBdr>
                <w:top w:val="none" w:sz="0" w:space="0" w:color="auto"/>
                <w:left w:val="none" w:sz="0" w:space="0" w:color="auto"/>
                <w:bottom w:val="none" w:sz="0" w:space="0" w:color="auto"/>
                <w:right w:val="none" w:sz="0" w:space="0" w:color="auto"/>
              </w:divBdr>
            </w:div>
            <w:div w:id="163328967">
              <w:marLeft w:val="0"/>
              <w:marRight w:val="0"/>
              <w:marTop w:val="0"/>
              <w:marBottom w:val="0"/>
              <w:divBdr>
                <w:top w:val="none" w:sz="0" w:space="0" w:color="auto"/>
                <w:left w:val="none" w:sz="0" w:space="0" w:color="auto"/>
                <w:bottom w:val="none" w:sz="0" w:space="0" w:color="auto"/>
                <w:right w:val="none" w:sz="0" w:space="0" w:color="auto"/>
              </w:divBdr>
            </w:div>
            <w:div w:id="1803187408">
              <w:marLeft w:val="0"/>
              <w:marRight w:val="0"/>
              <w:marTop w:val="0"/>
              <w:marBottom w:val="0"/>
              <w:divBdr>
                <w:top w:val="none" w:sz="0" w:space="0" w:color="auto"/>
                <w:left w:val="none" w:sz="0" w:space="0" w:color="auto"/>
                <w:bottom w:val="none" w:sz="0" w:space="0" w:color="auto"/>
                <w:right w:val="none" w:sz="0" w:space="0" w:color="auto"/>
              </w:divBdr>
            </w:div>
            <w:div w:id="2096123549">
              <w:marLeft w:val="0"/>
              <w:marRight w:val="0"/>
              <w:marTop w:val="0"/>
              <w:marBottom w:val="0"/>
              <w:divBdr>
                <w:top w:val="none" w:sz="0" w:space="0" w:color="auto"/>
                <w:left w:val="none" w:sz="0" w:space="0" w:color="auto"/>
                <w:bottom w:val="none" w:sz="0" w:space="0" w:color="auto"/>
                <w:right w:val="none" w:sz="0" w:space="0" w:color="auto"/>
              </w:divBdr>
            </w:div>
            <w:div w:id="2164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00159351/CA1/tree/master/EADes-CA1" TargetMode="External"/><Relationship Id="rId13" Type="http://schemas.openxmlformats.org/officeDocument/2006/relationships/hyperlink" Target="https://us-central1-future-aurora-269520.cloudfunctions.net/ComparisonAsyncSync"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35.228.232.138:31916/allthenews?style=plain"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35.228.4.237:31080/" TargetMode="External"/><Relationship Id="rId14" Type="http://schemas.openxmlformats.org/officeDocument/2006/relationships/image" Target="media/image3.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vid\OneDrive\Desktop\StartTimesPod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vid\OneDrive\Desktop\StartTimesPod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[StartTimesPods.xlsx]Bar Chart Curl!PivotTable5</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'Bar Chart Curl'!$B$3</c:f>
              <c:strCache>
                <c:ptCount val="1"/>
                <c:pt idx="0">
                  <c:v>Sum of Average -Sync</c:v>
                </c:pt>
              </c:strCache>
            </c:strRef>
          </c:tx>
          <c:spPr>
            <a:solidFill>
              <a:schemeClr val="accent1"/>
            </a:solidFill>
            <a:ln>
              <a:noFill/>
            </a:ln>
            <a:effectLst/>
          </c:spPr>
          <c:invertIfNegative val="0"/>
          <c:cat>
            <c:multiLvlStrRef>
              <c:f>'Bar Chart Curl'!$A$4:$A$14</c:f>
              <c:multiLvlStrCache>
                <c:ptCount val="5"/>
                <c:lvl>
                  <c:pt idx="0">
                    <c:v>Async 1</c:v>
                  </c:pt>
                  <c:pt idx="1">
                    <c:v>Async 2</c:v>
                  </c:pt>
                  <c:pt idx="2">
                    <c:v>Async 3</c:v>
                  </c:pt>
                  <c:pt idx="3">
                    <c:v>Async 4</c:v>
                  </c:pt>
                  <c:pt idx="4">
                    <c:v>Async 5</c:v>
                  </c:pt>
                </c:lvl>
                <c:lvl>
                  <c:pt idx="0">
                    <c:v>Sync 1</c:v>
                  </c:pt>
                  <c:pt idx="1">
                    <c:v>Sync 2</c:v>
                  </c:pt>
                  <c:pt idx="2">
                    <c:v>Sync 3</c:v>
                  </c:pt>
                  <c:pt idx="3">
                    <c:v>Sync 4</c:v>
                  </c:pt>
                  <c:pt idx="4">
                    <c:v>Sync 5</c:v>
                  </c:pt>
                </c:lvl>
              </c:multiLvlStrCache>
            </c:multiLvlStrRef>
          </c:cat>
          <c:val>
            <c:numRef>
              <c:f>'Bar Chart Curl'!$B$4:$B$14</c:f>
              <c:numCache>
                <c:formatCode>General</c:formatCode>
                <c:ptCount val="5"/>
                <c:pt idx="0">
                  <c:v>8.2099999999999992E-2</c:v>
                </c:pt>
                <c:pt idx="1">
                  <c:v>8.1050000000000025E-2</c:v>
                </c:pt>
                <c:pt idx="2">
                  <c:v>7.4349999999999999E-2</c:v>
                </c:pt>
                <c:pt idx="3">
                  <c:v>7.3200000000000015E-2</c:v>
                </c:pt>
                <c:pt idx="4">
                  <c:v>7.4800000000000005E-2</c:v>
                </c:pt>
              </c:numCache>
            </c:numRef>
          </c:val>
          <c:extLst>
            <c:ext xmlns:c16="http://schemas.microsoft.com/office/drawing/2014/chart" uri="{C3380CC4-5D6E-409C-BE32-E72D297353CC}">
              <c16:uniqueId val="{00000000-61F9-4BB7-994B-6B2BB3B46C63}"/>
            </c:ext>
          </c:extLst>
        </c:ser>
        <c:ser>
          <c:idx val="1"/>
          <c:order val="1"/>
          <c:tx>
            <c:strRef>
              <c:f>'Bar Chart Curl'!$C$3</c:f>
              <c:strCache>
                <c:ptCount val="1"/>
                <c:pt idx="0">
                  <c:v>Sum of Average -Async</c:v>
                </c:pt>
              </c:strCache>
            </c:strRef>
          </c:tx>
          <c:spPr>
            <a:solidFill>
              <a:schemeClr val="accent2"/>
            </a:solidFill>
            <a:ln>
              <a:noFill/>
            </a:ln>
            <a:effectLst/>
          </c:spPr>
          <c:invertIfNegative val="0"/>
          <c:cat>
            <c:multiLvlStrRef>
              <c:f>'Bar Chart Curl'!$A$4:$A$14</c:f>
              <c:multiLvlStrCache>
                <c:ptCount val="5"/>
                <c:lvl>
                  <c:pt idx="0">
                    <c:v>Async 1</c:v>
                  </c:pt>
                  <c:pt idx="1">
                    <c:v>Async 2</c:v>
                  </c:pt>
                  <c:pt idx="2">
                    <c:v>Async 3</c:v>
                  </c:pt>
                  <c:pt idx="3">
                    <c:v>Async 4</c:v>
                  </c:pt>
                  <c:pt idx="4">
                    <c:v>Async 5</c:v>
                  </c:pt>
                </c:lvl>
                <c:lvl>
                  <c:pt idx="0">
                    <c:v>Sync 1</c:v>
                  </c:pt>
                  <c:pt idx="1">
                    <c:v>Sync 2</c:v>
                  </c:pt>
                  <c:pt idx="2">
                    <c:v>Sync 3</c:v>
                  </c:pt>
                  <c:pt idx="3">
                    <c:v>Sync 4</c:v>
                  </c:pt>
                  <c:pt idx="4">
                    <c:v>Sync 5</c:v>
                  </c:pt>
                </c:lvl>
              </c:multiLvlStrCache>
            </c:multiLvlStrRef>
          </c:cat>
          <c:val>
            <c:numRef>
              <c:f>'Bar Chart Curl'!$C$4:$C$14</c:f>
              <c:numCache>
                <c:formatCode>General</c:formatCode>
                <c:ptCount val="5"/>
                <c:pt idx="0">
                  <c:v>7.9600000000000018E-2</c:v>
                </c:pt>
                <c:pt idx="1">
                  <c:v>7.2849999999999998E-2</c:v>
                </c:pt>
                <c:pt idx="2">
                  <c:v>7.4100000000000013E-2</c:v>
                </c:pt>
                <c:pt idx="3">
                  <c:v>7.1600000000000011E-2</c:v>
                </c:pt>
                <c:pt idx="4">
                  <c:v>7.2949999999999987E-2</c:v>
                </c:pt>
              </c:numCache>
            </c:numRef>
          </c:val>
          <c:extLst>
            <c:ext xmlns:c16="http://schemas.microsoft.com/office/drawing/2014/chart" uri="{C3380CC4-5D6E-409C-BE32-E72D297353CC}">
              <c16:uniqueId val="{00000001-61F9-4BB7-994B-6B2BB3B46C63}"/>
            </c:ext>
          </c:extLst>
        </c:ser>
        <c:dLbls>
          <c:showLegendKey val="0"/>
          <c:showVal val="0"/>
          <c:showCatName val="0"/>
          <c:showSerName val="0"/>
          <c:showPercent val="0"/>
          <c:showBubbleSize val="0"/>
        </c:dLbls>
        <c:gapWidth val="219"/>
        <c:overlap val="-27"/>
        <c:axId val="48812448"/>
        <c:axId val="240688080"/>
      </c:barChart>
      <c:catAx>
        <c:axId val="4881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688080"/>
        <c:crosses val="autoZero"/>
        <c:auto val="1"/>
        <c:lblAlgn val="ctr"/>
        <c:lblOffset val="100"/>
        <c:noMultiLvlLbl val="0"/>
      </c:catAx>
      <c:valAx>
        <c:axId val="240688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12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[StartTimesPods.xlsx]Bar Chart!PivotTable1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pivotFmt>
      <c:pivotFmt>
        <c:idx val="2"/>
        <c:spPr>
          <a:solidFill>
            <a:schemeClr val="accent6"/>
          </a:solidFill>
          <a:ln>
            <a:noFill/>
          </a:ln>
          <a:effectLst/>
        </c:spPr>
      </c:pivotFmt>
      <c:pivotFmt>
        <c:idx val="3"/>
        <c:spPr>
          <a:solidFill>
            <a:schemeClr val="accent6"/>
          </a:solidFill>
          <a:ln>
            <a:noFill/>
          </a:ln>
          <a:effectLst/>
        </c:spP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pivotFmt>
      <c:pivotFmt>
        <c:idx val="6"/>
        <c:spPr>
          <a:solidFill>
            <a:schemeClr val="accent6"/>
          </a:solidFill>
          <a:ln>
            <a:noFill/>
          </a:ln>
          <a:effectLst/>
        </c:spPr>
      </c:pivotFmt>
      <c:pivotFmt>
        <c:idx val="7"/>
        <c:spPr>
          <a:solidFill>
            <a:schemeClr val="accent6"/>
          </a:solidFill>
          <a:ln>
            <a:noFill/>
          </a:ln>
          <a:effectLst/>
        </c:spPr>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pivotFmt>
      <c:pivotFmt>
        <c:idx val="10"/>
        <c:spPr>
          <a:solidFill>
            <a:schemeClr val="accent6"/>
          </a:solidFill>
          <a:ln>
            <a:noFill/>
          </a:ln>
          <a:effectLst/>
        </c:spPr>
      </c:pivotFmt>
      <c:pivotFmt>
        <c:idx val="11"/>
        <c:spPr>
          <a:solidFill>
            <a:schemeClr val="accent6"/>
          </a:solidFill>
          <a:ln>
            <a:noFill/>
          </a:ln>
          <a:effectLst/>
        </c:spPr>
      </c:pivotFmt>
    </c:pivotFmts>
    <c:plotArea>
      <c:layout/>
      <c:barChart>
        <c:barDir val="col"/>
        <c:grouping val="clustered"/>
        <c:varyColors val="0"/>
        <c:ser>
          <c:idx val="0"/>
          <c:order val="0"/>
          <c:tx>
            <c:strRef>
              <c:f>'Bar Chart'!$B$3</c:f>
              <c:strCache>
                <c:ptCount val="1"/>
                <c:pt idx="0">
                  <c:v>Total</c:v>
                </c:pt>
              </c:strCache>
            </c:strRef>
          </c:tx>
          <c:spPr>
            <a:solidFill>
              <a:schemeClr val="accent1"/>
            </a:solidFill>
            <a:ln>
              <a:noFill/>
            </a:ln>
            <a:effectLst/>
          </c:spPr>
          <c:invertIfNegative val="0"/>
          <c:dPt>
            <c:idx val="1"/>
            <c:invertIfNegative val="0"/>
            <c:bubble3D val="0"/>
            <c:spPr>
              <a:solidFill>
                <a:schemeClr val="accent6"/>
              </a:solidFill>
              <a:ln>
                <a:noFill/>
              </a:ln>
              <a:effectLst/>
            </c:spPr>
            <c:extLst>
              <c:ext xmlns:c16="http://schemas.microsoft.com/office/drawing/2014/chart" uri="{C3380CC4-5D6E-409C-BE32-E72D297353CC}">
                <c16:uniqueId val="{00000001-76FD-45F2-8EEE-ACA3EDC68B89}"/>
              </c:ext>
            </c:extLst>
          </c:dPt>
          <c:dPt>
            <c:idx val="3"/>
            <c:invertIfNegative val="0"/>
            <c:bubble3D val="0"/>
            <c:spPr>
              <a:solidFill>
                <a:schemeClr val="accent6"/>
              </a:solidFill>
              <a:ln>
                <a:noFill/>
              </a:ln>
              <a:effectLst/>
            </c:spPr>
            <c:extLst>
              <c:ext xmlns:c16="http://schemas.microsoft.com/office/drawing/2014/chart" uri="{C3380CC4-5D6E-409C-BE32-E72D297353CC}">
                <c16:uniqueId val="{00000003-76FD-45F2-8EEE-ACA3EDC68B89}"/>
              </c:ext>
            </c:extLst>
          </c:dPt>
          <c:dPt>
            <c:idx val="5"/>
            <c:invertIfNegative val="0"/>
            <c:bubble3D val="0"/>
            <c:spPr>
              <a:solidFill>
                <a:schemeClr val="accent6"/>
              </a:solidFill>
              <a:ln>
                <a:noFill/>
              </a:ln>
              <a:effectLst/>
            </c:spPr>
            <c:extLst>
              <c:ext xmlns:c16="http://schemas.microsoft.com/office/drawing/2014/chart" uri="{C3380CC4-5D6E-409C-BE32-E72D297353CC}">
                <c16:uniqueId val="{00000005-76FD-45F2-8EEE-ACA3EDC68B89}"/>
              </c:ext>
            </c:extLst>
          </c:dPt>
          <c:cat>
            <c:strRef>
              <c:f>'Bar Chart'!$A$4:$A$10</c:f>
              <c:strCache>
                <c:ptCount val="6"/>
                <c:pt idx="0">
                  <c:v>A - Async</c:v>
                </c:pt>
                <c:pt idx="1">
                  <c:v>A - Sync</c:v>
                </c:pt>
                <c:pt idx="2">
                  <c:v>B - Async</c:v>
                </c:pt>
                <c:pt idx="3">
                  <c:v>B - Sync</c:v>
                </c:pt>
                <c:pt idx="4">
                  <c:v>G - Async</c:v>
                </c:pt>
                <c:pt idx="5">
                  <c:v>G - Sync</c:v>
                </c:pt>
              </c:strCache>
            </c:strRef>
          </c:cat>
          <c:val>
            <c:numRef>
              <c:f>'Bar Chart'!$B$4:$B$10</c:f>
              <c:numCache>
                <c:formatCode>General</c:formatCode>
                <c:ptCount val="6"/>
                <c:pt idx="0">
                  <c:v>1.6666666666666667</c:v>
                </c:pt>
                <c:pt idx="1">
                  <c:v>1</c:v>
                </c:pt>
                <c:pt idx="2">
                  <c:v>1</c:v>
                </c:pt>
                <c:pt idx="3">
                  <c:v>2</c:v>
                </c:pt>
                <c:pt idx="4">
                  <c:v>1.6666666666666667</c:v>
                </c:pt>
                <c:pt idx="5">
                  <c:v>1.3333333333333333</c:v>
                </c:pt>
              </c:numCache>
            </c:numRef>
          </c:val>
          <c:extLst>
            <c:ext xmlns:c16="http://schemas.microsoft.com/office/drawing/2014/chart" uri="{C3380CC4-5D6E-409C-BE32-E72D297353CC}">
              <c16:uniqueId val="{00000006-76FD-45F2-8EEE-ACA3EDC68B89}"/>
            </c:ext>
          </c:extLst>
        </c:ser>
        <c:dLbls>
          <c:showLegendKey val="0"/>
          <c:showVal val="0"/>
          <c:showCatName val="0"/>
          <c:showSerName val="0"/>
          <c:showPercent val="0"/>
          <c:showBubbleSize val="0"/>
        </c:dLbls>
        <c:gapWidth val="219"/>
        <c:overlap val="-27"/>
        <c:axId val="2127894688"/>
        <c:axId val="51425584"/>
      </c:barChart>
      <c:catAx>
        <c:axId val="2127894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25584"/>
        <c:crosses val="autoZero"/>
        <c:auto val="1"/>
        <c:lblAlgn val="ctr"/>
        <c:lblOffset val="100"/>
        <c:noMultiLvlLbl val="0"/>
      </c:catAx>
      <c:valAx>
        <c:axId val="51425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8946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E6A09-C766-42F9-AB4F-D54DEAF59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 Callaghan</dc:creator>
  <cp:keywords/>
  <dc:description/>
  <cp:lastModifiedBy>David O Callaghan</cp:lastModifiedBy>
  <cp:revision>5</cp:revision>
  <dcterms:created xsi:type="dcterms:W3CDTF">2020-05-04T19:55:00Z</dcterms:created>
  <dcterms:modified xsi:type="dcterms:W3CDTF">2020-05-04T21:29:00Z</dcterms:modified>
</cp:coreProperties>
</file>