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  <w:bookmarkStart w:id="0" w:name="_GoBack"/>
      <w:bookmarkEnd w:id="0"/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7D6CE5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7D6CE5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7D6CE5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7D6CE5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7D6CE5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7D6CE5" w:rsidRDefault="006F1C6D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0.</w:t>
      </w:r>
      <w:r w:rsidR="00DD249B"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1.1 </w:t>
      </w:r>
      <w:r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AI Agent </w:t>
      </w:r>
      <w:proofErr w:type="spellStart"/>
      <w:r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SaaS</w:t>
      </w:r>
      <w:proofErr w:type="spellEnd"/>
      <w:r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 Framework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6F1C6D"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>0</w:t>
      </w:r>
      <w:r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proofErr w:type="spellStart"/>
      <w:r w:rsidR="006F1C6D"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>SaaS</w:t>
      </w:r>
      <w:proofErr w:type="spellEnd"/>
      <w:r w:rsidR="006F1C6D"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 Foundation</w:t>
      </w:r>
    </w:p>
    <w:p w:rsidR="007D6CE5" w:rsidRPr="007D6CE5" w:rsidRDefault="007D6CE5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</w:p>
    <w:p w:rsidR="007D6CE5" w:rsidRPr="007D6CE5" w:rsidRDefault="007D6CE5" w:rsidP="007D6CE5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7D6CE5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7D6CE5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7D6CE5">
        <w:rPr>
          <w:rFonts w:ascii="휴먼모음T" w:eastAsia="휴먼모음T" w:hint="eastAsia"/>
          <w:b/>
          <w:color w:val="000000" w:themeColor="text1"/>
          <w:sz w:val="28"/>
        </w:rPr>
        <w:t xml:space="preserve"> ID: 0.1.1 AI Agent </w:t>
      </w:r>
      <w:proofErr w:type="spellStart"/>
      <w:r w:rsidRPr="007D6CE5">
        <w:rPr>
          <w:rFonts w:ascii="휴먼모음T" w:eastAsia="휴먼모음T" w:hint="eastAsia"/>
          <w:b/>
          <w:color w:val="000000" w:themeColor="text1"/>
          <w:sz w:val="28"/>
        </w:rPr>
        <w:t>SaaS</w:t>
      </w:r>
      <w:proofErr w:type="spellEnd"/>
      <w:r w:rsidRPr="007D6CE5">
        <w:rPr>
          <w:rFonts w:ascii="휴먼모음T" w:eastAsia="휴먼모음T" w:hint="eastAsia"/>
          <w:b/>
          <w:color w:val="000000" w:themeColor="text1"/>
          <w:sz w:val="28"/>
        </w:rPr>
        <w:t xml:space="preserve"> Framework.docx]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7D6CE5">
      <w:pPr>
        <w:pStyle w:val="a7"/>
        <w:numPr>
          <w:ilvl w:val="0"/>
          <w:numId w:val="17"/>
        </w:numPr>
        <w:ind w:left="426"/>
        <w:rPr>
          <w:rStyle w:val="af4"/>
          <w:rFonts w:ascii="휴먼모음T" w:eastAsia="휴먼모음T"/>
          <w:b/>
          <w:sz w:val="16"/>
          <w:szCs w:val="16"/>
          <w:lang w:eastAsia="ko-KR"/>
        </w:rPr>
      </w:pPr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  <w:lang w:eastAsia="ko-KR"/>
        </w:rPr>
        <w:t>이</w:t>
      </w:r>
      <w:r w:rsidRPr="007D6CE5">
        <w:rPr>
          <w:rStyle w:val="af4"/>
          <w:rFonts w:ascii="휴먼모음T" w:eastAsia="휴먼모음T" w:hint="eastAsia"/>
          <w:b/>
          <w:sz w:val="16"/>
          <w:szCs w:val="16"/>
          <w:lang w:eastAsia="ko-KR"/>
        </w:rPr>
        <w:t xml:space="preserve"> </w:t>
      </w:r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  <w:lang w:eastAsia="ko-KR"/>
        </w:rPr>
        <w:t>문서</w:t>
      </w:r>
      <w:r w:rsidRPr="007D6CE5">
        <w:rPr>
          <w:rStyle w:val="af4"/>
          <w:rFonts w:ascii="휴먼모음T" w:eastAsia="휴먼모음T" w:hint="eastAsia"/>
          <w:b/>
          <w:sz w:val="16"/>
          <w:szCs w:val="16"/>
          <w:lang w:eastAsia="ko-KR"/>
        </w:rPr>
        <w:t xml:space="preserve"> (Framework</w:t>
      </w:r>
      <w:proofErr w:type="gramStart"/>
      <w:r w:rsidRPr="007D6CE5">
        <w:rPr>
          <w:rStyle w:val="af4"/>
          <w:rFonts w:ascii="휴먼모음T" w:eastAsia="휴먼모음T" w:hint="eastAsia"/>
          <w:b/>
          <w:sz w:val="16"/>
          <w:szCs w:val="16"/>
          <w:lang w:eastAsia="ko-KR"/>
        </w:rPr>
        <w:t>)   :</w:t>
      </w:r>
      <w:proofErr w:type="gramEnd"/>
      <w:r w:rsidRPr="007D6CE5">
        <w:rPr>
          <w:rStyle w:val="af4"/>
          <w:rFonts w:ascii="휴먼모음T" w:eastAsia="휴먼모음T" w:hint="eastAsia"/>
          <w:b/>
          <w:sz w:val="16"/>
          <w:szCs w:val="16"/>
          <w:lang w:eastAsia="ko-KR"/>
        </w:rPr>
        <w:t xml:space="preserve"> </w:t>
      </w:r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  <w:lang w:eastAsia="ko-KR"/>
        </w:rPr>
        <w:t>무엇을</w:t>
      </w:r>
      <w:r w:rsidRPr="007D6CE5">
        <w:rPr>
          <w:rStyle w:val="af4"/>
          <w:rFonts w:ascii="휴먼모음T" w:eastAsia="휴먼모음T" w:hint="eastAsia"/>
          <w:b/>
          <w:sz w:val="16"/>
          <w:szCs w:val="16"/>
          <w:lang w:eastAsia="ko-KR"/>
        </w:rPr>
        <w:t xml:space="preserve">, </w:t>
      </w:r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  <w:lang w:eastAsia="ko-KR"/>
        </w:rPr>
        <w:t>왜</w:t>
      </w:r>
      <w:r w:rsidRPr="007D6CE5">
        <w:rPr>
          <w:rStyle w:val="af4"/>
          <w:rFonts w:ascii="휴먼모음T" w:eastAsia="휴먼모음T" w:hint="eastAsia"/>
          <w:b/>
          <w:sz w:val="16"/>
          <w:szCs w:val="16"/>
          <w:lang w:eastAsia="ko-KR"/>
        </w:rPr>
        <w:t xml:space="preserve"> </w:t>
      </w:r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  <w:lang w:eastAsia="ko-KR"/>
        </w:rPr>
        <w:t>이렇게</w:t>
      </w:r>
      <w:r w:rsidRPr="007D6CE5">
        <w:rPr>
          <w:rStyle w:val="af4"/>
          <w:rFonts w:ascii="휴먼모음T" w:eastAsia="휴먼모음T" w:hint="eastAsia"/>
          <w:b/>
          <w:sz w:val="16"/>
          <w:szCs w:val="16"/>
          <w:lang w:eastAsia="ko-KR"/>
        </w:rPr>
        <w:t xml:space="preserve"> </w:t>
      </w:r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  <w:lang w:eastAsia="ko-KR"/>
        </w:rPr>
        <w:t>결정했는가</w:t>
      </w:r>
      <w:r w:rsidRPr="007D6CE5">
        <w:rPr>
          <w:rStyle w:val="af4"/>
          <w:rFonts w:ascii="휴먼모음T" w:eastAsia="휴먼모음T" w:hint="eastAsia"/>
          <w:b/>
          <w:sz w:val="16"/>
          <w:szCs w:val="16"/>
          <w:lang w:eastAsia="ko-KR"/>
        </w:rPr>
        <w:t>?</w:t>
      </w:r>
    </w:p>
    <w:p w:rsidR="007D6CE5" w:rsidRPr="007D6CE5" w:rsidRDefault="007D6CE5" w:rsidP="007D6CE5">
      <w:pPr>
        <w:pStyle w:val="a7"/>
        <w:numPr>
          <w:ilvl w:val="0"/>
          <w:numId w:val="17"/>
        </w:numPr>
        <w:ind w:left="426"/>
        <w:rPr>
          <w:rStyle w:val="af4"/>
          <w:rFonts w:ascii="휴먼모음T" w:eastAsia="휴먼모음T"/>
          <w:b/>
          <w:sz w:val="16"/>
          <w:szCs w:val="16"/>
        </w:rPr>
      </w:pPr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 xml:space="preserve">Implementation </w:t>
      </w:r>
      <w:proofErr w:type="gramStart"/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>Guide  :</w:t>
      </w:r>
      <w:proofErr w:type="gramEnd"/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 xml:space="preserve"> </w:t>
      </w:r>
      <w:proofErr w:type="spellStart"/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</w:rPr>
        <w:t>어떻게</w:t>
      </w:r>
      <w:proofErr w:type="spellEnd"/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 xml:space="preserve"> </w:t>
      </w:r>
      <w:proofErr w:type="spellStart"/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</w:rPr>
        <w:t>코드로</w:t>
      </w:r>
      <w:proofErr w:type="spellEnd"/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 xml:space="preserve"> </w:t>
      </w:r>
      <w:proofErr w:type="spellStart"/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</w:rPr>
        <w:t>구현하는가</w:t>
      </w:r>
      <w:proofErr w:type="spellEnd"/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>?</w:t>
      </w:r>
    </w:p>
    <w:p w:rsidR="007D6CE5" w:rsidRPr="007D6CE5" w:rsidRDefault="007D6CE5" w:rsidP="007D6CE5">
      <w:pPr>
        <w:pStyle w:val="a7"/>
        <w:numPr>
          <w:ilvl w:val="0"/>
          <w:numId w:val="17"/>
        </w:numPr>
        <w:ind w:left="426"/>
        <w:rPr>
          <w:rStyle w:val="af4"/>
          <w:rFonts w:ascii="휴먼모음T" w:eastAsia="휴먼모음T"/>
          <w:b/>
          <w:sz w:val="16"/>
          <w:szCs w:val="16"/>
        </w:rPr>
      </w:pPr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 xml:space="preserve">Quick Reference Card  : </w:t>
      </w:r>
      <w:proofErr w:type="spellStart"/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</w:rPr>
        <w:t>개발</w:t>
      </w:r>
      <w:proofErr w:type="spellEnd"/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 xml:space="preserve"> </w:t>
      </w:r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</w:rPr>
        <w:t>중</w:t>
      </w:r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 xml:space="preserve"> </w:t>
      </w:r>
      <w:proofErr w:type="spellStart"/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</w:rPr>
        <w:t>규칙</w:t>
      </w:r>
      <w:proofErr w:type="spellEnd"/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 xml:space="preserve"> </w:t>
      </w:r>
      <w:proofErr w:type="spellStart"/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</w:rPr>
        <w:t>즉시</w:t>
      </w:r>
      <w:proofErr w:type="spellEnd"/>
      <w:r w:rsidRPr="007D6CE5">
        <w:rPr>
          <w:rStyle w:val="af4"/>
          <w:rFonts w:ascii="휴먼모음T" w:eastAsia="휴먼모음T" w:hint="eastAsia"/>
          <w:b/>
          <w:sz w:val="16"/>
          <w:szCs w:val="16"/>
        </w:rPr>
        <w:t xml:space="preserve"> </w:t>
      </w:r>
      <w:proofErr w:type="spellStart"/>
      <w:r w:rsidRPr="007D6CE5">
        <w:rPr>
          <w:rStyle w:val="af4"/>
          <w:rFonts w:ascii="휴먼모음T" w:eastAsia="휴먼모음T" w:hAnsi="맑은 고딕" w:cs="맑은 고딕" w:hint="eastAsia"/>
          <w:b/>
          <w:sz w:val="16"/>
          <w:szCs w:val="16"/>
        </w:rPr>
        <w:t>참조</w:t>
      </w:r>
      <w:proofErr w:type="spellEnd"/>
    </w:p>
    <w:p w:rsidR="007D6CE5" w:rsidRPr="007D6CE5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6F1C6D" w:rsidP="00A96B0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0.1.1 AI Agent </w:t>
            </w:r>
            <w:proofErr w:type="spellStart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SaaS</w:t>
            </w:r>
            <w:proofErr w:type="spellEnd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Framework.docx </w:t>
            </w:r>
            <w:proofErr w:type="spellStart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설계지도</w:t>
            </w:r>
            <w:proofErr w:type="spellEnd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  <w:lang w:eastAsia="ko-KR"/>
              </w:rPr>
              <w:t>(Why &amp; What)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13261201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3E76CE" w:rsidRPr="003E76CE" w:rsidRDefault="003E76CE" w:rsidP="003E76CE">
          <w:pPr>
            <w:pStyle w:val="TOC"/>
            <w:jc w:val="center"/>
            <w:rPr>
              <w:sz w:val="36"/>
              <w:lang w:val="ko-KR" w:eastAsia="ko-KR"/>
            </w:rPr>
          </w:pPr>
          <w:r w:rsidRPr="003E76CE">
            <w:rPr>
              <w:rFonts w:hint="eastAsia"/>
              <w:sz w:val="36"/>
              <w:lang w:val="ko-KR" w:eastAsia="ko-KR"/>
            </w:rPr>
            <w:t>T</w:t>
          </w:r>
          <w:r w:rsidRPr="003E76CE">
            <w:rPr>
              <w:sz w:val="36"/>
              <w:lang w:val="ko-KR" w:eastAsia="ko-KR"/>
            </w:rPr>
            <w:t>able of Contents</w:t>
          </w:r>
        </w:p>
        <w:p w:rsidR="003E76CE" w:rsidRPr="003E76CE" w:rsidRDefault="003E76CE" w:rsidP="003E76CE">
          <w:pPr>
            <w:rPr>
              <w:rFonts w:eastAsia="맑은 고딕"/>
              <w:lang w:val="ko-KR" w:eastAsia="ko-KR"/>
            </w:rPr>
          </w:pPr>
        </w:p>
        <w:p w:rsidR="003E76CE" w:rsidRPr="003E76CE" w:rsidRDefault="003E76CE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49315" w:history="1">
            <w:r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전체 설계 영역 지도</w:t>
            </w:r>
            <w:r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_Toc223849315 \h </w:instrText>
            </w:r>
            <w:r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3</w:t>
            </w:r>
            <w:r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16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1. Platform Foundation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_Toc223849316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4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17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1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기술 스택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_Toc223849317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4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18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2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환경 전략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_Toc223849318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4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19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3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Feature Flag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_Toc223849319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4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0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2. Identity &amp; Access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_Toc223849320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5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1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4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인증 방식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_Toc223849321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5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2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결정 5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인가 모델 (RBAC)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_Toc223849322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5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3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결정 6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소셜 로그인 우선순위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_Toc223849323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5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4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3. Tenant Management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_Toc223849324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6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5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7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멀티테넌시 격리 전략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_Toc223849325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6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6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8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도메인 계층 구조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_Toc223849326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6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7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9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구독 플랜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_Toc223849327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6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8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4. Data Governance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_Toc223849328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7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29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10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데이터 등급 분류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_Toc223849329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7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0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결정 11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보존 정책  ·  결정 12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Soft Delete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_Toc223849330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7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1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5. Application Architecture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_Toc223849331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8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2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13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서비스 아키텍처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_Toc223849332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8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3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결정 14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레이어드 아키텍처  ·  결정 15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이벤트 처리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_Toc223849333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8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4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6. Integration &amp; API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_Toc223849334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9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5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16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API 설계 원칙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_Toc223849335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9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6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결정 17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표준 응답 포맷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_Toc223849336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9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7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7. Observability &amp; Operations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_Toc223849337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10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8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18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구조화 로그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_Toc223849338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10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39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19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모니터링 임계값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_Toc223849339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10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0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8. Governance &amp; Standards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_Toc223849340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11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1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결정 20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CI/CD  ·  결정 21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배포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_Toc223849341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11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2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22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보안 정책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_Toc223849342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11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3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9. Localization &amp; Globalization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_Toc223849343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12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4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결정 23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다국어  ·  결정 24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시간대  ·  결정 25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금액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_Toc223849344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12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5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10. AI Agent Architecture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_Toc223849345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13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6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26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Agent 실행 프레임워크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_Toc223849346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13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7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결정 27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Agent 유형  ·  결정 28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 xml:space="preserve"> Memory 전략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_Toc223849347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13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8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결정 29 </w:t>
            </w:r>
            <w:r w:rsidR="003E76CE" w:rsidRPr="003E76CE">
              <w:rPr>
                <w:rStyle w:val="aff2"/>
                <w:rFonts w:ascii="바탕" w:eastAsia="바탕" w:hAnsi="바탕" w:cs="바탕" w:hint="eastAsia"/>
                <w:noProof/>
                <w:sz w:val="20"/>
                <w:lang w:eastAsia="ko-KR"/>
              </w:rPr>
              <w:t>—</w:t>
            </w:r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  <w:lang w:eastAsia="ko-KR"/>
              </w:rPr>
              <w:t xml:space="preserve"> AI 안전성 (3중 Guardrail)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_Toc223849348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13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Pr="003E76CE" w:rsidRDefault="006A0E18" w:rsidP="003E76CE">
          <w:pPr>
            <w:pStyle w:val="13"/>
            <w:rPr>
              <w:rFonts w:ascii="휴먼모음T" w:eastAsia="휴먼모음T" w:hAnsi="Arial" w:cs="Arial"/>
              <w:noProof/>
              <w:kern w:val="2"/>
              <w:sz w:val="18"/>
              <w:lang w:eastAsia="ko-KR"/>
            </w:rPr>
          </w:pPr>
          <w:hyperlink w:anchor="_Toc223849349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11. Architecture Decision Record (ADR)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_Toc223849349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14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Default="006A0E18" w:rsidP="003E76CE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49350" w:history="1">
            <w:r w:rsidR="003E76CE" w:rsidRPr="003E76CE">
              <w:rPr>
                <w:rStyle w:val="aff2"/>
                <w:rFonts w:ascii="휴먼모음T" w:eastAsia="휴먼모음T" w:hAnsi="Arial" w:cs="Arial" w:hint="eastAsia"/>
                <w:noProof/>
                <w:sz w:val="20"/>
              </w:rPr>
              <w:t>12. 승인 (Approval)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tab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begin"/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instrText xml:space="preserve"> PAGEREF _Toc223849350 \h </w:instrTex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separate"/>
            </w:r>
            <w:r w:rsidR="00AD08A5">
              <w:rPr>
                <w:rFonts w:ascii="휴먼모음T" w:eastAsia="휴먼모음T" w:hAnsi="Arial" w:cs="Arial"/>
                <w:noProof/>
                <w:webHidden/>
                <w:sz w:val="20"/>
              </w:rPr>
              <w:t>15</w:t>
            </w:r>
            <w:r w:rsidR="003E76CE" w:rsidRPr="003E76CE">
              <w:rPr>
                <w:rFonts w:ascii="휴먼모음T" w:eastAsia="휴먼모음T" w:hAnsi="Arial" w:cs="Arial" w:hint="eastAsia"/>
                <w:noProof/>
                <w:webHidden/>
                <w:sz w:val="20"/>
              </w:rPr>
              <w:fldChar w:fldCharType="end"/>
            </w:r>
          </w:hyperlink>
        </w:p>
        <w:p w:rsidR="003E76CE" w:rsidRDefault="003E76CE">
          <w:r>
            <w:rPr>
              <w:b/>
              <w:bCs/>
              <w:lang w:val="ko-KR"/>
            </w:rPr>
            <w:fldChar w:fldCharType="end"/>
          </w:r>
        </w:p>
      </w:sdtContent>
    </w:sdt>
    <w:p w:rsidR="00046298" w:rsidRPr="00D764CE" w:rsidRDefault="002C5BCD" w:rsidP="00D764CE">
      <w:pPr>
        <w:spacing w:before="0" w:after="0" w:line="240" w:lineRule="auto"/>
        <w:rPr>
          <w:rFonts w:ascii="휴먼모음T" w:eastAsia="휴먼모음T"/>
        </w:rPr>
      </w:pPr>
      <w:r w:rsidRPr="007D6CE5">
        <w:rPr>
          <w:rFonts w:ascii="휴먼모음T" w:hint="eastAsia"/>
          <w:lang w:eastAsia="ko-KR"/>
        </w:rPr>
        <w:br w:type="page"/>
      </w:r>
    </w:p>
    <w:p w:rsidR="007D6CE5" w:rsidRPr="003E76CE" w:rsidRDefault="007D6CE5" w:rsidP="003E76CE">
      <w:pPr>
        <w:pStyle w:val="1"/>
      </w:pPr>
      <w:bookmarkStart w:id="1" w:name="_Toc223849315"/>
      <w:proofErr w:type="spellStart"/>
      <w:r w:rsidRPr="003E76CE">
        <w:rPr>
          <w:rFonts w:hint="eastAsia"/>
        </w:rPr>
        <w:lastRenderedPageBreak/>
        <w:t>전체</w:t>
      </w:r>
      <w:proofErr w:type="spellEnd"/>
      <w:r w:rsidRPr="003E76CE">
        <w:rPr>
          <w:rFonts w:hint="eastAsia"/>
        </w:rPr>
        <w:t xml:space="preserve"> </w:t>
      </w:r>
      <w:proofErr w:type="spellStart"/>
      <w:r w:rsidRPr="003E76CE">
        <w:rPr>
          <w:rFonts w:hint="eastAsia"/>
        </w:rPr>
        <w:t>설계</w:t>
      </w:r>
      <w:proofErr w:type="spellEnd"/>
      <w:r w:rsidRPr="003E76CE">
        <w:rPr>
          <w:rFonts w:hint="eastAsia"/>
        </w:rPr>
        <w:t xml:space="preserve"> </w:t>
      </w:r>
      <w:proofErr w:type="spellStart"/>
      <w:r w:rsidRPr="003E76CE">
        <w:rPr>
          <w:rFonts w:hint="eastAsia"/>
        </w:rPr>
        <w:t>영역</w:t>
      </w:r>
      <w:proofErr w:type="spellEnd"/>
      <w:r w:rsidRPr="003E76CE">
        <w:rPr>
          <w:rFonts w:hint="eastAsia"/>
        </w:rPr>
        <w:t xml:space="preserve"> </w:t>
      </w:r>
      <w:proofErr w:type="spellStart"/>
      <w:r w:rsidRPr="003E76CE">
        <w:rPr>
          <w:rFonts w:hint="eastAsia"/>
        </w:rPr>
        <w:t>지도</w:t>
      </w:r>
      <w:bookmarkEnd w:id="1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4754"/>
        <w:gridCol w:w="3919"/>
      </w:tblGrid>
      <w:tr w:rsidR="007D6CE5" w:rsidRPr="007D6CE5" w:rsidTr="007D6CE5"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설계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영역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이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문서의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번호</w:t>
            </w:r>
            <w:proofErr w:type="spellEnd"/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01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Platform Foundation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기반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구조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기술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스택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환경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1, 2, 3</w:t>
            </w:r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02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Identity &amp; Access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인증·인가·세션·OAuth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4, 5, 6</w:t>
            </w:r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03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Tenant Management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멀티테넌시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조직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구독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7, 8, 9</w:t>
            </w:r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04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Data Governance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데이터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보안·보존·감사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10, 11, 12</w:t>
            </w:r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05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Application Architecture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서비스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구조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모듈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13, 14, 15</w:t>
            </w:r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06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Integration &amp; API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API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설계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Webhook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16, 17</w:t>
            </w:r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07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Observability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로깅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메트릭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알림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18, 19</w:t>
            </w:r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08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Governance &amp; Standards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컨벤션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보안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, CI/CD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20, 21, 22</w:t>
            </w:r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09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Localization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다국어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시간대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,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통화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23, 24, 25</w:t>
            </w:r>
          </w:p>
        </w:tc>
      </w:tr>
      <w:tr w:rsidR="007D6CE5" w:rsidRPr="007D6CE5" w:rsidTr="007D6CE5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10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AI Agent Architecture </w:t>
            </w:r>
            <w:r w:rsidRPr="007D6CE5">
              <w:rPr>
                <w:rFonts w:ascii="바탕" w:eastAsia="바탕" w:hAnsi="바탕" w:cs="바탕" w:hint="eastAsia"/>
                <w:sz w:val="16"/>
                <w:szCs w:val="16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Agent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설계·메모리·안전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6"/>
                <w:szCs w:val="16"/>
              </w:rPr>
              <w:t xml:space="preserve"> 26, 27, 28, 29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  <w:r w:rsidRPr="007D6CE5">
        <w:rPr>
          <w:rFonts w:ascii="휴먼모음T" w:eastAsia="휴먼모음T" w:hint="eastAsia"/>
        </w:rPr>
        <w:br w:type="page"/>
      </w:r>
    </w:p>
    <w:p w:rsidR="007D6CE5" w:rsidRPr="00D764CE" w:rsidRDefault="007D6CE5" w:rsidP="00D764CE">
      <w:pPr>
        <w:pStyle w:val="1"/>
      </w:pPr>
      <w:bookmarkStart w:id="2" w:name="_Toc223849316"/>
      <w:r w:rsidRPr="00D764CE">
        <w:rPr>
          <w:rFonts w:hint="eastAsia"/>
        </w:rPr>
        <w:lastRenderedPageBreak/>
        <w:t>1</w:t>
      </w:r>
      <w:r w:rsidR="00D764CE" w:rsidRPr="00D764CE">
        <w:t>.</w:t>
      </w:r>
      <w:r w:rsidRPr="00D764CE">
        <w:rPr>
          <w:rFonts w:hint="eastAsia"/>
        </w:rPr>
        <w:t xml:space="preserve"> Platform Foundation</w:t>
      </w:r>
      <w:bookmarkEnd w:id="2"/>
    </w:p>
    <w:p w:rsidR="007D6CE5" w:rsidRPr="007D6CE5" w:rsidRDefault="007D6CE5" w:rsidP="007D6CE5">
      <w:pPr>
        <w:pStyle w:val="21"/>
      </w:pPr>
      <w:bookmarkStart w:id="3" w:name="_Toc223849317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1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기술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스택</w:t>
      </w:r>
      <w:bookmarkEnd w:id="3"/>
      <w:proofErr w:type="spellEnd"/>
    </w:p>
    <w:p w:rsidR="007D6CE5" w:rsidRPr="007D6CE5" w:rsidRDefault="007D6CE5" w:rsidP="007D6CE5">
      <w:pPr>
        <w:spacing w:before="0" w:after="0" w:line="240" w:lineRule="auto"/>
        <w:ind w:left="4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각 기술은 '팀 숙련도 + AI 생태계 호환성'을 최우선 기준으로 선택했다.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79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2126"/>
        <w:gridCol w:w="1984"/>
        <w:gridCol w:w="4111"/>
      </w:tblGrid>
      <w:tr w:rsidR="007D6CE5" w:rsidRPr="007D6CE5" w:rsidTr="00954375">
        <w:trPr>
          <w:tblHeader/>
        </w:trPr>
        <w:tc>
          <w:tcPr>
            <w:tcW w:w="157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계층</w:t>
            </w:r>
            <w:proofErr w:type="spellEnd"/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선택</w:t>
            </w:r>
            <w:proofErr w:type="spellEnd"/>
          </w:p>
        </w:tc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탈락한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대안</w:t>
            </w:r>
            <w:proofErr w:type="spellEnd"/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결정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</w:tr>
      <w:tr w:rsidR="007D6CE5" w:rsidRPr="007D6CE5" w:rsidTr="00954375">
        <w:tc>
          <w:tcPr>
            <w:tcW w:w="157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Backend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FastAPI</w:t>
            </w:r>
            <w:proofErr w:type="spellEnd"/>
          </w:p>
        </w:tc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Django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REST, Express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async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완전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지원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자동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OpenAPI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Python AI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생태계</w:t>
            </w:r>
            <w:proofErr w:type="spellEnd"/>
          </w:p>
        </w:tc>
      </w:tr>
      <w:tr w:rsidR="007D6CE5" w:rsidRPr="007D6CE5" w:rsidTr="00954375">
        <w:tc>
          <w:tcPr>
            <w:tcW w:w="157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ORM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SQLAlchemy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2.0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async</w:t>
            </w:r>
            <w:proofErr w:type="spellEnd"/>
          </w:p>
        </w:tc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Tortoise,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Prisma</w:t>
            </w:r>
            <w:proofErr w:type="spellEnd"/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가장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성숙한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Python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async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ORM + Alembic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통합</w:t>
            </w:r>
            <w:proofErr w:type="spellEnd"/>
          </w:p>
        </w:tc>
      </w:tr>
      <w:tr w:rsidR="007D6CE5" w:rsidRPr="007D6CE5" w:rsidTr="00954375">
        <w:tc>
          <w:tcPr>
            <w:tcW w:w="157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Frontend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Next.js 14</w:t>
            </w:r>
          </w:p>
        </w:tc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Vite+React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, Remix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SSR/SSG/ISR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혼합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TypeScript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기본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SEO</w:t>
            </w:r>
          </w:p>
        </w:tc>
      </w:tr>
      <w:tr w:rsidR="007D6CE5" w:rsidRPr="007D6CE5" w:rsidTr="00954375">
        <w:tc>
          <w:tcPr>
            <w:tcW w:w="157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Primary DB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PostgreSQL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16</w:t>
            </w:r>
          </w:p>
        </w:tc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MySQL,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MongoDB</w:t>
            </w:r>
            <w:proofErr w:type="spellEnd"/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ACID + JSONB +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pgvector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단일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DB</w:t>
            </w:r>
          </w:p>
        </w:tc>
      </w:tr>
      <w:tr w:rsidR="007D6CE5" w:rsidRPr="007D6CE5" w:rsidTr="00954375">
        <w:tc>
          <w:tcPr>
            <w:tcW w:w="157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Cache/Queue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Redis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7</w:t>
            </w:r>
          </w:p>
        </w:tc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Memcached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RabbitMQ</w:t>
            </w:r>
            <w:proofErr w:type="spellEnd"/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In-Memory + Pub/Sub + Session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단일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도구</w:t>
            </w:r>
            <w:proofErr w:type="spellEnd"/>
          </w:p>
        </w:tc>
      </w:tr>
      <w:tr w:rsidR="007D6CE5" w:rsidRPr="007D6CE5" w:rsidTr="00954375">
        <w:tc>
          <w:tcPr>
            <w:tcW w:w="157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AI Orchestration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LangChain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LangGraph</w:t>
            </w:r>
            <w:proofErr w:type="spellEnd"/>
          </w:p>
        </w:tc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AutoGen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CrewAI</w:t>
            </w:r>
            <w:proofErr w:type="spellEnd"/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상태 기반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워크플로우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표준, 생태계 최대</w:t>
            </w:r>
          </w:p>
        </w:tc>
      </w:tr>
      <w:tr w:rsidR="007D6CE5" w:rsidRPr="007D6CE5" w:rsidTr="00954375">
        <w:tc>
          <w:tcPr>
            <w:tcW w:w="157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Vector DB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pgvector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→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Qdrant</w:t>
            </w:r>
            <w:proofErr w:type="spellEnd"/>
          </w:p>
        </w:tc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Pinecone,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Weaviate</w:t>
            </w:r>
            <w:proofErr w:type="spellEnd"/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초기 PG 통합, 규모 증가 시 전문 DB 전환</w:t>
            </w:r>
          </w:p>
        </w:tc>
      </w:tr>
      <w:tr w:rsidR="007D6CE5" w:rsidRPr="007D6CE5" w:rsidTr="00954375">
        <w:tc>
          <w:tcPr>
            <w:tcW w:w="157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UI Component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shadcn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/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ui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Tailwind</w:t>
            </w:r>
          </w:p>
        </w:tc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MUI, Ant Design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컴포넌트 소유권 + 번들 최소화 +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커스터마이징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자유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954375" w:rsidRDefault="007D6CE5" w:rsidP="00954375">
      <w:pPr>
        <w:pStyle w:val="21"/>
      </w:pPr>
      <w:bookmarkStart w:id="4" w:name="_Toc223849318"/>
      <w:proofErr w:type="spellStart"/>
      <w:r w:rsidRPr="00954375">
        <w:rPr>
          <w:rFonts w:hint="eastAsia"/>
        </w:rPr>
        <w:t>결정</w:t>
      </w:r>
      <w:proofErr w:type="spellEnd"/>
      <w:r w:rsidRPr="00954375">
        <w:rPr>
          <w:rFonts w:hint="eastAsia"/>
        </w:rPr>
        <w:t xml:space="preserve"> 2 </w:t>
      </w:r>
      <w:r w:rsidRPr="00954375">
        <w:rPr>
          <w:rFonts w:ascii="바탕" w:eastAsia="바탕" w:hAnsi="바탕" w:cs="바탕" w:hint="eastAsia"/>
        </w:rPr>
        <w:t>—</w:t>
      </w:r>
      <w:r w:rsidRPr="00954375">
        <w:rPr>
          <w:rFonts w:hint="eastAsia"/>
        </w:rPr>
        <w:t xml:space="preserve"> </w:t>
      </w:r>
      <w:proofErr w:type="spellStart"/>
      <w:r w:rsidRPr="00954375">
        <w:rPr>
          <w:rFonts w:hint="eastAsia"/>
        </w:rPr>
        <w:t>환경</w:t>
      </w:r>
      <w:proofErr w:type="spellEnd"/>
      <w:r w:rsidRPr="00954375">
        <w:rPr>
          <w:rFonts w:hint="eastAsia"/>
        </w:rPr>
        <w:t xml:space="preserve"> </w:t>
      </w:r>
      <w:proofErr w:type="spellStart"/>
      <w:r w:rsidRPr="00954375">
        <w:rPr>
          <w:rFonts w:hint="eastAsia"/>
        </w:rPr>
        <w:t>전략</w:t>
      </w:r>
      <w:bookmarkEnd w:id="4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1797"/>
        <w:gridCol w:w="3963"/>
      </w:tblGrid>
      <w:tr w:rsidR="007D6CE5" w:rsidRPr="007D6CE5" w:rsidTr="007D6CE5"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환경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목적</w:t>
            </w:r>
            <w:proofErr w:type="spellEnd"/>
          </w:p>
        </w:tc>
        <w:tc>
          <w:tcPr>
            <w:tcW w:w="179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인프라</w:t>
            </w:r>
            <w:proofErr w:type="spellEnd"/>
          </w:p>
        </w:tc>
        <w:tc>
          <w:tcPr>
            <w:tcW w:w="39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왜 이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환경이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필요한가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?</w:t>
            </w:r>
          </w:p>
        </w:tc>
      </w:tr>
      <w:tr w:rsidR="007D6CE5" w:rsidRPr="007D6CE5" w:rsidTr="00954375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local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개발자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개인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개발</w:t>
            </w:r>
            <w:proofErr w:type="spellEnd"/>
          </w:p>
        </w:tc>
        <w:tc>
          <w:tcPr>
            <w:tcW w:w="179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Docker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Compose</w:t>
            </w:r>
          </w:p>
        </w:tc>
        <w:tc>
          <w:tcPr>
            <w:tcW w:w="39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바탕" w:eastAsia="바탕" w:hAnsi="바탕" w:cs="바탕" w:hint="eastAsia"/>
                <w:sz w:val="16"/>
                <w:szCs w:val="18"/>
              </w:rPr>
              <w:t>—</w:t>
            </w:r>
          </w:p>
        </w:tc>
      </w:tr>
      <w:tr w:rsidR="007D6CE5" w:rsidRPr="007D6CE5" w:rsidTr="00954375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dev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팀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통합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테스트</w:t>
            </w:r>
            <w:proofErr w:type="spellEnd"/>
          </w:p>
        </w:tc>
        <w:tc>
          <w:tcPr>
            <w:tcW w:w="179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Railway/Render</w:t>
            </w:r>
          </w:p>
        </w:tc>
        <w:tc>
          <w:tcPr>
            <w:tcW w:w="39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main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브랜치가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곧 staging이 되는 혼란 방지</w:t>
            </w:r>
          </w:p>
        </w:tc>
      </w:tr>
      <w:tr w:rsidR="007D6CE5" w:rsidRPr="007D6CE5" w:rsidTr="00954375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staging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프로덕션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검증</w:t>
            </w:r>
            <w:proofErr w:type="spellEnd"/>
          </w:p>
        </w:tc>
        <w:tc>
          <w:tcPr>
            <w:tcW w:w="179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AWS (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운영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동일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39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프로덕션 배포 전 마지막 검증 관문</w:t>
            </w:r>
          </w:p>
        </w:tc>
      </w:tr>
      <w:tr w:rsidR="007D6CE5" w:rsidRPr="007D6CE5" w:rsidTr="00954375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production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실제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서비스</w:t>
            </w:r>
            <w:proofErr w:type="spellEnd"/>
          </w:p>
        </w:tc>
        <w:tc>
          <w:tcPr>
            <w:tcW w:w="179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AWS ECS + RDS</w:t>
            </w:r>
          </w:p>
        </w:tc>
        <w:tc>
          <w:tcPr>
            <w:tcW w:w="39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바탕" w:eastAsia="바탕" w:hAnsi="바탕" w:cs="바탕" w:hint="eastAsia"/>
                <w:sz w:val="16"/>
                <w:szCs w:val="18"/>
              </w:rPr>
              <w:t>—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954375" w:rsidRDefault="007D6CE5" w:rsidP="00954375">
      <w:pPr>
        <w:pStyle w:val="21"/>
      </w:pPr>
      <w:bookmarkStart w:id="5" w:name="_Toc223849319"/>
      <w:proofErr w:type="spellStart"/>
      <w:r w:rsidRPr="00954375">
        <w:rPr>
          <w:rFonts w:hint="eastAsia"/>
        </w:rPr>
        <w:t>결정</w:t>
      </w:r>
      <w:proofErr w:type="spellEnd"/>
      <w:r w:rsidRPr="00954375">
        <w:rPr>
          <w:rFonts w:hint="eastAsia"/>
        </w:rPr>
        <w:t xml:space="preserve"> 3 </w:t>
      </w:r>
      <w:r w:rsidRPr="00954375">
        <w:rPr>
          <w:rFonts w:ascii="바탕" w:eastAsia="바탕" w:hAnsi="바탕" w:cs="바탕" w:hint="eastAsia"/>
        </w:rPr>
        <w:t>—</w:t>
      </w:r>
      <w:r w:rsidRPr="00954375">
        <w:rPr>
          <w:rFonts w:hint="eastAsia"/>
        </w:rPr>
        <w:t xml:space="preserve"> Feature Flag</w:t>
      </w:r>
      <w:bookmarkEnd w:id="5"/>
    </w:p>
    <w:p w:rsidR="007D6CE5" w:rsidRPr="007D6CE5" w:rsidRDefault="007D6CE5" w:rsidP="007D6CE5">
      <w:pPr>
        <w:spacing w:before="0" w:after="0" w:line="240" w:lineRule="auto"/>
        <w:ind w:left="4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왜 필요한가? 완성되지 않은 기능이 코드에 있어도 사용자에게 노출되지 않게 하고,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플랜별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기능을 선별 제공한다.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00"/>
        <w:gridCol w:w="4360"/>
      </w:tblGrid>
      <w:tr w:rsidR="007D6CE5" w:rsidRPr="007D6CE5" w:rsidTr="007D6CE5"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플래그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키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기본값</w:t>
            </w:r>
            <w:proofErr w:type="spellEnd"/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활성화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조건</w:t>
            </w:r>
            <w:proofErr w:type="spellEnd"/>
          </w:p>
        </w:tc>
      </w:tr>
      <w:tr w:rsidR="007D6CE5" w:rsidRPr="007D6CE5" w:rsidTr="0095437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ai_agent_enabled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pro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이상</w:t>
            </w:r>
            <w:proofErr w:type="spellEnd"/>
          </w:p>
        </w:tc>
      </w:tr>
      <w:tr w:rsidR="007D6CE5" w:rsidRPr="007D6CE5" w:rsidTr="0095437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ai_agent_advanced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enterprise</w:t>
            </w:r>
          </w:p>
        </w:tc>
      </w:tr>
      <w:tr w:rsidR="007D6CE5" w:rsidRPr="007D6CE5" w:rsidTr="0095437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api_access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pro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이상</w:t>
            </w:r>
            <w:proofErr w:type="spellEnd"/>
          </w:p>
        </w:tc>
      </w:tr>
      <w:tr w:rsidR="007D6CE5" w:rsidRPr="007D6CE5" w:rsidTr="0095437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sso_saml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enterprise</w:t>
            </w:r>
          </w:p>
        </w:tc>
      </w:tr>
      <w:tr w:rsidR="007D6CE5" w:rsidRPr="007D6CE5" w:rsidTr="0095437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export_excel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pro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이상</w:t>
            </w:r>
            <w:proofErr w:type="spellEnd"/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  <w:r w:rsidRPr="007D6CE5">
        <w:rPr>
          <w:rFonts w:ascii="휴먼모음T" w:eastAsia="휴먼모음T" w:hint="eastAsia"/>
        </w:rPr>
        <w:br w:type="page"/>
      </w:r>
    </w:p>
    <w:p w:rsidR="007D6CE5" w:rsidRPr="007D6CE5" w:rsidRDefault="007D6CE5" w:rsidP="00954375">
      <w:pPr>
        <w:pStyle w:val="1"/>
      </w:pPr>
      <w:bookmarkStart w:id="6" w:name="_Toc223849320"/>
      <w:r w:rsidRPr="007D6CE5">
        <w:rPr>
          <w:rFonts w:hint="eastAsia"/>
        </w:rPr>
        <w:lastRenderedPageBreak/>
        <w:t>2</w:t>
      </w:r>
      <w:r w:rsidR="00D764CE">
        <w:t>.</w:t>
      </w:r>
      <w:r w:rsidRPr="007D6CE5">
        <w:rPr>
          <w:rFonts w:hint="eastAsia"/>
        </w:rPr>
        <w:t xml:space="preserve"> Identity &amp; Access</w:t>
      </w:r>
      <w:bookmarkEnd w:id="6"/>
    </w:p>
    <w:p w:rsidR="007D6CE5" w:rsidRPr="007D6CE5" w:rsidRDefault="007D6CE5" w:rsidP="00954375">
      <w:pPr>
        <w:pStyle w:val="21"/>
      </w:pPr>
      <w:bookmarkStart w:id="7" w:name="_Toc223849321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4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인증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방식</w:t>
      </w:r>
      <w:bookmarkEnd w:id="7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39"/>
        <w:gridCol w:w="3221"/>
        <w:gridCol w:w="600"/>
      </w:tblGrid>
      <w:tr w:rsidR="007D6CE5" w:rsidRPr="007D6CE5" w:rsidTr="00954375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31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고려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  <w:tc>
          <w:tcPr>
            <w:tcW w:w="32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탈락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채택</w:t>
            </w:r>
            <w:proofErr w:type="spellEnd"/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JWT </w:t>
            </w: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1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Stateless →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수평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확장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용이</w:t>
            </w:r>
            <w:proofErr w:type="spellEnd"/>
          </w:p>
        </w:tc>
        <w:tc>
          <w:tcPr>
            <w:tcW w:w="32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토큰 강제 만료 어려움 → Rotate로 보완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Session</w:t>
            </w:r>
          </w:p>
        </w:tc>
        <w:tc>
          <w:tcPr>
            <w:tcW w:w="31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즉시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무효화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가능</w:t>
            </w:r>
            <w:proofErr w:type="spellEnd"/>
          </w:p>
        </w:tc>
        <w:tc>
          <w:tcPr>
            <w:tcW w:w="32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Redis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의존 + 수평 확장 복잡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❌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Passwordless</w:t>
            </w:r>
            <w:proofErr w:type="spellEnd"/>
          </w:p>
        </w:tc>
        <w:tc>
          <w:tcPr>
            <w:tcW w:w="31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보안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강화</w:t>
            </w:r>
            <w:proofErr w:type="spellEnd"/>
          </w:p>
        </w:tc>
        <w:tc>
          <w:tcPr>
            <w:tcW w:w="32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UX 변화 크고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이메일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의존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❌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954375" w:rsidRDefault="007D6CE5" w:rsidP="00954375">
      <w:pPr>
        <w:pStyle w:val="aa"/>
        <w:numPr>
          <w:ilvl w:val="0"/>
          <w:numId w:val="19"/>
        </w:numPr>
        <w:spacing w:before="0" w:after="0" w:line="240" w:lineRule="auto"/>
        <w:ind w:left="709"/>
        <w:rPr>
          <w:rFonts w:ascii="휴먼모음T" w:eastAsia="휴먼모음T"/>
          <w:sz w:val="18"/>
          <w:szCs w:val="20"/>
        </w:rPr>
      </w:pPr>
      <w:r w:rsidRPr="00954375">
        <w:rPr>
          <w:rFonts w:ascii="휴먼모음T" w:eastAsia="휴먼모음T" w:hint="eastAsia"/>
          <w:sz w:val="18"/>
          <w:szCs w:val="20"/>
        </w:rPr>
        <w:t xml:space="preserve">Access Token  :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만료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15</w:t>
      </w:r>
      <w:r w:rsidRPr="00954375">
        <w:rPr>
          <w:rFonts w:ascii="휴먼모음T" w:eastAsia="휴먼모음T" w:hAnsi="맑은 고딕" w:cs="맑은 고딕" w:hint="eastAsia"/>
          <w:sz w:val="18"/>
          <w:szCs w:val="20"/>
        </w:rPr>
        <w:t>분</w:t>
      </w:r>
      <w:r w:rsidRPr="00954375">
        <w:rPr>
          <w:rFonts w:ascii="휴먼모음T" w:eastAsia="휴먼모음T" w:hint="eastAsia"/>
          <w:sz w:val="18"/>
          <w:szCs w:val="20"/>
        </w:rPr>
        <w:t xml:space="preserve"> |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저장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: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클라이언트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메모리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(</w:t>
      </w:r>
      <w:proofErr w:type="spellStart"/>
      <w:r w:rsidRPr="00954375">
        <w:rPr>
          <w:rFonts w:ascii="휴먼모음T" w:eastAsia="휴먼모음T" w:hint="eastAsia"/>
          <w:sz w:val="18"/>
          <w:szCs w:val="20"/>
        </w:rPr>
        <w:t>Zustand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)  ← XSS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방어</w:t>
      </w:r>
      <w:proofErr w:type="spellEnd"/>
    </w:p>
    <w:p w:rsidR="007D6CE5" w:rsidRPr="00954375" w:rsidRDefault="007D6CE5" w:rsidP="00954375">
      <w:pPr>
        <w:pStyle w:val="aa"/>
        <w:numPr>
          <w:ilvl w:val="0"/>
          <w:numId w:val="19"/>
        </w:numPr>
        <w:spacing w:before="0" w:after="0" w:line="240" w:lineRule="auto"/>
        <w:ind w:left="709"/>
        <w:rPr>
          <w:rFonts w:ascii="휴먼모음T" w:eastAsia="휴먼모음T"/>
          <w:sz w:val="18"/>
          <w:szCs w:val="20"/>
        </w:rPr>
      </w:pPr>
      <w:r w:rsidRPr="00954375">
        <w:rPr>
          <w:rFonts w:ascii="휴먼모음T" w:eastAsia="휴먼모음T" w:hint="eastAsia"/>
          <w:sz w:val="18"/>
          <w:szCs w:val="20"/>
        </w:rPr>
        <w:t xml:space="preserve">Refresh Token :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만료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30</w:t>
      </w:r>
      <w:r w:rsidRPr="00954375">
        <w:rPr>
          <w:rFonts w:ascii="휴먼모음T" w:eastAsia="휴먼모음T" w:hAnsi="맑은 고딕" w:cs="맑은 고딕" w:hint="eastAsia"/>
          <w:sz w:val="18"/>
          <w:szCs w:val="20"/>
        </w:rPr>
        <w:t>일</w:t>
      </w:r>
      <w:r w:rsidRPr="00954375">
        <w:rPr>
          <w:rFonts w:ascii="휴먼모음T" w:eastAsia="휴먼모음T" w:hint="eastAsia"/>
          <w:sz w:val="18"/>
          <w:szCs w:val="20"/>
        </w:rPr>
        <w:t xml:space="preserve"> |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저장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: </w:t>
      </w:r>
      <w:proofErr w:type="spellStart"/>
      <w:r w:rsidRPr="00954375">
        <w:rPr>
          <w:rFonts w:ascii="휴먼모음T" w:eastAsia="휴먼모음T" w:hint="eastAsia"/>
          <w:sz w:val="18"/>
          <w:szCs w:val="20"/>
        </w:rPr>
        <w:t>HttpOnly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Cookie (</w:t>
      </w:r>
      <w:proofErr w:type="spellStart"/>
      <w:r w:rsidRPr="00954375">
        <w:rPr>
          <w:rFonts w:ascii="휴먼모음T" w:eastAsia="휴먼모음T" w:hint="eastAsia"/>
          <w:sz w:val="18"/>
          <w:szCs w:val="20"/>
        </w:rPr>
        <w:t>SameSite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=Strict)  ← CSRF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방어</w:t>
      </w:r>
      <w:proofErr w:type="spellEnd"/>
    </w:p>
    <w:p w:rsidR="007D6CE5" w:rsidRPr="00954375" w:rsidRDefault="007D6CE5" w:rsidP="00954375">
      <w:pPr>
        <w:pStyle w:val="aa"/>
        <w:numPr>
          <w:ilvl w:val="0"/>
          <w:numId w:val="19"/>
        </w:numPr>
        <w:spacing w:before="0" w:after="0" w:line="240" w:lineRule="auto"/>
        <w:ind w:left="709"/>
        <w:rPr>
          <w:rFonts w:ascii="휴먼모음T" w:eastAsia="휴먼모음T"/>
          <w:sz w:val="18"/>
          <w:szCs w:val="20"/>
        </w:rPr>
      </w:pPr>
      <w:r w:rsidRPr="00954375">
        <w:rPr>
          <w:rFonts w:ascii="휴먼모음T" w:eastAsia="휴먼모음T" w:hint="eastAsia"/>
          <w:sz w:val="18"/>
          <w:szCs w:val="20"/>
        </w:rPr>
        <w:t xml:space="preserve">Refresh Rotate: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사용할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때마다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</w:t>
      </w:r>
      <w:r w:rsidRPr="00954375">
        <w:rPr>
          <w:rFonts w:ascii="휴먼모음T" w:eastAsia="휴먼모음T" w:hAnsi="맑은 고딕" w:cs="맑은 고딕" w:hint="eastAsia"/>
          <w:sz w:val="18"/>
          <w:szCs w:val="20"/>
        </w:rPr>
        <w:t>새</w:t>
      </w:r>
      <w:r w:rsidRPr="00954375">
        <w:rPr>
          <w:rFonts w:ascii="휴먼모음T" w:eastAsia="휴먼모음T" w:hint="eastAsia"/>
          <w:sz w:val="18"/>
          <w:szCs w:val="20"/>
        </w:rPr>
        <w:t xml:space="preserve">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토큰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발급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+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이전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토큰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즉시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Blacklist  ←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탈취</w:t>
      </w:r>
      <w:proofErr w:type="spellEnd"/>
      <w:r w:rsidRPr="00954375">
        <w:rPr>
          <w:rFonts w:ascii="휴먼모음T" w:eastAsia="휴먼모음T" w:hint="eastAsia"/>
          <w:sz w:val="18"/>
          <w:szCs w:val="20"/>
        </w:rPr>
        <w:t xml:space="preserve"> </w:t>
      </w:r>
      <w:proofErr w:type="spellStart"/>
      <w:r w:rsidRPr="00954375">
        <w:rPr>
          <w:rFonts w:ascii="휴먼모음T" w:eastAsia="휴먼모음T" w:hAnsi="맑은 고딕" w:cs="맑은 고딕" w:hint="eastAsia"/>
          <w:sz w:val="18"/>
          <w:szCs w:val="20"/>
        </w:rPr>
        <w:t>감지</w:t>
      </w:r>
      <w:proofErr w:type="spellEnd"/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954375">
      <w:pPr>
        <w:pStyle w:val="21"/>
        <w:rPr>
          <w:lang w:eastAsia="ko-KR"/>
        </w:rPr>
      </w:pPr>
      <w:bookmarkStart w:id="8" w:name="_Toc223849322"/>
      <w:r w:rsidRPr="007D6CE5">
        <w:rPr>
          <w:rFonts w:hint="eastAsia"/>
          <w:lang w:eastAsia="ko-KR"/>
        </w:rPr>
        <w:t>결정</w:t>
      </w:r>
      <w:r w:rsidRPr="007D6CE5">
        <w:rPr>
          <w:rFonts w:hint="eastAsia"/>
          <w:lang w:eastAsia="ko-KR"/>
        </w:rPr>
        <w:t xml:space="preserve"> 5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인가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모델</w:t>
      </w:r>
      <w:r w:rsidRPr="007D6CE5">
        <w:rPr>
          <w:rFonts w:hint="eastAsia"/>
          <w:lang w:eastAsia="ko-KR"/>
        </w:rPr>
        <w:t xml:space="preserve"> (RBAC)</w:t>
      </w:r>
      <w:bookmarkEnd w:id="8"/>
    </w:p>
    <w:p w:rsidR="007D6CE5" w:rsidRPr="007D6CE5" w:rsidRDefault="007D6CE5" w:rsidP="007D6CE5">
      <w:pPr>
        <w:spacing w:before="0" w:after="0" w:line="240" w:lineRule="auto"/>
        <w:ind w:left="4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왜 RBAC인가? ABAC은 표현력이 높지만 초기 B2B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SaaS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는 RBAC으로 95%를 충족한다. 이후 ABAC을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레이어로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추가 가능.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1300"/>
        <w:gridCol w:w="1300"/>
        <w:gridCol w:w="1300"/>
        <w:gridCol w:w="1300"/>
      </w:tblGrid>
      <w:tr w:rsidR="007D6CE5" w:rsidRPr="007D6CE5" w:rsidTr="007D6CE5">
        <w:trPr>
          <w:tblHeader/>
        </w:trPr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퍼미션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viewer</w:t>
            </w:r>
          </w:p>
        </w:tc>
      </w:tr>
      <w:tr w:rsidR="007D6CE5" w:rsidRPr="007D6CE5" w:rsidTr="00954375"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org:delete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조직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삭제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</w:tr>
      <w:tr w:rsidR="007D6CE5" w:rsidRPr="007D6CE5" w:rsidTr="00954375"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org:settings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설정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변경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</w:tr>
      <w:tr w:rsidR="007D6CE5" w:rsidRPr="007D6CE5" w:rsidTr="00954375"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members:invite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멤버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초대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</w:tr>
      <w:tr w:rsidR="007D6CE5" w:rsidRPr="007D6CE5" w:rsidTr="00954375"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data:create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데이터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생성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</w:tr>
      <w:tr w:rsidR="007D6CE5" w:rsidRPr="007D6CE5" w:rsidTr="00954375"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data:read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데이터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조회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</w:tr>
      <w:tr w:rsidR="007D6CE5" w:rsidRPr="007D6CE5" w:rsidTr="00954375"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data:delete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데이터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삭제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</w:tr>
      <w:tr w:rsidR="007D6CE5" w:rsidRPr="007D6CE5" w:rsidTr="00954375"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agent:run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Agent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</w:tr>
      <w:tr w:rsidR="007D6CE5" w:rsidRPr="007D6CE5" w:rsidTr="00954375"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billing:manage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결제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954375">
      <w:pPr>
        <w:pStyle w:val="21"/>
        <w:rPr>
          <w:lang w:eastAsia="ko-KR"/>
        </w:rPr>
      </w:pPr>
      <w:bookmarkStart w:id="9" w:name="_Toc223849323"/>
      <w:r w:rsidRPr="007D6CE5">
        <w:rPr>
          <w:rFonts w:hint="eastAsia"/>
          <w:lang w:eastAsia="ko-KR"/>
        </w:rPr>
        <w:t>결정</w:t>
      </w:r>
      <w:r w:rsidRPr="007D6CE5">
        <w:rPr>
          <w:rFonts w:hint="eastAsia"/>
          <w:lang w:eastAsia="ko-KR"/>
        </w:rPr>
        <w:t xml:space="preserve"> 6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proofErr w:type="spellStart"/>
      <w:r w:rsidRPr="007D6CE5">
        <w:rPr>
          <w:rFonts w:hint="eastAsia"/>
          <w:lang w:eastAsia="ko-KR"/>
        </w:rPr>
        <w:t>소셜</w:t>
      </w:r>
      <w:proofErr w:type="spellEnd"/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로그인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우선순위</w:t>
      </w:r>
      <w:bookmarkEnd w:id="9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63"/>
        <w:gridCol w:w="5097"/>
      </w:tblGrid>
      <w:tr w:rsidR="007D6CE5" w:rsidRPr="007D6CE5" w:rsidTr="00954375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우선순위</w:t>
            </w:r>
            <w:proofErr w:type="spellEnd"/>
          </w:p>
        </w:tc>
        <w:tc>
          <w:tcPr>
            <w:tcW w:w="509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Google OAuth2</w:t>
            </w:r>
          </w:p>
        </w:tc>
        <w:tc>
          <w:tcPr>
            <w:tcW w:w="1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1순위 (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필수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  <w:tc>
          <w:tcPr>
            <w:tcW w:w="509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B2B 고객 대부분 Google Workspace 사용. 프로필 자동 수집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GitHub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OAuth</w:t>
            </w:r>
            <w:proofErr w:type="spellEnd"/>
          </w:p>
        </w:tc>
        <w:tc>
          <w:tcPr>
            <w:tcW w:w="1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2순위</w:t>
            </w:r>
          </w:p>
        </w:tc>
        <w:tc>
          <w:tcPr>
            <w:tcW w:w="509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개발자 향 제품. 내부 테스트에도 유용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Microsoft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Entra</w:t>
            </w:r>
            <w:proofErr w:type="spellEnd"/>
          </w:p>
        </w:tc>
        <w:tc>
          <w:tcPr>
            <w:tcW w:w="1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3순위 (Enterprise)</w:t>
            </w:r>
          </w:p>
        </w:tc>
        <w:tc>
          <w:tcPr>
            <w:tcW w:w="509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대기업 고객 SAML/SSO 확장 시 필요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int="eastAsia"/>
          <w:lang w:eastAsia="ko-KR"/>
        </w:rPr>
        <w:br w:type="page"/>
      </w:r>
    </w:p>
    <w:p w:rsidR="007D6CE5" w:rsidRPr="007D6CE5" w:rsidRDefault="007D6CE5" w:rsidP="00954375">
      <w:pPr>
        <w:pStyle w:val="1"/>
      </w:pPr>
      <w:bookmarkStart w:id="10" w:name="_Toc223849324"/>
      <w:r w:rsidRPr="007D6CE5">
        <w:rPr>
          <w:rFonts w:hint="eastAsia"/>
        </w:rPr>
        <w:lastRenderedPageBreak/>
        <w:t>3</w:t>
      </w:r>
      <w:r w:rsidR="00D764CE">
        <w:t xml:space="preserve">. </w:t>
      </w:r>
      <w:r w:rsidRPr="007D6CE5">
        <w:rPr>
          <w:rFonts w:hint="eastAsia"/>
        </w:rPr>
        <w:t>Tenant Management</w:t>
      </w:r>
      <w:bookmarkEnd w:id="10"/>
    </w:p>
    <w:p w:rsidR="007D6CE5" w:rsidRPr="007D6CE5" w:rsidRDefault="007D6CE5" w:rsidP="00954375">
      <w:pPr>
        <w:pStyle w:val="21"/>
      </w:pPr>
      <w:bookmarkStart w:id="11" w:name="_Toc223849325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7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멀티테넌시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격리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전략</w:t>
      </w:r>
      <w:bookmarkEnd w:id="11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1000"/>
        <w:gridCol w:w="3160"/>
      </w:tblGrid>
      <w:tr w:rsidR="007D6CE5" w:rsidRPr="007D6CE5" w:rsidTr="007D6CE5"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전략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격리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수준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운영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비용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채택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여부</w:t>
            </w:r>
            <w:proofErr w:type="spellEnd"/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Silo (DB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분리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최상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테넌트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수 ×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비용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❌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초기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스타트업에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부적합</w:t>
            </w:r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Bridge (Schema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분리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높음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관리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복잡도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증가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❌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마이그레이션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관리 어려움</w:t>
            </w:r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Pool (Row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분리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) </w:t>
            </w: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중간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낮음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초기 비용 최소화, Bridge 전환 경로 확보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7D6CE5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</w:rPr>
      </w:pP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Pool의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단점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보완책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: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SQLAlchemy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Session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Event로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WHERE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organization_id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gram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= :</w:t>
      </w:r>
      <w:proofErr w:type="spellStart"/>
      <w:proofErr w:type="gram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tenant_id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자동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주입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→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개발자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실수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방지</w:t>
      </w:r>
      <w:proofErr w:type="spellEnd"/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954375">
      <w:pPr>
        <w:pStyle w:val="21"/>
      </w:pPr>
      <w:bookmarkStart w:id="12" w:name="_Toc223849326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8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도메인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계층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구조</w:t>
      </w:r>
      <w:bookmarkEnd w:id="12"/>
      <w:proofErr w:type="spellEnd"/>
    </w:p>
    <w:p w:rsidR="007D6CE5" w:rsidRPr="007D6CE5" w:rsidRDefault="007D6CE5" w:rsidP="00954375">
      <w:pPr>
        <w:pBdr>
          <w:left w:val="thick" w:sz="12" w:space="0" w:color="0F766E"/>
        </w:pBdr>
        <w:shd w:val="clear" w:color="auto" w:fill="CCFBF1"/>
        <w:spacing w:before="0" w:after="0" w:line="360" w:lineRule="auto"/>
        <w:ind w:left="36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Organization (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테넌트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= 회사</w:t>
      </w:r>
      <w:proofErr w:type="gram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     최상위</w:t>
      </w:r>
      <w:proofErr w:type="gram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계약 단위</w:t>
      </w:r>
    </w:p>
    <w:p w:rsidR="007D6CE5" w:rsidRPr="007D6CE5" w:rsidRDefault="007D6CE5" w:rsidP="00954375">
      <w:pPr>
        <w:pBdr>
          <w:left w:val="thick" w:sz="12" w:space="0" w:color="0F766E"/>
        </w:pBdr>
        <w:shd w:val="clear" w:color="auto" w:fill="CCFBF1"/>
        <w:spacing w:before="0" w:after="0" w:line="360" w:lineRule="auto"/>
        <w:ind w:left="36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└── Workspace (프로젝트/팀 공간</w:t>
      </w:r>
      <w:proofErr w:type="gram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나중에</w:t>
      </w:r>
      <w:proofErr w:type="gram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추가하면 DB 마이그레이션 비용 큼 → 처음부터</w:t>
      </w:r>
    </w:p>
    <w:p w:rsidR="007D6CE5" w:rsidRPr="007D6CE5" w:rsidRDefault="007D6CE5" w:rsidP="00954375">
      <w:pPr>
        <w:pBdr>
          <w:left w:val="thick" w:sz="12" w:space="0" w:color="0F766E"/>
        </w:pBdr>
        <w:shd w:val="clear" w:color="auto" w:fill="CCFBF1"/>
        <w:spacing w:before="0" w:after="0" w:line="360" w:lineRule="auto"/>
        <w:ind w:left="36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</w:t>
      </w:r>
      <w:r w:rsidR="00954375">
        <w:rPr>
          <w:rFonts w:ascii="휴먼모음T" w:eastAsia="휴먼모음T" w:hAnsi="Courier New" w:cs="Courier New"/>
          <w:color w:val="1E293B"/>
          <w:sz w:val="17"/>
          <w:szCs w:val="17"/>
          <w:lang w:eastAsia="ko-KR"/>
        </w:rPr>
        <w:t xml:space="preserve">     </w:t>
      </w: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└── Member (접근 사용자)</w:t>
      </w:r>
    </w:p>
    <w:p w:rsidR="007D6CE5" w:rsidRPr="007D6CE5" w:rsidRDefault="007D6CE5" w:rsidP="00954375">
      <w:pPr>
        <w:pBdr>
          <w:left w:val="thick" w:sz="12" w:space="0" w:color="0F766E"/>
        </w:pBdr>
        <w:shd w:val="clear" w:color="auto" w:fill="CCFBF1"/>
        <w:spacing w:before="0" w:after="0" w:line="360" w:lineRule="auto"/>
        <w:ind w:left="36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       </w:t>
      </w:r>
      <w:r w:rsidR="00954375">
        <w:rPr>
          <w:rFonts w:ascii="휴먼모음T" w:eastAsia="휴먼모음T" w:hAnsi="Courier New" w:cs="Courier New"/>
          <w:color w:val="1E293B"/>
          <w:sz w:val="17"/>
          <w:szCs w:val="17"/>
          <w:lang w:eastAsia="ko-KR"/>
        </w:rPr>
        <w:t xml:space="preserve">         </w:t>
      </w: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└── User (실제 사람)</w:t>
      </w:r>
    </w:p>
    <w:p w:rsidR="007D6CE5" w:rsidRPr="007D6CE5" w:rsidRDefault="007D6CE5" w:rsidP="00954375">
      <w:pPr>
        <w:pBdr>
          <w:left w:val="thick" w:sz="12" w:space="0" w:color="0F766E"/>
        </w:pBdr>
        <w:shd w:val="clear" w:color="auto" w:fill="CCFBF1"/>
        <w:spacing w:before="0" w:after="0" w:line="360" w:lineRule="auto"/>
        <w:ind w:left="360" w:right="160"/>
        <w:rPr>
          <w:rFonts w:ascii="휴먼모음T" w:eastAsia="휴먼모음T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Subscription (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결제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플랜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            Organization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단위</w:t>
      </w:r>
      <w:proofErr w:type="spellEnd"/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954375">
      <w:pPr>
        <w:pStyle w:val="21"/>
      </w:pPr>
      <w:bookmarkStart w:id="13" w:name="_Toc223849327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9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구독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플랜</w:t>
      </w:r>
      <w:bookmarkEnd w:id="13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40"/>
        <w:gridCol w:w="1740"/>
        <w:gridCol w:w="1740"/>
        <w:gridCol w:w="1740"/>
      </w:tblGrid>
      <w:tr w:rsidR="007D6CE5" w:rsidRPr="007D6CE5" w:rsidTr="007D6CE5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Free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Starter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Pro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Enterprise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가격</w:t>
            </w:r>
            <w:proofErr w:type="spellEnd"/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무료</w:t>
            </w:r>
            <w:proofErr w:type="spellEnd"/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$29/월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$99/월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협의</w:t>
            </w:r>
            <w:proofErr w:type="spellEnd"/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멤버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수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3명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10명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50명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무제한</w:t>
            </w:r>
            <w:proofErr w:type="spellEnd"/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Agent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실행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/월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10회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100회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1,000회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무제한</w:t>
            </w:r>
            <w:proofErr w:type="spellEnd"/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API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접근</w:t>
            </w:r>
            <w:proofErr w:type="spellEnd"/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SSO/SAML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❌</w:t>
            </w:r>
          </w:p>
        </w:tc>
        <w:tc>
          <w:tcPr>
            <w:tcW w:w="1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Segoe UI Symbol" w:eastAsia="휴먼모음T" w:hAnsi="Segoe UI Symbol" w:cs="Segoe UI Symbol"/>
                <w:sz w:val="18"/>
                <w:szCs w:val="18"/>
              </w:rPr>
              <w:t>✅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  <w:r w:rsidRPr="007D6CE5">
        <w:rPr>
          <w:rFonts w:ascii="휴먼모음T" w:eastAsia="휴먼모음T" w:hint="eastAsia"/>
        </w:rPr>
        <w:br w:type="page"/>
      </w:r>
    </w:p>
    <w:p w:rsidR="007D6CE5" w:rsidRPr="007D6CE5" w:rsidRDefault="007D6CE5" w:rsidP="00954375">
      <w:pPr>
        <w:pStyle w:val="1"/>
      </w:pPr>
      <w:bookmarkStart w:id="14" w:name="_Toc223849328"/>
      <w:r w:rsidRPr="007D6CE5">
        <w:rPr>
          <w:rFonts w:hint="eastAsia"/>
        </w:rPr>
        <w:lastRenderedPageBreak/>
        <w:t>4</w:t>
      </w:r>
      <w:r w:rsidR="00D764CE">
        <w:t>.</w:t>
      </w:r>
      <w:r w:rsidRPr="007D6CE5">
        <w:rPr>
          <w:rFonts w:hint="eastAsia"/>
        </w:rPr>
        <w:t xml:space="preserve"> Data Governance</w:t>
      </w:r>
      <w:bookmarkEnd w:id="14"/>
    </w:p>
    <w:p w:rsidR="007D6CE5" w:rsidRPr="007D6CE5" w:rsidRDefault="007D6CE5" w:rsidP="00954375">
      <w:pPr>
        <w:pStyle w:val="21"/>
      </w:pPr>
      <w:bookmarkStart w:id="15" w:name="_Toc223849329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10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데이터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등급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분류</w:t>
      </w:r>
      <w:bookmarkEnd w:id="1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7D6CE5" w:rsidRPr="007D6CE5" w:rsidTr="007D6CE5"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등급</w:t>
            </w:r>
            <w:proofErr w:type="spell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처리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방법</w:t>
            </w:r>
            <w:proofErr w:type="spellEnd"/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공개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문서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마케팅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일반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저장</w:t>
            </w:r>
            <w:proofErr w:type="spellEnd"/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Internal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업무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데이터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프로젝트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테넌트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격리</w:t>
            </w:r>
            <w:proofErr w:type="spellEnd"/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PII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이메일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전화번호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마스킹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암호화</w:t>
            </w:r>
            <w:proofErr w:type="spellEnd"/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Restricted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API 키,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비밀번호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AES-256 + AWS KMS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954375">
      <w:pPr>
        <w:pStyle w:val="21"/>
        <w:rPr>
          <w:lang w:eastAsia="ko-KR"/>
        </w:rPr>
      </w:pPr>
      <w:bookmarkStart w:id="16" w:name="_Toc223849330"/>
      <w:r w:rsidRPr="007D6CE5">
        <w:rPr>
          <w:rFonts w:hint="eastAsia"/>
          <w:lang w:eastAsia="ko-KR"/>
        </w:rPr>
        <w:t>결정</w:t>
      </w:r>
      <w:r w:rsidRPr="007D6CE5">
        <w:rPr>
          <w:rFonts w:hint="eastAsia"/>
          <w:lang w:eastAsia="ko-KR"/>
        </w:rPr>
        <w:t xml:space="preserve"> 11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보존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정책</w:t>
      </w:r>
      <w:r w:rsidRPr="007D6CE5">
        <w:rPr>
          <w:rFonts w:hint="eastAsia"/>
          <w:lang w:eastAsia="ko-KR"/>
        </w:rPr>
        <w:t xml:space="preserve">  </w:t>
      </w:r>
      <w:proofErr w:type="gramStart"/>
      <w:r w:rsidRPr="007D6CE5">
        <w:rPr>
          <w:rFonts w:hint="eastAsia"/>
          <w:lang w:eastAsia="ko-KR"/>
        </w:rPr>
        <w:t>·</w:t>
      </w:r>
      <w:r w:rsidRPr="007D6CE5">
        <w:rPr>
          <w:rFonts w:hint="eastAsia"/>
          <w:lang w:eastAsia="ko-KR"/>
        </w:rPr>
        <w:t xml:space="preserve">  </w:t>
      </w:r>
      <w:r w:rsidRPr="007D6CE5">
        <w:rPr>
          <w:rFonts w:hint="eastAsia"/>
          <w:lang w:eastAsia="ko-KR"/>
        </w:rPr>
        <w:t>결정</w:t>
      </w:r>
      <w:proofErr w:type="gramEnd"/>
      <w:r w:rsidRPr="007D6CE5">
        <w:rPr>
          <w:rFonts w:hint="eastAsia"/>
          <w:lang w:eastAsia="ko-KR"/>
        </w:rPr>
        <w:t xml:space="preserve"> 12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Soft Delete</w:t>
      </w:r>
      <w:bookmarkEnd w:id="16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7D6CE5" w:rsidRPr="007D6CE5" w:rsidTr="007D6CE5"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데이터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보존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기간</w:t>
            </w:r>
            <w:proofErr w:type="spellEnd"/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근거</w:t>
            </w:r>
            <w:proofErr w:type="spellEnd"/>
          </w:p>
        </w:tc>
      </w:tr>
      <w:tr w:rsidR="007D6CE5" w:rsidRPr="007D6CE5" w:rsidTr="0095437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감사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3년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SOC2, ISO27001</w:t>
            </w:r>
          </w:p>
        </w:tc>
      </w:tr>
      <w:tr w:rsidR="007D6CE5" w:rsidRPr="007D6CE5" w:rsidTr="0095437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결제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기록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5년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세법</w:t>
            </w:r>
            <w:proofErr w:type="spellEnd"/>
          </w:p>
        </w:tc>
      </w:tr>
      <w:tr w:rsidR="007D6CE5" w:rsidRPr="007D6CE5" w:rsidTr="0095437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사용자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계정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탈퇴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후 30일 → Hard Delete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개인정보보호법</w:t>
            </w:r>
            <w:proofErr w:type="spellEnd"/>
          </w:p>
        </w:tc>
      </w:tr>
      <w:tr w:rsidR="007D6CE5" w:rsidRPr="007D6CE5" w:rsidTr="0095437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AI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대화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기록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1년 (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테넌트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설정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가능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내부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정책</w:t>
            </w:r>
            <w:proofErr w:type="spellEnd"/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7D6CE5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Soft Delete 이유: Hard Delete는 복구 불가. 법적 분쟁·감사 시 데이터가 반드시 필요한 경우가 생긴다.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int="eastAsia"/>
          <w:lang w:eastAsia="ko-KR"/>
        </w:rPr>
        <w:br w:type="page"/>
      </w:r>
    </w:p>
    <w:p w:rsidR="007D6CE5" w:rsidRPr="007D6CE5" w:rsidRDefault="007D6CE5" w:rsidP="00954375">
      <w:pPr>
        <w:pStyle w:val="1"/>
      </w:pPr>
      <w:bookmarkStart w:id="17" w:name="_Toc223849331"/>
      <w:r w:rsidRPr="007D6CE5">
        <w:rPr>
          <w:rFonts w:hint="eastAsia"/>
        </w:rPr>
        <w:lastRenderedPageBreak/>
        <w:t>5</w:t>
      </w:r>
      <w:r w:rsidR="00D764CE">
        <w:t>.</w:t>
      </w:r>
      <w:r w:rsidRPr="007D6CE5">
        <w:rPr>
          <w:rFonts w:hint="eastAsia"/>
        </w:rPr>
        <w:t xml:space="preserve"> Application Architecture</w:t>
      </w:r>
      <w:bookmarkEnd w:id="17"/>
    </w:p>
    <w:p w:rsidR="007D6CE5" w:rsidRPr="007D6CE5" w:rsidRDefault="007D6CE5" w:rsidP="00954375">
      <w:pPr>
        <w:pStyle w:val="21"/>
      </w:pPr>
      <w:bookmarkStart w:id="18" w:name="_Toc223849332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13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서비스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아키텍처</w:t>
      </w:r>
      <w:bookmarkEnd w:id="18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30"/>
        <w:gridCol w:w="2126"/>
        <w:gridCol w:w="2404"/>
      </w:tblGrid>
      <w:tr w:rsidR="007D6CE5" w:rsidRPr="007D6CE5" w:rsidTr="00954375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아키텍처</w:t>
            </w:r>
            <w:proofErr w:type="spellEnd"/>
          </w:p>
        </w:tc>
        <w:tc>
          <w:tcPr>
            <w:tcW w:w="2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장점</w:t>
            </w:r>
            <w:proofErr w:type="spellEnd"/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단점</w:t>
            </w:r>
            <w:proofErr w:type="spellEnd"/>
          </w:p>
        </w:tc>
        <w:tc>
          <w:tcPr>
            <w:tcW w:w="2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채택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시점</w:t>
            </w:r>
            <w:proofErr w:type="spellEnd"/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Monolith</w:t>
            </w:r>
          </w:p>
        </w:tc>
        <w:tc>
          <w:tcPr>
            <w:tcW w:w="2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개발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빠름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디버깅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쉬움</w:t>
            </w:r>
            <w:proofErr w:type="spellEnd"/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팀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규모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커지면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병목</w:t>
            </w:r>
            <w:proofErr w:type="spellEnd"/>
          </w:p>
        </w:tc>
        <w:tc>
          <w:tcPr>
            <w:tcW w:w="2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팀 10명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이하</w:t>
            </w:r>
            <w:proofErr w:type="spellEnd"/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Modular Monolith </w:t>
            </w: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2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빠른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개발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분리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경로</w:t>
            </w:r>
            <w:proofErr w:type="spellEnd"/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모듈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경계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규율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필요</w:t>
            </w:r>
            <w:proofErr w:type="spellEnd"/>
          </w:p>
        </w:tc>
        <w:tc>
          <w:tcPr>
            <w:tcW w:w="2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팀 5~20명 </w:t>
            </w:r>
            <w:r w:rsidRPr="00954375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Microservice</w:t>
            </w:r>
            <w:proofErr w:type="spellEnd"/>
          </w:p>
        </w:tc>
        <w:tc>
          <w:tcPr>
            <w:tcW w:w="2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독립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배포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기술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다양성</w:t>
            </w:r>
            <w:proofErr w:type="spellEnd"/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운영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복잡도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폭발</w:t>
            </w:r>
            <w:proofErr w:type="spellEnd"/>
          </w:p>
        </w:tc>
        <w:tc>
          <w:tcPr>
            <w:tcW w:w="2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팀 20명+,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도메인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안정화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후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7D6CE5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Modular Monolith 규칙: 도메인 간 직접 import 금지. 서비스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레이어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또는 내부 이벤트를 통해서만 통신.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954375">
      <w:pPr>
        <w:pStyle w:val="21"/>
        <w:rPr>
          <w:lang w:eastAsia="ko-KR"/>
        </w:rPr>
      </w:pPr>
      <w:bookmarkStart w:id="19" w:name="_Toc223849333"/>
      <w:r w:rsidRPr="007D6CE5">
        <w:rPr>
          <w:rFonts w:hint="eastAsia"/>
          <w:lang w:eastAsia="ko-KR"/>
        </w:rPr>
        <w:t>결정</w:t>
      </w:r>
      <w:r w:rsidRPr="007D6CE5">
        <w:rPr>
          <w:rFonts w:hint="eastAsia"/>
          <w:lang w:eastAsia="ko-KR"/>
        </w:rPr>
        <w:t xml:space="preserve"> 14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proofErr w:type="spellStart"/>
      <w:r w:rsidRPr="007D6CE5">
        <w:rPr>
          <w:rFonts w:hint="eastAsia"/>
          <w:lang w:eastAsia="ko-KR"/>
        </w:rPr>
        <w:t>레이어드</w:t>
      </w:r>
      <w:proofErr w:type="spellEnd"/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아키텍처</w:t>
      </w:r>
      <w:r w:rsidRPr="007D6CE5">
        <w:rPr>
          <w:rFonts w:hint="eastAsia"/>
          <w:lang w:eastAsia="ko-KR"/>
        </w:rPr>
        <w:t xml:space="preserve">  </w:t>
      </w:r>
      <w:proofErr w:type="gramStart"/>
      <w:r w:rsidRPr="007D6CE5">
        <w:rPr>
          <w:rFonts w:hint="eastAsia"/>
          <w:lang w:eastAsia="ko-KR"/>
        </w:rPr>
        <w:t>·</w:t>
      </w:r>
      <w:r w:rsidRPr="007D6CE5">
        <w:rPr>
          <w:rFonts w:hint="eastAsia"/>
          <w:lang w:eastAsia="ko-KR"/>
        </w:rPr>
        <w:t xml:space="preserve">  </w:t>
      </w:r>
      <w:r w:rsidRPr="007D6CE5">
        <w:rPr>
          <w:rFonts w:hint="eastAsia"/>
          <w:lang w:eastAsia="ko-KR"/>
        </w:rPr>
        <w:t>결정</w:t>
      </w:r>
      <w:proofErr w:type="gramEnd"/>
      <w:r w:rsidRPr="007D6CE5">
        <w:rPr>
          <w:rFonts w:hint="eastAsia"/>
          <w:lang w:eastAsia="ko-KR"/>
        </w:rPr>
        <w:t xml:space="preserve"> 15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이벤트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처리</w:t>
      </w:r>
      <w:bookmarkEnd w:id="19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7D6CE5" w:rsidRPr="007D6CE5" w:rsidTr="007D6CE5"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레이어</w:t>
            </w:r>
            <w:proofErr w:type="spell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책임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금지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사항</w:t>
            </w:r>
            <w:proofErr w:type="spellEnd"/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Router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HTTP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요청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/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응답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비즈니스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로직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직접 구현</w:t>
            </w:r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Service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비즈니스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로직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전담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DB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직접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접근</w:t>
            </w:r>
            <w:proofErr w:type="spellEnd"/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Repository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DB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쿼리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전담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비즈니스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로직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포함</w:t>
            </w:r>
            <w:proofErr w:type="spellEnd"/>
          </w:p>
        </w:tc>
      </w:tr>
      <w:tr w:rsidR="007D6CE5" w:rsidRPr="007D6CE5" w:rsidTr="00954375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Model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DB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스키마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정의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로직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포함</w:t>
            </w:r>
            <w:proofErr w:type="spellEnd"/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7D6CE5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이벤트 처리 단계적 전략:</w:t>
      </w:r>
    </w:p>
    <w:p w:rsidR="007D6CE5" w:rsidRPr="007D6CE5" w:rsidRDefault="007D6CE5" w:rsidP="007D6CE5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현재: 내부 이벤트 버스 (메모리, 동일 프로세스) </w:t>
      </w:r>
      <w:r w:rsidRPr="007D6CE5">
        <w:rPr>
          <w:rFonts w:ascii="바탕" w:eastAsia="바탕" w:hAnsi="바탕" w:cs="바탕" w:hint="eastAsia"/>
          <w:color w:val="1E293B"/>
          <w:sz w:val="19"/>
          <w:szCs w:val="19"/>
          <w:lang w:eastAsia="ko-KR"/>
        </w:rPr>
        <w:t>—</w:t>
      </w:r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인터페이스 동일 유지</w:t>
      </w:r>
    </w:p>
    <w:p w:rsidR="007D6CE5" w:rsidRPr="007D6CE5" w:rsidRDefault="007D6CE5" w:rsidP="007D6CE5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이후: Kafka / AWS SQS 전환 시 비즈니스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로직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변경 없음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int="eastAsia"/>
          <w:lang w:eastAsia="ko-KR"/>
        </w:rPr>
        <w:br w:type="page"/>
      </w:r>
    </w:p>
    <w:p w:rsidR="007D6CE5" w:rsidRPr="007D6CE5" w:rsidRDefault="007D6CE5" w:rsidP="00954375">
      <w:pPr>
        <w:pStyle w:val="1"/>
      </w:pPr>
      <w:bookmarkStart w:id="20" w:name="_Toc223849334"/>
      <w:r w:rsidRPr="007D6CE5">
        <w:rPr>
          <w:rFonts w:hint="eastAsia"/>
        </w:rPr>
        <w:lastRenderedPageBreak/>
        <w:t>6</w:t>
      </w:r>
      <w:r w:rsidR="00D764CE">
        <w:t>.</w:t>
      </w:r>
      <w:r w:rsidRPr="007D6CE5">
        <w:rPr>
          <w:rFonts w:hint="eastAsia"/>
        </w:rPr>
        <w:t xml:space="preserve"> Integration &amp; API</w:t>
      </w:r>
      <w:bookmarkEnd w:id="20"/>
    </w:p>
    <w:p w:rsidR="007D6CE5" w:rsidRPr="007D6CE5" w:rsidRDefault="007D6CE5" w:rsidP="00954375">
      <w:pPr>
        <w:pStyle w:val="21"/>
      </w:pPr>
      <w:bookmarkStart w:id="21" w:name="_Toc223849335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16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API </w:t>
      </w:r>
      <w:proofErr w:type="spellStart"/>
      <w:r w:rsidRPr="007D6CE5">
        <w:rPr>
          <w:rFonts w:hint="eastAsia"/>
        </w:rPr>
        <w:t>설계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원칙</w:t>
      </w:r>
      <w:bookmarkEnd w:id="21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22"/>
        <w:gridCol w:w="3538"/>
      </w:tblGrid>
      <w:tr w:rsidR="007D6CE5" w:rsidRPr="007D6CE5" w:rsidTr="00954375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원칙</w:t>
            </w:r>
            <w:proofErr w:type="spellEnd"/>
          </w:p>
        </w:tc>
        <w:tc>
          <w:tcPr>
            <w:tcW w:w="34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  <w:proofErr w:type="spellEnd"/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  <w:proofErr w:type="spellEnd"/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복수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명사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리소스</w:t>
            </w:r>
            <w:proofErr w:type="spellEnd"/>
          </w:p>
        </w:tc>
        <w:tc>
          <w:tcPr>
            <w:tcW w:w="34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동사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URL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금지</w:t>
            </w:r>
            <w:proofErr w:type="spellEnd"/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/agents /organizations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HTTP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메서드로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행위</w:t>
            </w:r>
          </w:p>
        </w:tc>
        <w:tc>
          <w:tcPr>
            <w:tcW w:w="34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URL에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동사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없음</w:t>
            </w:r>
            <w:proofErr w:type="spellEnd"/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POST /agents (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생성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), DELETE /agents/{id}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계층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구조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중첩</w:t>
            </w:r>
            <w:proofErr w:type="spellEnd"/>
          </w:p>
        </w:tc>
        <w:tc>
          <w:tcPr>
            <w:tcW w:w="34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최대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2단계</w:t>
            </w:r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/organizations/{id}/members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버전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접두사</w:t>
            </w:r>
            <w:proofErr w:type="spellEnd"/>
          </w:p>
        </w:tc>
        <w:tc>
          <w:tcPr>
            <w:tcW w:w="34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URL에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명시</w:t>
            </w:r>
            <w:proofErr w:type="spellEnd"/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/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api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/v1/</w:t>
            </w:r>
          </w:p>
        </w:tc>
      </w:tr>
      <w:tr w:rsidR="007D6CE5" w:rsidRPr="007D6CE5" w:rsidTr="00954375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필터는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쿼리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파라미터</w:t>
            </w:r>
            <w:proofErr w:type="spellEnd"/>
          </w:p>
        </w:tc>
        <w:tc>
          <w:tcPr>
            <w:tcW w:w="34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경로에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포함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금지</w:t>
            </w:r>
            <w:proofErr w:type="spellEnd"/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954375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?status=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active&amp;sort</w:t>
            </w:r>
            <w:proofErr w:type="spellEnd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=-</w:t>
            </w:r>
            <w:proofErr w:type="spellStart"/>
            <w:r w:rsidRPr="00954375">
              <w:rPr>
                <w:rFonts w:ascii="휴먼모음T" w:eastAsia="휴먼모음T" w:hAnsi="Arial" w:cs="Arial" w:hint="eastAsia"/>
                <w:sz w:val="16"/>
                <w:szCs w:val="18"/>
              </w:rPr>
              <w:t>created_at</w:t>
            </w:r>
            <w:proofErr w:type="spellEnd"/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7D6CE5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버전 정책: Breaking Change(필드 제거, 타입 변경) 시에만 v2.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구버전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6개월 유지 후 폐기.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954375">
      <w:pPr>
        <w:pStyle w:val="21"/>
        <w:rPr>
          <w:lang w:eastAsia="ko-KR"/>
        </w:rPr>
      </w:pPr>
      <w:bookmarkStart w:id="22" w:name="_Toc223849336"/>
      <w:r w:rsidRPr="007D6CE5">
        <w:rPr>
          <w:rFonts w:hint="eastAsia"/>
          <w:lang w:eastAsia="ko-KR"/>
        </w:rPr>
        <w:t>결정</w:t>
      </w:r>
      <w:r w:rsidRPr="007D6CE5">
        <w:rPr>
          <w:rFonts w:hint="eastAsia"/>
          <w:lang w:eastAsia="ko-KR"/>
        </w:rPr>
        <w:t xml:space="preserve"> 17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표준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응답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포맷</w:t>
      </w:r>
      <w:bookmarkEnd w:id="22"/>
    </w:p>
    <w:p w:rsidR="007D6CE5" w:rsidRPr="007D6CE5" w:rsidRDefault="007D6CE5" w:rsidP="007D6CE5">
      <w:pPr>
        <w:pBdr>
          <w:left w:val="thick" w:sz="12" w:space="0" w:color="C2410C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// 성공 (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단건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</w:t>
      </w:r>
    </w:p>
    <w:p w:rsidR="007D6CE5" w:rsidRPr="007D6CE5" w:rsidRDefault="007D6CE5" w:rsidP="007D6CE5">
      <w:pPr>
        <w:pBdr>
          <w:left w:val="thick" w:sz="12" w:space="0" w:color="C2410C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proofErr w:type="gram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{ "</w:t>
      </w:r>
      <w:proofErr w:type="gram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success": true, "data": {...}, "meta": { "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request_id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"..." } }</w:t>
      </w:r>
    </w:p>
    <w:p w:rsidR="007D6CE5" w:rsidRPr="007D6CE5" w:rsidRDefault="007D6CE5" w:rsidP="007D6CE5">
      <w:pPr>
        <w:pBdr>
          <w:left w:val="thick" w:sz="12" w:space="0" w:color="C2410C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D6CE5" w:rsidRPr="007D6CE5" w:rsidRDefault="007D6CE5" w:rsidP="007D6CE5">
      <w:pPr>
        <w:pBdr>
          <w:left w:val="thick" w:sz="12" w:space="0" w:color="C2410C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//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성공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목록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7D6CE5" w:rsidRPr="007D6CE5" w:rsidRDefault="007D6CE5" w:rsidP="007D6CE5">
      <w:pPr>
        <w:pBdr>
          <w:left w:val="thick" w:sz="12" w:space="0" w:color="C2410C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{ "</w:t>
      </w:r>
      <w:proofErr w:type="gram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success": true, "data": { "items": [...], "total": 100, "page": 1, "size": 20 } }</w:t>
      </w:r>
    </w:p>
    <w:p w:rsidR="007D6CE5" w:rsidRPr="007D6CE5" w:rsidRDefault="007D6CE5" w:rsidP="007D6CE5">
      <w:pPr>
        <w:pBdr>
          <w:left w:val="thick" w:sz="12" w:space="0" w:color="C2410C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D6CE5" w:rsidRPr="007D6CE5" w:rsidRDefault="007D6CE5" w:rsidP="007D6CE5">
      <w:pPr>
        <w:pBdr>
          <w:left w:val="thick" w:sz="12" w:space="0" w:color="C2410C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//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실패</w:t>
      </w:r>
      <w:proofErr w:type="spellEnd"/>
    </w:p>
    <w:p w:rsidR="007D6CE5" w:rsidRDefault="007D6CE5" w:rsidP="00954375">
      <w:pPr>
        <w:pBdr>
          <w:left w:val="thick" w:sz="12" w:space="0" w:color="C2410C"/>
        </w:pBdr>
        <w:shd w:val="clear" w:color="auto" w:fill="F8FAFC"/>
        <w:spacing w:before="0" w:after="0" w:line="240" w:lineRule="auto"/>
        <w:ind w:left="360" w:right="160" w:firstLine="192"/>
        <w:rPr>
          <w:rFonts w:ascii="휴먼모음T" w:eastAsia="휴먼모음T" w:hAnsi="Courier New" w:cs="Courier New"/>
          <w:color w:val="1E293B"/>
          <w:sz w:val="17"/>
          <w:szCs w:val="17"/>
        </w:rPr>
      </w:pPr>
      <w:proofErr w:type="gram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{ "</w:t>
      </w:r>
      <w:proofErr w:type="gram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success": false, "error": { "code": "ERR_AUTH_002", "message": "..." } }</w:t>
      </w:r>
    </w:p>
    <w:p w:rsidR="00954375" w:rsidRPr="007D6CE5" w:rsidRDefault="00954375" w:rsidP="00954375">
      <w:pPr>
        <w:pBdr>
          <w:left w:val="thick" w:sz="12" w:space="0" w:color="C2410C"/>
        </w:pBdr>
        <w:shd w:val="clear" w:color="auto" w:fill="F8FAFC"/>
        <w:spacing w:before="0" w:after="0" w:line="240" w:lineRule="auto"/>
        <w:ind w:left="360" w:right="160" w:firstLine="192"/>
        <w:rPr>
          <w:rFonts w:ascii="휴먼모음T" w:eastAsia="휴먼모음T"/>
        </w:rPr>
      </w:pPr>
    </w:p>
    <w:p w:rsidR="007D6CE5" w:rsidRPr="007D6CE5" w:rsidRDefault="007D6CE5" w:rsidP="007D6CE5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</w:rPr>
      </w:pP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이유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: Frontend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응답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처리를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단일화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.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에러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코드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기반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다국어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메시지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매핑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가능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</w:rPr>
        <w:t>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  <w:r w:rsidRPr="007D6CE5">
        <w:rPr>
          <w:rFonts w:ascii="휴먼모음T" w:eastAsia="휴먼모음T" w:hint="eastAsia"/>
        </w:rPr>
        <w:br w:type="page"/>
      </w:r>
    </w:p>
    <w:p w:rsidR="007D6CE5" w:rsidRPr="007D6CE5" w:rsidRDefault="007D6CE5" w:rsidP="00954375">
      <w:pPr>
        <w:pStyle w:val="1"/>
      </w:pPr>
      <w:bookmarkStart w:id="23" w:name="_Toc223849337"/>
      <w:r w:rsidRPr="007D6CE5">
        <w:rPr>
          <w:rFonts w:hint="eastAsia"/>
        </w:rPr>
        <w:lastRenderedPageBreak/>
        <w:t>7</w:t>
      </w:r>
      <w:r w:rsidR="00D764CE">
        <w:t xml:space="preserve">. </w:t>
      </w:r>
      <w:proofErr w:type="spellStart"/>
      <w:r w:rsidRPr="007D6CE5">
        <w:rPr>
          <w:rFonts w:hint="eastAsia"/>
        </w:rPr>
        <w:t>Observability</w:t>
      </w:r>
      <w:proofErr w:type="spellEnd"/>
      <w:r w:rsidRPr="007D6CE5">
        <w:rPr>
          <w:rFonts w:hint="eastAsia"/>
        </w:rPr>
        <w:t xml:space="preserve"> &amp; Operations</w:t>
      </w:r>
      <w:bookmarkEnd w:id="23"/>
    </w:p>
    <w:p w:rsidR="007D6CE5" w:rsidRPr="007D6CE5" w:rsidRDefault="007D6CE5" w:rsidP="00954375">
      <w:pPr>
        <w:pStyle w:val="21"/>
      </w:pPr>
      <w:bookmarkStart w:id="24" w:name="_Toc223849338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18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구조화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로그</w:t>
      </w:r>
      <w:bookmarkEnd w:id="24"/>
      <w:proofErr w:type="spellEnd"/>
    </w:p>
    <w:p w:rsidR="007D6CE5" w:rsidRPr="007D6CE5" w:rsidRDefault="007D6CE5" w:rsidP="007D6CE5">
      <w:pPr>
        <w:spacing w:before="0" w:after="0" w:line="240" w:lineRule="auto"/>
        <w:ind w:left="40"/>
        <w:rPr>
          <w:rFonts w:ascii="휴먼모음T" w:eastAsia="휴먼모음T"/>
        </w:rPr>
      </w:pPr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왜 JSON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로그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?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텍스트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로그는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검색·집계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어려움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.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JSON이면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CloudWatch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Insights /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Grafana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Loki에서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즉시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쿼리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가능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D6CE5" w:rsidRPr="007D6CE5" w:rsidTr="007D6CE5"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</w:tr>
      <w:tr w:rsidR="007D6CE5" w:rsidRPr="007D6CE5" w:rsidTr="00D764CE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모든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로그에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포함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timestamp · level ·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trace_id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·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org_id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·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user_id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·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request_id</w:t>
            </w:r>
            <w:proofErr w:type="spellEnd"/>
          </w:p>
        </w:tc>
      </w:tr>
      <w:tr w:rsidR="007D6CE5" w:rsidRPr="007D6CE5" w:rsidTr="00D764CE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로그에서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반드시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제외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password · token ·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api_key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· secret ·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card_number</w:t>
            </w:r>
            <w:proofErr w:type="spellEnd"/>
          </w:p>
        </w:tc>
      </w:tr>
      <w:tr w:rsidR="007D6CE5" w:rsidRPr="007D6CE5" w:rsidTr="00D764CE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라이브러리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structlog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(Python) </w:t>
            </w:r>
            <w:r w:rsidRPr="00D764CE">
              <w:rPr>
                <w:rFonts w:ascii="바탕" w:eastAsia="바탕" w:hAnsi="바탕" w:cs="바탕" w:hint="eastAsia"/>
                <w:sz w:val="16"/>
                <w:szCs w:val="18"/>
              </w:rPr>
              <w:t>—</w:t>
            </w: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JSON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자동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직렬화</w:t>
            </w:r>
            <w:proofErr w:type="spellEnd"/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D764CE">
      <w:pPr>
        <w:pStyle w:val="21"/>
      </w:pPr>
      <w:bookmarkStart w:id="25" w:name="_Toc223849339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19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모니터링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임계값</w:t>
      </w:r>
      <w:bookmarkEnd w:id="2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7D6CE5" w:rsidRPr="007D6CE5" w:rsidTr="007D6CE5"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메트릭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경고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즉시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대응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채널</w:t>
            </w:r>
            <w:proofErr w:type="spellEnd"/>
          </w:p>
        </w:tc>
      </w:tr>
      <w:tr w:rsidR="007D6CE5" w:rsidRPr="007D6CE5" w:rsidTr="00D764CE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API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에러율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&gt; 1%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&gt; 5%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Slack →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PagerDuty</w:t>
            </w:r>
            <w:proofErr w:type="spellEnd"/>
          </w:p>
        </w:tc>
      </w:tr>
      <w:tr w:rsidR="007D6CE5" w:rsidRPr="007D6CE5" w:rsidTr="00D764CE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API P99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응답시간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&gt; 2초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&gt; 5초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Slack →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PagerDuty</w:t>
            </w:r>
            <w:proofErr w:type="spellEnd"/>
          </w:p>
        </w:tc>
      </w:tr>
      <w:tr w:rsidR="007D6CE5" w:rsidRPr="007D6CE5" w:rsidTr="00D764CE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Agent 실행 성공률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&lt; 95%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Slack #alerts</w:t>
            </w:r>
          </w:p>
        </w:tc>
      </w:tr>
      <w:tr w:rsidR="007D6CE5" w:rsidRPr="007D6CE5" w:rsidTr="00D764CE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DB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연결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풀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사용률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&gt; 80%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Slack #alerts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  <w:r w:rsidRPr="007D6CE5">
        <w:rPr>
          <w:rFonts w:ascii="휴먼모음T" w:eastAsia="휴먼모음T" w:hint="eastAsia"/>
        </w:rPr>
        <w:br w:type="page"/>
      </w:r>
    </w:p>
    <w:p w:rsidR="007D6CE5" w:rsidRPr="007D6CE5" w:rsidRDefault="007D6CE5" w:rsidP="00D764CE">
      <w:pPr>
        <w:pStyle w:val="1"/>
      </w:pPr>
      <w:bookmarkStart w:id="26" w:name="_Toc223849340"/>
      <w:r w:rsidRPr="007D6CE5">
        <w:rPr>
          <w:rFonts w:hint="eastAsia"/>
        </w:rPr>
        <w:lastRenderedPageBreak/>
        <w:t>8</w:t>
      </w:r>
      <w:r w:rsidR="00D764CE">
        <w:t xml:space="preserve">. </w:t>
      </w:r>
      <w:r w:rsidRPr="007D6CE5">
        <w:rPr>
          <w:rFonts w:hint="eastAsia"/>
        </w:rPr>
        <w:t>Governance &amp; Standards</w:t>
      </w:r>
      <w:bookmarkEnd w:id="26"/>
    </w:p>
    <w:p w:rsidR="007D6CE5" w:rsidRPr="007D6CE5" w:rsidRDefault="007D6CE5" w:rsidP="00D764CE">
      <w:pPr>
        <w:pStyle w:val="21"/>
        <w:rPr>
          <w:lang w:eastAsia="ko-KR"/>
        </w:rPr>
      </w:pPr>
      <w:bookmarkStart w:id="27" w:name="_Toc223849341"/>
      <w:r w:rsidRPr="007D6CE5">
        <w:rPr>
          <w:rFonts w:hint="eastAsia"/>
          <w:lang w:eastAsia="ko-KR"/>
        </w:rPr>
        <w:t>결정</w:t>
      </w:r>
      <w:r w:rsidRPr="007D6CE5">
        <w:rPr>
          <w:rFonts w:hint="eastAsia"/>
          <w:lang w:eastAsia="ko-KR"/>
        </w:rPr>
        <w:t xml:space="preserve"> 20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CI/CD  </w:t>
      </w:r>
      <w:proofErr w:type="gramStart"/>
      <w:r w:rsidRPr="007D6CE5">
        <w:rPr>
          <w:rFonts w:hint="eastAsia"/>
          <w:lang w:eastAsia="ko-KR"/>
        </w:rPr>
        <w:t>·</w:t>
      </w:r>
      <w:r w:rsidRPr="007D6CE5">
        <w:rPr>
          <w:rFonts w:hint="eastAsia"/>
          <w:lang w:eastAsia="ko-KR"/>
        </w:rPr>
        <w:t xml:space="preserve">  </w:t>
      </w:r>
      <w:r w:rsidRPr="007D6CE5">
        <w:rPr>
          <w:rFonts w:hint="eastAsia"/>
          <w:lang w:eastAsia="ko-KR"/>
        </w:rPr>
        <w:t>결정</w:t>
      </w:r>
      <w:proofErr w:type="gramEnd"/>
      <w:r w:rsidRPr="007D6CE5">
        <w:rPr>
          <w:rFonts w:hint="eastAsia"/>
          <w:lang w:eastAsia="ko-KR"/>
        </w:rPr>
        <w:t xml:space="preserve"> 21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배포</w:t>
      </w:r>
      <w:bookmarkEnd w:id="2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7D6CE5" w:rsidRPr="007D6CE5" w:rsidTr="007D6CE5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전략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적용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환경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Rolling Update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빠른 배포, 약간의 다운타임 허용</w:t>
            </w:r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Blue-Green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Production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무중단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+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즉시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롤백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Canary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대규모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기능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출시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5% → 25% → 100%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점진적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이동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Feature Flag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기능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단위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코드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배포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>없이</w:t>
            </w:r>
            <w:proofErr w:type="spellEnd"/>
            <w:r w:rsidRPr="007D6CE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on/off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D764CE">
      <w:pPr>
        <w:pStyle w:val="21"/>
      </w:pPr>
      <w:bookmarkStart w:id="28" w:name="_Toc223849342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22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보안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정책</w:t>
      </w:r>
      <w:bookmarkEnd w:id="28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7D6CE5" w:rsidRPr="007D6CE5" w:rsidTr="007D6CE5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영역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결정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전송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암호화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TLS 1.3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강제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중간자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공격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방어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저장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암호화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AES-256 + AWS KMS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유출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시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복호화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불가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비밀번호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해시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bcrypt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cost=12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무차별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대입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공격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방어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Rate Limiting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IP 100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req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/min · API Token 1,000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req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/min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DoS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방어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로그인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실패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5회 / 15분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잠금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Brute-force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방어</w:t>
            </w:r>
            <w:proofErr w:type="spellEnd"/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  <w:r w:rsidRPr="007D6CE5">
        <w:rPr>
          <w:rFonts w:ascii="휴먼모음T" w:eastAsia="휴먼모음T" w:hint="eastAsia"/>
        </w:rPr>
        <w:br w:type="page"/>
      </w:r>
    </w:p>
    <w:p w:rsidR="007D6CE5" w:rsidRPr="007D6CE5" w:rsidRDefault="007D6CE5" w:rsidP="00D764CE">
      <w:pPr>
        <w:pStyle w:val="1"/>
      </w:pPr>
      <w:bookmarkStart w:id="29" w:name="_Toc223849343"/>
      <w:r w:rsidRPr="007D6CE5">
        <w:rPr>
          <w:rFonts w:hint="eastAsia"/>
        </w:rPr>
        <w:lastRenderedPageBreak/>
        <w:t>9</w:t>
      </w:r>
      <w:r w:rsidR="00D764CE">
        <w:t xml:space="preserve">. </w:t>
      </w:r>
      <w:r w:rsidRPr="007D6CE5">
        <w:rPr>
          <w:rFonts w:hint="eastAsia"/>
        </w:rPr>
        <w:t>Localization &amp; Globalization</w:t>
      </w:r>
      <w:bookmarkEnd w:id="29"/>
    </w:p>
    <w:p w:rsidR="007D6CE5" w:rsidRPr="007D6CE5" w:rsidRDefault="007D6CE5" w:rsidP="00D764CE">
      <w:pPr>
        <w:pStyle w:val="21"/>
        <w:rPr>
          <w:lang w:eastAsia="ko-KR"/>
        </w:rPr>
      </w:pPr>
      <w:bookmarkStart w:id="30" w:name="_Toc223849344"/>
      <w:r w:rsidRPr="007D6CE5">
        <w:rPr>
          <w:rFonts w:hint="eastAsia"/>
          <w:lang w:eastAsia="ko-KR"/>
        </w:rPr>
        <w:t>결정</w:t>
      </w:r>
      <w:r w:rsidRPr="007D6CE5">
        <w:rPr>
          <w:rFonts w:hint="eastAsia"/>
          <w:lang w:eastAsia="ko-KR"/>
        </w:rPr>
        <w:t xml:space="preserve"> 23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다국어</w:t>
      </w:r>
      <w:r w:rsidRPr="007D6CE5">
        <w:rPr>
          <w:rFonts w:hint="eastAsia"/>
          <w:lang w:eastAsia="ko-KR"/>
        </w:rPr>
        <w:t xml:space="preserve">  </w:t>
      </w:r>
      <w:proofErr w:type="gramStart"/>
      <w:r w:rsidRPr="007D6CE5">
        <w:rPr>
          <w:rFonts w:hint="eastAsia"/>
          <w:lang w:eastAsia="ko-KR"/>
        </w:rPr>
        <w:t>·</w:t>
      </w:r>
      <w:r w:rsidRPr="007D6CE5">
        <w:rPr>
          <w:rFonts w:hint="eastAsia"/>
          <w:lang w:eastAsia="ko-KR"/>
        </w:rPr>
        <w:t xml:space="preserve">  </w:t>
      </w:r>
      <w:r w:rsidRPr="007D6CE5">
        <w:rPr>
          <w:rFonts w:hint="eastAsia"/>
          <w:lang w:eastAsia="ko-KR"/>
        </w:rPr>
        <w:t>결정</w:t>
      </w:r>
      <w:proofErr w:type="gramEnd"/>
      <w:r w:rsidRPr="007D6CE5">
        <w:rPr>
          <w:rFonts w:hint="eastAsia"/>
          <w:lang w:eastAsia="ko-KR"/>
        </w:rPr>
        <w:t xml:space="preserve"> 24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시간대</w:t>
      </w:r>
      <w:r w:rsidRPr="007D6CE5">
        <w:rPr>
          <w:rFonts w:hint="eastAsia"/>
          <w:lang w:eastAsia="ko-KR"/>
        </w:rPr>
        <w:t xml:space="preserve">  </w:t>
      </w:r>
      <w:r w:rsidRPr="007D6CE5">
        <w:rPr>
          <w:rFonts w:hint="eastAsia"/>
          <w:lang w:eastAsia="ko-KR"/>
        </w:rPr>
        <w:t>·</w:t>
      </w:r>
      <w:r w:rsidRPr="007D6CE5">
        <w:rPr>
          <w:rFonts w:hint="eastAsia"/>
          <w:lang w:eastAsia="ko-KR"/>
        </w:rPr>
        <w:t xml:space="preserve">  </w:t>
      </w:r>
      <w:r w:rsidRPr="007D6CE5">
        <w:rPr>
          <w:rFonts w:hint="eastAsia"/>
          <w:lang w:eastAsia="ko-KR"/>
        </w:rPr>
        <w:t>결정</w:t>
      </w:r>
      <w:r w:rsidRPr="007D6CE5">
        <w:rPr>
          <w:rFonts w:hint="eastAsia"/>
          <w:lang w:eastAsia="ko-KR"/>
        </w:rPr>
        <w:t xml:space="preserve"> 25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</w:t>
      </w:r>
      <w:r w:rsidRPr="007D6CE5">
        <w:rPr>
          <w:rFonts w:hint="eastAsia"/>
          <w:lang w:eastAsia="ko-KR"/>
        </w:rPr>
        <w:t>금액</w:t>
      </w:r>
      <w:bookmarkEnd w:id="30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22"/>
        <w:gridCol w:w="3538"/>
      </w:tblGrid>
      <w:tr w:rsidR="007D6CE5" w:rsidRPr="007D6CE5" w:rsidTr="00D764CE">
        <w:trPr>
          <w:tblHeader/>
        </w:trPr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결정</w:t>
            </w:r>
            <w:proofErr w:type="spellEnd"/>
          </w:p>
        </w:tc>
        <w:tc>
          <w:tcPr>
            <w:tcW w:w="42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</w:tr>
      <w:tr w:rsidR="007D6CE5" w:rsidRPr="007D6CE5" w:rsidTr="00D764CE"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다국어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지원</w:t>
            </w:r>
            <w:proofErr w:type="spellEnd"/>
          </w:p>
        </w:tc>
        <w:tc>
          <w:tcPr>
            <w:tcW w:w="42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proofErr w:type="gram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ko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(</w:t>
            </w:r>
            <w:proofErr w:type="spellStart"/>
            <w:proofErr w:type="gram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기본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) → en →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ja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. next-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intl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/ Babel</w:t>
            </w:r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나중에 추가하면 모든 UI 문자열 일괄 교체 필요</w:t>
            </w:r>
          </w:p>
        </w:tc>
      </w:tr>
      <w:tr w:rsidR="007D6CE5" w:rsidRPr="007D6CE5" w:rsidTr="00D764CE"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시간대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저장</w:t>
            </w:r>
            <w:proofErr w:type="spellEnd"/>
          </w:p>
        </w:tc>
        <w:tc>
          <w:tcPr>
            <w:tcW w:w="42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DB = UTC, API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응답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= ISO 8601 UTC</w:t>
            </w:r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다국가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서비스 시간대 변환 버그 원천 차단</w:t>
            </w:r>
          </w:p>
        </w:tc>
      </w:tr>
      <w:tr w:rsidR="007D6CE5" w:rsidRPr="007D6CE5" w:rsidTr="00D764CE"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금액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저장</w:t>
            </w:r>
            <w:proofErr w:type="spellEnd"/>
          </w:p>
        </w:tc>
        <w:tc>
          <w:tcPr>
            <w:tcW w:w="422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정수 최소 단위: $10.00 → 1000 (cents)</w:t>
            </w:r>
          </w:p>
        </w:tc>
        <w:tc>
          <w:tcPr>
            <w:tcW w:w="353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부동소수점 반올림 오차로 결제 금액 오류 방지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int="eastAsia"/>
          <w:lang w:eastAsia="ko-KR"/>
        </w:rPr>
        <w:br w:type="page"/>
      </w:r>
    </w:p>
    <w:p w:rsidR="007D6CE5" w:rsidRPr="007D6CE5" w:rsidRDefault="007D6CE5" w:rsidP="00D764CE">
      <w:pPr>
        <w:pStyle w:val="1"/>
      </w:pPr>
      <w:bookmarkStart w:id="31" w:name="_Toc223849345"/>
      <w:r w:rsidRPr="007D6CE5">
        <w:rPr>
          <w:rFonts w:hint="eastAsia"/>
        </w:rPr>
        <w:lastRenderedPageBreak/>
        <w:t>10</w:t>
      </w:r>
      <w:r w:rsidR="00D764CE">
        <w:t xml:space="preserve">. </w:t>
      </w:r>
      <w:r w:rsidRPr="007D6CE5">
        <w:rPr>
          <w:rFonts w:hint="eastAsia"/>
        </w:rPr>
        <w:t>AI Agent Architecture</w:t>
      </w:r>
      <w:bookmarkEnd w:id="31"/>
    </w:p>
    <w:p w:rsidR="007D6CE5" w:rsidRPr="007D6CE5" w:rsidRDefault="007D6CE5" w:rsidP="00D764CE">
      <w:pPr>
        <w:pStyle w:val="21"/>
      </w:pPr>
      <w:bookmarkStart w:id="32" w:name="_Toc223849346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26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Agent </w:t>
      </w:r>
      <w:proofErr w:type="spellStart"/>
      <w:r w:rsidRPr="007D6CE5">
        <w:rPr>
          <w:rFonts w:hint="eastAsia"/>
        </w:rPr>
        <w:t>실행</w:t>
      </w:r>
      <w:proofErr w:type="spellEnd"/>
      <w:r w:rsidRPr="007D6CE5">
        <w:rPr>
          <w:rFonts w:hint="eastAsia"/>
        </w:rPr>
        <w:t xml:space="preserve"> </w:t>
      </w:r>
      <w:proofErr w:type="spellStart"/>
      <w:r w:rsidRPr="007D6CE5">
        <w:rPr>
          <w:rFonts w:hint="eastAsia"/>
        </w:rPr>
        <w:t>프레임워크</w:t>
      </w:r>
      <w:bookmarkEnd w:id="32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80"/>
        <w:gridCol w:w="3080"/>
        <w:gridCol w:w="600"/>
      </w:tblGrid>
      <w:tr w:rsidR="007D6CE5" w:rsidRPr="007D6CE5" w:rsidTr="00D764CE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프레임워크</w:t>
            </w:r>
            <w:proofErr w:type="spellEnd"/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특징</w:t>
            </w:r>
            <w:proofErr w:type="spellEnd"/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탈락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채택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LangGraph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상태 기반 그래프, 조건부 분기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바탕" w:eastAsia="바탕" w:hAnsi="바탕" w:cs="바탕" w:hint="eastAsia"/>
                <w:sz w:val="16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LangChain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Agents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단순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ReAct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Loop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복잡한 멀티에이전트 흐름 표현 어려움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❌</w:t>
            </w:r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AutoGen</w:t>
            </w:r>
            <w:proofErr w:type="spellEnd"/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대화형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멀티에이전트</w:t>
            </w:r>
            <w:proofErr w:type="spellEnd"/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워크플로우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제어 어려움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❌</w:t>
            </w:r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CrewAI</w:t>
            </w:r>
            <w:proofErr w:type="spellEnd"/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역할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기반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에이전트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팀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커스터마이징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제약</w:t>
            </w:r>
            <w:proofErr w:type="spellEnd"/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❌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D764CE">
      <w:pPr>
        <w:pStyle w:val="21"/>
      </w:pPr>
      <w:bookmarkStart w:id="33" w:name="_Toc223849347"/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27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Agent </w:t>
      </w:r>
      <w:proofErr w:type="spellStart"/>
      <w:proofErr w:type="gramStart"/>
      <w:r w:rsidRPr="007D6CE5">
        <w:rPr>
          <w:rFonts w:hint="eastAsia"/>
        </w:rPr>
        <w:t>유형</w:t>
      </w:r>
      <w:proofErr w:type="spellEnd"/>
      <w:r w:rsidRPr="007D6CE5">
        <w:rPr>
          <w:rFonts w:hint="eastAsia"/>
        </w:rPr>
        <w:t xml:space="preserve">  </w:t>
      </w:r>
      <w:r w:rsidRPr="007D6CE5">
        <w:rPr>
          <w:rFonts w:hint="eastAsia"/>
        </w:rPr>
        <w:t>·</w:t>
      </w:r>
      <w:proofErr w:type="gramEnd"/>
      <w:r w:rsidRPr="007D6CE5">
        <w:rPr>
          <w:rFonts w:hint="eastAsia"/>
        </w:rPr>
        <w:t xml:space="preserve">  </w:t>
      </w:r>
      <w:proofErr w:type="spellStart"/>
      <w:r w:rsidRPr="007D6CE5">
        <w:rPr>
          <w:rFonts w:hint="eastAsia"/>
        </w:rPr>
        <w:t>결정</w:t>
      </w:r>
      <w:proofErr w:type="spellEnd"/>
      <w:r w:rsidRPr="007D6CE5">
        <w:rPr>
          <w:rFonts w:hint="eastAsia"/>
        </w:rPr>
        <w:t xml:space="preserve"> 28 </w:t>
      </w:r>
      <w:r w:rsidRPr="007D6CE5">
        <w:rPr>
          <w:rFonts w:ascii="바탕" w:eastAsia="바탕" w:hAnsi="바탕" w:cs="바탕" w:hint="eastAsia"/>
        </w:rPr>
        <w:t>—</w:t>
      </w:r>
      <w:r w:rsidRPr="007D6CE5">
        <w:rPr>
          <w:rFonts w:hint="eastAsia"/>
        </w:rPr>
        <w:t xml:space="preserve"> Memory </w:t>
      </w:r>
      <w:proofErr w:type="spellStart"/>
      <w:r w:rsidRPr="007D6CE5">
        <w:rPr>
          <w:rFonts w:hint="eastAsia"/>
        </w:rPr>
        <w:t>전략</w:t>
      </w:r>
      <w:bookmarkEnd w:id="33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2391"/>
        <w:gridCol w:w="1593"/>
        <w:gridCol w:w="2986"/>
      </w:tblGrid>
      <w:tr w:rsidR="007D6CE5" w:rsidRPr="007D6CE5" w:rsidTr="007D6CE5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메모리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유형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저장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위치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TTL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단기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대화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컨텍스트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Redis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세션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종료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빠른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읽기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/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쓰기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중기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대화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요약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PostgreSQL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90일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영속적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보존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필요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장기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지식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베이스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pgvector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영구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벡터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유사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검색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필요</w:t>
            </w:r>
            <w:proofErr w:type="spellEnd"/>
          </w:p>
        </w:tc>
      </w:tr>
      <w:tr w:rsidR="007D6CE5" w:rsidRPr="007D6CE5" w:rsidTr="00D764CE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작업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실행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중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상태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Redis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실행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종료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임시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데이터</w:t>
            </w:r>
            <w:proofErr w:type="spellEnd"/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Pr="007D6CE5" w:rsidRDefault="007D6CE5" w:rsidP="007D6CE5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pgvector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를 먼저 쓰는 이유: 초기엔 PG 통합으로 인프라 단순화.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임베딩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수천만 건 초과 시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Qdrant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전환.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D764CE">
      <w:pPr>
        <w:pStyle w:val="21"/>
        <w:rPr>
          <w:lang w:eastAsia="ko-KR"/>
        </w:rPr>
      </w:pPr>
      <w:bookmarkStart w:id="34" w:name="_Toc223849348"/>
      <w:r w:rsidRPr="007D6CE5">
        <w:rPr>
          <w:rFonts w:hint="eastAsia"/>
          <w:lang w:eastAsia="ko-KR"/>
        </w:rPr>
        <w:t>결정</w:t>
      </w:r>
      <w:r w:rsidRPr="007D6CE5">
        <w:rPr>
          <w:rFonts w:hint="eastAsia"/>
          <w:lang w:eastAsia="ko-KR"/>
        </w:rPr>
        <w:t xml:space="preserve"> 29 </w:t>
      </w:r>
      <w:r w:rsidRPr="007D6CE5">
        <w:rPr>
          <w:rFonts w:ascii="바탕" w:eastAsia="바탕" w:hAnsi="바탕" w:cs="바탕" w:hint="eastAsia"/>
          <w:lang w:eastAsia="ko-KR"/>
        </w:rPr>
        <w:t>—</w:t>
      </w:r>
      <w:r w:rsidRPr="007D6CE5">
        <w:rPr>
          <w:rFonts w:hint="eastAsia"/>
          <w:lang w:eastAsia="ko-KR"/>
        </w:rPr>
        <w:t xml:space="preserve"> AI </w:t>
      </w:r>
      <w:r w:rsidRPr="007D6CE5">
        <w:rPr>
          <w:rFonts w:hint="eastAsia"/>
          <w:lang w:eastAsia="ko-KR"/>
        </w:rPr>
        <w:t>안전성</w:t>
      </w:r>
      <w:r w:rsidRPr="007D6CE5">
        <w:rPr>
          <w:rFonts w:hint="eastAsia"/>
          <w:lang w:eastAsia="ko-KR"/>
        </w:rPr>
        <w:t xml:space="preserve"> (3</w:t>
      </w:r>
      <w:r w:rsidRPr="007D6CE5">
        <w:rPr>
          <w:rFonts w:hint="eastAsia"/>
          <w:lang w:eastAsia="ko-KR"/>
        </w:rPr>
        <w:t>중</w:t>
      </w:r>
      <w:r w:rsidRPr="007D6CE5">
        <w:rPr>
          <w:rFonts w:hint="eastAsia"/>
          <w:lang w:eastAsia="ko-KR"/>
        </w:rPr>
        <w:t xml:space="preserve"> Guardrail)</w:t>
      </w:r>
      <w:bookmarkEnd w:id="34"/>
    </w:p>
    <w:p w:rsidR="007D6CE5" w:rsidRPr="007D6CE5" w:rsidRDefault="007D6CE5" w:rsidP="00D764CE">
      <w:pPr>
        <w:pBdr>
          <w:left w:val="thick" w:sz="12" w:space="0" w:color="991B1B"/>
        </w:pBdr>
        <w:shd w:val="clear" w:color="auto" w:fill="FEE2E2"/>
        <w:spacing w:before="0" w:after="0" w:line="240" w:lineRule="auto"/>
        <w:ind w:left="142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[입력 단계]  최대 토큰 제한 ·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OpenAI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Moderation · 프롬프트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인젝션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감지 · PII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마스킹</w:t>
      </w:r>
      <w:proofErr w:type="spellEnd"/>
    </w:p>
    <w:p w:rsidR="007D6CE5" w:rsidRPr="007D6CE5" w:rsidRDefault="007D6CE5" w:rsidP="00D764CE">
      <w:pPr>
        <w:pBdr>
          <w:left w:val="thick" w:sz="12" w:space="0" w:color="991B1B"/>
        </w:pBdr>
        <w:shd w:val="clear" w:color="auto" w:fill="FEE2E2"/>
        <w:spacing w:before="0" w:after="0" w:line="240" w:lineRule="auto"/>
        <w:ind w:left="142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[실행 단계] 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max_iterations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제한 · 타임아웃 120초 · 허용 Tool만 · URL 화이트리스트</w:t>
      </w:r>
    </w:p>
    <w:p w:rsidR="007D6CE5" w:rsidRPr="007D6CE5" w:rsidRDefault="007D6CE5" w:rsidP="00D764CE">
      <w:pPr>
        <w:pBdr>
          <w:left w:val="thick" w:sz="12" w:space="0" w:color="991B1B"/>
        </w:pBdr>
        <w:shd w:val="clear" w:color="auto" w:fill="FEE2E2"/>
        <w:spacing w:before="0" w:after="0" w:line="240" w:lineRule="auto"/>
        <w:ind w:left="142" w:right="160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[출력 단계]  유해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콘텐츠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재검증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· PII </w:t>
      </w:r>
      <w:proofErr w:type="spellStart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마스킹</w:t>
      </w:r>
      <w:proofErr w:type="spellEnd"/>
      <w:r w:rsidRPr="007D6CE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· 환각 신뢰도 체크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  <w:r w:rsidRPr="007D6CE5">
        <w:rPr>
          <w:rFonts w:ascii="휴먼모음T" w:eastAsia="휴먼모음T" w:hint="eastAsia"/>
          <w:lang w:eastAsia="ko-KR"/>
        </w:rPr>
        <w:br w:type="page"/>
      </w:r>
    </w:p>
    <w:p w:rsidR="007D6CE5" w:rsidRPr="00D764CE" w:rsidRDefault="00D764CE" w:rsidP="00D764CE">
      <w:pPr>
        <w:pStyle w:val="1"/>
      </w:pPr>
      <w:bookmarkStart w:id="35" w:name="_Toc223849349"/>
      <w:r w:rsidRPr="00D764CE">
        <w:lastRenderedPageBreak/>
        <w:t xml:space="preserve">11. </w:t>
      </w:r>
      <w:r w:rsidR="007D6CE5" w:rsidRPr="00D764CE">
        <w:rPr>
          <w:rFonts w:hint="eastAsia"/>
        </w:rPr>
        <w:t>Architecture Decision Record (ADR)</w:t>
      </w:r>
      <w:bookmarkEnd w:id="35"/>
    </w:p>
    <w:p w:rsidR="007D6CE5" w:rsidRPr="007D6CE5" w:rsidRDefault="007D6CE5" w:rsidP="007D6CE5">
      <w:pPr>
        <w:spacing w:before="0" w:after="0" w:line="240" w:lineRule="auto"/>
        <w:ind w:left="40"/>
        <w:rPr>
          <w:rFonts w:ascii="휴먼모음T" w:eastAsia="휴먼모음T"/>
        </w:rPr>
      </w:pP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설계를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변경할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때마다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이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목록에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추가하고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이유와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재검토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조건을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기록한다</w:t>
      </w:r>
      <w:proofErr w:type="spellEnd"/>
      <w:r w:rsidRPr="007D6CE5">
        <w:rPr>
          <w:rFonts w:ascii="휴먼모음T" w:eastAsia="휴먼모음T" w:hAnsi="Arial" w:cs="Arial" w:hint="eastAsia"/>
          <w:color w:val="1E293B"/>
          <w:sz w:val="20"/>
          <w:szCs w:val="20"/>
        </w:rPr>
        <w:t>.</w:t>
      </w:r>
    </w:p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2388"/>
        <w:gridCol w:w="798"/>
        <w:gridCol w:w="3183"/>
        <w:gridCol w:w="2466"/>
      </w:tblGrid>
      <w:tr w:rsidR="007D6CE5" w:rsidRPr="007D6CE5" w:rsidTr="007D6CE5">
        <w:trPr>
          <w:tblHeader/>
        </w:trPr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결정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상태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요약</w:t>
            </w:r>
            <w:proofErr w:type="spellEnd"/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6CE5" w:rsidRPr="007D6CE5" w:rsidRDefault="007D6CE5" w:rsidP="007D6CE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재검토</w:t>
            </w:r>
            <w:proofErr w:type="spellEnd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조건</w:t>
            </w:r>
            <w:proofErr w:type="spellEnd"/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001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Backend: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FastAPI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async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AI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생태계</w:t>
            </w:r>
            <w:proofErr w:type="spellEnd"/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팀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기술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스택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전환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시</w:t>
            </w:r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002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DB: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PostgreSQL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pgvector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ACID + 벡터 단일 DB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임베딩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수천만 건 초과 시</w:t>
            </w:r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003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인증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: JWT Rotate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Stateless +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탈취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감지</w:t>
            </w:r>
            <w:proofErr w:type="spellEnd"/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바탕" w:eastAsia="바탕" w:hAnsi="바탕" w:cs="바탕" w:hint="eastAsia"/>
                <w:sz w:val="16"/>
                <w:szCs w:val="18"/>
              </w:rPr>
              <w:t>—</w:t>
            </w:r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004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멀티테넌시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: Pool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초기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비용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최소화</w:t>
            </w:r>
            <w:proofErr w:type="spellEnd"/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테넌트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10,000개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초과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시</w:t>
            </w:r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005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Modular Monolith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개발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속도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분리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경로</w:t>
            </w:r>
            <w:proofErr w:type="spellEnd"/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팀 20명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초과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시</w:t>
            </w:r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006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LangChain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LangGraph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상태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기반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워크플로우</w:t>
            </w:r>
            <w:proofErr w:type="spellEnd"/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더 나은 프레임워크 등장 시</w:t>
            </w:r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007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pgvector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→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Qdrant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📋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초기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단순화</w:t>
            </w:r>
            <w:proofErr w:type="spellEnd"/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임베딩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규모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확대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시</w:t>
            </w:r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008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내부 이벤트 → Kafka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📋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초기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단순화</w:t>
            </w:r>
            <w:proofErr w:type="spellEnd"/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서비스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분리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시</w:t>
            </w:r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009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React Query +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Zustand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서버/클라이언트 상태 분리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바탕" w:eastAsia="바탕" w:hAnsi="바탕" w:cs="바탕" w:hint="eastAsia"/>
                <w:sz w:val="16"/>
                <w:szCs w:val="18"/>
              </w:rPr>
              <w:t>—</w:t>
            </w:r>
          </w:p>
        </w:tc>
      </w:tr>
      <w:tr w:rsidR="007D6CE5" w:rsidRPr="007D6CE5" w:rsidTr="00D764CE"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010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Docker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→ ECS → K8s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Segoe UI Symbol" w:eastAsia="휴먼모음T" w:hAnsi="Segoe UI Symbol" w:cs="Segoe UI Symbol"/>
                <w:sz w:val="16"/>
                <w:szCs w:val="18"/>
              </w:rPr>
              <w:t>📋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단계별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확장</w:t>
            </w:r>
            <w:proofErr w:type="spellEnd"/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6CE5" w:rsidRPr="00D764CE" w:rsidRDefault="007D6CE5" w:rsidP="007D6CE5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월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트래픽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1M </w:t>
            </w:r>
            <w:proofErr w:type="spellStart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>초과</w:t>
            </w:r>
            <w:proofErr w:type="spellEnd"/>
            <w:r w:rsidRPr="00D764CE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시</w:t>
            </w:r>
          </w:p>
        </w:tc>
      </w:tr>
    </w:tbl>
    <w:p w:rsidR="007D6CE5" w:rsidRPr="007D6CE5" w:rsidRDefault="007D6CE5" w:rsidP="007D6CE5">
      <w:pPr>
        <w:spacing w:before="0" w:after="0" w:line="240" w:lineRule="auto"/>
        <w:rPr>
          <w:rFonts w:ascii="휴먼모음T" w:eastAsia="휴먼모음T"/>
        </w:rPr>
      </w:pPr>
    </w:p>
    <w:p w:rsidR="007D6CE5" w:rsidRDefault="007D6CE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Pr="007D6CE5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D764CE" w:rsidRDefault="00D764CE" w:rsidP="00D764CE">
      <w:pPr>
        <w:pStyle w:val="1"/>
      </w:pPr>
      <w:bookmarkStart w:id="36" w:name="_Toc223849350"/>
      <w:r w:rsidRPr="00D764CE">
        <w:lastRenderedPageBreak/>
        <w:t>12</w:t>
      </w:r>
      <w:r w:rsidR="00046298" w:rsidRPr="00D764CE">
        <w:rPr>
          <w:rFonts w:hint="eastAsia"/>
        </w:rPr>
        <w:t>.</w:t>
      </w:r>
      <w:r w:rsidRPr="00D764CE">
        <w:t xml:space="preserve"> </w:t>
      </w:r>
      <w:proofErr w:type="spellStart"/>
      <w:r w:rsidR="00046298" w:rsidRPr="00D764CE">
        <w:rPr>
          <w:rFonts w:hint="eastAsia"/>
        </w:rPr>
        <w:t>승인</w:t>
      </w:r>
      <w:proofErr w:type="spellEnd"/>
      <w:r w:rsidR="00046298" w:rsidRPr="00D764CE">
        <w:rPr>
          <w:rFonts w:hint="eastAsia"/>
        </w:rPr>
        <w:t xml:space="preserve"> (Approval)</w:t>
      </w:r>
      <w:bookmarkEnd w:id="36"/>
    </w:p>
    <w:p w:rsidR="00046298" w:rsidRPr="007D6CE5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7D6CE5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7D6CE5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7D6CE5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7D6CE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7D6CE5" w:rsidSect="00954375">
      <w:headerReference w:type="default" r:id="rId8"/>
      <w:footerReference w:type="even" r:id="rId9"/>
      <w:footerReference w:type="default" r:id="rId10"/>
      <w:pgSz w:w="12240" w:h="15840"/>
      <w:pgMar w:top="426" w:right="900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E18" w:rsidRDefault="006A0E18">
      <w:pPr>
        <w:spacing w:before="0" w:after="0" w:line="240" w:lineRule="auto"/>
      </w:pPr>
      <w:r>
        <w:separator/>
      </w:r>
    </w:p>
  </w:endnote>
  <w:endnote w:type="continuationSeparator" w:id="0">
    <w:p w:rsidR="006A0E18" w:rsidRDefault="006A0E1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4CE" w:rsidRDefault="00D764CE">
    <w:pPr>
      <w:pStyle w:val="a6"/>
    </w:pPr>
  </w:p>
  <w:p w:rsidR="00D764CE" w:rsidRDefault="00D764CE"/>
  <w:p w:rsidR="00D764CE" w:rsidRDefault="00D764CE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4CE" w:rsidRPr="00DF2BC7" w:rsidRDefault="00D764CE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AD08A5">
      <w:rPr>
        <w:noProof/>
      </w:rPr>
      <w:t>15</w:t>
    </w:r>
    <w:r w:rsidRPr="00DF2BC7">
      <w:fldChar w:fldCharType="end"/>
    </w:r>
    <w:r w:rsidRPr="00DF2BC7">
      <w:t xml:space="preserve"> of </w:t>
    </w:r>
    <w:r w:rsidR="006A0E18">
      <w:fldChar w:fldCharType="begin"/>
    </w:r>
    <w:r w:rsidR="006A0E18">
      <w:instrText xml:space="preserve"> NUMPAGES   \* MERGEFORMAT </w:instrText>
    </w:r>
    <w:r w:rsidR="006A0E18">
      <w:fldChar w:fldCharType="separate"/>
    </w:r>
    <w:r w:rsidR="00AD08A5">
      <w:rPr>
        <w:noProof/>
      </w:rPr>
      <w:t>15</w:t>
    </w:r>
    <w:r w:rsidR="006A0E18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E18" w:rsidRDefault="006A0E18">
      <w:pPr>
        <w:spacing w:before="0" w:after="0" w:line="240" w:lineRule="auto"/>
      </w:pPr>
      <w:r>
        <w:separator/>
      </w:r>
    </w:p>
  </w:footnote>
  <w:footnote w:type="continuationSeparator" w:id="0">
    <w:p w:rsidR="006A0E18" w:rsidRDefault="006A0E1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4CE" w:rsidRPr="00AC3DD5" w:rsidRDefault="00D764CE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151C0869"/>
    <w:multiLevelType w:val="hybridMultilevel"/>
    <w:tmpl w:val="DE54B76C"/>
    <w:lvl w:ilvl="0" w:tplc="7256DD86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1C983A2F"/>
    <w:multiLevelType w:val="hybridMultilevel"/>
    <w:tmpl w:val="015A4026"/>
    <w:lvl w:ilvl="0" w:tplc="0EA42E1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2E56506C"/>
    <w:multiLevelType w:val="hybridMultilevel"/>
    <w:tmpl w:val="2EE0D16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5">
    <w:nsid w:val="2F395C5F"/>
    <w:multiLevelType w:val="hybridMultilevel"/>
    <w:tmpl w:val="FDF421FE"/>
    <w:lvl w:ilvl="0" w:tplc="411EA1E2"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6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45A935AD"/>
    <w:multiLevelType w:val="hybridMultilevel"/>
    <w:tmpl w:val="192E572A"/>
    <w:lvl w:ilvl="0" w:tplc="2CDC53D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4BDA3F81"/>
    <w:multiLevelType w:val="hybridMultilevel"/>
    <w:tmpl w:val="EEB2E98C"/>
    <w:lvl w:ilvl="0" w:tplc="1E82DF0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20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1">
    <w:nsid w:val="625947A8"/>
    <w:multiLevelType w:val="hybridMultilevel"/>
    <w:tmpl w:val="31CCB978"/>
    <w:lvl w:ilvl="0" w:tplc="3B824D4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676F55A2"/>
    <w:multiLevelType w:val="hybridMultilevel"/>
    <w:tmpl w:val="E104F09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3">
    <w:nsid w:val="6F21096D"/>
    <w:multiLevelType w:val="hybridMultilevel"/>
    <w:tmpl w:val="C6C297C0"/>
    <w:lvl w:ilvl="0" w:tplc="3756564A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>
    <w:nsid w:val="74AE1941"/>
    <w:multiLevelType w:val="hybridMultilevel"/>
    <w:tmpl w:val="F644261A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5">
    <w:nsid w:val="7DF0383A"/>
    <w:multiLevelType w:val="hybridMultilevel"/>
    <w:tmpl w:val="94FADE02"/>
    <w:lvl w:ilvl="0" w:tplc="0409000B">
      <w:start w:val="1"/>
      <w:numFmt w:val="bullet"/>
      <w:lvlText w:val="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20"/>
  </w:num>
  <w:num w:numId="13">
    <w:abstractNumId w:val="19"/>
  </w:num>
  <w:num w:numId="14">
    <w:abstractNumId w:val="10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24"/>
  </w:num>
  <w:num w:numId="18">
    <w:abstractNumId w:val="22"/>
  </w:num>
  <w:num w:numId="19">
    <w:abstractNumId w:val="25"/>
  </w:num>
  <w:num w:numId="20">
    <w:abstractNumId w:val="18"/>
  </w:num>
  <w:num w:numId="21">
    <w:abstractNumId w:val="15"/>
  </w:num>
  <w:num w:numId="22">
    <w:abstractNumId w:val="17"/>
  </w:num>
  <w:num w:numId="23">
    <w:abstractNumId w:val="12"/>
  </w:num>
  <w:num w:numId="24">
    <w:abstractNumId w:val="21"/>
  </w:num>
  <w:num w:numId="25">
    <w:abstractNumId w:val="23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9639D"/>
    <w:rsid w:val="002C5BCD"/>
    <w:rsid w:val="00321E87"/>
    <w:rsid w:val="00326F90"/>
    <w:rsid w:val="003E76CE"/>
    <w:rsid w:val="00485ADC"/>
    <w:rsid w:val="00591A9A"/>
    <w:rsid w:val="005D7B06"/>
    <w:rsid w:val="00630F20"/>
    <w:rsid w:val="006A0E18"/>
    <w:rsid w:val="006F1C6D"/>
    <w:rsid w:val="0076076F"/>
    <w:rsid w:val="007B6CB3"/>
    <w:rsid w:val="007D6CE5"/>
    <w:rsid w:val="00954375"/>
    <w:rsid w:val="00A370E6"/>
    <w:rsid w:val="00A96B08"/>
    <w:rsid w:val="00AA1D8D"/>
    <w:rsid w:val="00AC3DD5"/>
    <w:rsid w:val="00AD08A5"/>
    <w:rsid w:val="00B47730"/>
    <w:rsid w:val="00BB4229"/>
    <w:rsid w:val="00CB0664"/>
    <w:rsid w:val="00D764CE"/>
    <w:rsid w:val="00DD249B"/>
    <w:rsid w:val="00DF2BC7"/>
    <w:rsid w:val="00E52A46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F1C6D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3E76CE"/>
    <w:pPr>
      <w:tabs>
        <w:tab w:val="right" w:leader="dot" w:pos="9498"/>
      </w:tabs>
      <w:spacing w:before="0" w:after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19E5EC-4BB2-4169-80B7-F07A116C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1712</Words>
  <Characters>9764</Characters>
  <Application>Microsoft Office Word</Application>
  <DocSecurity>0</DocSecurity>
  <Lines>81</Lines>
  <Paragraphs>22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5</cp:revision>
  <cp:lastPrinted>2026-03-10T04:28:00Z</cp:lastPrinted>
  <dcterms:created xsi:type="dcterms:W3CDTF">2026-03-07T22:19:00Z</dcterms:created>
  <dcterms:modified xsi:type="dcterms:W3CDTF">2026-03-10T04:31:00Z</dcterms:modified>
  <cp:category/>
</cp:coreProperties>
</file>