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7D6CE5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7D6CE5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7D6CE5" w:rsidRDefault="006F1C6D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0.1.</w:t>
      </w: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3</w:t>
      </w:r>
      <w:r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 </w:t>
      </w: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Quick Reference Card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>
        <w:rPr>
          <w:rFonts w:ascii="휴먼모음T" w:eastAsia="휴먼모음T" w:hint="eastAsia"/>
          <w:b/>
          <w:color w:val="403152" w:themeColor="accent4" w:themeShade="80"/>
          <w:sz w:val="28"/>
        </w:rPr>
        <w:t>Phase: 0. SaaS Foundation</w:t>
      </w:r>
    </w:p>
    <w:p w:rsidR="007D6CE5" w:rsidRPr="007D6CE5" w:rsidRDefault="007D6CE5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</w:p>
    <w:p w:rsidR="007D6CE5" w:rsidRPr="007D6CE5" w:rsidRDefault="007D6CE5" w:rsidP="007D6CE5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  <w:lang w:eastAsia="ko-KR"/>
        </w:rPr>
      </w:pPr>
      <w:r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[산출물 ID: 0.1.</w:t>
      </w:r>
      <w:r>
        <w:rPr>
          <w:rFonts w:ascii="휴먼모음T" w:eastAsia="휴먼모음T"/>
          <w:b/>
          <w:color w:val="000000" w:themeColor="text1"/>
          <w:sz w:val="28"/>
          <w:lang w:eastAsia="ko-KR"/>
        </w:rPr>
        <w:t>3</w:t>
      </w:r>
      <w:r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 xml:space="preserve"> Q</w:t>
      </w:r>
      <w:r>
        <w:rPr>
          <w:rFonts w:ascii="휴먼모음T" w:eastAsia="휴먼모음T"/>
          <w:b/>
          <w:color w:val="000000" w:themeColor="text1"/>
          <w:sz w:val="28"/>
          <w:lang w:eastAsia="ko-KR"/>
        </w:rPr>
        <w:t>uick Reference Card</w:t>
      </w:r>
      <w:r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.docx]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  <w:lang w:eastAsia="ko-KR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3B75" w:rsidRPr="007D3B75" w:rsidRDefault="007D3B75" w:rsidP="007D3B75">
      <w:pPr>
        <w:pStyle w:val="aa"/>
        <w:numPr>
          <w:ilvl w:val="0"/>
          <w:numId w:val="30"/>
        </w:numPr>
        <w:spacing w:before="0" w:after="0" w:line="240" w:lineRule="auto"/>
        <w:rPr>
          <w:rFonts w:ascii="휴먼모음T" w:eastAsia="휴먼모음T"/>
          <w:i/>
          <w:color w:val="7F7F7F" w:themeColor="text1" w:themeTint="80"/>
          <w:lang w:eastAsia="ko-KR"/>
        </w:rPr>
      </w:pPr>
      <w:r>
        <w:rPr>
          <w:rFonts w:ascii="휴먼모음T" w:eastAsia="휴먼모음T"/>
          <w:i/>
          <w:color w:val="7F7F7F" w:themeColor="text1" w:themeTint="80"/>
          <w:lang w:eastAsia="ko-KR"/>
        </w:rPr>
        <w:t>이 문서는 개발 중 펼쳐두고 즉시 참조하는 카드입니다.</w:t>
      </w:r>
    </w:p>
    <w:p w:rsidR="007D3B75" w:rsidRPr="007D3B75" w:rsidRDefault="007D3B75" w:rsidP="007D3B75">
      <w:pPr>
        <w:pStyle w:val="aa"/>
        <w:numPr>
          <w:ilvl w:val="0"/>
          <w:numId w:val="30"/>
        </w:numPr>
        <w:spacing w:before="0" w:after="0" w:line="240" w:lineRule="auto"/>
        <w:rPr>
          <w:rFonts w:ascii="휴먼모음T" w:eastAsia="휴먼모음T"/>
          <w:i/>
          <w:color w:val="7F7F7F" w:themeColor="text1" w:themeTint="80"/>
          <w:lang w:eastAsia="ko-KR"/>
        </w:rPr>
      </w:pPr>
      <w:r>
        <w:rPr>
          <w:rFonts w:ascii="휴먼모음T" w:eastAsia="휴먼모음T"/>
          <w:i/>
          <w:color w:val="7F7F7F" w:themeColor="text1" w:themeTint="80"/>
          <w:lang w:eastAsia="ko-KR"/>
        </w:rPr>
        <w:t xml:space="preserve">설계 이유 → </w:t>
      </w:r>
      <w:r>
        <w:rPr>
          <w:rFonts w:ascii="Segoe UI Symbol" w:eastAsia="휴먼모음T" w:hAnsi="Segoe UI Symbol" w:cs="Segoe UI Symbol"/>
          <w:i/>
          <w:color w:val="7F7F7F" w:themeColor="text1" w:themeTint="80"/>
          <w:lang w:eastAsia="ko-KR"/>
        </w:rPr>
        <w:t>📘</w:t>
      </w:r>
      <w:r>
        <w:rPr>
          <w:rFonts w:ascii="휴먼모음T" w:eastAsia="휴먼모음T"/>
          <w:i/>
          <w:color w:val="7F7F7F" w:themeColor="text1" w:themeTint="80"/>
          <w:lang w:eastAsia="ko-KR"/>
        </w:rPr>
        <w:t xml:space="preserve"> Framework  |  구현 순서 → </w:t>
      </w:r>
      <w:r>
        <w:rPr>
          <w:rFonts w:ascii="Segoe UI Symbol" w:eastAsia="휴먼모음T" w:hAnsi="Segoe UI Symbol" w:cs="Segoe UI Symbol"/>
          <w:i/>
          <w:color w:val="7F7F7F" w:themeColor="text1" w:themeTint="80"/>
          <w:lang w:eastAsia="ko-KR"/>
        </w:rPr>
        <w:t>📗</w:t>
      </w:r>
      <w:r>
        <w:rPr>
          <w:rFonts w:ascii="휴먼모음T" w:eastAsia="휴먼모음T"/>
          <w:i/>
          <w:color w:val="7F7F7F" w:themeColor="text1" w:themeTint="80"/>
          <w:lang w:eastAsia="ko-KR"/>
        </w:rPr>
        <w:t xml:space="preserve"> Implementation Guide</w:t>
      </w:r>
    </w:p>
    <w:p w:rsidR="007D6CE5" w:rsidRPr="00271ED0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7D3B75" w:rsidP="00A96B0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0.1.</w:t>
            </w:r>
            <w:r>
              <w:rPr>
                <w:rFonts w:ascii="휴먼모음T" w:eastAsia="휴먼모음T"/>
                <w:color w:val="333333"/>
                <w:sz w:val="18"/>
                <w:szCs w:val="18"/>
              </w:rPr>
              <w:t>3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Q</w:t>
            </w:r>
            <w:r>
              <w:rPr>
                <w:rFonts w:ascii="휴먼모음T" w:eastAsia="휴먼모음T"/>
                <w:color w:val="333333"/>
                <w:sz w:val="18"/>
                <w:szCs w:val="18"/>
              </w:rPr>
              <w:t>uick Reference Card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.docx</w:t>
            </w:r>
            <w:r>
              <w:rPr>
                <w:rFonts w:ascii="휴먼모음T" w:eastAsia="휴먼모음T"/>
                <w:color w:val="333333"/>
                <w:sz w:val="18"/>
                <w:szCs w:val="18"/>
              </w:rPr>
              <w:t xml:space="preserve"> (Lookup While Coding)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132612013"/>
        <w:docPartObj>
          <w:docPartGallery w:val="Table of Contents"/>
          <w:docPartUnique/>
        </w:docPartObj>
      </w:sdtPr>
      <w:sdtEndPr>
        <w:rPr>
          <w:sz w:val="18"/>
          <w:szCs w:val="20"/>
          <w:lang w:eastAsia="en-US"/>
        </w:rPr>
      </w:sdtEndPr>
      <w:sdtContent>
        <w:p w:rsidR="003E76CE" w:rsidRDefault="003E76CE" w:rsidP="00D621D5">
          <w:pPr>
            <w:pStyle w:val="TOC"/>
            <w:jc w:val="center"/>
            <w:rPr>
              <w:sz w:val="36"/>
              <w:lang w:val="ko-KR" w:eastAsia="ko-KR"/>
            </w:rPr>
          </w:pPr>
          <w:r>
            <w:rPr>
              <w:rFonts w:hint="eastAsia"/>
              <w:sz w:val="36"/>
              <w:lang w:val="ko-KR" w:eastAsia="ko-KR"/>
            </w:rPr>
            <w:t>T</w:t>
          </w:r>
          <w:r>
            <w:rPr>
              <w:sz w:val="36"/>
              <w:lang w:val="ko-KR" w:eastAsia="ko-KR"/>
            </w:rPr>
            <w:t>able of Contents</w:t>
          </w:r>
        </w:p>
        <w:p w:rsidR="00B73223" w:rsidRPr="00B73223" w:rsidRDefault="00B73223" w:rsidP="00B73223">
          <w:pPr>
            <w:rPr>
              <w:rFonts w:eastAsia="맑은 고딕" w:hint="eastAsia"/>
              <w:lang w:val="ko-KR" w:eastAsia="ko-KR"/>
            </w:rPr>
          </w:pPr>
          <w:bookmarkStart w:id="0" w:name="_GoBack"/>
          <w:bookmarkEnd w:id="0"/>
        </w:p>
        <w:p w:rsidR="00B73223" w:rsidRPr="00B73223" w:rsidRDefault="003E76CE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r>
            <w:rPr>
              <w:sz w:val="18"/>
              <w:szCs w:val="20"/>
            </w:rPr>
            <w:fldChar w:fldCharType="begin"/>
            <w:instrText xml:space="preserve"> TOC \o "1-3" \h \z \u </w:instrText>
            <w:fldChar w:fldCharType="separate"/>
          </w:r>
          <w:hyperlink w:anchor="_Toc223853278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>1. Naming Rule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_Toc223853278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79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>Python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_Toc223853279 \h </w:instrText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0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>TypeScript / React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_Toc223853280 \h </w:instrText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1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>Database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_Toc223853281 \h </w:instrText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82" w:history="1">
            <w:r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2. API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엔드포인트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패턴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_Toc223853282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3" w:history="1"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표준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패턴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_Toc223853283 \h </w:instrText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4" w:history="1"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쿼리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파라미터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_Toc223853284 \h </w:instrText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85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에러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코드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전체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목록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_Toc223853285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6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AUTH </w:t>
            </w:r>
            <w:r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인증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>/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인가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_Toc223853286 \h </w:instrText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7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>USER · ORG · DATA · BILL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_Toc223853287 \h </w:instrText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8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AGENT </w:t>
            </w:r>
            <w:r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AI Agent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_Toc223853288 \h </w:instrText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89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>4. Numbering Rule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_Toc223853289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0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ID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체계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_Toc223853290 \h </w:instrText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1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PREFIX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목록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_Toc223853291 \h </w:instrText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2" w:history="1"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버전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체계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_Toc223853292 \h </w:instrText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93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코딩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컨벤션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핵심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_Toc223853293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4" w:history="1"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절대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금지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Python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_Toc223853294 \h </w:instrText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5" w:history="1"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절대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금지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TypeScript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_Toc223853295 \h </w:instrText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6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Linter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설정</w:t>
            </w:r>
            <w:r>
              <w:rPr>
                <w:rFonts w:hint="eastAsia"/>
                <w:noProof/>
                <w:webHidden/>
              </w:rPr>
              <w:tab/>
              <w:fldChar w:fldCharType="begin"/>
              <w:instrText xml:space="preserve"> PAGEREF _Toc223853296 \h </w:instrText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97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 React Query Key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_Toc223853297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98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7.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도메인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이벤트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명명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_Toc223853298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9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99" w:history="1"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8.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자주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쓰는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명령어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_Toc223853299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10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300" w:history="1">
            <w:r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9.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궁금한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내용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→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찾아볼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</w:t>
            </w:r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문서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_Toc223853300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11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Default="00B73223" w:rsidP="00B73223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53301" w:history="1">
            <w:r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승인</w:t>
            </w:r>
            <w:r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(Approval)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tab/>
              <w:fldChar w:fldCharType="begin"/>
              <w:instrText xml:space="preserve"> PAGEREF _Toc223853301 \h </w:instrText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12</w:t>
            </w:r>
            <w:r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046298" w:rsidRPr="00FC1D6D" w:rsidRDefault="003E76CE" w:rsidP="00D621D5">
          <w:pPr>
            <w:pStyle w:val="13"/>
            <w:spacing w:after="0"/>
            <w:rPr>
              <w:sz w:val="18"/>
              <w:szCs w:val="20"/>
            </w:rPr>
          </w:pPr>
          <w:r>
            <w:rPr>
              <w:b/>
              <w:bCs/>
              <w:sz w:val="18"/>
              <w:szCs w:val="20"/>
              <w:lang w:val="ko-KR"/>
            </w:rPr>
            <w:fldChar w:fldCharType="end"/>
          </w:r>
        </w:p>
      </w:sdtContent>
    </w:sdt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3B75" w:rsidRDefault="007D3B7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3B75" w:rsidRDefault="007D3B75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Pr="007D3B75" w:rsidRDefault="00B73223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7D3B75">
      <w:pPr>
        <w:pStyle w:val="1"/>
        <w:rPr>
          <w:rFonts w:hint="eastAsia"/>
        </w:rPr>
      </w:pPr>
      <w:bookmarkStart w:id="1" w:name="_Toc223853278"/>
      <w:r>
        <w:rPr>
          <w:rFonts w:hint="eastAsia"/>
        </w:rPr>
        <w:lastRenderedPageBreak/>
        <w:t>1. Naming Rule</w:t>
      </w:r>
      <w:bookmarkEnd w:id="1"/>
    </w:p>
    <w:p w:rsidR="007D3B75" w:rsidRPr="007D3B75" w:rsidRDefault="007D3B75" w:rsidP="007D3B75">
      <w:pPr>
        <w:pStyle w:val="21"/>
        <w:rPr>
          <w:rFonts w:hint="eastAsia"/>
        </w:rPr>
      </w:pPr>
      <w:bookmarkStart w:id="2" w:name="_Toc223853279"/>
      <w:r>
        <w:rPr>
          <w:rFonts w:hint="eastAsia"/>
        </w:rPr>
        <w:t>Python</w:t>
      </w:r>
      <w:bookmarkEnd w:id="2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13"/>
        <w:gridCol w:w="4247"/>
      </w:tblGrid>
      <w:tr w:rsidR="007D3B75" w:rsidRPr="007D3B75" w:rsidTr="007D3B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파일명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snake_case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agent_service.py  auth_router.py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클래스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PascalCase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AgentService  RunResult  TenantContext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함수 / 변수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snake_case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run_agent()  token_count  org_id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상수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UPPER_SNAKE_CASE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MAX_ITERATIONS  JWT_ALGORITHM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Private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_underscore 접두사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_execute()  _validate()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7D3B75">
      <w:pPr>
        <w:pStyle w:val="21"/>
        <w:rPr>
          <w:rFonts w:hint="eastAsia"/>
        </w:rPr>
      </w:pPr>
      <w:bookmarkStart w:id="3" w:name="_Toc223853280"/>
      <w:r>
        <w:rPr>
          <w:rFonts w:hint="eastAsia"/>
        </w:rPr>
        <w:t>TypeScript / React</w:t>
      </w:r>
      <w:bookmarkEnd w:id="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13"/>
        <w:gridCol w:w="4247"/>
      </w:tblGrid>
      <w:tr w:rsidR="007D3B75" w:rsidRPr="007D3B75" w:rsidTr="007D3B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파일 (일반)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kebab-case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agent-client.ts  use-pagination.ts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파일 (컴포넌트)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PascalCase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AgentChat.tsx  UserProfile.tsx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타입/인터페이스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PascalCase  (I 접두사 절대 금지)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Agent  RunResult  ApiResponse&lt;T&gt;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함수 / 변수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camelCase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runAgent()  tokenCount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상수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UPPER_SNAKE_CASE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MAX_RETRIES  API_BASE_URL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React 훅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use + camelCase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useAuth()  useAgentRun()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Zustand 스토어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use + PascalCase + Store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useAuthStore()  useAgentStore()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이벤트 핸들러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handle 접두사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handleSubmit  handleRunAgent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7D3B75">
      <w:pPr>
        <w:pStyle w:val="21"/>
        <w:rPr>
          <w:rFonts w:hint="eastAsia"/>
        </w:rPr>
      </w:pPr>
      <w:bookmarkStart w:id="4" w:name="_Toc223853281"/>
      <w:r>
        <w:rPr>
          <w:rFonts w:hint="eastAsia"/>
        </w:rPr>
        <w:t>Database</w:t>
      </w:r>
      <w:bookmarkEnd w:id="4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테이블명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snake_case 복수형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agents  organization_members  agent_runs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컬럼명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snake_case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agent_id  created_at  is_active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PK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id (UUID)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id UUID DEFAULT gen_random_uuid()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FK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{참조테이블 단수}_id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agent_id  organization_id  created_by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is_ 또는 has_ 접두사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is_active  is_deleted  has_memory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시간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_at 접미사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created_at  completed_at  deleted_at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인덱스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idx_{테이블}_{컬럼}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idx_agents_org_id  idx_users_email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  <w:r>
        <w:rPr>
          <w:rFonts w:ascii="휴먼모음T" w:eastAsia="휴먼모음T" w:hint="eastAsia"/>
        </w:rPr>
        <w:br w:type="page"/>
      </w:r>
    </w:p>
    <w:p w:rsidR="007D3B75" w:rsidRPr="007D3B75" w:rsidRDefault="007D3B75" w:rsidP="007D3B75">
      <w:pPr>
        <w:pStyle w:val="1"/>
        <w:rPr>
          <w:rFonts w:hint="eastAsia"/>
          <w:lang w:eastAsia="ko-KR"/>
        </w:rPr>
      </w:pPr>
      <w:bookmarkStart w:id="5" w:name="_Toc223853282"/>
      <w:r>
        <w:rPr>
          <w:rFonts w:hint="eastAsia"/>
          <w:lang w:eastAsia="ko-KR"/>
        </w:rPr>
        <w:lastRenderedPageBreak/>
        <w:t>2. API 엔드포인트 패턴</w:t>
      </w:r>
      <w:bookmarkEnd w:id="5"/>
    </w:p>
    <w:p w:rsidR="007D3B75" w:rsidRPr="007D3B75" w:rsidRDefault="007D3B75" w:rsidP="00D616B6">
      <w:pPr>
        <w:pStyle w:val="21"/>
        <w:rPr>
          <w:rFonts w:hint="eastAsia"/>
          <w:lang w:eastAsia="ko-KR"/>
        </w:rPr>
      </w:pPr>
      <w:bookmarkStart w:id="6" w:name="_Toc223853283"/>
      <w:r>
        <w:rPr>
          <w:rFonts w:hint="eastAsia"/>
          <w:lang w:eastAsia="ko-KR"/>
        </w:rPr>
        <w:t>표준 패턴</w:t>
      </w:r>
      <w:bookmarkEnd w:id="6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5"/>
        <w:gridCol w:w="3991"/>
        <w:gridCol w:w="3974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URL 패턴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/api/v1/agents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목록 조회 (페이지네이션)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/api/v1/agents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새 리소스 생성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/api/v1/agents/{id}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단건 조회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PATCH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/api/v1/agents/{id}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부분 수정 (일부 필드)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/api/v1/agents/{id}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삭제 (Soft Delete)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/api/v1/agents/{id}/run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액션 (동사형 서브 리소스)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/api/v1/agents/{id}/run/stream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SSE 스트리밍 실행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/api/v1/organizations/{id}/members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중첩 리소스 목록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7" w:name="_Toc223853284"/>
      <w:r>
        <w:rPr>
          <w:rFonts w:hint="eastAsia"/>
        </w:rPr>
        <w:t>쿼리 파라미터</w:t>
      </w:r>
      <w:bookmarkEnd w:id="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파라미터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page + size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오프셋 페이지네이션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?page=1&amp;size=20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cursor + size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커서 페이지네이션 (무한 스크롤)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?cursor=eyJ...&amp;size=20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sort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정렬 (- 접두사 = 내림차순)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?sort=-created_at  ?sort=name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search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텍스트 검색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?search=키워드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필터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필드명 = 값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?status=active&amp;plan=pro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  <w:r>
        <w:rPr>
          <w:rFonts w:ascii="휴먼모음T" w:eastAsia="휴먼모음T" w:hint="eastAsia"/>
        </w:rPr>
        <w:br w:type="page"/>
      </w:r>
    </w:p>
    <w:p w:rsidR="007D3B75" w:rsidRPr="007D3B75" w:rsidRDefault="007D3B75" w:rsidP="00D616B6">
      <w:pPr>
        <w:pStyle w:val="1"/>
        <w:rPr>
          <w:rFonts w:hint="eastAsia"/>
        </w:rPr>
      </w:pPr>
      <w:bookmarkStart w:id="8" w:name="_Toc223853285"/>
      <w:r>
        <w:rPr>
          <w:rFonts w:hint="eastAsia"/>
        </w:rPr>
        <w:lastRenderedPageBreak/>
        <w:t>3. 에러 코드 전체 목록</w:t>
      </w:r>
      <w:bookmarkEnd w:id="8"/>
    </w:p>
    <w:p w:rsidR="007D3B75" w:rsidRPr="007D3B75" w:rsidRDefault="007D3B75" w:rsidP="00D616B6">
      <w:pPr>
        <w:pStyle w:val="21"/>
        <w:rPr>
          <w:rFonts w:hint="eastAsia"/>
        </w:rPr>
      </w:pPr>
      <w:bookmarkStart w:id="9" w:name="_Toc223853286"/>
      <w:r>
        <w:rPr>
          <w:rFonts w:hint="eastAsia"/>
        </w:rPr>
        <w:t xml:space="preserve">AUTH </w:t>
      </w:r>
      <w:r>
        <w:rPr>
          <w:rFonts w:ascii="바탕" w:hAnsi="바탕" w:cs="바탕"/>
        </w:rPr>
        <w:t>—</w:t>
      </w:r>
      <w:r>
        <w:rPr>
          <w:rFonts w:hint="eastAsia"/>
        </w:rPr>
        <w:t xml:space="preserve"> 인증/인가</w:t>
      </w:r>
      <w:bookmarkEnd w:id="9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메시지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ERR_AUTH_001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401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인증 토큰이 없습니다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ERR_AUTH_002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401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인증 토큰이 만료되었습니다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ERR_AUTH_003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401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인증 토큰이 유효하지 않습니다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ERR_AUTH_004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권한이 없습니다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ERR_AUTH_005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현재 플랜에서 지원하지 않는 기능입니다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ERR_AUTH_006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로그인 시도 횟수를 초과했습니다 (15분 후 재시도)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0" w:name="_Toc223853287"/>
      <w:r>
        <w:rPr>
          <w:rFonts w:hint="eastAsia"/>
        </w:rPr>
        <w:t>USER · ORG · DATA · BILL</w:t>
      </w:r>
      <w:bookmarkEnd w:id="10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메시지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ERR_USER_001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404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사용자를 찾을 수 없습니다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ERR_USER_002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409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이미 사용 중인 이메일입니다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ERR_ORG_001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404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조직을 찾을 수 없습니다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ERR_ORG_002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멤버 수가 플랜 한도를 초과했습니다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ERR_ORG_003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409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이미 사용 중인 조직 슬러그입니다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ERR_DATA_001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404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리소스를 찾을 수 없습니다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ERR_DATA_003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422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입력값이 유효하지 않습니다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ERR_BILL_001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결제에 실패했습니다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ERR_BILL_002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402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구독이 만료되었습니다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1" w:name="_Toc223853288"/>
      <w:r>
        <w:rPr>
          <w:rFonts w:hint="eastAsia"/>
        </w:rPr>
        <w:t xml:space="preserve">AGENT </w:t>
      </w:r>
      <w:r>
        <w:rPr>
          <w:rFonts w:ascii="바탕" w:hAnsi="바탕" w:cs="바탕"/>
        </w:rPr>
        <w:t>—</w:t>
      </w:r>
      <w:r>
        <w:rPr>
          <w:rFonts w:hint="eastAsia"/>
        </w:rPr>
        <w:t xml:space="preserve"> AI Agent</w:t>
      </w:r>
      <w:bookmarkEnd w:id="11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메시지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ERR_AGENT_001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422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Agent 입력값이 유효하지 않습니다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ERR_AGENT_002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503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Agent 실행 시간이 초과되었습니다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ERR_AGENT_003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422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안전 정책에 의해 요청이 차단되었습니다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ERR_AGENT_004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503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AI 서비스에 일시적 오류가 발생했습니다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ERR_AGENT_005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429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Agent 실행 한도를 초과했습니다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ERR_SYS_001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500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내부 서버 오류가 발생했습니다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>
        <w:rPr>
          <w:rFonts w:ascii="휴먼모음T" w:eastAsia="휴먼모음T" w:hint="eastAsia"/>
          <w:lang w:eastAsia="ko-KR"/>
        </w:rPr>
        <w:br w:type="page"/>
      </w:r>
    </w:p>
    <w:p w:rsidR="007D3B75" w:rsidRPr="007D3B75" w:rsidRDefault="007D3B75" w:rsidP="00D616B6">
      <w:pPr>
        <w:pStyle w:val="1"/>
        <w:rPr>
          <w:rFonts w:hint="eastAsia"/>
        </w:rPr>
      </w:pPr>
      <w:bookmarkStart w:id="12" w:name="_Toc223853289"/>
      <w:r>
        <w:rPr>
          <w:rFonts w:hint="eastAsia"/>
        </w:rPr>
        <w:lastRenderedPageBreak/>
        <w:t>4. Numbering Rule</w:t>
      </w:r>
      <w:bookmarkEnd w:id="12"/>
    </w:p>
    <w:p w:rsidR="007D3B75" w:rsidRPr="007D3B75" w:rsidRDefault="007D3B75" w:rsidP="00D616B6">
      <w:pPr>
        <w:pStyle w:val="21"/>
        <w:rPr>
          <w:rFonts w:hint="eastAsia"/>
        </w:rPr>
      </w:pPr>
      <w:bookmarkStart w:id="13" w:name="_Toc223853290"/>
      <w:r>
        <w:rPr>
          <w:rFonts w:hint="eastAsia"/>
        </w:rPr>
        <w:t>ID 체계</w:t>
      </w:r>
      <w:bookmarkEnd w:id="1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형식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DB PK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UUID v4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550e8400-e29b-41d4-a716-446655440000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사용자 노출 ID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PREFIX-YYYYMMDD-SEQ5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AGT-20260301-00001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API Token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sk_{env}_{random32}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sk_live_xXxXxXxXxXxXxXxX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에러 코드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ERR_{DOMAIN}_{3digits}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ERR_AGENT_003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4" w:name="_Toc223853291"/>
      <w:r>
        <w:rPr>
          <w:rFonts w:hint="eastAsia"/>
        </w:rPr>
        <w:t>PREFIX 목록</w:t>
      </w:r>
      <w:bookmarkEnd w:id="14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리소스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리소스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PREFIX</w:t>
            </w:r>
          </w:p>
        </w:tc>
      </w:tr>
      <w:tr w:rsidR="007D3B75" w:rsidRPr="00D616B6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Agent Run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RUN</w:t>
            </w:r>
          </w:p>
        </w:tc>
      </w:tr>
      <w:tr w:rsidR="007D3B75" w:rsidRPr="00D616B6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Organization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ORG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User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USR</w:t>
            </w:r>
          </w:p>
        </w:tc>
      </w:tr>
      <w:tr w:rsidR="007D3B75" w:rsidRPr="00D616B6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Invoice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INV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Webhook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WHK</w:t>
            </w:r>
          </w:p>
        </w:tc>
      </w:tr>
    </w:tbl>
    <w:p w:rsidR="007D3B75" w:rsidRPr="00D616B6" w:rsidRDefault="007D3B75" w:rsidP="007D3B75">
      <w:pPr>
        <w:spacing w:before="0" w:after="0" w:line="240" w:lineRule="auto"/>
        <w:rPr>
          <w:rFonts w:ascii="휴먼모음T" w:eastAsia="휴먼모음T" w:hint="eastAsia"/>
          <w:sz w:val="20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5" w:name="_Toc223853292"/>
      <w:r>
        <w:rPr>
          <w:rFonts w:hint="eastAsia"/>
        </w:rPr>
        <w:t>버전 체계</w:t>
      </w:r>
      <w:bookmarkEnd w:id="15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형식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앱 버전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MAJOR.MINOR.PATCH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2.1.3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API 버전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v{MAJOR}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v1  v2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DB 마이그레이션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YYYYMMDDHHMMSS_description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20260301143022_add_agents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Docker 이미지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name:git-{short-sha}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myapp:git-a3f8b2c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  <w:r>
        <w:rPr>
          <w:rFonts w:ascii="휴먼모음T" w:eastAsia="휴먼모음T" w:hint="eastAsia"/>
        </w:rPr>
        <w:br w:type="page"/>
      </w:r>
    </w:p>
    <w:p w:rsidR="007D3B75" w:rsidRPr="007D3B75" w:rsidRDefault="007D3B75" w:rsidP="00D616B6">
      <w:pPr>
        <w:pStyle w:val="1"/>
        <w:rPr>
          <w:rFonts w:hint="eastAsia"/>
        </w:rPr>
      </w:pPr>
      <w:bookmarkStart w:id="16" w:name="_Toc223853293"/>
      <w:r>
        <w:rPr>
          <w:rFonts w:hint="eastAsia"/>
        </w:rPr>
        <w:lastRenderedPageBreak/>
        <w:t>5. 코딩 컨벤션 핵심 규칙</w:t>
      </w:r>
      <w:bookmarkEnd w:id="16"/>
    </w:p>
    <w:p w:rsidR="007D3B75" w:rsidRPr="007D3B75" w:rsidRDefault="007D3B75" w:rsidP="00D616B6">
      <w:pPr>
        <w:pStyle w:val="21"/>
        <w:rPr>
          <w:rFonts w:hint="eastAsia"/>
        </w:rPr>
      </w:pPr>
      <w:bookmarkStart w:id="17" w:name="_Toc223853294"/>
      <w:r>
        <w:rPr>
          <w:rFonts w:hint="eastAsia"/>
        </w:rPr>
        <w:t xml:space="preserve">절대 금지 </w:t>
      </w:r>
      <w:r>
        <w:rPr>
          <w:rFonts w:ascii="바탕" w:hAnsi="바탕" w:cs="바탕"/>
        </w:rPr>
        <w:t>—</w:t>
      </w:r>
      <w:r>
        <w:rPr>
          <w:rFonts w:hint="eastAsia"/>
        </w:rPr>
        <w:t xml:space="preserve"> Python</w:t>
      </w:r>
      <w:bookmarkEnd w:id="1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4"/>
        <w:gridCol w:w="5806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❌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금지</w:t>
            </w:r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✅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올바른 예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타입 힌트 없는 함수 정의</w:t>
            </w:r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async def get_agent(id: UUID, db: AsyncSession) -&gt; Agent | None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동기 DB 함수 (def, 비 async)</w:t>
            </w:r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반드시 async def + await 사용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any 타입 사용</w:t>
            </w:r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unknown 또는 구체적 타입 사용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f-string SQL (f'WHERE id={id}')</w:t>
            </w:r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ORM 파라미터 바인딩만 허용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8" w:name="_Toc223853295"/>
      <w:r>
        <w:rPr>
          <w:rFonts w:hint="eastAsia"/>
        </w:rPr>
        <w:t xml:space="preserve">절대 금지 </w:t>
      </w:r>
      <w:r>
        <w:rPr>
          <w:rFonts w:ascii="바탕" w:hAnsi="바탕" w:cs="바탕"/>
        </w:rPr>
        <w:t>—</w:t>
      </w:r>
      <w:r>
        <w:rPr>
          <w:rFonts w:hint="eastAsia"/>
        </w:rPr>
        <w:t xml:space="preserve"> TypeScript</w:t>
      </w:r>
      <w:bookmarkEnd w:id="18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❌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금지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✅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올바른 예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any 타입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unknown 또는 구체적 타입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I 접두사 인터페이스 (IAgent)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PascalCase 그대로 (Agent)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enum 키워드 사용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const 객체 + as const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console.log 커밋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PR 전 모두 제거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9" w:name="_Toc223853296"/>
      <w:r>
        <w:rPr>
          <w:rFonts w:hint="eastAsia"/>
        </w:rPr>
        <w:t>Linter 설정</w:t>
      </w:r>
      <w:bookmarkEnd w:id="19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3969"/>
        <w:gridCol w:w="3113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언어</w:t>
            </w:r>
          </w:p>
        </w:tc>
        <w:tc>
          <w:tcPr>
            <w:tcW w:w="39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도구</w:t>
            </w:r>
          </w:p>
        </w:tc>
        <w:tc>
          <w:tcPr>
            <w:tcW w:w="31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PR 통과 조건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Python</w:t>
            </w:r>
          </w:p>
        </w:tc>
        <w:tc>
          <w:tcPr>
            <w:tcW w:w="39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Ruff (Black+isort+flake8) + mypy strict</w:t>
            </w:r>
          </w:p>
        </w:tc>
        <w:tc>
          <w:tcPr>
            <w:tcW w:w="31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에러 0개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TypeScript</w:t>
            </w:r>
          </w:p>
        </w:tc>
        <w:tc>
          <w:tcPr>
            <w:tcW w:w="39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ESLint (recommended+react-hooks) + Prettier</w:t>
            </w:r>
          </w:p>
        </w:tc>
        <w:tc>
          <w:tcPr>
            <w:tcW w:w="31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에러 0개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공통</w:t>
            </w:r>
          </w:p>
        </w:tc>
        <w:tc>
          <w:tcPr>
            <w:tcW w:w="39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줄 길이 100자 / Import 자동 정렬</w:t>
            </w:r>
          </w:p>
        </w:tc>
        <w:tc>
          <w:tcPr>
            <w:tcW w:w="31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>
              <w:rPr>
                <w:rFonts w:ascii="휴먼모음T" w:eastAsia="휴먼모음T" w:hAnsi="Arial" w:cs="Arial" w:hint="eastAsia"/>
                <w:sz w:val="16"/>
                <w:szCs w:val="18"/>
              </w:rPr>
              <w:t>CI에서 강제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  <w:r>
        <w:rPr>
          <w:rFonts w:ascii="휴먼모음T" w:eastAsia="휴먼모음T" w:hint="eastAsia"/>
        </w:rPr>
        <w:br w:type="page"/>
      </w:r>
    </w:p>
    <w:p w:rsidR="007D3B75" w:rsidRPr="007D3B75" w:rsidRDefault="007D3B75" w:rsidP="00D616B6">
      <w:pPr>
        <w:pStyle w:val="1"/>
        <w:rPr>
          <w:rFonts w:hint="eastAsia"/>
        </w:rPr>
      </w:pPr>
      <w:bookmarkStart w:id="20" w:name="_Toc223853297"/>
      <w:r>
        <w:rPr>
          <w:rFonts w:hint="eastAsia"/>
        </w:rPr>
        <w:lastRenderedPageBreak/>
        <w:t>6. React Query Key 규칙</w:t>
      </w:r>
      <w:bookmarkEnd w:id="20"/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목록:              ['agents']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목록 + 필터:       ['agents', { page, size, status }]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단건:              ['agents', agentId]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중첩 목록:         ['organizations', orgId, 'members']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중첩 단건:         ['organizations', orgId, 'members', memberId]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  <w:lang w:eastAsia="ko-KR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사용자 관련:       ['users', 'me']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>구독 정보:         ['billing', 'subscription']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무효화:            queryClient.invalidateQueries({ queryKey: ['agents'] })</w:t>
      </w:r>
    </w:p>
    <w:p w:rsidR="007D3B75" w:rsidRDefault="007D3B75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Pr="007D3B75" w:rsidRDefault="00B73223" w:rsidP="00B73223">
      <w:pPr>
        <w:spacing w:before="0" w:after="0"/>
        <w:rPr>
          <w:rFonts w:ascii="휴먼모음T" w:eastAsia="휴먼모음T" w:hint="eastAsia"/>
        </w:rPr>
      </w:pPr>
    </w:p>
    <w:p w:rsidR="007D3B75" w:rsidRPr="007D3B75" w:rsidRDefault="007D3B75" w:rsidP="00B73223">
      <w:pPr>
        <w:pStyle w:val="1"/>
        <w:rPr>
          <w:rFonts w:hint="eastAsia"/>
        </w:rPr>
      </w:pPr>
      <w:bookmarkStart w:id="21" w:name="_Toc223853298"/>
      <w:r>
        <w:rPr>
          <w:rFonts w:hint="eastAsia"/>
        </w:rPr>
        <w:lastRenderedPageBreak/>
        <w:t>7. 도메인 이벤트 명명</w:t>
      </w:r>
      <w:bookmarkEnd w:id="21"/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형식: {resource}.{action}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agent.created         agent.updated          agent.deleted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agent.run.started     agent.run.completed    agent.run.failed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user.created          user.updated           user.email_verified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org.created           org.member.invited     org.member.joined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billing.subscribed    billing.upgraded       billing.canceled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billing.payment_failed</w:t>
      </w:r>
    </w:p>
    <w:p w:rsidR="007D3B75" w:rsidRDefault="007D3B75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Pr="007D3B75" w:rsidRDefault="00B73223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B73223">
      <w:pPr>
        <w:pStyle w:val="1"/>
        <w:rPr>
          <w:rFonts w:hint="eastAsia"/>
        </w:rPr>
      </w:pPr>
      <w:bookmarkStart w:id="22" w:name="_Toc223853299"/>
      <w:r>
        <w:rPr>
          <w:rFonts w:hint="eastAsia"/>
        </w:rPr>
        <w:lastRenderedPageBreak/>
        <w:t>8. 자주 쓰는 명령어</w:t>
      </w:r>
      <w:bookmarkEnd w:id="22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명령어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make up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전체 서비스 시작 (docker compose up -d)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make down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전체 서비스 중지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make migrate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alembic upgrade head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make shell-be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Backend 컨테이너 bash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make shell-db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PostgreSQL psql 접속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make test-be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pytest tests/ -v 실행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make lint-be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ruff check . &amp;&amp; mypy app/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alembic revision --autogenerate -m 'desc'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새 마이그레이션 파일 생성</w:t>
            </w:r>
          </w:p>
        </w:tc>
      </w:tr>
    </w:tbl>
    <w:p w:rsidR="007D3B75" w:rsidRDefault="007D3B75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Pr="007D3B75" w:rsidRDefault="00B73223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B73223">
      <w:pPr>
        <w:pStyle w:val="1"/>
        <w:rPr>
          <w:rFonts w:hint="eastAsia"/>
          <w:lang w:eastAsia="ko-KR"/>
        </w:rPr>
      </w:pPr>
      <w:bookmarkStart w:id="23" w:name="_Toc223853300"/>
      <w:r>
        <w:rPr>
          <w:rFonts w:hint="eastAsia"/>
          <w:lang w:eastAsia="ko-KR"/>
        </w:rPr>
        <w:lastRenderedPageBreak/>
        <w:t>9. 궁금한 내용 → 찾아볼 문서</w:t>
      </w:r>
      <w:bookmarkEnd w:id="2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궁금한 내용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확인할 문서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왜 이 기술을 선택했나?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</w:rPr>
              <w:t>📘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Framework </w:t>
            </w:r>
            <w:r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결정 1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왜 JWT Rotate 방식인가?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</w:rPr>
              <w:t>📘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Framework </w:t>
            </w:r>
            <w:r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결정 4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왜 Pool 방식 멀티테넌시인가?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</w:rPr>
              <w:t>📘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Framework </w:t>
            </w:r>
            <w:r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결정 7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왜 이렇게 설계했는지 전체 기록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</w:rPr>
              <w:t>📘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Framework </w:t>
            </w:r>
            <w:r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ADR 목록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어떤 순서로 파일을 만드나?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</w:rPr>
              <w:t>📗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Implementation Guide </w:t>
            </w:r>
            <w:r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Phase 1~6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이 파일을 어떻게 구현하나?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</w:rPr>
              <w:t>📗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Implementation Guide </w:t>
            </w:r>
            <w:r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해당 Step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함수/파일 이름을 어떻게 짓나?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</w:rPr>
              <w:t>📙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이 문서 </w:t>
            </w:r>
            <w:r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Section 1 (Naming)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>에러 코드가 뭐지?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  <w:lang w:eastAsia="ko-KR"/>
              </w:rPr>
              <w:t>📙</w:t>
            </w: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이 문서 </w:t>
            </w:r>
            <w:r>
              <w:rPr>
                <w:rFonts w:ascii="바탕" w:eastAsia="휴먼모음T" w:hAnsi="바탕" w:cs="바탕"/>
                <w:sz w:val="18"/>
                <w:szCs w:val="18"/>
                <w:lang w:eastAsia="ko-KR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Section 3 (에러 코드)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API URL 형식이 뭐지?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>
              <w:rPr>
                <w:rFonts w:ascii="Segoe UI Symbol" w:eastAsia="휴먼모음T" w:hAnsi="Segoe UI Symbol" w:cs="Segoe UI Symbol"/>
                <w:sz w:val="18"/>
                <w:szCs w:val="18"/>
              </w:rPr>
              <w:t>📙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이 문서 </w:t>
            </w:r>
            <w:r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Section 2 (API 패턴)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Default="007D3B75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Pr="007D3B75" w:rsidRDefault="00B73223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046298" w:rsidRPr="00D764CE" w:rsidRDefault="00046298" w:rsidP="007D3B75">
      <w:pPr>
        <w:pStyle w:val="1"/>
        <w:spacing w:before="0" w:line="240" w:lineRule="auto"/>
      </w:pPr>
      <w:bookmarkStart w:id="24" w:name="_Toc223853301"/>
      <w:r>
        <w:rPr>
          <w:rFonts w:ascii="휴먼모음T" w:hint="eastAsia"/>
        </w:rPr>
        <w:lastRenderedPageBreak/>
        <w:t>승인 (Approval</w:t>
      </w:r>
      <w:r>
        <w:rPr>
          <w:rFonts w:hint="eastAsia"/>
        </w:rPr>
        <w:t>)</w:t>
      </w:r>
      <w:bookmarkEnd w:id="24"/>
    </w:p>
    <w:p w:rsidR="00046298" w:rsidRPr="007D6CE5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7D6CE5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7D6CE5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AA0001" w:rsidRDefault="00AA0001" w:rsidP="00D621D5">
      <w:pPr>
        <w:spacing w:before="0" w:after="0" w:line="240" w:lineRule="auto"/>
        <w:rPr>
          <w:rFonts w:ascii="휴먼모음T" w:eastAsia="휴먼모음T"/>
        </w:rPr>
      </w:pPr>
      <w:r>
        <w:rPr>
          <w:rFonts w:ascii="휴먼모음T" w:eastAsia="휴먼모음T"/>
        </w:rPr>
        <w:br w:type="page"/>
      </w:r>
    </w:p>
    <w:p w:rsidR="00AA0001" w:rsidRDefault="00AA0001" w:rsidP="00D621D5">
      <w:pPr>
        <w:pStyle w:val="1"/>
        <w:rPr>
          <w:rFonts w:hint="eastAsia"/>
        </w:rPr>
      </w:pPr>
      <w:r>
        <w:rPr>
          <w:rFonts w:hint="eastAsia"/>
        </w:rPr>
        <w:t>11. 금액 저장 및 처리 규칙 (결정 25)</w:t>
      </w:r>
    </w:p>
    <w:p w:rsidR="00AA0001" w:rsidRDefault="00AA0001" w:rsidP="00D621D5">
      <w:pPr>
        <w:spacing w:before="0" w:after="0" w:line="240" w:lineRule="auto"/>
        <w:ind w:left="40"/>
        <w:rPr>
          <w:rFonts w:ascii="휴먼모음T" w:eastAsia="휴먼모음T" w:hAnsi="Arial" w:cs="Arial"/>
          <w:color w:val="1E293B"/>
          <w:sz w:val="20"/>
          <w:szCs w:val="20"/>
        </w:rPr>
      </w:pPr>
      <w:r>
        <w:rPr>
          <w:rFonts w:ascii="Segoe UI Symbol" w:eastAsia="휴먼모음T" w:hAnsi="Segoe UI Symbol" w:cs="Segoe UI Symbol"/>
          <w:color w:val="D97706"/>
          <w:sz w:val="20"/>
          <w:szCs w:val="20"/>
        </w:rPr>
        <w:t xml:space="preserve">⚠️ </w:t>
      </w:r>
      <w:r>
        <w:rPr>
          <w:rFonts w:ascii="휴먼모음T" w:eastAsia="휴먼모음T" w:hAnsi="Arial" w:cs="Arial"/>
          <w:b/>
          <w:bCs/>
          <w:color w:val="1E293B"/>
          <w:sz w:val="20"/>
          <w:szCs w:val="20"/>
        </w:rPr>
        <w:t xml:space="preserve">근거: Framework 결정 25 — “금액은 NUMERIC(19,4)로 저장, 원 단위 절사, float 사용 금지”</w:t>
      </w:r>
    </w:p>
    <w:p w:rsidR="00AA0001" w:rsidRDefault="00AA0001" w:rsidP="00D621D5">
      <w:pPr>
        <w:spacing w:before="0" w:after="0" w:line="240" w:lineRule="auto"/>
        <w:ind w:left="40"/>
        <w:rPr>
          <w:rFonts w:ascii="휴먼모음T" w:eastAsia="휴먼모음T" w:hAnsi="Arial" w:cs="Arial"/>
          <w:color w:val="C0392B"/>
          <w:sz w:val="20"/>
          <w:szCs w:val="20"/>
        </w:rPr>
      </w:pPr>
      <w:r>
        <w:rPr>
          <w:rFonts w:ascii="휴먼모음T" w:eastAsia="휴먼모음T" w:hAnsi="Arial" w:cs="Arial"/>
          <w:color w:val="C0392B"/>
          <w:sz w:val="20"/>
          <w:szCs w:val="20"/>
        </w:rPr>
        <w:t>위반 시: 부동소수점 오차로 공공기관 정산 오류 발생 → 치명적</w:t>
      </w:r>
    </w:p>
    <w:p w:rsidR="00AA0001" w:rsidRDefault="00AA0001" w:rsidP="00D621D5">
      <w:pPr>
        <w:pStyle w:val="21"/>
        <w:rPr>
          <w:rFonts w:hint="eastAsia"/>
        </w:rPr>
      </w:pPr>
      <w:r>
        <w:rPr>
          <w:rFonts w:hint="eastAsia"/>
        </w:rPr>
        <w:t>Backend — DB 컬럼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from decimal import Decimal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from sqlalchemy import Numeric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from sqlalchemy.orm import Mapped, mapped_column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/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class Invoice(TenantBaseModel):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__tablename__ = "invoices"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# ✅ NUMERIC(19,4) 필수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amount:     Mapped[Decimal] = mapped_column(Numeric(19, 4), nullable=False)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tax_amount: Mapped[Decimal] = mapped_column(Numeric(19, 4), nullable=False,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                                            default=Decimal("0"))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total:      Mapped[Decimal] = mapped_column(Numeric(19, 4), nullable=False)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# ❌ 금지: Float / float / Integer / int</w:t>
      </w:r>
    </w:p>
    <w:p w:rsidR="00AA0001" w:rsidRDefault="00AA0001" w:rsidP="00D621D5">
      <w:pPr>
        <w:spacing w:before="0" w:after="0" w:line="240" w:lineRule="auto"/>
        <w:rPr>
          <w:rFonts w:ascii="휴먼모음T" w:eastAsia="휴먼모음T"/>
        </w:rPr>
      </w:pPr>
    </w:p>
    <w:p w:rsidR="00AA0001" w:rsidRDefault="00AA0001" w:rsidP="00D621D5">
      <w:pPr>
        <w:pStyle w:val="21"/>
        <w:rPr>
          <w:rFonts w:hint="eastAsia"/>
        </w:rPr>
      </w:pPr>
      <w:r>
        <w:rPr>
          <w:rFonts w:hint="eastAsia"/>
        </w:rPr>
        <w:t>Backend — 계산 로직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from decimal import Decimal, ROUND_DOWN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/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def truncate_to_won(amount: Decimal) -&gt; Decimal: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# 원 단위 절사 (공공기관 표준)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return amount.quantize(Decimal("1"), rounding=ROUND_DOWN)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/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def calc_vat(amount: Decimal) -&gt; Decimal: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return truncate_to_won(amount * Decimal("0.1"))  # VAT 10%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/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def calc_total(amount: Decimal) -&gt; Decimal: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return amount + calc_vat(amount)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/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# ❌ 금지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# amount * 0.1        → float 연산, 정밀도 손실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# round(amount, 0)    → round() 금지, quantize 사용</w:t>
      </w:r>
    </w:p>
    <w:p w:rsidR="00AA0001" w:rsidRDefault="00AA0001" w:rsidP="00D621D5">
      <w:pPr>
        <w:spacing w:before="0" w:after="0" w:line="240" w:lineRule="auto"/>
        <w:rPr>
          <w:rFonts w:ascii="휴먼모음T" w:eastAsia="휴먼모음T"/>
        </w:rPr>
      </w:pPr>
    </w:p>
    <w:p w:rsidR="00AA0001" w:rsidRDefault="00AA0001" w:rsidP="00D621D5">
      <w:pPr>
        <w:pStyle w:val="21"/>
        <w:rPr>
          <w:rFonts w:hint="eastAsia"/>
        </w:rPr>
      </w:pPr>
      <w:r>
        <w:rPr>
          <w:rFonts w:hint="eastAsia"/>
        </w:rPr>
        <w:t>Backend — Pydantic Schema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from pydantic import BaseModel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from decimal import Decimal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/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class InvoiceResponse(BaseModel):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amount: Decimal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total:  Decimal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model_config = {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    "json_encoders": { Decimal: lambda v: str(v) }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}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# ✅ 응답: { "amount": "100000.0000" }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# ❌ 금지: { "amount": 100000.0 }  → JS float 오차</w:t>
      </w:r>
    </w:p>
    <w:p w:rsidR="00AA0001" w:rsidRDefault="00AA0001" w:rsidP="00D621D5">
      <w:pPr>
        <w:spacing w:before="0" w:after="0" w:line="240" w:lineRule="auto"/>
        <w:rPr>
          <w:rFonts w:ascii="휴먼모음T" w:eastAsia="휴먼모음T"/>
        </w:rPr>
      </w:pPr>
    </w:p>
    <w:p w:rsidR="00AA0001" w:rsidRDefault="00AA0001" w:rsidP="00D621D5">
      <w:pPr>
        <w:pStyle w:val="21"/>
        <w:rPr>
          <w:rFonts w:hint="eastAsia"/>
        </w:rPr>
      </w:pPr>
      <w:r>
        <w:rPr>
          <w:rFonts w:hint="eastAsia"/>
        </w:rPr>
        <w:t>Frontend — 금액 타입 및 포맷터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// types/money.ts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export type MoneyString = string    // API 수신용 ("100000.0000")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/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// utils/money.ts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export function formatKRW(value: MoneyString | number): string {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const num = typeof value === 'string' ? parseFloat(value) : value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return new Intl.NumberFormat('ko-KR', {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style: 'currency', currency: 'KRW',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  minimumFractionDigits: 0, maximumFractionDigits: 0,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 }).format(Math.floor(num))  // 원 단위 절사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}</w:t>
      </w:r>
    </w:p>
    <w:p w:rsidR="00AA0001" w:rsidRDefault="00AA0001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>
        <w:rPr>
          <w:rFonts w:ascii="휴먼모음T" w:eastAsia="휴먼모음T" w:hAnsi="Courier New" w:cs="Courier New"/>
          <w:color w:val="1E293B"/>
          <w:sz w:val="17"/>
          <w:szCs w:val="17"/>
        </w:rPr>
        <w:t>// ✅ formatKRW("100000.0000") → "₩100,000"</w:t>
      </w:r>
    </w:p>
    <w:p w:rsidR="00AA0001" w:rsidRDefault="00AA0001" w:rsidP="00D621D5">
      <w:pPr>
        <w:spacing w:before="0" w:after="0" w:line="240" w:lineRule="auto"/>
        <w:rPr>
          <w:rFonts w:ascii="휴먼모음T" w:eastAsia="휴먼모음T"/>
        </w:rPr>
      </w:pPr>
    </w:p>
    <w:p w:rsidR="00AA0001" w:rsidRDefault="00AA0001" w:rsidP="00D621D5">
      <w:pPr>
        <w:pStyle w:val="21"/>
        <w:rPr>
          <w:rFonts w:hint="eastAsia"/>
        </w:rPr>
      </w:pPr>
      <w:r>
        <w:rPr>
          <w:rFonts w:hint="eastAsia"/>
        </w:rPr>
        <w:t>금액 절대 금지 목록</w:t>
      </w:r>
    </w:p>
    <w:tbl>
      <w:tblPr>
        <w:tblW w:w="9360" w:type="dxa"/>
        <w:tblBorders>
          <w:top w:val="single" w:sz="4" w:space="0" w:color="BBCFDF"/>
          <w:left w:val="single" w:sz="4" w:space="0" w:color="BBCFDF"/>
          <w:bottom w:val="single" w:sz="4" w:space="0" w:color="BBCFDF"/>
          <w:right w:val="single" w:sz="4" w:space="0" w:color="BBCFDF"/>
          <w:insideH w:val="single" w:sz="4" w:space="0" w:color="BBCFDF"/>
          <w:insideV w:val="single" w:sz="4" w:space="0" w:color="BBCFDF"/>
        </w:tblBorders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800"/>
        <w:gridCol w:w="2680"/>
        <w:gridCol w:w="3880"/>
      </w:tblGrid>
      <w:tr w:rsidR="00AA0001">
        <w:trPr>
          <w:trHeight w:val="420"/>
        </w:trPr>
        <w:tc>
          <w:tcPr>
            <w:tcW w:w="2800" w:type="dxa"/>
            <w:shd w:val="clear" w:color="auto" w:fill="1F4E79"/>
            <w:vAlign w:val="center"/>
          </w:tcPr>
          <w:p w:rsidR="00AA0001" w:rsidRDefault="00AA0001">
            <w:pPr>
              <w:spacing w:before="0" w:after="0"/>
              <w:jc w:val="center"/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  <w:t>금지 패턴</w:t>
            </w:r>
          </w:p>
        </w:tc>
        <w:tc>
          <w:tcPr>
            <w:tcW w:w="2680" w:type="dxa"/>
            <w:shd w:val="clear" w:color="auto" w:fill="1F4E79"/>
            <w:vAlign w:val="center"/>
          </w:tcPr>
          <w:p w:rsidR="00AA0001" w:rsidRDefault="00AA0001">
            <w:pPr>
              <w:spacing w:before="0" w:after="0"/>
              <w:jc w:val="center"/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  <w:t>이유</w:t>
            </w:r>
          </w:p>
        </w:tc>
        <w:tc>
          <w:tcPr>
            <w:tcW w:w="3880" w:type="dxa"/>
            <w:shd w:val="clear" w:color="auto" w:fill="1F4E79"/>
            <w:vAlign w:val="center"/>
          </w:tcPr>
          <w:p w:rsidR="00AA0001" w:rsidRDefault="00AA0001">
            <w:pPr>
              <w:spacing w:before="0" w:after="0"/>
              <w:jc w:val="center"/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  <w:t>올바른 대안</w:t>
            </w:r>
          </w:p>
        </w:tc>
      </w:tr>
      <w:tr w:rsidR="00AA0001">
        <w:trPr>
          <w:trHeight w:val="400"/>
        </w:trPr>
        <w:tc>
          <w:tcPr>
            <w:tcW w:w="280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Float / float DB 컬럼</w:t>
            </w:r>
          </w:p>
        </w:tc>
        <w:tc>
          <w:tcPr>
            <w:tcW w:w="268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부동소수점 오차</w:t>
            </w:r>
          </w:p>
        </w:tc>
        <w:tc>
          <w:tcPr>
            <w:tcW w:w="388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Numeric(19, 4)</w:t>
            </w:r>
          </w:p>
        </w:tc>
      </w:tr>
      <w:tr w:rsidR="00AA0001">
        <w:trPr>
          <w:trHeight w:val="400"/>
        </w:trPr>
        <w:tc>
          <w:tcPr>
            <w:tcW w:w="2800" w:type="dxa"/>
            <w:shd w:val="clear" w:color="auto" w:fill="FFFFFF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amount * 0.1 float 연산</w:t>
            </w:r>
          </w:p>
        </w:tc>
        <w:tc>
          <w:tcPr>
            <w:tcW w:w="2680" w:type="dxa"/>
            <w:shd w:val="clear" w:color="auto" w:fill="FFFFFF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정밀도 손실</w:t>
            </w:r>
          </w:p>
        </w:tc>
        <w:tc>
          <w:tcPr>
            <w:tcW w:w="3880" w:type="dxa"/>
            <w:shd w:val="clear" w:color="auto" w:fill="FFFFFF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Decimal("0.1") 곱셈</w:t>
            </w:r>
          </w:p>
        </w:tc>
      </w:tr>
      <w:tr w:rsidR="00AA0001">
        <w:trPr>
          <w:trHeight w:val="400"/>
        </w:trPr>
        <w:tc>
          <w:tcPr>
            <w:tcW w:w="280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round(amount, 0)</w:t>
            </w:r>
          </w:p>
        </w:tc>
        <w:tc>
          <w:tcPr>
            <w:tcW w:w="268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반올림 방식 불명확</w:t>
            </w:r>
          </w:p>
        </w:tc>
        <w:tc>
          <w:tcPr>
            <w:tcW w:w="388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quantize(ROUND_DOWN)</w:t>
            </w:r>
          </w:p>
        </w:tc>
      </w:tr>
      <w:tr w:rsidR="00AA0001">
        <w:trPr>
          <w:trHeight w:val="400"/>
        </w:trPr>
        <w:tc>
          <w:tcPr>
            <w:tcW w:w="2800" w:type="dxa"/>
            <w:shd w:val="clear" w:color="auto" w:fill="FFFFFF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parseFloat() 결과 저장</w:t>
            </w:r>
          </w:p>
        </w:tc>
        <w:tc>
          <w:tcPr>
            <w:tcW w:w="2680" w:type="dxa"/>
            <w:shd w:val="clear" w:color="auto" w:fill="FFFFFF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JS float 오차</w:t>
            </w:r>
          </w:p>
        </w:tc>
        <w:tc>
          <w:tcPr>
            <w:tcW w:w="3880" w:type="dxa"/>
            <w:shd w:val="clear" w:color="auto" w:fill="FFFFFF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문자열 그대로 API 전송</w:t>
            </w:r>
          </w:p>
        </w:tc>
      </w:tr>
      <w:tr w:rsidR="00AA0001">
        <w:trPr>
          <w:trHeight w:val="400"/>
        </w:trPr>
        <w:tc>
          <w:tcPr>
            <w:tcW w:w="280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Integer 금액 컬럼</w:t>
            </w:r>
          </w:p>
        </w:tc>
        <w:tc>
          <w:tcPr>
            <w:tcW w:w="268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소수점 지원 불가</w:t>
            </w:r>
          </w:p>
        </w:tc>
        <w:tc>
          <w:tcPr>
            <w:tcW w:w="3880" w:type="dxa"/>
            <w:shd w:val="clear" w:color="auto" w:fill="FFF7F0"/>
            <w:vAlign w:val="center"/>
          </w:tcPr>
          <w:p w:rsidR="00AA0001" w:rsidRDefault="00AA0001">
            <w:pPr>
              <w:spacing w:before="0" w:after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  <w:t>Numeric(19, 4)</w:t>
            </w:r>
          </w:p>
        </w:tc>
      </w:tr>
    </w:tbl>
    <w:p w:rsidR="00046298" w:rsidRPr="007D6CE5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7D6CE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7D6CE5" w:rsidSect="00954375">
      <w:headerReference w:type="default" r:id="rId8"/>
      <w:footerReference w:type="even" r:id="rId9"/>
      <w:footerReference w:type="default" r:id="rId10"/>
      <w:pgSz w:w="12240" w:h="15840"/>
      <w:pgMar w:top="426" w:right="900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6E44" w:rsidRDefault="00FF6E44">
      <w:pPr>
        <w:spacing w:before="0" w:after="0" w:line="240" w:lineRule="auto"/>
      </w:pPr>
      <w:r>
        <w:separator/>
      </w:r>
    </w:p>
  </w:endnote>
  <w:endnote w:type="continuationSeparator" w:id="0">
    <w:p w:rsidR="00FF6E44" w:rsidRDefault="00FF6E4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16B6" w:rsidRDefault="00D616B6">
    <w:pPr>
      <w:pStyle w:val="a6"/>
    </w:pPr>
  </w:p>
  <w:p w:rsidR="00D616B6" w:rsidRDefault="00D616B6"/>
  <w:p w:rsidR="00D616B6" w:rsidRDefault="00D616B6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16B6" w:rsidRPr="00DF2BC7" w:rsidRDefault="00D616B6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5810AA">
      <w:rPr>
        <w:noProof/>
      </w:rPr>
      <w:t>3</w:t>
    </w:r>
    <w:r w:rsidRPr="00DF2BC7">
      <w:fldChar w:fldCharType="end"/>
    </w:r>
    <w:r w:rsidRPr="00DF2BC7">
      <w:t xml:space="preserve"> of </w:t>
    </w:r>
    <w:fldSimple w:instr=" NUMPAGES   \* MERGEFORMAT ">
      <w:r w:rsidR="005810AA">
        <w:rPr>
          <w:noProof/>
        </w:rPr>
        <w:t>12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6E44" w:rsidRDefault="00FF6E44">
      <w:pPr>
        <w:spacing w:before="0" w:after="0" w:line="240" w:lineRule="auto"/>
      </w:pPr>
      <w:r>
        <w:separator/>
      </w:r>
    </w:p>
  </w:footnote>
  <w:footnote w:type="continuationSeparator" w:id="0">
    <w:p w:rsidR="00FF6E44" w:rsidRDefault="00FF6E4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16B6" w:rsidRPr="00AC3DD5" w:rsidRDefault="00D616B6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351FBC"/>
    <w:multiLevelType w:val="hybridMultilevel"/>
    <w:tmpl w:val="4C3CED0E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11F87CD7"/>
    <w:multiLevelType w:val="hybridMultilevel"/>
    <w:tmpl w:val="664A90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3">
    <w:nsid w:val="151C0869"/>
    <w:multiLevelType w:val="hybridMultilevel"/>
    <w:tmpl w:val="DE54B76C"/>
    <w:lvl w:ilvl="0" w:tplc="7256DD86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1C983A2F"/>
    <w:multiLevelType w:val="hybridMultilevel"/>
    <w:tmpl w:val="015A4026"/>
    <w:lvl w:ilvl="0" w:tplc="0EA42E1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2E56506C"/>
    <w:multiLevelType w:val="hybridMultilevel"/>
    <w:tmpl w:val="2EE0D16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>
    <w:nsid w:val="2F395C5F"/>
    <w:multiLevelType w:val="hybridMultilevel"/>
    <w:tmpl w:val="FDF421FE"/>
    <w:lvl w:ilvl="0" w:tplc="411EA1E2"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8">
    <w:nsid w:val="39F93D4B"/>
    <w:multiLevelType w:val="hybridMultilevel"/>
    <w:tmpl w:val="7054B8D2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45A935AD"/>
    <w:multiLevelType w:val="hybridMultilevel"/>
    <w:tmpl w:val="192E572A"/>
    <w:lvl w:ilvl="0" w:tplc="2CDC53D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4BDA3F81"/>
    <w:multiLevelType w:val="hybridMultilevel"/>
    <w:tmpl w:val="EEB2E98C"/>
    <w:lvl w:ilvl="0" w:tplc="1E82DF0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23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4">
    <w:nsid w:val="625947A8"/>
    <w:multiLevelType w:val="hybridMultilevel"/>
    <w:tmpl w:val="31CCB978"/>
    <w:lvl w:ilvl="0" w:tplc="3B824D4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>
    <w:nsid w:val="676F55A2"/>
    <w:multiLevelType w:val="hybridMultilevel"/>
    <w:tmpl w:val="E104F09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6">
    <w:nsid w:val="6F21096D"/>
    <w:multiLevelType w:val="hybridMultilevel"/>
    <w:tmpl w:val="C6C297C0"/>
    <w:lvl w:ilvl="0" w:tplc="3756564A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>
    <w:nsid w:val="74A70D13"/>
    <w:multiLevelType w:val="hybridMultilevel"/>
    <w:tmpl w:val="7AD2693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>
    <w:nsid w:val="74AE1941"/>
    <w:multiLevelType w:val="hybridMultilevel"/>
    <w:tmpl w:val="F644261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9">
    <w:nsid w:val="7DF0383A"/>
    <w:multiLevelType w:val="hybridMultilevel"/>
    <w:tmpl w:val="94FADE02"/>
    <w:lvl w:ilvl="0" w:tplc="0409000B">
      <w:start w:val="1"/>
      <w:numFmt w:val="bullet"/>
      <w:lvlText w:val="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23"/>
  </w:num>
  <w:num w:numId="13">
    <w:abstractNumId w:val="22"/>
  </w:num>
  <w:num w:numId="14">
    <w:abstractNumId w:val="12"/>
    <w:lvlOverride w:ilvl="0">
      <w:startOverride w:val="1"/>
    </w:lvlOverride>
  </w:num>
  <w:num w:numId="15">
    <w:abstractNumId w:val="19"/>
  </w:num>
  <w:num w:numId="16">
    <w:abstractNumId w:val="16"/>
  </w:num>
  <w:num w:numId="17">
    <w:abstractNumId w:val="28"/>
  </w:num>
  <w:num w:numId="18">
    <w:abstractNumId w:val="25"/>
  </w:num>
  <w:num w:numId="19">
    <w:abstractNumId w:val="29"/>
  </w:num>
  <w:num w:numId="20">
    <w:abstractNumId w:val="21"/>
  </w:num>
  <w:num w:numId="21">
    <w:abstractNumId w:val="17"/>
  </w:num>
  <w:num w:numId="22">
    <w:abstractNumId w:val="20"/>
  </w:num>
  <w:num w:numId="23">
    <w:abstractNumId w:val="14"/>
  </w:num>
  <w:num w:numId="24">
    <w:abstractNumId w:val="24"/>
  </w:num>
  <w:num w:numId="25">
    <w:abstractNumId w:val="26"/>
  </w:num>
  <w:num w:numId="26">
    <w:abstractNumId w:val="13"/>
  </w:num>
  <w:num w:numId="27">
    <w:abstractNumId w:val="11"/>
  </w:num>
  <w:num w:numId="28">
    <w:abstractNumId w:val="18"/>
  </w:num>
  <w:num w:numId="29">
    <w:abstractNumId w:val="27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71ED0"/>
    <w:rsid w:val="0029639D"/>
    <w:rsid w:val="002C5BCD"/>
    <w:rsid w:val="00321E87"/>
    <w:rsid w:val="00326F90"/>
    <w:rsid w:val="003A2F08"/>
    <w:rsid w:val="003E76CE"/>
    <w:rsid w:val="00485ADC"/>
    <w:rsid w:val="00554816"/>
    <w:rsid w:val="005810AA"/>
    <w:rsid w:val="00591A9A"/>
    <w:rsid w:val="005D2EDC"/>
    <w:rsid w:val="005D7B06"/>
    <w:rsid w:val="00630F20"/>
    <w:rsid w:val="006F1C6D"/>
    <w:rsid w:val="0076076F"/>
    <w:rsid w:val="00785165"/>
    <w:rsid w:val="007B6CB3"/>
    <w:rsid w:val="007D3B75"/>
    <w:rsid w:val="007D6CE5"/>
    <w:rsid w:val="00954375"/>
    <w:rsid w:val="00A370E6"/>
    <w:rsid w:val="00A96B08"/>
    <w:rsid w:val="00AA1D8D"/>
    <w:rsid w:val="00AC3DD5"/>
    <w:rsid w:val="00B47730"/>
    <w:rsid w:val="00B73223"/>
    <w:rsid w:val="00B92F81"/>
    <w:rsid w:val="00BB4229"/>
    <w:rsid w:val="00CB0664"/>
    <w:rsid w:val="00D616B6"/>
    <w:rsid w:val="00D621D5"/>
    <w:rsid w:val="00D764CE"/>
    <w:rsid w:val="00DD249B"/>
    <w:rsid w:val="00DF2BC7"/>
    <w:rsid w:val="00E52A46"/>
    <w:rsid w:val="00FB2399"/>
    <w:rsid w:val="00FC1D6D"/>
    <w:rsid w:val="00FC693F"/>
    <w:rsid w:val="00FF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A2F08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D621D5"/>
    <w:pPr>
      <w:tabs>
        <w:tab w:val="right" w:leader="dot" w:pos="949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5810AA"/>
    <w:pPr>
      <w:tabs>
        <w:tab w:val="right" w:leader="dot" w:pos="9498"/>
      </w:tabs>
      <w:spacing w:before="0" w:after="0" w:line="240" w:lineRule="auto"/>
      <w:ind w:leftChars="200" w:left="440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17130A-1042-43B6-BAF8-096E29656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1192</Words>
  <Characters>6796</Characters>
  <Application>Microsoft Office Word</Application>
  <DocSecurity>0</DocSecurity>
  <Lines>56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6</cp:revision>
  <dcterms:created xsi:type="dcterms:W3CDTF">2026-03-07T23:56:00Z</dcterms:created>
  <dcterms:modified xsi:type="dcterms:W3CDTF">2026-03-08T00:09:00Z</dcterms:modified>
  <cp:category/>
</cp:coreProperties>
</file>