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BC7" w:rsidRPr="004F6040" w:rsidRDefault="00DF2BC7" w:rsidP="00A96B08">
      <w:pPr>
        <w:spacing w:before="0" w:after="0" w:line="240" w:lineRule="auto"/>
        <w:rPr>
          <w:rFonts w:ascii="휴먼모음T" w:eastAsia="휴먼모음T" w:hint="eastAsia"/>
          <w:b/>
          <w:bCs/>
          <w:color w:val="2E75B6"/>
        </w:rPr>
      </w:pPr>
    </w:p>
    <w:p w:rsidR="00A96B08" w:rsidRPr="004F6040" w:rsidRDefault="00A96B08" w:rsidP="00A96B08">
      <w:pPr>
        <w:spacing w:before="0" w:after="0" w:line="240" w:lineRule="auto"/>
        <w:rPr>
          <w:rFonts w:ascii="휴먼모음T" w:eastAsia="휴먼모음T" w:hint="eastAsia"/>
        </w:rPr>
      </w:pPr>
    </w:p>
    <w:p w:rsidR="00A96B08" w:rsidRPr="004F6040" w:rsidRDefault="00A96B08" w:rsidP="00A96B08">
      <w:pPr>
        <w:spacing w:before="0" w:after="0" w:line="240" w:lineRule="auto"/>
        <w:rPr>
          <w:rFonts w:ascii="휴먼모음T" w:eastAsia="휴먼모음T" w:hint="eastAsia"/>
        </w:rPr>
      </w:pPr>
    </w:p>
    <w:p w:rsidR="00DF2BC7" w:rsidRPr="004F6040" w:rsidRDefault="00DF2BC7" w:rsidP="00295805">
      <w:pPr>
        <w:spacing w:before="0" w:after="0" w:line="240" w:lineRule="auto"/>
        <w:ind w:leftChars="-322" w:left="-708"/>
        <w:jc w:val="center"/>
        <w:rPr>
          <w:rFonts w:ascii="휴먼모음T" w:eastAsia="휴먼모음T" w:hint="eastAsia"/>
          <w:i/>
          <w:color w:val="002060"/>
        </w:rPr>
      </w:pPr>
      <w:r w:rsidRPr="004F6040">
        <w:rPr>
          <w:rFonts w:ascii="휴먼모음T" w:eastAsia="휴먼모음T" w:hint="eastAsia"/>
          <w:i/>
          <w:color w:val="002060"/>
        </w:rPr>
        <w:t xml:space="preserve">The EAOS methodology defines a structured lifecycle for </w:t>
      </w:r>
    </w:p>
    <w:p w:rsidR="00DF2BC7" w:rsidRPr="004F6040" w:rsidRDefault="00DF2BC7" w:rsidP="00295805">
      <w:pPr>
        <w:spacing w:before="0" w:after="0" w:line="240" w:lineRule="auto"/>
        <w:ind w:leftChars="-322" w:left="-708"/>
        <w:jc w:val="center"/>
        <w:rPr>
          <w:rFonts w:ascii="휴먼모음T" w:eastAsia="휴먼모음T" w:hint="eastAsia"/>
          <w:i/>
          <w:color w:val="002060"/>
        </w:rPr>
      </w:pPr>
      <w:r w:rsidRPr="004F6040">
        <w:rPr>
          <w:rFonts w:ascii="휴먼모음T" w:eastAsia="휴먼모음T" w:hint="eastAsia"/>
          <w:i/>
          <w:color w:val="002060"/>
        </w:rPr>
        <w:t>Designing, deploying, and governing enterprise-grade AI systems</w:t>
      </w:r>
    </w:p>
    <w:p w:rsidR="00DF2BC7" w:rsidRPr="004F6040" w:rsidRDefault="00DF2BC7" w:rsidP="00295805">
      <w:pPr>
        <w:spacing w:before="0" w:after="0" w:line="240" w:lineRule="auto"/>
        <w:ind w:leftChars="-322" w:left="-708"/>
        <w:jc w:val="center"/>
        <w:rPr>
          <w:rFonts w:ascii="휴먼모음T" w:eastAsia="휴먼모음T" w:hint="eastAsia"/>
          <w:i/>
          <w:color w:val="002060"/>
        </w:rPr>
      </w:pPr>
    </w:p>
    <w:p w:rsidR="00A96B08" w:rsidRPr="004F6040" w:rsidRDefault="00A96B08" w:rsidP="00295805">
      <w:pPr>
        <w:spacing w:before="0" w:after="0" w:line="240" w:lineRule="auto"/>
        <w:ind w:leftChars="-322" w:left="-708"/>
        <w:jc w:val="center"/>
        <w:rPr>
          <w:rFonts w:ascii="휴먼모음T" w:eastAsia="휴먼모음T" w:hint="eastAsia"/>
          <w:i/>
          <w:color w:val="002060"/>
        </w:rPr>
      </w:pPr>
    </w:p>
    <w:p w:rsidR="00A96B08" w:rsidRPr="004F6040" w:rsidRDefault="00A96B08" w:rsidP="00295805">
      <w:pPr>
        <w:spacing w:before="0" w:after="0" w:line="240" w:lineRule="auto"/>
        <w:ind w:leftChars="-322" w:left="-708"/>
        <w:jc w:val="center"/>
        <w:rPr>
          <w:rFonts w:ascii="휴먼모음T" w:eastAsia="휴먼모음T" w:hint="eastAsia"/>
          <w:i/>
          <w:color w:val="002060"/>
        </w:rPr>
      </w:pPr>
    </w:p>
    <w:p w:rsidR="00DF2BC7" w:rsidRPr="004F6040" w:rsidRDefault="00DF2BC7" w:rsidP="00295805">
      <w:pPr>
        <w:spacing w:before="0" w:after="0" w:line="240" w:lineRule="auto"/>
        <w:ind w:leftChars="-322" w:left="-708"/>
        <w:jc w:val="center"/>
        <w:rPr>
          <w:rFonts w:ascii="휴먼모음T" w:eastAsia="휴먼모음T" w:hint="eastAsia"/>
        </w:rPr>
      </w:pPr>
    </w:p>
    <w:p w:rsidR="00DF2BC7" w:rsidRPr="004F6040" w:rsidRDefault="00DF2BC7" w:rsidP="00295805">
      <w:pPr>
        <w:spacing w:before="0" w:after="0" w:line="240" w:lineRule="auto"/>
        <w:ind w:leftChars="-322" w:left="-708"/>
        <w:jc w:val="center"/>
        <w:rPr>
          <w:rFonts w:ascii="휴먼모음T" w:eastAsia="휴먼모음T" w:hint="eastAsia"/>
          <w:sz w:val="24"/>
        </w:rPr>
      </w:pPr>
      <w:r w:rsidRPr="004F6040">
        <w:rPr>
          <w:rFonts w:ascii="휴먼모음T" w:eastAsia="휴먼모음T" w:hint="eastAsia"/>
          <w:b/>
          <w:bCs/>
          <w:color w:val="2E75B6"/>
          <w:sz w:val="36"/>
          <w:szCs w:val="28"/>
        </w:rPr>
        <w:t>Project: Standard Framework Project</w:t>
      </w:r>
    </w:p>
    <w:p w:rsidR="00DF2BC7" w:rsidRPr="004F6040" w:rsidRDefault="00DF2BC7" w:rsidP="00A96B08">
      <w:pPr>
        <w:spacing w:before="0" w:after="0" w:line="240" w:lineRule="auto"/>
        <w:rPr>
          <w:rFonts w:ascii="휴먼모음T" w:eastAsia="휴먼모음T" w:hint="eastAsia"/>
        </w:rPr>
      </w:pPr>
    </w:p>
    <w:p w:rsidR="00A96B08" w:rsidRPr="004F6040" w:rsidRDefault="00A96B08" w:rsidP="00A96B08">
      <w:pPr>
        <w:spacing w:before="0" w:after="0" w:line="240" w:lineRule="auto"/>
        <w:rPr>
          <w:rFonts w:ascii="휴먼모음T" w:eastAsia="휴먼모음T" w:hint="eastAsia"/>
        </w:rPr>
      </w:pPr>
    </w:p>
    <w:p w:rsidR="00DF2BC7" w:rsidRPr="004F6040" w:rsidRDefault="00DF2BC7" w:rsidP="00A96B08">
      <w:pPr>
        <w:spacing w:before="0" w:after="0" w:line="240" w:lineRule="auto"/>
        <w:rPr>
          <w:rFonts w:ascii="휴먼모음T" w:eastAsia="휴먼모음T" w:hint="eastAsia"/>
          <w:color w:val="215868" w:themeColor="accent5" w:themeShade="80"/>
        </w:rPr>
      </w:pPr>
    </w:p>
    <w:p w:rsidR="00DD249B" w:rsidRPr="004F6040" w:rsidRDefault="006F1C6D" w:rsidP="00206505">
      <w:pPr>
        <w:pBdr>
          <w:bottom w:val="single" w:sz="16" w:space="4" w:color="1E3A5F"/>
        </w:pBdr>
        <w:spacing w:before="0" w:after="0" w:line="240" w:lineRule="auto"/>
        <w:ind w:leftChars="-129" w:left="-284"/>
        <w:jc w:val="center"/>
        <w:rPr>
          <w:rFonts w:ascii="휴먼모음T" w:eastAsia="휴먼모음T" w:hAnsiTheme="minorHAnsi" w:hint="eastAsia"/>
          <w:color w:val="215868" w:themeColor="accent5" w:themeShade="80"/>
          <w:lang w:eastAsia="ko-KR"/>
        </w:rPr>
      </w:pPr>
      <w:r w:rsidRPr="004F6040">
        <w:rPr>
          <w:rFonts w:ascii="휴먼모음T" w:eastAsia="휴먼모음T" w:hAnsiTheme="minorHAnsi" w:hint="eastAsia"/>
          <w:b/>
          <w:bCs/>
          <w:color w:val="215868" w:themeColor="accent5" w:themeShade="80"/>
          <w:sz w:val="52"/>
          <w:szCs w:val="52"/>
        </w:rPr>
        <w:t>0.1.</w:t>
      </w:r>
      <w:r w:rsidR="004F6040" w:rsidRPr="004F6040">
        <w:rPr>
          <w:rFonts w:ascii="휴먼모음T" w:eastAsia="휴먼모음T" w:hAnsiTheme="minorHAnsi" w:hint="eastAsia"/>
          <w:b/>
          <w:bCs/>
          <w:color w:val="215868" w:themeColor="accent5" w:themeShade="80"/>
          <w:sz w:val="52"/>
          <w:szCs w:val="52"/>
        </w:rPr>
        <w:t>5</w:t>
      </w:r>
      <w:r w:rsidRPr="004F6040">
        <w:rPr>
          <w:rFonts w:ascii="휴먼모음T" w:eastAsia="휴먼모음T" w:hAnsiTheme="minorHAnsi" w:hint="eastAsia"/>
          <w:b/>
          <w:bCs/>
          <w:color w:val="215868" w:themeColor="accent5" w:themeShade="80"/>
          <w:sz w:val="52"/>
          <w:szCs w:val="52"/>
        </w:rPr>
        <w:t xml:space="preserve"> </w:t>
      </w:r>
      <w:r w:rsidR="004F6040" w:rsidRPr="004F6040">
        <w:rPr>
          <w:rFonts w:ascii="휴먼모음T" w:eastAsia="휴먼모음T" w:hAnsiTheme="minorHAnsi" w:hint="eastAsia"/>
          <w:b/>
          <w:bCs/>
          <w:color w:val="215868" w:themeColor="accent5" w:themeShade="80"/>
          <w:sz w:val="52"/>
          <w:szCs w:val="52"/>
        </w:rPr>
        <w:t xml:space="preserve">UI/UX Design </w:t>
      </w:r>
      <w:r w:rsidR="00703C85" w:rsidRPr="004F6040">
        <w:rPr>
          <w:rFonts w:ascii="휴먼모음T" w:eastAsia="휴먼모음T" w:hAnsiTheme="minorHAnsi" w:hint="eastAsia"/>
          <w:b/>
          <w:bCs/>
          <w:color w:val="215868" w:themeColor="accent5" w:themeShade="80"/>
          <w:sz w:val="52"/>
          <w:szCs w:val="52"/>
        </w:rPr>
        <w:t>Guide</w:t>
      </w:r>
    </w:p>
    <w:p w:rsidR="00DF2BC7" w:rsidRPr="004F6040" w:rsidRDefault="00DF2BC7" w:rsidP="00A96B08">
      <w:pPr>
        <w:spacing w:before="0" w:after="0" w:line="240" w:lineRule="auto"/>
        <w:jc w:val="center"/>
        <w:rPr>
          <w:rFonts w:ascii="휴먼모음T" w:eastAsia="휴먼모음T" w:hint="eastAsia"/>
          <w:color w:val="000000" w:themeColor="text1"/>
          <w:sz w:val="28"/>
        </w:rPr>
      </w:pPr>
    </w:p>
    <w:p w:rsidR="00DF2BC7" w:rsidRPr="004F6040" w:rsidRDefault="00DF2BC7" w:rsidP="00A96B08">
      <w:pPr>
        <w:spacing w:before="0" w:after="0" w:line="240" w:lineRule="auto"/>
        <w:jc w:val="center"/>
        <w:rPr>
          <w:rFonts w:ascii="휴먼모음T" w:eastAsia="휴먼모음T" w:hint="eastAsia"/>
          <w:b/>
          <w:color w:val="403152" w:themeColor="accent4" w:themeShade="80"/>
          <w:sz w:val="28"/>
        </w:rPr>
      </w:pPr>
      <w:r w:rsidRPr="004F6040">
        <w:rPr>
          <w:rFonts w:ascii="휴먼모음T" w:eastAsia="휴먼모음T" w:hint="eastAsia"/>
          <w:b/>
          <w:color w:val="403152" w:themeColor="accent4" w:themeShade="80"/>
          <w:sz w:val="28"/>
        </w:rPr>
        <w:t>Phase: 0. SaaS Foundation</w:t>
      </w:r>
    </w:p>
    <w:p w:rsidR="007D6CE5" w:rsidRPr="004F6040" w:rsidRDefault="007D6CE5" w:rsidP="00A96B08">
      <w:pPr>
        <w:spacing w:before="0" w:after="0" w:line="240" w:lineRule="auto"/>
        <w:jc w:val="center"/>
        <w:rPr>
          <w:rFonts w:ascii="휴먼모음T" w:eastAsia="휴먼모음T" w:hint="eastAsia"/>
          <w:b/>
          <w:color w:val="403152" w:themeColor="accent4" w:themeShade="80"/>
          <w:sz w:val="28"/>
        </w:rPr>
      </w:pPr>
    </w:p>
    <w:p w:rsidR="007D6CE5" w:rsidRPr="004F6040" w:rsidRDefault="007D6CE5" w:rsidP="007D6CE5">
      <w:pPr>
        <w:spacing w:before="0" w:after="0" w:line="240" w:lineRule="auto"/>
        <w:jc w:val="center"/>
        <w:rPr>
          <w:rFonts w:ascii="휴먼모음T" w:eastAsia="휴먼모음T" w:hint="eastAsia"/>
          <w:b/>
          <w:color w:val="000000" w:themeColor="text1"/>
          <w:sz w:val="24"/>
          <w:lang w:eastAsia="ko-KR"/>
        </w:rPr>
      </w:pPr>
      <w:r w:rsidRPr="004F6040">
        <w:rPr>
          <w:rFonts w:ascii="휴먼모음T" w:eastAsia="휴먼모음T" w:hint="eastAsia"/>
          <w:b/>
          <w:color w:val="000000" w:themeColor="text1"/>
          <w:sz w:val="28"/>
          <w:lang w:eastAsia="ko-KR"/>
        </w:rPr>
        <w:t>[산출물 ID: 0.1.</w:t>
      </w:r>
      <w:r w:rsidR="004F6040" w:rsidRPr="004F6040">
        <w:rPr>
          <w:rFonts w:ascii="휴먼모음T" w:eastAsia="휴먼모음T" w:hint="eastAsia"/>
          <w:b/>
          <w:color w:val="000000" w:themeColor="text1"/>
          <w:sz w:val="28"/>
          <w:lang w:eastAsia="ko-KR"/>
        </w:rPr>
        <w:t>5</w:t>
      </w:r>
      <w:r w:rsidRPr="004F6040">
        <w:rPr>
          <w:rFonts w:ascii="휴먼모음T" w:eastAsia="휴먼모음T" w:hint="eastAsia"/>
          <w:b/>
          <w:color w:val="000000" w:themeColor="text1"/>
          <w:sz w:val="28"/>
          <w:lang w:eastAsia="ko-KR"/>
        </w:rPr>
        <w:t xml:space="preserve"> </w:t>
      </w:r>
      <w:r w:rsidR="004F6040" w:rsidRPr="004F6040">
        <w:rPr>
          <w:rFonts w:ascii="휴먼모음T" w:eastAsia="휴먼모음T" w:hint="eastAsia"/>
          <w:b/>
          <w:color w:val="000000" w:themeColor="text1"/>
          <w:sz w:val="28"/>
          <w:lang w:eastAsia="ko-KR"/>
        </w:rPr>
        <w:t xml:space="preserve">UI/UX Design </w:t>
      </w:r>
      <w:r w:rsidR="00703C85" w:rsidRPr="004F6040">
        <w:rPr>
          <w:rFonts w:ascii="휴먼모음T" w:eastAsia="휴먼모음T" w:hint="eastAsia"/>
          <w:b/>
          <w:color w:val="000000" w:themeColor="text1"/>
          <w:sz w:val="28"/>
          <w:lang w:eastAsia="ko-KR"/>
        </w:rPr>
        <w:t>Guide</w:t>
      </w:r>
      <w:r w:rsidRPr="004F6040">
        <w:rPr>
          <w:rFonts w:ascii="휴먼모음T" w:eastAsia="휴먼모음T" w:hint="eastAsia"/>
          <w:b/>
          <w:color w:val="000000" w:themeColor="text1"/>
          <w:sz w:val="28"/>
          <w:lang w:eastAsia="ko-KR"/>
        </w:rPr>
        <w:t>.docx]</w:t>
      </w:r>
    </w:p>
    <w:p w:rsidR="00DF2BC7" w:rsidRPr="004F6040" w:rsidRDefault="00DF2BC7" w:rsidP="00A96B08">
      <w:pPr>
        <w:spacing w:before="0" w:after="0" w:line="240" w:lineRule="auto"/>
        <w:jc w:val="center"/>
        <w:rPr>
          <w:rFonts w:ascii="휴먼모음T" w:eastAsia="휴먼모음T" w:hint="eastAsia"/>
          <w:color w:val="000000" w:themeColor="text1"/>
          <w:sz w:val="28"/>
          <w:lang w:eastAsia="ko-KR"/>
        </w:rPr>
      </w:pPr>
    </w:p>
    <w:p w:rsidR="00A96B08" w:rsidRPr="004F6040" w:rsidRDefault="00A96B08" w:rsidP="00A96B08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D6CE5" w:rsidRPr="004F6040" w:rsidRDefault="007D6CE5" w:rsidP="00A96B08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D3B75" w:rsidRPr="004F6040" w:rsidRDefault="004F6040" w:rsidP="004F6040">
      <w:pPr>
        <w:pStyle w:val="aa"/>
        <w:numPr>
          <w:ilvl w:val="0"/>
          <w:numId w:val="30"/>
        </w:numPr>
        <w:spacing w:before="0" w:after="0" w:line="240" w:lineRule="auto"/>
        <w:ind w:left="426"/>
        <w:rPr>
          <w:rFonts w:ascii="휴먼모음T" w:eastAsia="휴먼모음T" w:hint="eastAsia"/>
          <w:i/>
          <w:color w:val="7F7F7F" w:themeColor="text1" w:themeTint="80"/>
          <w:lang w:eastAsia="ko-KR"/>
        </w:rPr>
      </w:pPr>
      <w:r w:rsidRPr="004F6040">
        <w:rPr>
          <w:rFonts w:ascii="휴먼모음T" w:eastAsia="휴먼모음T" w:hint="eastAsia"/>
          <w:i/>
          <w:color w:val="7F7F7F" w:themeColor="text1" w:themeTint="80"/>
          <w:lang w:eastAsia="ko-KR"/>
        </w:rPr>
        <w:t>모든 화면</w:t>
      </w:r>
      <w:r w:rsidRPr="004F6040">
        <w:rPr>
          <w:rFonts w:ascii="바탕" w:eastAsia="바탕" w:hAnsi="바탕" w:cs="바탕" w:hint="eastAsia"/>
          <w:i/>
          <w:color w:val="7F7F7F" w:themeColor="text1" w:themeTint="80"/>
          <w:lang w:eastAsia="ko-KR"/>
        </w:rPr>
        <w:t>•</w:t>
      </w:r>
      <w:r w:rsidRPr="004F6040">
        <w:rPr>
          <w:rFonts w:ascii="휴먼모음T" w:eastAsia="휴먼모음T" w:hint="eastAsia"/>
          <w:i/>
          <w:color w:val="7F7F7F" w:themeColor="text1" w:themeTint="80"/>
          <w:lang w:eastAsia="ko-KR"/>
        </w:rPr>
        <w:t>컴포넌트의 일관성 기준, 디자인 토큰, 레이아웃 규칙, AI Agent 전용 인터랙션 패턴을 정의한다.</w:t>
      </w:r>
    </w:p>
    <w:p w:rsidR="004F6040" w:rsidRPr="004F6040" w:rsidRDefault="004F6040" w:rsidP="004F6040">
      <w:pPr>
        <w:pStyle w:val="aa"/>
        <w:numPr>
          <w:ilvl w:val="0"/>
          <w:numId w:val="30"/>
        </w:numPr>
        <w:spacing w:before="0" w:after="0" w:line="240" w:lineRule="auto"/>
        <w:ind w:left="426"/>
        <w:rPr>
          <w:rFonts w:ascii="휴먼모음T" w:eastAsia="휴먼모음T" w:hAnsi="Segoe UI Symbol" w:cs="Segoe UI Symbol" w:hint="eastAsia"/>
          <w:i/>
          <w:color w:val="7F7F7F" w:themeColor="text1" w:themeTint="80"/>
          <w:lang w:eastAsia="ko-KR"/>
        </w:rPr>
      </w:pPr>
      <w:r w:rsidRPr="004F6040">
        <w:rPr>
          <w:rFonts w:ascii="휴먼모음T" w:eastAsia="휴먼모음T" w:hAnsi="Segoe UI Symbol" w:cs="Segoe UI Symbol" w:hint="eastAsia"/>
          <w:i/>
          <w:color w:val="7F7F7F" w:themeColor="text1" w:themeTint="80"/>
          <w:lang w:eastAsia="ko-KR"/>
        </w:rPr>
        <w:t>선행 조건: doc 4 Boilerplate Guide Phase 4(Frontend 공통 기반) 완료 후 이 문서를 따른다.</w:t>
      </w:r>
    </w:p>
    <w:p w:rsidR="007D3B75" w:rsidRPr="004F6040" w:rsidRDefault="004F6040" w:rsidP="004F6040">
      <w:pPr>
        <w:pStyle w:val="aa"/>
        <w:numPr>
          <w:ilvl w:val="0"/>
          <w:numId w:val="30"/>
        </w:numPr>
        <w:spacing w:before="0" w:after="0" w:line="240" w:lineRule="auto"/>
        <w:ind w:left="426"/>
        <w:rPr>
          <w:rFonts w:ascii="휴먼모음T" w:eastAsia="휴먼모음T" w:hint="eastAsia"/>
          <w:i/>
          <w:color w:val="7F7F7F" w:themeColor="text1" w:themeTint="80"/>
          <w:lang w:eastAsia="ko-KR"/>
        </w:rPr>
      </w:pPr>
      <w:r w:rsidRPr="004F6040">
        <w:rPr>
          <w:rFonts w:ascii="휴먼모음T" w:eastAsia="휴먼모음T" w:hAnsi="Segoe UI Symbol" w:cs="Segoe UI Symbol" w:hint="eastAsia"/>
          <w:i/>
          <w:color w:val="7F7F7F" w:themeColor="text1" w:themeTint="80"/>
          <w:lang w:eastAsia="ko-KR"/>
        </w:rPr>
        <w:t>Cursor 참조: @saas_foundation.json (design_system) + @persona_context.json 함께 로드</w:t>
      </w:r>
      <w:r w:rsidR="00703C85" w:rsidRPr="004F6040">
        <w:rPr>
          <w:rFonts w:ascii="휴먼모음T" w:eastAsia="휴먼모음T" w:hint="eastAsia"/>
          <w:i/>
          <w:color w:val="7F7F7F" w:themeColor="text1" w:themeTint="80"/>
          <w:lang w:eastAsia="ko-KR"/>
        </w:rPr>
        <w:t>.</w:t>
      </w:r>
    </w:p>
    <w:p w:rsidR="007D6CE5" w:rsidRPr="004F6040" w:rsidRDefault="007D6CE5" w:rsidP="00A96B08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A96B08" w:rsidRPr="004F6040" w:rsidRDefault="00A96B08" w:rsidP="00A96B08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DF2BC7" w:rsidRPr="004F6040" w:rsidRDefault="00DF2BC7" w:rsidP="00A96B08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tbl>
      <w:tblPr>
        <w:tblW w:w="9366" w:type="dxa"/>
        <w:tblInd w:w="-4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2"/>
        <w:gridCol w:w="6804"/>
      </w:tblGrid>
      <w:tr w:rsidR="00DF2BC7" w:rsidRPr="004F6040" w:rsidTr="0029580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4F6040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문서 번호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4F6040" w:rsidRDefault="004F6040" w:rsidP="00A96B08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int="eastAsia"/>
                <w:color w:val="333333"/>
                <w:sz w:val="18"/>
                <w:szCs w:val="18"/>
              </w:rPr>
              <w:t>0.1.5 UI/UX Design Guide.docx</w:t>
            </w:r>
          </w:p>
        </w:tc>
      </w:tr>
      <w:tr w:rsidR="00DF2BC7" w:rsidRPr="004F6040" w:rsidTr="0029580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4F6040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버전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4F6040" w:rsidRDefault="00DF2BC7" w:rsidP="00A96B08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int="eastAsia"/>
                <w:color w:val="333333"/>
                <w:sz w:val="18"/>
                <w:szCs w:val="18"/>
              </w:rPr>
              <w:t>v1.0</w:t>
            </w:r>
          </w:p>
        </w:tc>
      </w:tr>
      <w:tr w:rsidR="00DF2BC7" w:rsidRPr="004F6040" w:rsidTr="0029580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4F6040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작성일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4F6040" w:rsidRDefault="00DF2BC7" w:rsidP="00A96B08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int="eastAsia"/>
                <w:color w:val="333333"/>
                <w:sz w:val="18"/>
                <w:szCs w:val="18"/>
              </w:rPr>
              <w:t>2026</w:t>
            </w:r>
          </w:p>
        </w:tc>
      </w:tr>
      <w:tr w:rsidR="00DF2BC7" w:rsidRPr="004F6040" w:rsidTr="0029580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4F6040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작성자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4F6040" w:rsidRDefault="00DF2BC7" w:rsidP="00A96B08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int="eastAsia"/>
                <w:color w:val="333333"/>
                <w:sz w:val="18"/>
                <w:szCs w:val="18"/>
              </w:rPr>
              <w:t>KY Song</w:t>
            </w:r>
          </w:p>
        </w:tc>
      </w:tr>
      <w:tr w:rsidR="00DF2BC7" w:rsidRPr="004F6040" w:rsidTr="0029580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4F6040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분류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4F6040" w:rsidRDefault="00DF2BC7" w:rsidP="00A96B08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int="eastAsia"/>
                <w:color w:val="333333"/>
                <w:sz w:val="18"/>
                <w:szCs w:val="18"/>
              </w:rPr>
              <w:t>CONFIDENTIAL</w:t>
            </w:r>
          </w:p>
        </w:tc>
      </w:tr>
      <w:tr w:rsidR="00DF2BC7" w:rsidRPr="004F6040" w:rsidTr="0029580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4F6040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적용 대상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4F6040" w:rsidRDefault="00DF2BC7" w:rsidP="00A96B08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int="eastAsia"/>
                <w:color w:val="333333"/>
                <w:sz w:val="18"/>
                <w:szCs w:val="18"/>
              </w:rPr>
              <w:t>Standard Framework 프로젝트 전체</w:t>
            </w:r>
          </w:p>
        </w:tc>
      </w:tr>
    </w:tbl>
    <w:sdt>
      <w:sdtPr>
        <w:rPr>
          <w:rFonts w:ascii="휴먼모음T" w:hAnsi="Calibri" w:cstheme="minorBidi" w:hint="eastAsia"/>
          <w:b w:val="0"/>
          <w:bCs w:val="0"/>
          <w:color w:val="auto"/>
          <w:sz w:val="17"/>
          <w:szCs w:val="17"/>
          <w:lang w:val="ko-KR" w:eastAsia="ko-KR"/>
        </w:rPr>
        <w:id w:val="132612013"/>
        <w:docPartObj>
          <w:docPartGallery w:val="Table of Contents"/>
          <w:docPartUnique/>
        </w:docPartObj>
      </w:sdtPr>
      <w:sdtEndPr>
        <w:rPr>
          <w:rFonts w:eastAsiaTheme="minorEastAsia"/>
          <w:sz w:val="18"/>
          <w:szCs w:val="20"/>
          <w:lang w:eastAsia="en-US"/>
        </w:rPr>
      </w:sdtEndPr>
      <w:sdtContent>
        <w:p w:rsidR="00B73223" w:rsidRPr="004F6040" w:rsidRDefault="00295805" w:rsidP="00295805">
          <w:pPr>
            <w:pStyle w:val="TOC"/>
            <w:jc w:val="center"/>
            <w:rPr>
              <w:rFonts w:ascii="휴먼모음T" w:hint="eastAsia"/>
              <w:sz w:val="17"/>
              <w:szCs w:val="17"/>
              <w:lang w:val="ko-KR" w:eastAsia="ko-KR"/>
            </w:rPr>
          </w:pPr>
          <w:r w:rsidRPr="004F6040">
            <w:rPr>
              <w:rFonts w:ascii="휴먼모음T" w:hint="eastAsia"/>
              <w:sz w:val="17"/>
              <w:szCs w:val="17"/>
              <w:lang w:val="ko-KR" w:eastAsia="ko-KR"/>
            </w:rPr>
            <w:t>Table of Contents</w:t>
          </w:r>
        </w:p>
        <w:p w:rsidR="00AD7BA2" w:rsidRPr="00AD7BA2" w:rsidRDefault="003E76CE">
          <w:pPr>
            <w:pStyle w:val="13"/>
            <w:rPr>
              <w:rFonts w:ascii="휴먼모음T" w:eastAsia="휴먼모음T" w:hAnsiTheme="minorHAnsi" w:hint="eastAsia"/>
              <w:noProof/>
              <w:kern w:val="2"/>
              <w:sz w:val="14"/>
              <w:szCs w:val="18"/>
              <w:lang w:eastAsia="ko-KR"/>
            </w:rPr>
          </w:pPr>
          <w:r w:rsidRPr="004F6040">
            <w:rPr>
              <w:rFonts w:ascii="휴먼모음T" w:eastAsia="휴먼모음T" w:hint="eastAsia"/>
              <w:sz w:val="17"/>
              <w:szCs w:val="17"/>
            </w:rPr>
            <w:fldChar w:fldCharType="begin"/>
          </w:r>
          <w:r w:rsidRPr="004F6040">
            <w:rPr>
              <w:rFonts w:ascii="휴먼모음T" w:eastAsia="휴먼모음T" w:hint="eastAsia"/>
              <w:sz w:val="17"/>
              <w:szCs w:val="17"/>
            </w:rPr>
            <w:instrText xml:space="preserve"> TOC \o "1-3" \h \z \u </w:instrText>
          </w:r>
          <w:r w:rsidRPr="004F6040">
            <w:rPr>
              <w:rFonts w:ascii="휴먼모음T" w:eastAsia="휴먼모음T" w:hint="eastAsia"/>
              <w:sz w:val="17"/>
              <w:szCs w:val="17"/>
            </w:rPr>
            <w:fldChar w:fldCharType="separate"/>
          </w:r>
          <w:hyperlink w:anchor="_Toc224041405" w:history="1">
            <w:r w:rsidR="00AD7BA2"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 xml:space="preserve">1. </w:t>
            </w:r>
            <w:r w:rsidR="00AD7BA2"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</w:rPr>
              <w:t>설계</w:t>
            </w:r>
            <w:r w:rsidR="00AD7BA2"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 xml:space="preserve"> </w:t>
            </w:r>
            <w:r w:rsidR="00AD7BA2"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</w:rPr>
              <w:t>원칙</w:t>
            </w:r>
            <w:r w:rsidR="00AD7BA2"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tab/>
            </w:r>
            <w:r w:rsidR="00AD7BA2"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begin"/>
            </w:r>
            <w:r w:rsidR="00AD7BA2"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instrText xml:space="preserve"> PAGEREF _Toc224041405 \h </w:instrText>
            </w:r>
            <w:r w:rsidR="00AD7BA2"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</w:r>
            <w:r w:rsidR="00AD7BA2"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separate"/>
            </w:r>
            <w:r w:rsidR="00C24E13">
              <w:rPr>
                <w:rFonts w:ascii="휴먼모음T" w:eastAsia="휴먼모음T"/>
                <w:noProof/>
                <w:webHidden/>
                <w:sz w:val="14"/>
                <w:szCs w:val="18"/>
              </w:rPr>
              <w:t>3</w:t>
            </w:r>
            <w:r w:rsidR="00AD7BA2"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end"/>
            </w:r>
          </w:hyperlink>
        </w:p>
        <w:p w:rsidR="00AD7BA2" w:rsidRPr="00AD7BA2" w:rsidRDefault="00AD7BA2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4"/>
              <w:szCs w:val="18"/>
              <w:lang w:eastAsia="ko-KR"/>
            </w:rPr>
          </w:pPr>
          <w:hyperlink w:anchor="_Toc224041406" w:history="1"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>1.1 5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</w:rPr>
              <w:t>대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 xml:space="preserve">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</w:rPr>
              <w:t>원칙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tab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begin"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instrText xml:space="preserve"> PAGEREF _Toc224041406 \h </w:instrTex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separate"/>
            </w:r>
            <w:r w:rsidR="00C24E13">
              <w:rPr>
                <w:rFonts w:ascii="휴먼모음T" w:eastAsia="휴먼모음T"/>
                <w:noProof/>
                <w:webHidden/>
                <w:sz w:val="14"/>
                <w:szCs w:val="18"/>
              </w:rPr>
              <w:t>3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end"/>
            </w:r>
          </w:hyperlink>
        </w:p>
        <w:p w:rsidR="00AD7BA2" w:rsidRPr="00AD7BA2" w:rsidRDefault="00AD7BA2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4"/>
              <w:szCs w:val="18"/>
              <w:lang w:eastAsia="ko-KR"/>
            </w:rPr>
          </w:pPr>
          <w:hyperlink w:anchor="_Toc224041407" w:history="1"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>1.2 Persona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</w:rPr>
              <w:t>별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 xml:space="preserve"> UI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</w:rPr>
              <w:t>우선순위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tab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begin"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instrText xml:space="preserve"> PAGEREF _Toc224041407 \h </w:instrTex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separate"/>
            </w:r>
            <w:r w:rsidR="00C24E13">
              <w:rPr>
                <w:rFonts w:ascii="휴먼모음T" w:eastAsia="휴먼모음T"/>
                <w:noProof/>
                <w:webHidden/>
                <w:sz w:val="14"/>
                <w:szCs w:val="18"/>
              </w:rPr>
              <w:t>3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end"/>
            </w:r>
          </w:hyperlink>
        </w:p>
        <w:p w:rsidR="00AD7BA2" w:rsidRPr="00AD7BA2" w:rsidRDefault="00AD7BA2">
          <w:pPr>
            <w:pStyle w:val="13"/>
            <w:rPr>
              <w:rFonts w:ascii="휴먼모음T" w:eastAsia="휴먼모음T" w:hAnsiTheme="minorHAnsi" w:hint="eastAsia"/>
              <w:noProof/>
              <w:kern w:val="2"/>
              <w:sz w:val="14"/>
              <w:szCs w:val="18"/>
              <w:lang w:eastAsia="ko-KR"/>
            </w:rPr>
          </w:pPr>
          <w:hyperlink w:anchor="_Toc224041408" w:history="1"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 xml:space="preserve">2.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</w:rPr>
              <w:t>디자인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 xml:space="preserve">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</w:rPr>
              <w:t>토큰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tab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begin"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instrText xml:space="preserve"> PAGEREF _Toc224041408 \h </w:instrTex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separate"/>
            </w:r>
            <w:r w:rsidR="00C24E13">
              <w:rPr>
                <w:rFonts w:ascii="휴먼모음T" w:eastAsia="휴먼모음T"/>
                <w:noProof/>
                <w:webHidden/>
                <w:sz w:val="14"/>
                <w:szCs w:val="18"/>
              </w:rPr>
              <w:t>4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end"/>
            </w:r>
          </w:hyperlink>
        </w:p>
        <w:p w:rsidR="00AD7BA2" w:rsidRPr="00AD7BA2" w:rsidRDefault="00AD7BA2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4"/>
              <w:szCs w:val="18"/>
              <w:lang w:eastAsia="ko-KR"/>
            </w:rPr>
          </w:pPr>
          <w:hyperlink w:anchor="_Toc224041409" w:history="1"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 xml:space="preserve">2.1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</w:rPr>
              <w:t>컬러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 xml:space="preserve">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</w:rPr>
              <w:t>시스템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tab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begin"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instrText xml:space="preserve"> PAGEREF _Toc224041409 \h </w:instrTex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separate"/>
            </w:r>
            <w:r w:rsidR="00C24E13">
              <w:rPr>
                <w:rFonts w:ascii="휴먼모음T" w:eastAsia="휴먼모음T"/>
                <w:noProof/>
                <w:webHidden/>
                <w:sz w:val="14"/>
                <w:szCs w:val="18"/>
              </w:rPr>
              <w:t>4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end"/>
            </w:r>
          </w:hyperlink>
        </w:p>
        <w:p w:rsidR="00AD7BA2" w:rsidRPr="00AD7BA2" w:rsidRDefault="00AD7BA2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4"/>
              <w:szCs w:val="18"/>
              <w:lang w:eastAsia="ko-KR"/>
            </w:rPr>
          </w:pPr>
          <w:hyperlink w:anchor="_Toc224041410" w:history="1"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 xml:space="preserve">2.2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</w:rPr>
              <w:t>타이포그래피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tab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begin"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instrText xml:space="preserve"> PAGEREF _Toc224041410 \h </w:instrTex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separate"/>
            </w:r>
            <w:r w:rsidR="00C24E13">
              <w:rPr>
                <w:rFonts w:ascii="휴먼모음T" w:eastAsia="휴먼모음T"/>
                <w:noProof/>
                <w:webHidden/>
                <w:sz w:val="14"/>
                <w:szCs w:val="18"/>
              </w:rPr>
              <w:t>5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end"/>
            </w:r>
          </w:hyperlink>
        </w:p>
        <w:p w:rsidR="00AD7BA2" w:rsidRPr="00AD7BA2" w:rsidRDefault="00AD7BA2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4"/>
              <w:szCs w:val="18"/>
              <w:lang w:eastAsia="ko-KR"/>
            </w:rPr>
          </w:pPr>
          <w:hyperlink w:anchor="_Toc224041411" w:history="1"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 xml:space="preserve">2.3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</w:rPr>
              <w:t>간격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 xml:space="preserve"> ·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</w:rPr>
              <w:t>크기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 xml:space="preserve"> ·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</w:rPr>
              <w:t>그림자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tab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begin"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instrText xml:space="preserve"> PAGEREF _Toc224041411 \h </w:instrTex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separate"/>
            </w:r>
            <w:r w:rsidR="00C24E13">
              <w:rPr>
                <w:rFonts w:ascii="휴먼모음T" w:eastAsia="휴먼모음T"/>
                <w:noProof/>
                <w:webHidden/>
                <w:sz w:val="14"/>
                <w:szCs w:val="18"/>
              </w:rPr>
              <w:t>5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end"/>
            </w:r>
          </w:hyperlink>
        </w:p>
        <w:p w:rsidR="00AD7BA2" w:rsidRPr="00AD7BA2" w:rsidRDefault="00AD7BA2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4"/>
              <w:szCs w:val="18"/>
              <w:lang w:eastAsia="ko-KR"/>
            </w:rPr>
          </w:pPr>
          <w:hyperlink w:anchor="_Toc224041412" w:history="1"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 xml:space="preserve">2.4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</w:rPr>
              <w:t>브레이크포인트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tab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begin"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instrText xml:space="preserve"> PAGEREF _Toc224041412 \h </w:instrTex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separate"/>
            </w:r>
            <w:r w:rsidR="00C24E13">
              <w:rPr>
                <w:rFonts w:ascii="휴먼모음T" w:eastAsia="휴먼모음T"/>
                <w:noProof/>
                <w:webHidden/>
                <w:sz w:val="14"/>
                <w:szCs w:val="18"/>
              </w:rPr>
              <w:t>6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end"/>
            </w:r>
          </w:hyperlink>
        </w:p>
        <w:p w:rsidR="00AD7BA2" w:rsidRPr="00AD7BA2" w:rsidRDefault="00AD7BA2">
          <w:pPr>
            <w:pStyle w:val="13"/>
            <w:rPr>
              <w:rFonts w:ascii="휴먼모음T" w:eastAsia="휴먼모음T" w:hAnsiTheme="minorHAnsi" w:hint="eastAsia"/>
              <w:noProof/>
              <w:kern w:val="2"/>
              <w:sz w:val="14"/>
              <w:szCs w:val="18"/>
              <w:lang w:eastAsia="ko-KR"/>
            </w:rPr>
          </w:pPr>
          <w:hyperlink w:anchor="_Toc224041413" w:history="1"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  <w:lang w:eastAsia="ko-KR"/>
              </w:rPr>
              <w:t xml:space="preserve">3.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  <w:lang w:eastAsia="ko-KR"/>
              </w:rPr>
              <w:t>레이아웃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  <w:lang w:eastAsia="ko-KR"/>
              </w:rPr>
              <w:t xml:space="preserve">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  <w:lang w:eastAsia="ko-KR"/>
              </w:rPr>
              <w:t>시스템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tab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begin"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instrText xml:space="preserve"> PAGEREF _Toc224041413 \h </w:instrTex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separate"/>
            </w:r>
            <w:r w:rsidR="00C24E13">
              <w:rPr>
                <w:rFonts w:ascii="휴먼모음T" w:eastAsia="휴먼모음T"/>
                <w:noProof/>
                <w:webHidden/>
                <w:sz w:val="14"/>
                <w:szCs w:val="18"/>
              </w:rPr>
              <w:t>7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end"/>
            </w:r>
          </w:hyperlink>
        </w:p>
        <w:p w:rsidR="00AD7BA2" w:rsidRPr="00AD7BA2" w:rsidRDefault="00AD7BA2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4"/>
              <w:szCs w:val="18"/>
              <w:lang w:eastAsia="ko-KR"/>
            </w:rPr>
          </w:pPr>
          <w:hyperlink w:anchor="_Toc224041414" w:history="1"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  <w:lang w:eastAsia="ko-KR"/>
              </w:rPr>
              <w:t xml:space="preserve">3.1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  <w:lang w:eastAsia="ko-KR"/>
              </w:rPr>
              <w:t>기본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  <w:lang w:eastAsia="ko-KR"/>
              </w:rPr>
              <w:t xml:space="preserve">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  <w:lang w:eastAsia="ko-KR"/>
              </w:rPr>
              <w:t>레이아웃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  <w:lang w:eastAsia="ko-KR"/>
              </w:rPr>
              <w:t xml:space="preserve">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  <w:lang w:eastAsia="ko-KR"/>
              </w:rPr>
              <w:t>구조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tab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begin"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instrText xml:space="preserve"> PAGEREF _Toc224041414 \h </w:instrTex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separate"/>
            </w:r>
            <w:r w:rsidR="00C24E13">
              <w:rPr>
                <w:rFonts w:ascii="휴먼모음T" w:eastAsia="휴먼모음T"/>
                <w:noProof/>
                <w:webHidden/>
                <w:sz w:val="14"/>
                <w:szCs w:val="18"/>
              </w:rPr>
              <w:t>7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end"/>
            </w:r>
          </w:hyperlink>
        </w:p>
        <w:p w:rsidR="00AD7BA2" w:rsidRPr="00AD7BA2" w:rsidRDefault="00AD7BA2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4"/>
              <w:szCs w:val="18"/>
              <w:lang w:eastAsia="ko-KR"/>
            </w:rPr>
          </w:pPr>
          <w:hyperlink w:anchor="_Toc224041415" w:history="1"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 xml:space="preserve">3.2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</w:rPr>
              <w:t>레이아웃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 xml:space="preserve">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</w:rPr>
              <w:t>컴포넌트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tab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begin"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instrText xml:space="preserve"> PAGEREF _Toc224041415 \h </w:instrTex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separate"/>
            </w:r>
            <w:r w:rsidR="00C24E13">
              <w:rPr>
                <w:rFonts w:ascii="휴먼모음T" w:eastAsia="휴먼모음T"/>
                <w:noProof/>
                <w:webHidden/>
                <w:sz w:val="14"/>
                <w:szCs w:val="18"/>
              </w:rPr>
              <w:t>7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end"/>
            </w:r>
          </w:hyperlink>
        </w:p>
        <w:p w:rsidR="00AD7BA2" w:rsidRPr="00AD7BA2" w:rsidRDefault="00AD7BA2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4"/>
              <w:szCs w:val="18"/>
              <w:lang w:eastAsia="ko-KR"/>
            </w:rPr>
          </w:pPr>
          <w:hyperlink w:anchor="_Toc224041416" w:history="1"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  <w:lang w:eastAsia="ko-KR"/>
              </w:rPr>
              <w:t xml:space="preserve">3.3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  <w:lang w:eastAsia="ko-KR"/>
              </w:rPr>
              <w:t>콘텐츠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  <w:lang w:eastAsia="ko-KR"/>
              </w:rPr>
              <w:t xml:space="preserve">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  <w:lang w:eastAsia="ko-KR"/>
              </w:rPr>
              <w:t>그리드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tab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begin"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instrText xml:space="preserve"> PAGEREF _Toc224041416 \h </w:instrTex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separate"/>
            </w:r>
            <w:r w:rsidR="00C24E13">
              <w:rPr>
                <w:rFonts w:ascii="휴먼모음T" w:eastAsia="휴먼모음T"/>
                <w:noProof/>
                <w:webHidden/>
                <w:sz w:val="14"/>
                <w:szCs w:val="18"/>
              </w:rPr>
              <w:t>7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end"/>
            </w:r>
          </w:hyperlink>
        </w:p>
        <w:p w:rsidR="00AD7BA2" w:rsidRPr="00AD7BA2" w:rsidRDefault="00AD7BA2">
          <w:pPr>
            <w:pStyle w:val="13"/>
            <w:rPr>
              <w:rFonts w:ascii="휴먼모음T" w:eastAsia="휴먼모음T" w:hAnsiTheme="minorHAnsi" w:hint="eastAsia"/>
              <w:noProof/>
              <w:kern w:val="2"/>
              <w:sz w:val="14"/>
              <w:szCs w:val="18"/>
              <w:lang w:eastAsia="ko-KR"/>
            </w:rPr>
          </w:pPr>
          <w:hyperlink w:anchor="_Toc224041417" w:history="1"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 xml:space="preserve">4.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</w:rPr>
              <w:t>공통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 xml:space="preserve">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</w:rPr>
              <w:t>컴포넌트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 xml:space="preserve">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</w:rPr>
              <w:t>명세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tab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begin"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instrText xml:space="preserve"> PAGEREF _Toc224041417 \h </w:instrTex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separate"/>
            </w:r>
            <w:r w:rsidR="00C24E13">
              <w:rPr>
                <w:rFonts w:ascii="휴먼모음T" w:eastAsia="휴먼모음T"/>
                <w:noProof/>
                <w:webHidden/>
                <w:sz w:val="14"/>
                <w:szCs w:val="18"/>
              </w:rPr>
              <w:t>9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end"/>
            </w:r>
          </w:hyperlink>
        </w:p>
        <w:p w:rsidR="00AD7BA2" w:rsidRPr="00AD7BA2" w:rsidRDefault="00AD7BA2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4"/>
              <w:szCs w:val="18"/>
              <w:lang w:eastAsia="ko-KR"/>
            </w:rPr>
          </w:pPr>
          <w:hyperlink w:anchor="_Toc224041418" w:history="1"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>4.1 Button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tab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begin"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instrText xml:space="preserve"> PAGEREF _Toc224041418 \h </w:instrTex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separate"/>
            </w:r>
            <w:r w:rsidR="00C24E13">
              <w:rPr>
                <w:rFonts w:ascii="휴먼모음T" w:eastAsia="휴먼모음T"/>
                <w:noProof/>
                <w:webHidden/>
                <w:sz w:val="14"/>
                <w:szCs w:val="18"/>
              </w:rPr>
              <w:t>9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end"/>
            </w:r>
          </w:hyperlink>
        </w:p>
        <w:p w:rsidR="00AD7BA2" w:rsidRPr="00AD7BA2" w:rsidRDefault="00AD7BA2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4"/>
              <w:szCs w:val="18"/>
              <w:lang w:eastAsia="ko-KR"/>
            </w:rPr>
          </w:pPr>
          <w:hyperlink w:anchor="_Toc224041419" w:history="1"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>4.2 Form / Input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tab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begin"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instrText xml:space="preserve"> PAGEREF _Toc224041419 \h </w:instrTex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separate"/>
            </w:r>
            <w:r w:rsidR="00C24E13">
              <w:rPr>
                <w:rFonts w:ascii="휴먼모음T" w:eastAsia="휴먼모음T"/>
                <w:noProof/>
                <w:webHidden/>
                <w:sz w:val="14"/>
                <w:szCs w:val="18"/>
              </w:rPr>
              <w:t>9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end"/>
            </w:r>
          </w:hyperlink>
        </w:p>
        <w:p w:rsidR="00AD7BA2" w:rsidRPr="00AD7BA2" w:rsidRDefault="00AD7BA2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4"/>
              <w:szCs w:val="18"/>
              <w:lang w:eastAsia="ko-KR"/>
            </w:rPr>
          </w:pPr>
          <w:hyperlink w:anchor="_Toc224041420" w:history="1"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>4.3 Table / DataGrid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tab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begin"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instrText xml:space="preserve"> PAGEREF _Toc224041420 \h </w:instrTex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separate"/>
            </w:r>
            <w:r w:rsidR="00C24E13">
              <w:rPr>
                <w:rFonts w:ascii="휴먼모음T" w:eastAsia="휴먼모음T"/>
                <w:noProof/>
                <w:webHidden/>
                <w:sz w:val="14"/>
                <w:szCs w:val="18"/>
              </w:rPr>
              <w:t>10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end"/>
            </w:r>
          </w:hyperlink>
        </w:p>
        <w:p w:rsidR="00AD7BA2" w:rsidRPr="00AD7BA2" w:rsidRDefault="00AD7BA2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4"/>
              <w:szCs w:val="18"/>
              <w:lang w:eastAsia="ko-KR"/>
            </w:rPr>
          </w:pPr>
          <w:hyperlink w:anchor="_Toc224041421" w:history="1"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>4.4 Modal / Dialog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tab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begin"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instrText xml:space="preserve"> PAGEREF _Toc224041421 \h </w:instrTex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separate"/>
            </w:r>
            <w:r w:rsidR="00C24E13">
              <w:rPr>
                <w:rFonts w:ascii="휴먼모음T" w:eastAsia="휴먼모음T"/>
                <w:noProof/>
                <w:webHidden/>
                <w:sz w:val="14"/>
                <w:szCs w:val="18"/>
              </w:rPr>
              <w:t>11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end"/>
            </w:r>
          </w:hyperlink>
        </w:p>
        <w:p w:rsidR="00AD7BA2" w:rsidRPr="00AD7BA2" w:rsidRDefault="00AD7BA2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4"/>
              <w:szCs w:val="18"/>
              <w:lang w:eastAsia="ko-KR"/>
            </w:rPr>
          </w:pPr>
          <w:hyperlink w:anchor="_Toc224041422" w:history="1"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  <w:lang w:eastAsia="ko-KR"/>
              </w:rPr>
              <w:t>4.5 Toast / Alert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tab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begin"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instrText xml:space="preserve"> PAGEREF _Toc224041422 \h </w:instrTex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separate"/>
            </w:r>
            <w:r w:rsidR="00C24E13">
              <w:rPr>
                <w:rFonts w:ascii="휴먼모음T" w:eastAsia="휴먼모음T"/>
                <w:noProof/>
                <w:webHidden/>
                <w:sz w:val="14"/>
                <w:szCs w:val="18"/>
              </w:rPr>
              <w:t>11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end"/>
            </w:r>
          </w:hyperlink>
        </w:p>
        <w:p w:rsidR="00AD7BA2" w:rsidRPr="00AD7BA2" w:rsidRDefault="00AD7BA2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4"/>
              <w:szCs w:val="18"/>
              <w:lang w:eastAsia="ko-KR"/>
            </w:rPr>
          </w:pPr>
          <w:hyperlink w:anchor="_Toc224041423" w:history="1"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>4.6 Skeleton / Loading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tab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begin"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instrText xml:space="preserve"> PAGEREF _Toc224041423 \h </w:instrTex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separate"/>
            </w:r>
            <w:r w:rsidR="00C24E13">
              <w:rPr>
                <w:rFonts w:ascii="휴먼모음T" w:eastAsia="휴먼모음T"/>
                <w:noProof/>
                <w:webHidden/>
                <w:sz w:val="14"/>
                <w:szCs w:val="18"/>
              </w:rPr>
              <w:t>11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end"/>
            </w:r>
          </w:hyperlink>
        </w:p>
        <w:p w:rsidR="00AD7BA2" w:rsidRPr="00AD7BA2" w:rsidRDefault="00AD7BA2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4"/>
              <w:szCs w:val="18"/>
              <w:lang w:eastAsia="ko-KR"/>
            </w:rPr>
          </w:pPr>
          <w:hyperlink w:anchor="_Toc224041424" w:history="1"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>4.7 Empty State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tab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begin"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instrText xml:space="preserve"> PAGEREF _Toc224041424 \h </w:instrTex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separate"/>
            </w:r>
            <w:r w:rsidR="00C24E13">
              <w:rPr>
                <w:rFonts w:ascii="휴먼모음T" w:eastAsia="휴먼모음T"/>
                <w:noProof/>
                <w:webHidden/>
                <w:sz w:val="14"/>
                <w:szCs w:val="18"/>
              </w:rPr>
              <w:t>12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end"/>
            </w:r>
          </w:hyperlink>
        </w:p>
        <w:p w:rsidR="00AD7BA2" w:rsidRPr="00AD7BA2" w:rsidRDefault="00AD7BA2">
          <w:pPr>
            <w:pStyle w:val="13"/>
            <w:rPr>
              <w:rFonts w:ascii="휴먼모음T" w:eastAsia="휴먼모음T" w:hAnsiTheme="minorHAnsi" w:hint="eastAsia"/>
              <w:noProof/>
              <w:kern w:val="2"/>
              <w:sz w:val="14"/>
              <w:szCs w:val="18"/>
              <w:lang w:eastAsia="ko-KR"/>
            </w:rPr>
          </w:pPr>
          <w:hyperlink w:anchor="_Toc224041425" w:history="1"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 xml:space="preserve">5. AI Agent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</w:rPr>
              <w:t>전용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 xml:space="preserve"> UI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</w:rPr>
              <w:t>패턴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tab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begin"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instrText xml:space="preserve"> PAGEREF _Toc224041425 \h </w:instrTex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separate"/>
            </w:r>
            <w:r w:rsidR="00C24E13">
              <w:rPr>
                <w:rFonts w:ascii="휴먼모음T" w:eastAsia="휴먼모음T"/>
                <w:noProof/>
                <w:webHidden/>
                <w:sz w:val="14"/>
                <w:szCs w:val="18"/>
              </w:rPr>
              <w:t>13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end"/>
            </w:r>
          </w:hyperlink>
        </w:p>
        <w:p w:rsidR="00AD7BA2" w:rsidRPr="00AD7BA2" w:rsidRDefault="00AD7BA2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4"/>
              <w:szCs w:val="18"/>
              <w:lang w:eastAsia="ko-KR"/>
            </w:rPr>
          </w:pPr>
          <w:hyperlink w:anchor="_Toc224041426" w:history="1"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  <w:lang w:eastAsia="ko-KR"/>
              </w:rPr>
              <w:t xml:space="preserve">5.1 Agent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  <w:lang w:eastAsia="ko-KR"/>
              </w:rPr>
              <w:t>실행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  <w:lang w:eastAsia="ko-KR"/>
              </w:rPr>
              <w:t xml:space="preserve">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  <w:lang w:eastAsia="ko-KR"/>
              </w:rPr>
              <w:t>상태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  <w:lang w:eastAsia="ko-KR"/>
              </w:rPr>
              <w:t xml:space="preserve">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  <w:lang w:eastAsia="ko-KR"/>
              </w:rPr>
              <w:t>표시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tab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begin"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instrText xml:space="preserve"> PAGEREF _Toc224041426 \h </w:instrTex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separate"/>
            </w:r>
            <w:r w:rsidR="00C24E13">
              <w:rPr>
                <w:rFonts w:ascii="휴먼모음T" w:eastAsia="휴먼모음T"/>
                <w:noProof/>
                <w:webHidden/>
                <w:sz w:val="14"/>
                <w:szCs w:val="18"/>
              </w:rPr>
              <w:t>13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end"/>
            </w:r>
          </w:hyperlink>
        </w:p>
        <w:p w:rsidR="00AD7BA2" w:rsidRPr="00AD7BA2" w:rsidRDefault="00AD7BA2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4"/>
              <w:szCs w:val="18"/>
              <w:lang w:eastAsia="ko-KR"/>
            </w:rPr>
          </w:pPr>
          <w:hyperlink w:anchor="_Toc224041427" w:history="1"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  <w:lang w:eastAsia="ko-KR"/>
              </w:rPr>
              <w:t xml:space="preserve">5.2 Agent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  <w:lang w:eastAsia="ko-KR"/>
              </w:rPr>
              <w:t>실행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  <w:lang w:eastAsia="ko-KR"/>
              </w:rPr>
              <w:t xml:space="preserve">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  <w:lang w:eastAsia="ko-KR"/>
              </w:rPr>
              <w:t>타임라인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tab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begin"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instrText xml:space="preserve"> PAGEREF _Toc224041427 \h </w:instrTex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separate"/>
            </w:r>
            <w:r w:rsidR="00C24E13">
              <w:rPr>
                <w:rFonts w:ascii="휴먼모음T" w:eastAsia="휴먼모음T"/>
                <w:noProof/>
                <w:webHidden/>
                <w:sz w:val="14"/>
                <w:szCs w:val="18"/>
              </w:rPr>
              <w:t>13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end"/>
            </w:r>
          </w:hyperlink>
        </w:p>
        <w:p w:rsidR="00AD7BA2" w:rsidRPr="00AD7BA2" w:rsidRDefault="00AD7BA2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4"/>
              <w:szCs w:val="18"/>
              <w:lang w:eastAsia="ko-KR"/>
            </w:rPr>
          </w:pPr>
          <w:hyperlink w:anchor="_Toc224041428" w:history="1"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>5.3 Decision Gate UI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tab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begin"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instrText xml:space="preserve"> PAGEREF _Toc224041428 \h </w:instrTex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separate"/>
            </w:r>
            <w:r w:rsidR="00C24E13">
              <w:rPr>
                <w:rFonts w:ascii="휴먼모음T" w:eastAsia="휴먼모음T"/>
                <w:noProof/>
                <w:webHidden/>
                <w:sz w:val="14"/>
                <w:szCs w:val="18"/>
              </w:rPr>
              <w:t>14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end"/>
            </w:r>
          </w:hyperlink>
        </w:p>
        <w:p w:rsidR="00AD7BA2" w:rsidRPr="00AD7BA2" w:rsidRDefault="00AD7BA2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4"/>
              <w:szCs w:val="18"/>
              <w:lang w:eastAsia="ko-KR"/>
            </w:rPr>
          </w:pPr>
          <w:hyperlink w:anchor="_Toc224041429" w:history="1"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 xml:space="preserve">5.4 HITL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</w:rPr>
              <w:t>승인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 xml:space="preserve">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</w:rPr>
              <w:t>패널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 xml:space="preserve"> (ApprovalGate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</w:rPr>
              <w:t>연계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>)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tab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begin"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instrText xml:space="preserve"> PAGEREF _Toc224041429 \h </w:instrTex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separate"/>
            </w:r>
            <w:r w:rsidR="00C24E13">
              <w:rPr>
                <w:rFonts w:ascii="휴먼모음T" w:eastAsia="휴먼모음T"/>
                <w:noProof/>
                <w:webHidden/>
                <w:sz w:val="14"/>
                <w:szCs w:val="18"/>
              </w:rPr>
              <w:t>14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end"/>
            </w:r>
          </w:hyperlink>
        </w:p>
        <w:p w:rsidR="00AD7BA2" w:rsidRPr="00AD7BA2" w:rsidRDefault="00AD7BA2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4"/>
              <w:szCs w:val="18"/>
              <w:lang w:eastAsia="ko-KR"/>
            </w:rPr>
          </w:pPr>
          <w:hyperlink w:anchor="_Toc224041430" w:history="1"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  <w:lang w:eastAsia="ko-KR"/>
              </w:rPr>
              <w:t xml:space="preserve">5.5 Risk Level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  <w:lang w:eastAsia="ko-KR"/>
              </w:rPr>
              <w:t>표시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  <w:lang w:eastAsia="ko-KR"/>
              </w:rPr>
              <w:t xml:space="preserve">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  <w:lang w:eastAsia="ko-KR"/>
              </w:rPr>
              <w:t>배너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tab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begin"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instrText xml:space="preserve"> PAGEREF _Toc224041430 \h </w:instrTex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separate"/>
            </w:r>
            <w:r w:rsidR="00C24E13">
              <w:rPr>
                <w:rFonts w:ascii="휴먼모음T" w:eastAsia="휴먼모음T"/>
                <w:noProof/>
                <w:webHidden/>
                <w:sz w:val="14"/>
                <w:szCs w:val="18"/>
              </w:rPr>
              <w:t>15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end"/>
            </w:r>
          </w:hyperlink>
        </w:p>
        <w:p w:rsidR="00AD7BA2" w:rsidRPr="00AD7BA2" w:rsidRDefault="00AD7BA2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4"/>
              <w:szCs w:val="18"/>
              <w:lang w:eastAsia="ko-KR"/>
            </w:rPr>
          </w:pPr>
          <w:hyperlink w:anchor="_Toc224041431" w:history="1"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 xml:space="preserve">5.6 Audit Log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</w:rPr>
              <w:t>조회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 xml:space="preserve"> UI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tab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begin"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instrText xml:space="preserve"> PAGEREF _Toc224041431 \h </w:instrTex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separate"/>
            </w:r>
            <w:r w:rsidR="00C24E13">
              <w:rPr>
                <w:rFonts w:ascii="휴먼모음T" w:eastAsia="휴먼모음T"/>
                <w:noProof/>
                <w:webHidden/>
                <w:sz w:val="14"/>
                <w:szCs w:val="18"/>
              </w:rPr>
              <w:t>15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end"/>
            </w:r>
          </w:hyperlink>
        </w:p>
        <w:p w:rsidR="00AD7BA2" w:rsidRPr="00AD7BA2" w:rsidRDefault="00AD7BA2">
          <w:pPr>
            <w:pStyle w:val="13"/>
            <w:rPr>
              <w:rFonts w:ascii="휴먼모음T" w:eastAsia="휴먼모음T" w:hAnsiTheme="minorHAnsi" w:hint="eastAsia"/>
              <w:noProof/>
              <w:kern w:val="2"/>
              <w:sz w:val="14"/>
              <w:szCs w:val="18"/>
              <w:lang w:eastAsia="ko-KR"/>
            </w:rPr>
          </w:pPr>
          <w:hyperlink w:anchor="_Toc224041432" w:history="1"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  <w:lang w:eastAsia="ko-KR"/>
              </w:rPr>
              <w:t xml:space="preserve">6.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  <w:lang w:eastAsia="ko-KR"/>
              </w:rPr>
              <w:t>화면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  <w:lang w:eastAsia="ko-KR"/>
              </w:rPr>
              <w:t xml:space="preserve">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  <w:lang w:eastAsia="ko-KR"/>
              </w:rPr>
              <w:t>유형별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  <w:lang w:eastAsia="ko-KR"/>
              </w:rPr>
              <w:t xml:space="preserve"> UX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  <w:lang w:eastAsia="ko-KR"/>
              </w:rPr>
              <w:t>기준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tab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begin"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instrText xml:space="preserve"> PAGEREF _Toc224041432 \h </w:instrTex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separate"/>
            </w:r>
            <w:r w:rsidR="00C24E13">
              <w:rPr>
                <w:rFonts w:ascii="휴먼모음T" w:eastAsia="휴먼모음T"/>
                <w:noProof/>
                <w:webHidden/>
                <w:sz w:val="14"/>
                <w:szCs w:val="18"/>
              </w:rPr>
              <w:t>16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end"/>
            </w:r>
          </w:hyperlink>
        </w:p>
        <w:p w:rsidR="00AD7BA2" w:rsidRPr="00AD7BA2" w:rsidRDefault="00AD7BA2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4"/>
              <w:szCs w:val="18"/>
              <w:lang w:eastAsia="ko-KR"/>
            </w:rPr>
          </w:pPr>
          <w:hyperlink w:anchor="_Toc224041433" w:history="1"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  <w:lang w:eastAsia="ko-KR"/>
              </w:rPr>
              <w:t xml:space="preserve">6.1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  <w:lang w:eastAsia="ko-KR"/>
              </w:rPr>
              <w:t>목록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  <w:lang w:eastAsia="ko-KR"/>
              </w:rPr>
              <w:t xml:space="preserve">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  <w:lang w:eastAsia="ko-KR"/>
              </w:rPr>
              <w:t>페이지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  <w:lang w:eastAsia="ko-KR"/>
              </w:rPr>
              <w:t xml:space="preserve"> (List Page)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tab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begin"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instrText xml:space="preserve"> PAGEREF _Toc224041433 \h </w:instrTex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separate"/>
            </w:r>
            <w:r w:rsidR="00C24E13">
              <w:rPr>
                <w:rFonts w:ascii="휴먼모음T" w:eastAsia="휴먼모음T"/>
                <w:noProof/>
                <w:webHidden/>
                <w:sz w:val="14"/>
                <w:szCs w:val="18"/>
              </w:rPr>
              <w:t>16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end"/>
            </w:r>
          </w:hyperlink>
        </w:p>
        <w:p w:rsidR="00AD7BA2" w:rsidRPr="00AD7BA2" w:rsidRDefault="00AD7BA2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4"/>
              <w:szCs w:val="18"/>
              <w:lang w:eastAsia="ko-KR"/>
            </w:rPr>
          </w:pPr>
          <w:hyperlink w:anchor="_Toc224041434" w:history="1"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 xml:space="preserve">6.2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</w:rPr>
              <w:t>상세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 xml:space="preserve">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</w:rPr>
              <w:t>페이지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 xml:space="preserve"> (Detail Page)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tab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begin"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instrText xml:space="preserve"> PAGEREF _Toc224041434 \h </w:instrTex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separate"/>
            </w:r>
            <w:r w:rsidR="00C24E13">
              <w:rPr>
                <w:rFonts w:ascii="휴먼모음T" w:eastAsia="휴먼모음T"/>
                <w:noProof/>
                <w:webHidden/>
                <w:sz w:val="14"/>
                <w:szCs w:val="18"/>
              </w:rPr>
              <w:t>16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end"/>
            </w:r>
          </w:hyperlink>
        </w:p>
        <w:p w:rsidR="00AD7BA2" w:rsidRPr="00AD7BA2" w:rsidRDefault="00AD7BA2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4"/>
              <w:szCs w:val="18"/>
              <w:lang w:eastAsia="ko-KR"/>
            </w:rPr>
          </w:pPr>
          <w:hyperlink w:anchor="_Toc224041435" w:history="1"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  <w:lang w:eastAsia="ko-KR"/>
              </w:rPr>
              <w:t xml:space="preserve">6.3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  <w:lang w:eastAsia="ko-KR"/>
              </w:rPr>
              <w:t>폼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  <w:lang w:eastAsia="ko-KR"/>
              </w:rPr>
              <w:t xml:space="preserve">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  <w:lang w:eastAsia="ko-KR"/>
              </w:rPr>
              <w:t>페이지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  <w:lang w:eastAsia="ko-KR"/>
              </w:rPr>
              <w:t xml:space="preserve"> (Form Page)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tab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begin"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instrText xml:space="preserve"> PAGEREF _Toc224041435 \h </w:instrTex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separate"/>
            </w:r>
            <w:r w:rsidR="00C24E13">
              <w:rPr>
                <w:rFonts w:ascii="휴먼모음T" w:eastAsia="휴먼모음T"/>
                <w:noProof/>
                <w:webHidden/>
                <w:sz w:val="14"/>
                <w:szCs w:val="18"/>
              </w:rPr>
              <w:t>16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end"/>
            </w:r>
          </w:hyperlink>
        </w:p>
        <w:p w:rsidR="00AD7BA2" w:rsidRPr="00AD7BA2" w:rsidRDefault="00AD7BA2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4"/>
              <w:szCs w:val="18"/>
              <w:lang w:eastAsia="ko-KR"/>
            </w:rPr>
          </w:pPr>
          <w:hyperlink w:anchor="_Toc224041436" w:history="1"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  <w:lang w:eastAsia="ko-KR"/>
              </w:rPr>
              <w:t xml:space="preserve">6.4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  <w:lang w:eastAsia="ko-KR"/>
              </w:rPr>
              <w:t>대시보드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  <w:lang w:eastAsia="ko-KR"/>
              </w:rPr>
              <w:t xml:space="preserve"> (Dashboard)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tab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begin"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instrText xml:space="preserve"> PAGEREF _Toc224041436 \h </w:instrTex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separate"/>
            </w:r>
            <w:r w:rsidR="00C24E13">
              <w:rPr>
                <w:rFonts w:ascii="휴먼모음T" w:eastAsia="휴먼모음T"/>
                <w:noProof/>
                <w:webHidden/>
                <w:sz w:val="14"/>
                <w:szCs w:val="18"/>
              </w:rPr>
              <w:t>16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end"/>
            </w:r>
          </w:hyperlink>
        </w:p>
        <w:p w:rsidR="00AD7BA2" w:rsidRPr="00AD7BA2" w:rsidRDefault="00AD7BA2">
          <w:pPr>
            <w:pStyle w:val="13"/>
            <w:rPr>
              <w:rFonts w:ascii="휴먼모음T" w:eastAsia="휴먼모음T" w:hAnsiTheme="minorHAnsi" w:hint="eastAsia"/>
              <w:noProof/>
              <w:kern w:val="2"/>
              <w:sz w:val="14"/>
              <w:szCs w:val="18"/>
              <w:lang w:eastAsia="ko-KR"/>
            </w:rPr>
          </w:pPr>
          <w:hyperlink w:anchor="_Toc224041437" w:history="1"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 xml:space="preserve">7.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</w:rPr>
              <w:t>접근성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 xml:space="preserve">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</w:rPr>
              <w:t>기준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tab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begin"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instrText xml:space="preserve"> PAGEREF _Toc224041437 \h </w:instrTex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separate"/>
            </w:r>
            <w:r w:rsidR="00C24E13">
              <w:rPr>
                <w:rFonts w:ascii="휴먼모음T" w:eastAsia="휴먼모음T"/>
                <w:noProof/>
                <w:webHidden/>
                <w:sz w:val="14"/>
                <w:szCs w:val="18"/>
              </w:rPr>
              <w:t>18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end"/>
            </w:r>
          </w:hyperlink>
        </w:p>
        <w:p w:rsidR="00AD7BA2" w:rsidRPr="00AD7BA2" w:rsidRDefault="00AD7BA2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4"/>
              <w:szCs w:val="18"/>
              <w:lang w:eastAsia="ko-KR"/>
            </w:rPr>
          </w:pPr>
          <w:hyperlink w:anchor="_Toc224041438" w:history="1"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 xml:space="preserve">7.1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</w:rPr>
              <w:t>필수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 xml:space="preserve">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</w:rPr>
              <w:t>적용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 xml:space="preserve">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</w:rPr>
              <w:t>항목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tab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begin"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instrText xml:space="preserve"> PAGEREF _Toc224041438 \h </w:instrTex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separate"/>
            </w:r>
            <w:r w:rsidR="00C24E13">
              <w:rPr>
                <w:rFonts w:ascii="휴먼모음T" w:eastAsia="휴먼모음T"/>
                <w:noProof/>
                <w:webHidden/>
                <w:sz w:val="14"/>
                <w:szCs w:val="18"/>
              </w:rPr>
              <w:t>18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end"/>
            </w:r>
          </w:hyperlink>
        </w:p>
        <w:p w:rsidR="00AD7BA2" w:rsidRPr="00AD7BA2" w:rsidRDefault="00AD7BA2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4"/>
              <w:szCs w:val="18"/>
              <w:lang w:eastAsia="ko-KR"/>
            </w:rPr>
          </w:pPr>
          <w:hyperlink w:anchor="_Toc224041439" w:history="1"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 xml:space="preserve">7.2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</w:rPr>
              <w:t>공공기관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 xml:space="preserve">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</w:rPr>
              <w:t>추가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 xml:space="preserve">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</w:rPr>
              <w:t>요구사항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tab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begin"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instrText xml:space="preserve"> PAGEREF _Toc224041439 \h </w:instrTex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separate"/>
            </w:r>
            <w:r w:rsidR="00C24E13">
              <w:rPr>
                <w:rFonts w:ascii="휴먼모음T" w:eastAsia="휴먼모음T"/>
                <w:noProof/>
                <w:webHidden/>
                <w:sz w:val="14"/>
                <w:szCs w:val="18"/>
              </w:rPr>
              <w:t>18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end"/>
            </w:r>
          </w:hyperlink>
        </w:p>
        <w:p w:rsidR="00AD7BA2" w:rsidRPr="00AD7BA2" w:rsidRDefault="00AD7BA2">
          <w:pPr>
            <w:pStyle w:val="13"/>
            <w:rPr>
              <w:rFonts w:ascii="휴먼모음T" w:eastAsia="휴먼모음T" w:hAnsiTheme="minorHAnsi" w:hint="eastAsia"/>
              <w:noProof/>
              <w:kern w:val="2"/>
              <w:sz w:val="14"/>
              <w:szCs w:val="18"/>
              <w:lang w:eastAsia="ko-KR"/>
            </w:rPr>
          </w:pPr>
          <w:hyperlink w:anchor="_Toc224041440" w:history="1"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 xml:space="preserve">8.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</w:rPr>
              <w:t>다크모드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tab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begin"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instrText xml:space="preserve"> PAGEREF _Toc224041440 \h </w:instrTex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separate"/>
            </w:r>
            <w:r w:rsidR="00C24E13">
              <w:rPr>
                <w:rFonts w:ascii="휴먼모음T" w:eastAsia="휴먼모음T"/>
                <w:noProof/>
                <w:webHidden/>
                <w:sz w:val="14"/>
                <w:szCs w:val="18"/>
              </w:rPr>
              <w:t>18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end"/>
            </w:r>
          </w:hyperlink>
        </w:p>
        <w:p w:rsidR="00AD7BA2" w:rsidRPr="00AD7BA2" w:rsidRDefault="00AD7BA2">
          <w:pPr>
            <w:pStyle w:val="13"/>
            <w:rPr>
              <w:rFonts w:ascii="휴먼모음T" w:eastAsia="휴먼모음T" w:hAnsiTheme="minorHAnsi" w:hint="eastAsia"/>
              <w:noProof/>
              <w:kern w:val="2"/>
              <w:sz w:val="14"/>
              <w:szCs w:val="18"/>
              <w:lang w:eastAsia="ko-KR"/>
            </w:rPr>
          </w:pPr>
          <w:hyperlink w:anchor="_Toc224041441" w:history="1"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  <w:lang w:eastAsia="ko-KR"/>
              </w:rPr>
              <w:t xml:space="preserve">9. Cursor AI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  <w:lang w:eastAsia="ko-KR"/>
              </w:rPr>
              <w:t>코드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  <w:lang w:eastAsia="ko-KR"/>
              </w:rPr>
              <w:t xml:space="preserve">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  <w:lang w:eastAsia="ko-KR"/>
              </w:rPr>
              <w:t>생성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  <w:lang w:eastAsia="ko-KR"/>
              </w:rPr>
              <w:t xml:space="preserve">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  <w:lang w:eastAsia="ko-KR"/>
              </w:rPr>
              <w:t>규칙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tab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begin"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instrText xml:space="preserve"> PAGEREF _Toc224041441 \h </w:instrTex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separate"/>
            </w:r>
            <w:r w:rsidR="00C24E13">
              <w:rPr>
                <w:rFonts w:ascii="휴먼모음T" w:eastAsia="휴먼모음T"/>
                <w:noProof/>
                <w:webHidden/>
                <w:sz w:val="14"/>
                <w:szCs w:val="18"/>
              </w:rPr>
              <w:t>20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end"/>
            </w:r>
          </w:hyperlink>
        </w:p>
        <w:p w:rsidR="00AD7BA2" w:rsidRPr="00AD7BA2" w:rsidRDefault="00AD7BA2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4"/>
              <w:szCs w:val="18"/>
              <w:lang w:eastAsia="ko-KR"/>
            </w:rPr>
          </w:pPr>
          <w:hyperlink w:anchor="_Toc224041442" w:history="1"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  <w:lang w:eastAsia="ko-KR"/>
              </w:rPr>
              <w:t xml:space="preserve">9.1 Front-A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  <w:lang w:eastAsia="ko-KR"/>
              </w:rPr>
              <w:t>코드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  <w:lang w:eastAsia="ko-KR"/>
              </w:rPr>
              <w:t xml:space="preserve">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  <w:lang w:eastAsia="ko-KR"/>
              </w:rPr>
              <w:t>생성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  <w:lang w:eastAsia="ko-KR"/>
              </w:rPr>
              <w:t xml:space="preserve">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  <w:lang w:eastAsia="ko-KR"/>
              </w:rPr>
              <w:t>기준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tab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begin"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instrText xml:space="preserve"> PAGEREF _Toc224041442 \h </w:instrTex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separate"/>
            </w:r>
            <w:r w:rsidR="00C24E13">
              <w:rPr>
                <w:rFonts w:ascii="휴먼모음T" w:eastAsia="휴먼모음T"/>
                <w:noProof/>
                <w:webHidden/>
                <w:sz w:val="14"/>
                <w:szCs w:val="18"/>
              </w:rPr>
              <w:t>20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end"/>
            </w:r>
          </w:hyperlink>
        </w:p>
        <w:p w:rsidR="00AD7BA2" w:rsidRPr="00AD7BA2" w:rsidRDefault="00AD7BA2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4"/>
              <w:szCs w:val="18"/>
              <w:lang w:eastAsia="ko-KR"/>
            </w:rPr>
          </w:pPr>
          <w:hyperlink w:anchor="_Toc224041443" w:history="1"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 xml:space="preserve">9.2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</w:rPr>
              <w:t>절대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 xml:space="preserve">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</w:rPr>
              <w:t>금지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 xml:space="preserve">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</w:rPr>
              <w:t>사항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tab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begin"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instrText xml:space="preserve"> PAGEREF _Toc224041443 \h </w:instrTex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separate"/>
            </w:r>
            <w:r w:rsidR="00C24E13">
              <w:rPr>
                <w:rFonts w:ascii="휴먼모음T" w:eastAsia="휴먼모음T"/>
                <w:noProof/>
                <w:webHidden/>
                <w:sz w:val="14"/>
                <w:szCs w:val="18"/>
              </w:rPr>
              <w:t>20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end"/>
            </w:r>
          </w:hyperlink>
        </w:p>
        <w:p w:rsidR="00AD7BA2" w:rsidRPr="00AD7BA2" w:rsidRDefault="00AD7BA2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4"/>
              <w:szCs w:val="18"/>
              <w:lang w:eastAsia="ko-KR"/>
            </w:rPr>
          </w:pPr>
          <w:hyperlink w:anchor="_Toc224041444" w:history="1"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 xml:space="preserve">9.3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</w:rPr>
              <w:t>컴포넌트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 xml:space="preserve">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</w:rPr>
              <w:t>파일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 xml:space="preserve">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</w:rPr>
              <w:t>구조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 xml:space="preserve">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</w:rPr>
              <w:t>표준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tab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begin"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instrText xml:space="preserve"> PAGEREF _Toc224041444 \h </w:instrTex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separate"/>
            </w:r>
            <w:r w:rsidR="00C24E13">
              <w:rPr>
                <w:rFonts w:ascii="휴먼모음T" w:eastAsia="휴먼모음T"/>
                <w:noProof/>
                <w:webHidden/>
                <w:sz w:val="14"/>
                <w:szCs w:val="18"/>
              </w:rPr>
              <w:t>20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end"/>
            </w:r>
          </w:hyperlink>
        </w:p>
        <w:p w:rsidR="00AD7BA2" w:rsidRPr="00AD7BA2" w:rsidRDefault="00AD7BA2">
          <w:pPr>
            <w:pStyle w:val="13"/>
            <w:rPr>
              <w:rFonts w:ascii="휴먼모음T" w:eastAsia="휴먼모음T" w:hAnsiTheme="minorHAnsi" w:hint="eastAsia"/>
              <w:noProof/>
              <w:kern w:val="2"/>
              <w:sz w:val="14"/>
              <w:szCs w:val="18"/>
              <w:lang w:eastAsia="ko-KR"/>
            </w:rPr>
          </w:pPr>
          <w:hyperlink w:anchor="_Toc224041445" w:history="1"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 xml:space="preserve">10.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</w:rPr>
              <w:t>모바일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 xml:space="preserve">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</w:rPr>
              <w:t>전략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tab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begin"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instrText xml:space="preserve"> PAGEREF _Toc224041445 \h </w:instrTex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separate"/>
            </w:r>
            <w:r w:rsidR="00C24E13">
              <w:rPr>
                <w:rFonts w:ascii="휴먼모음T" w:eastAsia="휴먼모음T"/>
                <w:noProof/>
                <w:webHidden/>
                <w:sz w:val="14"/>
                <w:szCs w:val="18"/>
              </w:rPr>
              <w:t>22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end"/>
            </w:r>
          </w:hyperlink>
        </w:p>
        <w:p w:rsidR="00AD7BA2" w:rsidRPr="00AD7BA2" w:rsidRDefault="00AD7BA2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4"/>
              <w:szCs w:val="18"/>
              <w:lang w:eastAsia="ko-KR"/>
            </w:rPr>
          </w:pPr>
          <w:hyperlink w:anchor="_Toc224041446" w:history="1"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 xml:space="preserve">10.1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</w:rPr>
              <w:t>기본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 xml:space="preserve">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</w:rPr>
              <w:t>방침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tab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begin"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instrText xml:space="preserve"> PAGEREF _Toc224041446 \h </w:instrTex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separate"/>
            </w:r>
            <w:r w:rsidR="00C24E13">
              <w:rPr>
                <w:rFonts w:ascii="휴먼모음T" w:eastAsia="휴먼모음T"/>
                <w:noProof/>
                <w:webHidden/>
                <w:sz w:val="14"/>
                <w:szCs w:val="18"/>
              </w:rPr>
              <w:t>22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end"/>
            </w:r>
          </w:hyperlink>
        </w:p>
        <w:p w:rsidR="00AD7BA2" w:rsidRPr="00AD7BA2" w:rsidRDefault="00AD7BA2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4"/>
              <w:szCs w:val="18"/>
              <w:lang w:eastAsia="ko-KR"/>
            </w:rPr>
          </w:pPr>
          <w:hyperlink w:anchor="_Toc224041447" w:history="1"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  <w:lang w:eastAsia="ko-KR"/>
              </w:rPr>
              <w:t xml:space="preserve">10.2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  <w:lang w:eastAsia="ko-KR"/>
              </w:rPr>
              <w:t>라우팅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  <w:lang w:eastAsia="ko-KR"/>
              </w:rPr>
              <w:t xml:space="preserve">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  <w:lang w:eastAsia="ko-KR"/>
              </w:rPr>
              <w:t>구조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tab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begin"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instrText xml:space="preserve"> PAGEREF _Toc224041447 \h </w:instrTex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separate"/>
            </w:r>
            <w:r w:rsidR="00C24E13">
              <w:rPr>
                <w:rFonts w:ascii="휴먼모음T" w:eastAsia="휴먼모음T"/>
                <w:noProof/>
                <w:webHidden/>
                <w:sz w:val="14"/>
                <w:szCs w:val="18"/>
              </w:rPr>
              <w:t>22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end"/>
            </w:r>
          </w:hyperlink>
        </w:p>
        <w:p w:rsidR="00AD7BA2" w:rsidRPr="00AD7BA2" w:rsidRDefault="00AD7BA2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4"/>
              <w:szCs w:val="18"/>
              <w:lang w:eastAsia="ko-KR"/>
            </w:rPr>
          </w:pPr>
          <w:hyperlink w:anchor="_Toc224041448" w:history="1"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  <w:lang w:eastAsia="ko-KR"/>
              </w:rPr>
              <w:t xml:space="preserve">10.3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  <w:lang w:eastAsia="ko-KR"/>
              </w:rPr>
              <w:t>모바일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  <w:lang w:eastAsia="ko-KR"/>
              </w:rPr>
              <w:t xml:space="preserve">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  <w:lang w:eastAsia="ko-KR"/>
              </w:rPr>
              <w:t>지원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  <w:lang w:eastAsia="ko-KR"/>
              </w:rPr>
              <w:t xml:space="preserve">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  <w:lang w:eastAsia="ko-KR"/>
              </w:rPr>
              <w:t>기능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  <w:lang w:eastAsia="ko-KR"/>
              </w:rPr>
              <w:t xml:space="preserve">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  <w:lang w:eastAsia="ko-KR"/>
              </w:rPr>
              <w:t>범위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tab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begin"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instrText xml:space="preserve"> PAGEREF _Toc224041448 \h </w:instrTex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separate"/>
            </w:r>
            <w:r w:rsidR="00C24E13">
              <w:rPr>
                <w:rFonts w:ascii="휴먼모음T" w:eastAsia="휴먼모음T"/>
                <w:noProof/>
                <w:webHidden/>
                <w:sz w:val="14"/>
                <w:szCs w:val="18"/>
              </w:rPr>
              <w:t>23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end"/>
            </w:r>
          </w:hyperlink>
        </w:p>
        <w:p w:rsidR="00AD7BA2" w:rsidRPr="00AD7BA2" w:rsidRDefault="00AD7BA2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4"/>
              <w:szCs w:val="18"/>
              <w:lang w:eastAsia="ko-KR"/>
            </w:rPr>
          </w:pPr>
          <w:hyperlink w:anchor="_Toc224041449" w:history="1"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  <w:lang w:eastAsia="ko-KR"/>
              </w:rPr>
              <w:t xml:space="preserve">10.4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  <w:lang w:eastAsia="ko-KR"/>
              </w:rPr>
              <w:t>모바일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  <w:lang w:eastAsia="ko-KR"/>
              </w:rPr>
              <w:t xml:space="preserve">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  <w:lang w:eastAsia="ko-KR"/>
              </w:rPr>
              <w:t>전용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  <w:lang w:eastAsia="ko-KR"/>
              </w:rPr>
              <w:t xml:space="preserve">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  <w:lang w:eastAsia="ko-KR"/>
              </w:rPr>
              <w:t>레이아웃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  <w:lang w:eastAsia="ko-KR"/>
              </w:rPr>
              <w:t xml:space="preserve">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  <w:lang w:eastAsia="ko-KR"/>
              </w:rPr>
              <w:t>규칙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tab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begin"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instrText xml:space="preserve"> PAGEREF _Toc224041449 \h </w:instrTex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separate"/>
            </w:r>
            <w:r w:rsidR="00C24E13">
              <w:rPr>
                <w:rFonts w:ascii="휴먼모음T" w:eastAsia="휴먼모음T"/>
                <w:noProof/>
                <w:webHidden/>
                <w:sz w:val="14"/>
                <w:szCs w:val="18"/>
              </w:rPr>
              <w:t>23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end"/>
            </w:r>
          </w:hyperlink>
        </w:p>
        <w:p w:rsidR="00AD7BA2" w:rsidRPr="00AD7BA2" w:rsidRDefault="00AD7BA2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4"/>
              <w:szCs w:val="18"/>
              <w:lang w:eastAsia="ko-KR"/>
            </w:rPr>
          </w:pPr>
          <w:hyperlink w:anchor="_Toc224041450" w:history="1"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  <w:lang w:eastAsia="ko-KR"/>
              </w:rPr>
              <w:t xml:space="preserve">10.5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  <w:lang w:eastAsia="ko-KR"/>
              </w:rPr>
              <w:t>모바일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  <w:lang w:eastAsia="ko-KR"/>
              </w:rPr>
              <w:t xml:space="preserve"> ApprovalGate </w:t>
            </w:r>
            <w:r w:rsidRPr="00AD7BA2">
              <w:rPr>
                <w:rStyle w:val="aff2"/>
                <w:rFonts w:ascii="바탕" w:eastAsia="바탕" w:hAnsi="바탕" w:cs="바탕" w:hint="eastAsia"/>
                <w:noProof/>
                <w:sz w:val="14"/>
                <w:szCs w:val="18"/>
                <w:lang w:eastAsia="ko-KR"/>
              </w:rPr>
              <w:t>—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  <w:lang w:eastAsia="ko-KR"/>
              </w:rPr>
              <w:t xml:space="preserve"> P1/P2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  <w:lang w:eastAsia="ko-KR"/>
              </w:rPr>
              <w:t>대응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tab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begin"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instrText xml:space="preserve"> PAGEREF _Toc224041450 \h </w:instrTex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separate"/>
            </w:r>
            <w:r w:rsidR="00C24E13">
              <w:rPr>
                <w:rFonts w:ascii="휴먼모음T" w:eastAsia="휴먼모음T"/>
                <w:noProof/>
                <w:webHidden/>
                <w:sz w:val="14"/>
                <w:szCs w:val="18"/>
              </w:rPr>
              <w:t>24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end"/>
            </w:r>
          </w:hyperlink>
        </w:p>
        <w:p w:rsidR="00AD7BA2" w:rsidRPr="00AD7BA2" w:rsidRDefault="00AD7BA2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4"/>
              <w:szCs w:val="18"/>
              <w:lang w:eastAsia="ko-KR"/>
            </w:rPr>
          </w:pPr>
          <w:hyperlink w:anchor="_Toc224041451" w:history="1"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  <w:lang w:eastAsia="ko-KR"/>
              </w:rPr>
              <w:t xml:space="preserve">10.6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  <w:lang w:eastAsia="ko-KR"/>
              </w:rPr>
              <w:t>모바일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  <w:lang w:eastAsia="ko-KR"/>
              </w:rPr>
              <w:t xml:space="preserve">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  <w:lang w:eastAsia="ko-KR"/>
              </w:rPr>
              <w:t>컴포넌트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  <w:lang w:eastAsia="ko-KR"/>
              </w:rPr>
              <w:t xml:space="preserve">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  <w:lang w:eastAsia="ko-KR"/>
              </w:rPr>
              <w:t>규칙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tab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begin"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instrText xml:space="preserve"> PAGEREF _Toc224041451 \h </w:instrTex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separate"/>
            </w:r>
            <w:r w:rsidR="00C24E13">
              <w:rPr>
                <w:rFonts w:ascii="휴먼모음T" w:eastAsia="휴먼모음T"/>
                <w:noProof/>
                <w:webHidden/>
                <w:sz w:val="14"/>
                <w:szCs w:val="18"/>
              </w:rPr>
              <w:t>25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end"/>
            </w:r>
          </w:hyperlink>
        </w:p>
        <w:p w:rsidR="00AD7BA2" w:rsidRPr="00AD7BA2" w:rsidRDefault="00AD7BA2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4"/>
              <w:szCs w:val="18"/>
              <w:lang w:eastAsia="ko-KR"/>
            </w:rPr>
          </w:pPr>
          <w:hyperlink w:anchor="_Toc224041452" w:history="1"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  <w:lang w:eastAsia="ko-KR"/>
              </w:rPr>
              <w:t xml:space="preserve">10.7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  <w:lang w:eastAsia="ko-KR"/>
              </w:rPr>
              <w:t>구현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  <w:lang w:eastAsia="ko-KR"/>
              </w:rPr>
              <w:t xml:space="preserve">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  <w:lang w:eastAsia="ko-KR"/>
              </w:rPr>
              <w:t>시점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  <w:lang w:eastAsia="ko-KR"/>
              </w:rPr>
              <w:t xml:space="preserve">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  <w:lang w:eastAsia="ko-KR"/>
              </w:rPr>
              <w:t>체크리스트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  <w:lang w:eastAsia="ko-KR"/>
              </w:rPr>
              <w:t xml:space="preserve"> (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  <w:lang w:eastAsia="ko-KR"/>
              </w:rPr>
              <w:t>모바일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  <w:lang w:eastAsia="ko-KR"/>
              </w:rPr>
              <w:t xml:space="preserve"> Phase 1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  <w:lang w:eastAsia="ko-KR"/>
              </w:rPr>
              <w:t>착수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  <w:lang w:eastAsia="ko-KR"/>
              </w:rPr>
              <w:t xml:space="preserve">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  <w:lang w:eastAsia="ko-KR"/>
              </w:rPr>
              <w:t>전</w:t>
            </w:r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  <w:lang w:eastAsia="ko-KR"/>
              </w:rPr>
              <w:t>)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tab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begin"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instrText xml:space="preserve"> PAGEREF _Toc224041452 \h </w:instrTex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separate"/>
            </w:r>
            <w:r w:rsidR="00C24E13">
              <w:rPr>
                <w:rFonts w:ascii="휴먼모음T" w:eastAsia="휴먼모음T"/>
                <w:noProof/>
                <w:webHidden/>
                <w:sz w:val="14"/>
                <w:szCs w:val="18"/>
              </w:rPr>
              <w:t>25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end"/>
            </w:r>
          </w:hyperlink>
        </w:p>
        <w:p w:rsidR="00AD7BA2" w:rsidRDefault="00AD7BA2" w:rsidP="00AD7BA2">
          <w:pPr>
            <w:pStyle w:val="13"/>
            <w:rPr>
              <w:rFonts w:ascii="휴먼모음T"/>
              <w:sz w:val="18"/>
              <w:szCs w:val="20"/>
              <w:lang w:val="ko-KR"/>
            </w:rPr>
          </w:pPr>
          <w:hyperlink w:anchor="_Toc224041453" w:history="1">
            <w:r w:rsidRPr="00AD7BA2">
              <w:rPr>
                <w:rStyle w:val="aff2"/>
                <w:rFonts w:ascii="휴먼모음T" w:eastAsia="휴먼모음T" w:hint="eastAsia"/>
                <w:noProof/>
                <w:sz w:val="14"/>
                <w:szCs w:val="18"/>
              </w:rPr>
              <w:t xml:space="preserve">11. </w:t>
            </w:r>
            <w:r w:rsidRPr="00AD7BA2">
              <w:rPr>
                <w:rStyle w:val="aff2"/>
                <w:rFonts w:ascii="휴먼모음T" w:eastAsia="휴먼모음T" w:hAnsi="맑은 고딕" w:cs="맑은 고딕" w:hint="eastAsia"/>
                <w:noProof/>
                <w:sz w:val="14"/>
                <w:szCs w:val="18"/>
              </w:rPr>
              <w:t>체크리스트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tab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begin"/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instrText xml:space="preserve"> PAGEREF _Toc224041453 \h </w:instrTex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separate"/>
            </w:r>
            <w:r w:rsidR="00C24E13">
              <w:rPr>
                <w:rFonts w:ascii="휴먼모음T" w:eastAsia="휴먼모음T"/>
                <w:noProof/>
                <w:webHidden/>
                <w:sz w:val="14"/>
                <w:szCs w:val="18"/>
              </w:rPr>
              <w:t>26</w:t>
            </w:r>
            <w:r w:rsidRPr="00AD7BA2">
              <w:rPr>
                <w:rFonts w:ascii="휴먼모음T" w:eastAsia="휴먼모음T" w:hint="eastAsia"/>
                <w:noProof/>
                <w:webHidden/>
                <w:sz w:val="14"/>
                <w:szCs w:val="18"/>
              </w:rPr>
              <w:fldChar w:fldCharType="end"/>
            </w:r>
          </w:hyperlink>
          <w:r w:rsidR="003E76CE" w:rsidRPr="004F6040">
            <w:rPr>
              <w:rFonts w:ascii="휴먼모음T" w:hint="eastAsia"/>
              <w:b/>
              <w:bCs/>
              <w:sz w:val="17"/>
              <w:szCs w:val="17"/>
              <w:lang w:val="ko-KR"/>
            </w:rPr>
            <w:fldChar w:fldCharType="end"/>
          </w:r>
        </w:p>
      </w:sdtContent>
    </w:sdt>
    <w:bookmarkStart w:id="0" w:name="_Toc224041405" w:displacedByCustomXml="prev"/>
    <w:p w:rsidR="004F6040" w:rsidRPr="00AD7BA2" w:rsidRDefault="004F6040" w:rsidP="00AD7BA2">
      <w:pPr>
        <w:pStyle w:val="21"/>
        <w:pageBreakBefore/>
        <w:rPr>
          <w:rFonts w:ascii="휴먼모음T" w:hint="eastAsia"/>
          <w:sz w:val="18"/>
          <w:szCs w:val="20"/>
          <w:lang w:val="ko-KR"/>
        </w:rPr>
      </w:pPr>
      <w:r w:rsidRPr="004F6040">
        <w:rPr>
          <w:rFonts w:hint="eastAsia"/>
        </w:rPr>
        <w:lastRenderedPageBreak/>
        <w:t xml:space="preserve">1. </w:t>
      </w:r>
      <w:r w:rsidRPr="004F6040">
        <w:rPr>
          <w:rFonts w:hint="eastAsia"/>
        </w:rPr>
        <w:t>설계</w:t>
      </w:r>
      <w:r w:rsidRPr="004F6040">
        <w:rPr>
          <w:rFonts w:hint="eastAsia"/>
        </w:rPr>
        <w:t xml:space="preserve"> </w:t>
      </w:r>
      <w:r w:rsidRPr="004F6040">
        <w:rPr>
          <w:rFonts w:hint="eastAsia"/>
        </w:rPr>
        <w:t>원칙</w:t>
      </w:r>
      <w:bookmarkEnd w:id="0"/>
    </w:p>
    <w:p w:rsidR="004F6040" w:rsidRPr="004F6040" w:rsidRDefault="004F6040" w:rsidP="004F6040">
      <w:pPr>
        <w:pStyle w:val="21"/>
        <w:rPr>
          <w:rFonts w:hint="eastAsia"/>
        </w:rPr>
      </w:pPr>
      <w:bookmarkStart w:id="1" w:name="_Toc224041406"/>
      <w:r w:rsidRPr="004F6040">
        <w:rPr>
          <w:rFonts w:hint="eastAsia"/>
        </w:rPr>
        <w:t>1.1 5</w:t>
      </w:r>
      <w:r w:rsidRPr="004F6040">
        <w:rPr>
          <w:rFonts w:hint="eastAsia"/>
        </w:rPr>
        <w:t>대</w:t>
      </w:r>
      <w:r w:rsidRPr="004F6040">
        <w:rPr>
          <w:rFonts w:hint="eastAsia"/>
        </w:rPr>
        <w:t xml:space="preserve"> </w:t>
      </w:r>
      <w:r w:rsidRPr="004F6040">
        <w:rPr>
          <w:rFonts w:hint="eastAsia"/>
        </w:rPr>
        <w:t>원칙</w:t>
      </w:r>
      <w:bookmarkEnd w:id="1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F6040" w:rsidRPr="004F6040" w:rsidTr="004F604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원칙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공공기관 적용 이유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b/>
                <w:bCs/>
                <w:color w:val="1E293B"/>
                <w:sz w:val="17"/>
                <w:szCs w:val="17"/>
              </w:rPr>
              <w:t>P1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b/>
                <w:bCs/>
                <w:color w:val="1E293B"/>
                <w:sz w:val="17"/>
                <w:szCs w:val="17"/>
              </w:rPr>
              <w:t>투명성 우선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AI가 무엇을 하고 있는지 항상 사용자에게 보여준다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감사 담당자(P3)가 AI 의사결정 근거를 즉시 확인 가능해야 함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b/>
                <w:bCs/>
                <w:color w:val="1E293B"/>
                <w:sz w:val="17"/>
                <w:szCs w:val="17"/>
              </w:rPr>
              <w:t>P2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b/>
                <w:bCs/>
                <w:color w:val="1E293B"/>
                <w:sz w:val="17"/>
                <w:szCs w:val="17"/>
                <w:lang w:eastAsia="ko-KR"/>
              </w:rPr>
              <w:t>Human 통제 가시화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승인 대기·실행 중·완료 상태를 항상 명시한다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AI 자율 실행에 대한 공공기관 신뢰 확보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b/>
                <w:bCs/>
                <w:color w:val="1E293B"/>
                <w:sz w:val="17"/>
                <w:szCs w:val="17"/>
              </w:rPr>
              <w:t>P3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b/>
                <w:bCs/>
                <w:color w:val="1E293B"/>
                <w:sz w:val="17"/>
                <w:szCs w:val="17"/>
              </w:rPr>
              <w:t>오류 예방 우선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비가역 액션 전 반드시 확인 단계를 제공한다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실수에 의한 공공 데이터 손상 방지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b/>
                <w:bCs/>
                <w:color w:val="1E293B"/>
                <w:sz w:val="17"/>
                <w:szCs w:val="17"/>
              </w:rPr>
              <w:t>P4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b/>
                <w:bCs/>
                <w:color w:val="1E293B"/>
                <w:sz w:val="17"/>
                <w:szCs w:val="17"/>
              </w:rPr>
              <w:t>정보 밀도 균형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전문가(P1·P2)와 비전문가(P5) 모두 이해 가능하도록 계층화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Persona별 상이한 기술 수준 대응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b/>
                <w:bCs/>
                <w:color w:val="1E293B"/>
                <w:sz w:val="17"/>
                <w:szCs w:val="17"/>
              </w:rPr>
              <w:t>P5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b/>
                <w:bCs/>
                <w:color w:val="1E293B"/>
                <w:sz w:val="17"/>
                <w:szCs w:val="17"/>
              </w:rPr>
              <w:t>일관성 강제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모든 화면에서 동일한 컴포넌트·용어·레이아웃 사용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팀원마다 다른 구현 방지 (P2 Pain Point 해소)</w:t>
            </w:r>
          </w:p>
        </w:tc>
      </w:tr>
    </w:tbl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4F6040" w:rsidRPr="004F6040" w:rsidRDefault="004F6040" w:rsidP="004F6040">
      <w:pPr>
        <w:pStyle w:val="21"/>
        <w:rPr>
          <w:rFonts w:hint="eastAsia"/>
        </w:rPr>
      </w:pPr>
      <w:bookmarkStart w:id="2" w:name="_Toc224041407"/>
      <w:r w:rsidRPr="004F6040">
        <w:rPr>
          <w:rFonts w:hint="eastAsia"/>
        </w:rPr>
        <w:t>1.2 Persona</w:t>
      </w:r>
      <w:r w:rsidRPr="004F6040">
        <w:rPr>
          <w:rFonts w:hint="eastAsia"/>
        </w:rPr>
        <w:t>별</w:t>
      </w:r>
      <w:r w:rsidRPr="004F6040">
        <w:rPr>
          <w:rFonts w:hint="eastAsia"/>
        </w:rPr>
        <w:t xml:space="preserve"> UI </w:t>
      </w:r>
      <w:r w:rsidRPr="004F6040">
        <w:rPr>
          <w:rFonts w:hint="eastAsia"/>
        </w:rPr>
        <w:t>우선순위</w:t>
      </w:r>
      <w:bookmarkEnd w:id="2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F6040" w:rsidRPr="004F6040" w:rsidTr="004F604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Persona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핵심 Pain Point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UI 대응 방향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P1 공공기관 AI 아키텍트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AI 의사결정 기록 체계 없음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Audit Trail UI, 실행 이력 타임라인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P2 개발 조직 테크리드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표준 없어서 코드 스타일 불일치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컴포넌트 라이브러리 강제, Storybook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P3 보안/감사 담당자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AI 근거 설명 불가, 로그 수집 4주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즉시 조회 가능한 감사 로그 대시보드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P4 AI 운영 담당자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Drift 감지 체계 없음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실시간 KPI 모니터링 위젯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P5 규제 기관 담당자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기술 용어 중심으로 정책 검토 어려움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비기술 요약 뷰, 용어 툴팁</w:t>
            </w:r>
          </w:p>
        </w:tc>
      </w:tr>
    </w:tbl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4F6040" w:rsidRDefault="004F6040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Pr="004F6040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4F6040" w:rsidRPr="004F6040" w:rsidRDefault="004F6040" w:rsidP="004F6040">
      <w:pPr>
        <w:pStyle w:val="1"/>
        <w:rPr>
          <w:rFonts w:hint="eastAsia"/>
        </w:rPr>
      </w:pPr>
      <w:bookmarkStart w:id="3" w:name="_Toc224041408"/>
      <w:r w:rsidRPr="004F6040">
        <w:rPr>
          <w:rFonts w:hint="eastAsia"/>
        </w:rPr>
        <w:lastRenderedPageBreak/>
        <w:t xml:space="preserve">2. </w:t>
      </w:r>
      <w:r w:rsidRPr="004F6040">
        <w:rPr>
          <w:rFonts w:hint="eastAsia"/>
        </w:rPr>
        <w:t>디자인</w:t>
      </w:r>
      <w:r w:rsidRPr="004F6040">
        <w:rPr>
          <w:rFonts w:hint="eastAsia"/>
        </w:rPr>
        <w:t xml:space="preserve"> </w:t>
      </w:r>
      <w:r w:rsidRPr="004F6040">
        <w:rPr>
          <w:rFonts w:hint="eastAsia"/>
        </w:rPr>
        <w:t>토큰</w:t>
      </w:r>
      <w:bookmarkEnd w:id="3"/>
    </w:p>
    <w:p w:rsidR="004F6040" w:rsidRPr="004F6040" w:rsidRDefault="004F6040" w:rsidP="004F6040">
      <w:pPr>
        <w:pBdr>
          <w:left w:val="thick" w:sz="12" w:space="6" w:color="D97706"/>
        </w:pBdr>
        <w:shd w:val="clear" w:color="auto" w:fill="FFFBEB"/>
        <w:spacing w:before="0" w:after="0" w:line="240" w:lineRule="auto"/>
        <w:ind w:left="280"/>
        <w:rPr>
          <w:rFonts w:ascii="휴먼모음T" w:eastAsia="휴먼모음T" w:hint="eastAsia"/>
        </w:rPr>
      </w:pPr>
      <w:r w:rsidRPr="004F6040">
        <w:rPr>
          <w:rFonts w:ascii="휴먼모음T" w:eastAsia="휴먼모음T" w:hAnsi="Arial" w:cs="Arial" w:hint="eastAsia"/>
          <w:color w:val="D97706"/>
          <w:sz w:val="19"/>
          <w:szCs w:val="19"/>
        </w:rPr>
        <w:t xml:space="preserve">기준: </w:t>
      </w:r>
      <w:r w:rsidRPr="004F6040">
        <w:rPr>
          <w:rFonts w:ascii="휴먼모음T" w:eastAsia="휴먼모음T" w:hAnsi="Courier New" w:cs="Courier New" w:hint="eastAsia"/>
          <w:color w:val="D97706"/>
          <w:sz w:val="19"/>
          <w:szCs w:val="19"/>
        </w:rPr>
        <w:t>saas_foundation.json → design_system.tokens</w:t>
      </w:r>
    </w:p>
    <w:p w:rsidR="004F6040" w:rsidRPr="004F6040" w:rsidRDefault="004F6040" w:rsidP="004F6040">
      <w:pPr>
        <w:pBdr>
          <w:left w:val="thick" w:sz="12" w:space="6" w:color="D97706"/>
        </w:pBdr>
        <w:shd w:val="clear" w:color="auto" w:fill="FFFBEB"/>
        <w:spacing w:before="0" w:after="0" w:line="240" w:lineRule="auto"/>
        <w:ind w:left="280"/>
        <w:rPr>
          <w:rFonts w:ascii="휴먼모음T" w:eastAsia="휴먼모음T" w:hint="eastAsia"/>
        </w:rPr>
      </w:pPr>
      <w:r w:rsidRPr="004F6040">
        <w:rPr>
          <w:rFonts w:ascii="휴먼모음T" w:eastAsia="휴먼모음T" w:hAnsi="Arial" w:cs="Arial" w:hint="eastAsia"/>
          <w:color w:val="D97706"/>
          <w:sz w:val="19"/>
          <w:szCs w:val="19"/>
        </w:rPr>
        <w:t xml:space="preserve">구현: CSS </w:t>
      </w:r>
      <w:proofErr w:type="gramStart"/>
      <w:r w:rsidRPr="004F6040">
        <w:rPr>
          <w:rFonts w:ascii="휴먼모음T" w:eastAsia="휴먼모음T" w:hAnsi="Arial" w:cs="Arial" w:hint="eastAsia"/>
          <w:color w:val="D97706"/>
          <w:sz w:val="19"/>
          <w:szCs w:val="19"/>
        </w:rPr>
        <w:t>변수(</w:t>
      </w:r>
      <w:proofErr w:type="gramEnd"/>
      <w:r w:rsidRPr="004F6040">
        <w:rPr>
          <w:rFonts w:ascii="휴먼모음T" w:eastAsia="휴먼모음T" w:hAnsi="Courier New" w:cs="Courier New" w:hint="eastAsia"/>
          <w:color w:val="D97706"/>
          <w:sz w:val="19"/>
          <w:szCs w:val="19"/>
        </w:rPr>
        <w:t>--color-*</w:t>
      </w:r>
      <w:r w:rsidRPr="004F6040">
        <w:rPr>
          <w:rFonts w:ascii="휴먼모음T" w:eastAsia="휴먼모음T" w:hAnsi="Arial" w:cs="Arial" w:hint="eastAsia"/>
          <w:color w:val="D97706"/>
          <w:sz w:val="19"/>
          <w:szCs w:val="19"/>
        </w:rPr>
        <w:t>)로 정의 → Tailwind config에서 참조</w:t>
      </w:r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</w:rPr>
      </w:pPr>
    </w:p>
    <w:p w:rsidR="004F6040" w:rsidRPr="004F6040" w:rsidRDefault="004F6040" w:rsidP="004F6040">
      <w:pPr>
        <w:pStyle w:val="21"/>
        <w:rPr>
          <w:rFonts w:hint="eastAsia"/>
        </w:rPr>
      </w:pPr>
      <w:bookmarkStart w:id="4" w:name="_Toc224041409"/>
      <w:r w:rsidRPr="004F6040">
        <w:rPr>
          <w:rFonts w:hint="eastAsia"/>
        </w:rPr>
        <w:t xml:space="preserve">2.1 </w:t>
      </w:r>
      <w:r w:rsidRPr="004F6040">
        <w:rPr>
          <w:rFonts w:hint="eastAsia"/>
        </w:rPr>
        <w:t>컬러</w:t>
      </w:r>
      <w:r w:rsidRPr="004F6040">
        <w:rPr>
          <w:rFonts w:hint="eastAsia"/>
        </w:rPr>
        <w:t xml:space="preserve"> </w:t>
      </w:r>
      <w:r w:rsidRPr="004F6040">
        <w:rPr>
          <w:rFonts w:hint="eastAsia"/>
        </w:rPr>
        <w:t>시스템</w:t>
      </w:r>
      <w:bookmarkEnd w:id="4"/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/* globals.css */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:root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{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/* Primary */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--color-primary:       #2563EB;   /* blue-600 </w:t>
      </w:r>
      <w:r w:rsidRPr="004F6040">
        <w:rPr>
          <w:rFonts w:ascii="바탕" w:eastAsia="바탕" w:hAnsi="바탕" w:cs="바탕" w:hint="eastAsia"/>
          <w:color w:val="1E293B"/>
          <w:sz w:val="17"/>
          <w:szCs w:val="17"/>
        </w:rPr>
        <w:t>—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주요 액션, 링크 */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--color-primary-hover: #1D4ED8;   /* blue-700 */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--color-primary-light: #DBEAFE;   /* blue-100 </w:t>
      </w:r>
      <w:r w:rsidRPr="004F6040">
        <w:rPr>
          <w:rFonts w:ascii="바탕" w:eastAsia="바탕" w:hAnsi="바탕" w:cs="바탕" w:hint="eastAsia"/>
          <w:color w:val="1E293B"/>
          <w:sz w:val="17"/>
          <w:szCs w:val="17"/>
        </w:rPr>
        <w:t>—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배경 강조 */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/* Secondary */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--color-secondary:       #7C3AED; /* violet-600 */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--color-secondary-light: #EDE9FE; /* violet-100 */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/* Semantic */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--color-success:  #16A34A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;  /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* green-600 </w:t>
      </w:r>
      <w:r w:rsidRPr="004F6040">
        <w:rPr>
          <w:rFonts w:ascii="바탕" w:eastAsia="바탕" w:hAnsi="바탕" w:cs="바탕" w:hint="eastAsia"/>
          <w:color w:val="1E293B"/>
          <w:sz w:val="17"/>
          <w:szCs w:val="17"/>
        </w:rPr>
        <w:t>—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승인·완료 */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--color-warning:  #D97706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;  /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* amber-600 </w:t>
      </w:r>
      <w:r w:rsidRPr="004F6040">
        <w:rPr>
          <w:rFonts w:ascii="바탕" w:eastAsia="바탕" w:hAnsi="바탕" w:cs="바탕" w:hint="eastAsia"/>
          <w:color w:val="1E293B"/>
          <w:sz w:val="17"/>
          <w:szCs w:val="17"/>
        </w:rPr>
        <w:t>—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대기·주의 */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--color-danger:   #DC2626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;  /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* red-600  </w:t>
      </w:r>
      <w:r w:rsidRPr="004F6040">
        <w:rPr>
          <w:rFonts w:ascii="바탕" w:eastAsia="바탕" w:hAnsi="바탕" w:cs="바탕" w:hint="eastAsia"/>
          <w:color w:val="1E293B"/>
          <w:sz w:val="17"/>
          <w:szCs w:val="17"/>
        </w:rPr>
        <w:t>—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오류·거부·Critical */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--color-info:     #0891B2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;  /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* cyan-600 </w:t>
      </w:r>
      <w:r w:rsidRPr="004F6040">
        <w:rPr>
          <w:rFonts w:ascii="바탕" w:eastAsia="바탕" w:hAnsi="바탕" w:cs="바탕" w:hint="eastAsia"/>
          <w:color w:val="1E293B"/>
          <w:sz w:val="17"/>
          <w:szCs w:val="17"/>
        </w:rPr>
        <w:t>—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정보 */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/* AI Agent 전용 */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--color-agent:        #6366F1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;  /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* indigo-500 </w:t>
      </w:r>
      <w:r w:rsidRPr="004F6040">
        <w:rPr>
          <w:rFonts w:ascii="바탕" w:eastAsia="바탕" w:hAnsi="바탕" w:cs="바탕" w:hint="eastAsia"/>
          <w:color w:val="1E293B"/>
          <w:sz w:val="17"/>
          <w:szCs w:val="17"/>
        </w:rPr>
        <w:t>—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Agent 실행 상태 */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--color-agent-light:  #EEF2FF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;  /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* indigo-50  </w:t>
      </w:r>
      <w:r w:rsidRPr="004F6040">
        <w:rPr>
          <w:rFonts w:ascii="바탕" w:eastAsia="바탕" w:hAnsi="바탕" w:cs="바탕" w:hint="eastAsia"/>
          <w:color w:val="1E293B"/>
          <w:sz w:val="17"/>
          <w:szCs w:val="17"/>
        </w:rPr>
        <w:t>—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Agent 배경 */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--color-approval:     #F59E0B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;  /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* amber-500  </w:t>
      </w:r>
      <w:r w:rsidRPr="004F6040">
        <w:rPr>
          <w:rFonts w:ascii="바탕" w:eastAsia="바탕" w:hAnsi="바탕" w:cs="바탕" w:hint="eastAsia"/>
          <w:color w:val="1E293B"/>
          <w:sz w:val="17"/>
          <w:szCs w:val="17"/>
        </w:rPr>
        <w:t>—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승인 대기 */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--color-override:     #EF4444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;  /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* red-500    </w:t>
      </w:r>
      <w:r w:rsidRPr="004F6040">
        <w:rPr>
          <w:rFonts w:ascii="바탕" w:eastAsia="바탕" w:hAnsi="바탕" w:cs="바탕" w:hint="eastAsia"/>
          <w:color w:val="1E293B"/>
          <w:sz w:val="17"/>
          <w:szCs w:val="17"/>
        </w:rPr>
        <w:t>—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P2 긴급 중단 */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/* Neutral */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--color-text-primary:   #111827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;  /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* gray-900 */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--color-text-secondary: #6B7280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;  /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* gray-500 */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--color-border:         #E5E7EB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;  /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* gray-200 */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--color-bg:             #F9FAFB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;  /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* gray-50  */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--color-surface:        #FFFFFF;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}</w:t>
      </w:r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</w:rPr>
      </w:pPr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</w:rPr>
      </w:pPr>
      <w:r w:rsidRPr="004F6040">
        <w:rPr>
          <w:rFonts w:ascii="휴먼모음T" w:eastAsia="휴먼모음T" w:hAnsi="Arial" w:cs="Arial" w:hint="eastAsia"/>
          <w:color w:val="1E293B"/>
          <w:sz w:val="20"/>
          <w:szCs w:val="20"/>
        </w:rPr>
        <w:t>#### Risk Level 색상 매핑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4F6040" w:rsidRPr="004F6040" w:rsidTr="004F604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Risk Level</w:t>
            </w:r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배경</w:t>
            </w:r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텍스트</w:t>
            </w:r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테두리</w:t>
            </w:r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용도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AD7BA2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AD7BA2">
              <w:rPr>
                <w:rFonts w:ascii="휴먼모음T" w:eastAsia="휴먼모음T" w:hAnsi="Courier New" w:cs="Courier New" w:hint="eastAsia"/>
                <w:color w:val="1E293B"/>
                <w:sz w:val="16"/>
                <w:szCs w:val="17"/>
              </w:rPr>
              <w:t>LOW</w:t>
            </w:r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AD7BA2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AD7BA2">
              <w:rPr>
                <w:rFonts w:ascii="휴먼모음T" w:eastAsia="휴먼모음T" w:hAnsi="Courier New" w:cs="Courier New" w:hint="eastAsia"/>
                <w:color w:val="1E293B"/>
                <w:sz w:val="16"/>
                <w:szCs w:val="17"/>
              </w:rPr>
              <w:t>bg-gray-50</w:t>
            </w:r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AD7BA2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AD7BA2">
              <w:rPr>
                <w:rFonts w:ascii="휴먼모음T" w:eastAsia="휴먼모음T" w:hAnsi="Courier New" w:cs="Courier New" w:hint="eastAsia"/>
                <w:color w:val="1E293B"/>
                <w:sz w:val="16"/>
                <w:szCs w:val="17"/>
              </w:rPr>
              <w:t>text-gray-600</w:t>
            </w:r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AD7BA2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AD7BA2">
              <w:rPr>
                <w:rFonts w:ascii="휴먼모음T" w:eastAsia="휴먼모음T" w:hAnsi="Courier New" w:cs="Courier New" w:hint="eastAsia"/>
                <w:color w:val="1E293B"/>
                <w:sz w:val="16"/>
                <w:szCs w:val="17"/>
              </w:rPr>
              <w:t>border-gray-200</w:t>
            </w:r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AD7BA2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AD7BA2">
              <w:rPr>
                <w:rFonts w:ascii="휴먼모음T" w:eastAsia="휴먼모음T" w:hAnsi="Courier New" w:cs="Courier New" w:hint="eastAsia"/>
                <w:color w:val="1E293B"/>
                <w:sz w:val="16"/>
                <w:szCs w:val="17"/>
              </w:rPr>
              <w:t>일반 실행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AD7BA2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AD7BA2">
              <w:rPr>
                <w:rFonts w:ascii="휴먼모음T" w:eastAsia="휴먼모음T" w:hAnsi="Courier New" w:cs="Courier New" w:hint="eastAsia"/>
                <w:color w:val="1E293B"/>
                <w:sz w:val="16"/>
                <w:szCs w:val="17"/>
              </w:rPr>
              <w:t>MEDIUM</w:t>
            </w:r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AD7BA2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AD7BA2">
              <w:rPr>
                <w:rFonts w:ascii="휴먼모음T" w:eastAsia="휴먼모음T" w:hAnsi="Courier New" w:cs="Courier New" w:hint="eastAsia"/>
                <w:color w:val="1E293B"/>
                <w:sz w:val="16"/>
                <w:szCs w:val="17"/>
              </w:rPr>
              <w:t>bg-yellow-50</w:t>
            </w:r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AD7BA2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AD7BA2">
              <w:rPr>
                <w:rFonts w:ascii="휴먼모음T" w:eastAsia="휴먼모음T" w:hAnsi="Courier New" w:cs="Courier New" w:hint="eastAsia"/>
                <w:color w:val="1E293B"/>
                <w:sz w:val="16"/>
                <w:szCs w:val="17"/>
              </w:rPr>
              <w:t>text-yellow-700</w:t>
            </w:r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AD7BA2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AD7BA2">
              <w:rPr>
                <w:rFonts w:ascii="휴먼모음T" w:eastAsia="휴먼모음T" w:hAnsi="Courier New" w:cs="Courier New" w:hint="eastAsia"/>
                <w:color w:val="1E293B"/>
                <w:sz w:val="16"/>
                <w:szCs w:val="17"/>
              </w:rPr>
              <w:t>border-yellow-300</w:t>
            </w:r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AD7BA2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AD7BA2">
              <w:rPr>
                <w:rFonts w:ascii="휴먼모음T" w:eastAsia="휴먼모음T" w:hAnsi="Courier New" w:cs="Courier New" w:hint="eastAsia"/>
                <w:color w:val="1E293B"/>
                <w:sz w:val="16"/>
                <w:szCs w:val="17"/>
              </w:rPr>
              <w:t>주의 필요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AD7BA2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AD7BA2">
              <w:rPr>
                <w:rFonts w:ascii="휴먼모음T" w:eastAsia="휴먼모음T" w:hAnsi="Courier New" w:cs="Courier New" w:hint="eastAsia"/>
                <w:color w:val="1E293B"/>
                <w:sz w:val="16"/>
                <w:szCs w:val="17"/>
              </w:rPr>
              <w:t>HIGH</w:t>
            </w:r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AD7BA2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AD7BA2">
              <w:rPr>
                <w:rFonts w:ascii="휴먼모음T" w:eastAsia="휴먼모음T" w:hAnsi="Courier New" w:cs="Courier New" w:hint="eastAsia"/>
                <w:color w:val="1E293B"/>
                <w:sz w:val="16"/>
                <w:szCs w:val="17"/>
              </w:rPr>
              <w:t>bg-orange-50</w:t>
            </w:r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AD7BA2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AD7BA2">
              <w:rPr>
                <w:rFonts w:ascii="휴먼모음T" w:eastAsia="휴먼모음T" w:hAnsi="Courier New" w:cs="Courier New" w:hint="eastAsia"/>
                <w:color w:val="1E293B"/>
                <w:sz w:val="16"/>
                <w:szCs w:val="17"/>
              </w:rPr>
              <w:t>text-orange-700</w:t>
            </w:r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AD7BA2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AD7BA2">
              <w:rPr>
                <w:rFonts w:ascii="휴먼모음T" w:eastAsia="휴먼모음T" w:hAnsi="Courier New" w:cs="Courier New" w:hint="eastAsia"/>
                <w:color w:val="1E293B"/>
                <w:sz w:val="16"/>
                <w:szCs w:val="17"/>
              </w:rPr>
              <w:t>border-orange-400</w:t>
            </w:r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AD7BA2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AD7BA2">
              <w:rPr>
                <w:rFonts w:ascii="휴먼모음T" w:eastAsia="휴먼모음T" w:hAnsi="Courier New" w:cs="Courier New" w:hint="eastAsia"/>
                <w:color w:val="1E293B"/>
                <w:sz w:val="16"/>
                <w:szCs w:val="17"/>
              </w:rPr>
              <w:t>승인 필요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AD7BA2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AD7BA2">
              <w:rPr>
                <w:rFonts w:ascii="휴먼모음T" w:eastAsia="휴먼모음T" w:hAnsi="Courier New" w:cs="Courier New" w:hint="eastAsia"/>
                <w:color w:val="1E293B"/>
                <w:sz w:val="16"/>
                <w:szCs w:val="17"/>
              </w:rPr>
              <w:t>CRITICAL</w:t>
            </w:r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AD7BA2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AD7BA2">
              <w:rPr>
                <w:rFonts w:ascii="휴먼모음T" w:eastAsia="휴먼모음T" w:hAnsi="Courier New" w:cs="Courier New" w:hint="eastAsia"/>
                <w:color w:val="1E293B"/>
                <w:sz w:val="16"/>
                <w:szCs w:val="17"/>
              </w:rPr>
              <w:t>bg-red-50</w:t>
            </w:r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AD7BA2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AD7BA2">
              <w:rPr>
                <w:rFonts w:ascii="휴먼모음T" w:eastAsia="휴먼모음T" w:hAnsi="Courier New" w:cs="Courier New" w:hint="eastAsia"/>
                <w:color w:val="1E293B"/>
                <w:sz w:val="16"/>
                <w:szCs w:val="17"/>
              </w:rPr>
              <w:t>text-red-700</w:t>
            </w:r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AD7BA2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AD7BA2">
              <w:rPr>
                <w:rFonts w:ascii="휴먼모음T" w:eastAsia="휴먼모음T" w:hAnsi="Courier New" w:cs="Courier New" w:hint="eastAsia"/>
                <w:color w:val="1E293B"/>
                <w:sz w:val="16"/>
                <w:szCs w:val="17"/>
              </w:rPr>
              <w:t>border-red-500</w:t>
            </w:r>
          </w:p>
        </w:tc>
        <w:tc>
          <w:tcPr>
            <w:tcW w:w="187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AD7BA2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sz w:val="16"/>
              </w:rPr>
            </w:pPr>
            <w:r w:rsidRPr="00AD7BA2">
              <w:rPr>
                <w:rFonts w:ascii="휴먼모음T" w:eastAsia="휴먼모음T" w:hAnsi="Courier New" w:cs="Courier New" w:hint="eastAsia"/>
                <w:color w:val="1E293B"/>
                <w:sz w:val="16"/>
                <w:szCs w:val="17"/>
              </w:rPr>
              <w:t>즉시 중단</w:t>
            </w:r>
          </w:p>
        </w:tc>
      </w:tr>
    </w:tbl>
    <w:p w:rsidR="004F6040" w:rsidRDefault="004F6040" w:rsidP="004F6040">
      <w:pPr>
        <w:spacing w:before="0" w:after="0" w:line="240" w:lineRule="auto"/>
        <w:rPr>
          <w:rFonts w:ascii="휴먼모음T" w:eastAsia="휴먼모음T"/>
        </w:rPr>
      </w:pPr>
    </w:p>
    <w:p w:rsidR="00AD7BA2" w:rsidRPr="004F6040" w:rsidRDefault="00AD7BA2" w:rsidP="004F6040">
      <w:pPr>
        <w:spacing w:before="0" w:after="0" w:line="240" w:lineRule="auto"/>
        <w:rPr>
          <w:rFonts w:ascii="휴먼모음T" w:eastAsia="휴먼모음T" w:hint="eastAsia"/>
        </w:rPr>
      </w:pPr>
    </w:p>
    <w:p w:rsidR="004F6040" w:rsidRPr="004F6040" w:rsidRDefault="004F6040" w:rsidP="004F6040">
      <w:pPr>
        <w:pStyle w:val="21"/>
        <w:rPr>
          <w:rFonts w:hint="eastAsia"/>
        </w:rPr>
      </w:pPr>
      <w:bookmarkStart w:id="5" w:name="_Toc224041410"/>
      <w:r w:rsidRPr="004F6040">
        <w:rPr>
          <w:rFonts w:hint="eastAsia"/>
        </w:rPr>
        <w:lastRenderedPageBreak/>
        <w:t xml:space="preserve">2.2 </w:t>
      </w:r>
      <w:r w:rsidRPr="004F6040">
        <w:rPr>
          <w:rFonts w:hint="eastAsia"/>
        </w:rPr>
        <w:t>타이포그래피</w:t>
      </w:r>
      <w:bookmarkEnd w:id="5"/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// tailwind.config.ts 기준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const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typography = {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'heading-xl': ['28px',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{ lineHeight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'36px', fontWeight: '700' }],  // 페이지 제목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'heading-lg': ['24px',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{ lineHeight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'32px', fontWeight: '600' }],  // 섹션 제목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'heading-md': ['18px',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{ lineHeight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'28px', fontWeight: '600' }],  // 카드 제목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'body-lg':    ['16px',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{ lineHeight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'24px', fontWeight: '400' }],  // 주요 본문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'body-md':    ['14px',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{ lineHeight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'22px', fontWeight: '400' }],  // 일반 본문 (기본)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'body-sm':    ['13px',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{ lineHeight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'20px', fontWeight: '400' }],  // 보조 텍스트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'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caption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':    ['12px', { lineHeight: '18px', fontWeight: '400' }],  // 캡션·레이블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'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code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':       ['13px', { lineHeight: '20px', fontWeight: '400',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             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fontFamily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"'JetBrains Mono', monospace" }],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}</w:t>
      </w:r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</w:rPr>
      </w:pPr>
    </w:p>
    <w:p w:rsidR="004F6040" w:rsidRPr="004F6040" w:rsidRDefault="004F6040" w:rsidP="004F6040">
      <w:pPr>
        <w:pBdr>
          <w:left w:val="thick" w:sz="12" w:space="6" w:color="D97706"/>
        </w:pBdr>
        <w:shd w:val="clear" w:color="auto" w:fill="FFFBEB"/>
        <w:spacing w:before="0" w:after="0" w:line="240" w:lineRule="auto"/>
        <w:ind w:left="280"/>
        <w:rPr>
          <w:rFonts w:ascii="휴먼모음T" w:eastAsia="휴먼모음T" w:hint="eastAsia"/>
        </w:rPr>
      </w:pPr>
      <w:r w:rsidRPr="004F6040">
        <w:rPr>
          <w:rFonts w:ascii="휴먼모음T" w:eastAsia="휴먼모음T" w:hAnsi="Arial" w:cs="Arial" w:hint="eastAsia"/>
          <w:color w:val="D97706"/>
          <w:sz w:val="19"/>
          <w:szCs w:val="19"/>
        </w:rPr>
        <w:t>폰트: Inter (기본) + JetBrains Mono (코드)</w:t>
      </w:r>
    </w:p>
    <w:p w:rsidR="004F6040" w:rsidRPr="004F6040" w:rsidRDefault="004F6040" w:rsidP="004F6040">
      <w:pPr>
        <w:pBdr>
          <w:left w:val="thick" w:sz="12" w:space="6" w:color="D97706"/>
        </w:pBdr>
        <w:shd w:val="clear" w:color="auto" w:fill="FFFBEB"/>
        <w:spacing w:before="0" w:after="0" w:line="240" w:lineRule="auto"/>
        <w:ind w:left="280"/>
        <w:rPr>
          <w:rFonts w:ascii="휴먼모음T" w:eastAsia="휴먼모음T" w:hint="eastAsia"/>
        </w:rPr>
      </w:pPr>
      <w:r w:rsidRPr="004F6040">
        <w:rPr>
          <w:rFonts w:ascii="휴먼모음T" w:eastAsia="휴먼모음T" w:hAnsi="Arial" w:cs="Arial" w:hint="eastAsia"/>
          <w:color w:val="D97706"/>
          <w:sz w:val="19"/>
          <w:szCs w:val="19"/>
        </w:rPr>
        <w:t>공공기관 대응: 최소 본문 14px 유지 (고령 사용자 가독성)</w:t>
      </w:r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</w:rPr>
      </w:pPr>
    </w:p>
    <w:p w:rsidR="004F6040" w:rsidRPr="004F6040" w:rsidRDefault="004F6040" w:rsidP="004F6040">
      <w:pPr>
        <w:pStyle w:val="21"/>
        <w:rPr>
          <w:rFonts w:hint="eastAsia"/>
        </w:rPr>
      </w:pPr>
      <w:bookmarkStart w:id="6" w:name="_Toc224041411"/>
      <w:r w:rsidRPr="004F6040">
        <w:rPr>
          <w:rFonts w:hint="eastAsia"/>
        </w:rPr>
        <w:t xml:space="preserve">2.3 </w:t>
      </w:r>
      <w:r w:rsidRPr="004F6040">
        <w:rPr>
          <w:rFonts w:hint="eastAsia"/>
        </w:rPr>
        <w:t>간격</w:t>
      </w:r>
      <w:r w:rsidRPr="004F6040">
        <w:rPr>
          <w:rFonts w:hint="eastAsia"/>
        </w:rPr>
        <w:t xml:space="preserve"> </w:t>
      </w:r>
      <w:r w:rsidRPr="004F6040">
        <w:rPr>
          <w:rFonts w:hint="eastAsia"/>
        </w:rPr>
        <w:t>·</w:t>
      </w:r>
      <w:r w:rsidRPr="004F6040">
        <w:rPr>
          <w:rFonts w:hint="eastAsia"/>
        </w:rPr>
        <w:t xml:space="preserve"> </w:t>
      </w:r>
      <w:r w:rsidRPr="004F6040">
        <w:rPr>
          <w:rFonts w:hint="eastAsia"/>
        </w:rPr>
        <w:t>크기</w:t>
      </w:r>
      <w:r w:rsidRPr="004F6040">
        <w:rPr>
          <w:rFonts w:hint="eastAsia"/>
        </w:rPr>
        <w:t xml:space="preserve"> </w:t>
      </w:r>
      <w:r w:rsidRPr="004F6040">
        <w:rPr>
          <w:rFonts w:hint="eastAsia"/>
        </w:rPr>
        <w:t>·</w:t>
      </w:r>
      <w:r w:rsidRPr="004F6040">
        <w:rPr>
          <w:rFonts w:hint="eastAsia"/>
        </w:rPr>
        <w:t xml:space="preserve"> </w:t>
      </w:r>
      <w:r w:rsidRPr="004F6040">
        <w:rPr>
          <w:rFonts w:hint="eastAsia"/>
        </w:rPr>
        <w:t>그림자</w:t>
      </w:r>
      <w:bookmarkEnd w:id="6"/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간격 단위: 4px 기준 (Tailwind p-1 = 4px)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xs:  4px  (p-1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)    컴포넌트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내부 미세 간격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sm:  8px  (p-2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)    아이콘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패딩, 태그 내부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md:  16px (p-4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)    카드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내부 기본 패딩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lg:  24px (p-6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)    섹션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간격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xl:  32px (p-8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)    페이지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섹션 간격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2xl: 48px (p-12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)   최상위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컨테이너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Border Radius: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sm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  4px  (rounded)     버튼·입력 필드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md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  8px  (rounded-lg)  카드·패널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lg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  16px (rounded-2xl) 모달·대형 카드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full: 9999px             뱃지·아바타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Shadow: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sm:  0 1px 2px rgba(0,0,0,0.05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)          테이블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행 호버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md:  0 4px 6px rgba(0,0,0,0.07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)          카드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기본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lg:  0 10px 15px rgba(0,0,0,0.10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)        모달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·드롭다운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xl:  0 20px 25px rgba(0,0,0,0.12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)        P2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긴급 모달</w:t>
      </w:r>
    </w:p>
    <w:p w:rsidR="004F6040" w:rsidRDefault="004F6040" w:rsidP="004F604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Pr="004F6040" w:rsidRDefault="00AD7BA2" w:rsidP="004F6040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4F6040" w:rsidRPr="004F6040" w:rsidRDefault="004F6040" w:rsidP="004F6040">
      <w:pPr>
        <w:pStyle w:val="21"/>
        <w:rPr>
          <w:rFonts w:hint="eastAsia"/>
        </w:rPr>
      </w:pPr>
      <w:bookmarkStart w:id="7" w:name="_Toc224041412"/>
      <w:r w:rsidRPr="004F6040">
        <w:rPr>
          <w:rFonts w:hint="eastAsia"/>
        </w:rPr>
        <w:lastRenderedPageBreak/>
        <w:t xml:space="preserve">2.4 </w:t>
      </w:r>
      <w:r w:rsidRPr="004F6040">
        <w:rPr>
          <w:rFonts w:hint="eastAsia"/>
        </w:rPr>
        <w:t>브레이크포인트</w:t>
      </w:r>
      <w:bookmarkEnd w:id="7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F6040" w:rsidRPr="004F6040" w:rsidTr="004F604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이름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기준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대상 디바이스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sm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640px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대형 스마트폰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md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768px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태블릿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lg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1024px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노트북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xl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1280px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데스크탑 (주요 타겟)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2xl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1536px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와이드 모니터</w:t>
            </w:r>
          </w:p>
        </w:tc>
      </w:tr>
    </w:tbl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</w:rPr>
      </w:pPr>
    </w:p>
    <w:p w:rsidR="004F6040" w:rsidRPr="004F6040" w:rsidRDefault="004F6040" w:rsidP="004F6040">
      <w:pPr>
        <w:pBdr>
          <w:left w:val="thick" w:sz="12" w:space="6" w:color="D97706"/>
        </w:pBdr>
        <w:shd w:val="clear" w:color="auto" w:fill="FFFBEB"/>
        <w:spacing w:before="0" w:after="0" w:line="240" w:lineRule="auto"/>
        <w:ind w:left="28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Arial" w:cs="Arial" w:hint="eastAsia"/>
          <w:color w:val="D97706"/>
          <w:sz w:val="19"/>
          <w:szCs w:val="19"/>
          <w:lang w:eastAsia="ko-KR"/>
        </w:rPr>
        <w:t xml:space="preserve">**데스크탑(xl 1280px) 우선 설계 </w:t>
      </w:r>
      <w:r w:rsidRPr="004F6040">
        <w:rPr>
          <w:rFonts w:ascii="바탕" w:eastAsia="바탕" w:hAnsi="바탕" w:cs="바탕" w:hint="eastAsia"/>
          <w:color w:val="D97706"/>
          <w:sz w:val="19"/>
          <w:szCs w:val="19"/>
          <w:lang w:eastAsia="ko-KR"/>
        </w:rPr>
        <w:t>—</w:t>
      </w:r>
      <w:r w:rsidRPr="004F6040">
        <w:rPr>
          <w:rFonts w:ascii="휴먼모음T" w:eastAsia="휴먼모음T" w:hAnsi="Arial" w:cs="Arial" w:hint="eastAsia"/>
          <w:color w:val="D97706"/>
          <w:sz w:val="19"/>
          <w:szCs w:val="19"/>
          <w:lang w:eastAsia="ko-KR"/>
        </w:rPr>
        <w:t xml:space="preserve"> 모바일은 </w:t>
      </w:r>
      <w:r w:rsidRPr="004F6040">
        <w:rPr>
          <w:rFonts w:ascii="휴먼모음T" w:eastAsia="휴먼모음T" w:hAnsi="Courier New" w:cs="Courier New" w:hint="eastAsia"/>
          <w:color w:val="D97706"/>
          <w:sz w:val="19"/>
          <w:szCs w:val="19"/>
          <w:lang w:eastAsia="ko-KR"/>
        </w:rPr>
        <w:t>/m/*</w:t>
      </w:r>
      <w:r w:rsidRPr="004F6040">
        <w:rPr>
          <w:rFonts w:ascii="휴먼모음T" w:eastAsia="휴먼모음T" w:hAnsi="Arial" w:cs="Arial" w:hint="eastAsia"/>
          <w:color w:val="D97706"/>
          <w:sz w:val="19"/>
          <w:szCs w:val="19"/>
          <w:lang w:eastAsia="ko-KR"/>
        </w:rPr>
        <w:t xml:space="preserve"> 별도 라우팅으로 점진적 추가</w:t>
      </w:r>
      <w:proofErr w:type="gramStart"/>
      <w:r w:rsidRPr="004F6040">
        <w:rPr>
          <w:rFonts w:ascii="휴먼모음T" w:eastAsia="휴먼모음T" w:hAnsi="Arial" w:cs="Arial" w:hint="eastAsia"/>
          <w:color w:val="D97706"/>
          <w:sz w:val="19"/>
          <w:szCs w:val="19"/>
          <w:lang w:eastAsia="ko-KR"/>
        </w:rPr>
        <w:t>.*</w:t>
      </w:r>
      <w:proofErr w:type="gramEnd"/>
      <w:r w:rsidRPr="004F6040">
        <w:rPr>
          <w:rFonts w:ascii="휴먼모음T" w:eastAsia="휴먼모음T" w:hAnsi="Arial" w:cs="Arial" w:hint="eastAsia"/>
          <w:color w:val="D97706"/>
          <w:sz w:val="19"/>
          <w:szCs w:val="19"/>
          <w:lang w:eastAsia="ko-KR"/>
        </w:rPr>
        <w:t>*</w:t>
      </w:r>
    </w:p>
    <w:p w:rsidR="004F6040" w:rsidRPr="004F6040" w:rsidRDefault="004F6040" w:rsidP="004F6040">
      <w:pPr>
        <w:pBdr>
          <w:left w:val="thick" w:sz="12" w:space="6" w:color="D97706"/>
        </w:pBdr>
        <w:shd w:val="clear" w:color="auto" w:fill="FFFBEB"/>
        <w:spacing w:before="0" w:after="0" w:line="240" w:lineRule="auto"/>
        <w:ind w:left="28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Arial" w:cs="Arial" w:hint="eastAsia"/>
          <w:color w:val="D97706"/>
          <w:sz w:val="19"/>
          <w:szCs w:val="19"/>
          <w:lang w:eastAsia="ko-KR"/>
        </w:rPr>
        <w:t xml:space="preserve">데스크탑 화면에 반응형 클래스를 억지로 끼워 넣지 않는다. 모바일이 필요한 시점에 </w:t>
      </w:r>
      <w:r w:rsidRPr="004F6040">
        <w:rPr>
          <w:rFonts w:ascii="휴먼모음T" w:eastAsia="휴먼모음T" w:hAnsi="Courier New" w:cs="Courier New" w:hint="eastAsia"/>
          <w:color w:val="D97706"/>
          <w:sz w:val="19"/>
          <w:szCs w:val="19"/>
          <w:lang w:eastAsia="ko-KR"/>
        </w:rPr>
        <w:t>/m/*</w:t>
      </w:r>
      <w:r w:rsidRPr="004F6040">
        <w:rPr>
          <w:rFonts w:ascii="휴먼모음T" w:eastAsia="휴먼모음T" w:hAnsi="Arial" w:cs="Arial" w:hint="eastAsia"/>
          <w:color w:val="D97706"/>
          <w:sz w:val="19"/>
          <w:szCs w:val="19"/>
          <w:lang w:eastAsia="ko-KR"/>
        </w:rPr>
        <w:t xml:space="preserve"> 전용 페이지를 별도로 만든다.</w:t>
      </w:r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4F6040" w:rsidRDefault="004F6040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Pr="004F6040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4F6040" w:rsidRPr="004F6040" w:rsidRDefault="004F6040" w:rsidP="004F6040">
      <w:pPr>
        <w:pStyle w:val="1"/>
        <w:rPr>
          <w:rFonts w:hint="eastAsia"/>
          <w:lang w:eastAsia="ko-KR"/>
        </w:rPr>
      </w:pPr>
      <w:bookmarkStart w:id="8" w:name="_Toc224041413"/>
      <w:r w:rsidRPr="004F6040">
        <w:rPr>
          <w:rFonts w:hint="eastAsia"/>
          <w:lang w:eastAsia="ko-KR"/>
        </w:rPr>
        <w:lastRenderedPageBreak/>
        <w:t xml:space="preserve">3. </w:t>
      </w:r>
      <w:r w:rsidRPr="004F6040">
        <w:rPr>
          <w:rFonts w:hint="eastAsia"/>
          <w:lang w:eastAsia="ko-KR"/>
        </w:rPr>
        <w:t>레이아웃</w:t>
      </w:r>
      <w:r w:rsidRPr="004F6040">
        <w:rPr>
          <w:rFonts w:hint="eastAsia"/>
          <w:lang w:eastAsia="ko-KR"/>
        </w:rPr>
        <w:t xml:space="preserve"> </w:t>
      </w:r>
      <w:r w:rsidRPr="004F6040">
        <w:rPr>
          <w:rFonts w:hint="eastAsia"/>
          <w:lang w:eastAsia="ko-KR"/>
        </w:rPr>
        <w:t>시스템</w:t>
      </w:r>
      <w:bookmarkEnd w:id="8"/>
    </w:p>
    <w:p w:rsidR="004F6040" w:rsidRPr="004F6040" w:rsidRDefault="004F6040" w:rsidP="004F6040">
      <w:pPr>
        <w:pStyle w:val="21"/>
        <w:rPr>
          <w:rFonts w:hint="eastAsia"/>
          <w:lang w:eastAsia="ko-KR"/>
        </w:rPr>
      </w:pPr>
      <w:bookmarkStart w:id="9" w:name="_Toc224041414"/>
      <w:r w:rsidRPr="004F6040">
        <w:rPr>
          <w:rFonts w:hint="eastAsia"/>
          <w:lang w:eastAsia="ko-KR"/>
        </w:rPr>
        <w:t xml:space="preserve">3.1 </w:t>
      </w:r>
      <w:r w:rsidRPr="004F6040">
        <w:rPr>
          <w:rFonts w:hint="eastAsia"/>
          <w:lang w:eastAsia="ko-KR"/>
        </w:rPr>
        <w:t>기본</w:t>
      </w:r>
      <w:r w:rsidRPr="004F6040">
        <w:rPr>
          <w:rFonts w:hint="eastAsia"/>
          <w:lang w:eastAsia="ko-KR"/>
        </w:rPr>
        <w:t xml:space="preserve"> </w:t>
      </w:r>
      <w:r w:rsidRPr="004F6040">
        <w:rPr>
          <w:rFonts w:hint="eastAsia"/>
          <w:lang w:eastAsia="ko-KR"/>
        </w:rPr>
        <w:t>레이아웃</w:t>
      </w:r>
      <w:r w:rsidRPr="004F6040">
        <w:rPr>
          <w:rFonts w:hint="eastAsia"/>
          <w:lang w:eastAsia="ko-KR"/>
        </w:rPr>
        <w:t xml:space="preserve"> </w:t>
      </w:r>
      <w:r w:rsidRPr="004F6040">
        <w:rPr>
          <w:rFonts w:hint="eastAsia"/>
          <w:lang w:eastAsia="ko-KR"/>
        </w:rPr>
        <w:t>구조</w:t>
      </w:r>
      <w:bookmarkEnd w:id="9"/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┌─────────────────────────────────────────────────┐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│  GNB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(Global Navigation Bar) </w:t>
      </w:r>
      <w:r w:rsidRPr="004F6040">
        <w:rPr>
          <w:rFonts w:ascii="바탕" w:eastAsia="바탕" w:hAnsi="바탕" w:cs="바탕" w:hint="eastAsia"/>
          <w:color w:val="1E293B"/>
          <w:sz w:val="17"/>
          <w:szCs w:val="17"/>
        </w:rPr>
        <w:t>—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h-16, sticky     │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├──────────┬──────────────────────────────────────┤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│        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│  Page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Header (breadcrumb + actions)  │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│  Sidebar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│──────────────────────────────────────│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│  w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-64    │                                      │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│  (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접힘   │       Main Content Area              │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│  가능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)   │       max-w-7xl mx-auto px-6         │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│          │                                      │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├──────────┴──────────────────────────────────────┤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│  Toast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/ Notification 영역 (fixed bottom-right) │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└─────────────────────────────────────────────────┘</w:t>
      </w:r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</w:rPr>
      </w:pPr>
    </w:p>
    <w:p w:rsidR="004F6040" w:rsidRPr="004F6040" w:rsidRDefault="004F6040" w:rsidP="004F6040">
      <w:pPr>
        <w:pStyle w:val="21"/>
        <w:rPr>
          <w:rFonts w:hint="eastAsia"/>
        </w:rPr>
      </w:pPr>
      <w:bookmarkStart w:id="10" w:name="_Toc224041415"/>
      <w:r w:rsidRPr="004F6040">
        <w:rPr>
          <w:rFonts w:hint="eastAsia"/>
        </w:rPr>
        <w:t xml:space="preserve">3.2 </w:t>
      </w:r>
      <w:r w:rsidRPr="004F6040">
        <w:rPr>
          <w:rFonts w:hint="eastAsia"/>
        </w:rPr>
        <w:t>레이아웃</w:t>
      </w:r>
      <w:r w:rsidRPr="004F6040">
        <w:rPr>
          <w:rFonts w:hint="eastAsia"/>
        </w:rPr>
        <w:t xml:space="preserve"> </w:t>
      </w:r>
      <w:r w:rsidRPr="004F6040">
        <w:rPr>
          <w:rFonts w:hint="eastAsia"/>
        </w:rPr>
        <w:t>컴포넌트</w:t>
      </w:r>
      <w:bookmarkEnd w:id="10"/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// layouts/AppLayout.tsx </w:t>
      </w:r>
      <w:r w:rsidRPr="004F6040">
        <w:rPr>
          <w:rFonts w:ascii="바탕" w:eastAsia="바탕" w:hAnsi="바탕" w:cs="바탕" w:hint="eastAsia"/>
          <w:color w:val="1E293B"/>
          <w:sz w:val="17"/>
          <w:szCs w:val="17"/>
        </w:rPr>
        <w:t>—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모든 인증된 페이지 공통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&lt;AppLayout&gt;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&lt;GNB /&gt;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&lt;div className="flex"&gt;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&lt;Sidebar /&gt;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&lt;main className="flex-1 min-h-screen bg-gray-50"&gt;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&lt;PageHeader title="..." breadcrumbs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={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[...]} actions={[...]} /&gt;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&lt;div className="max-w-7xl mx-auto px-6 py-6"&gt;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{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children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}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&lt;/div&gt;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&lt;/main&gt;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&lt;/div&gt;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&lt;ToastContainer /&gt;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&lt;/AppLayout&gt;</w:t>
      </w:r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4F6040" w:rsidRPr="004F6040" w:rsidRDefault="004F6040" w:rsidP="004F6040">
      <w:pPr>
        <w:pStyle w:val="21"/>
        <w:rPr>
          <w:rFonts w:hint="eastAsia"/>
          <w:lang w:eastAsia="ko-KR"/>
        </w:rPr>
      </w:pPr>
      <w:bookmarkStart w:id="11" w:name="_Toc224041416"/>
      <w:r w:rsidRPr="004F6040">
        <w:rPr>
          <w:rFonts w:hint="eastAsia"/>
          <w:lang w:eastAsia="ko-KR"/>
        </w:rPr>
        <w:t xml:space="preserve">3.3 </w:t>
      </w:r>
      <w:r w:rsidRPr="004F6040">
        <w:rPr>
          <w:rFonts w:hint="eastAsia"/>
          <w:lang w:eastAsia="ko-KR"/>
        </w:rPr>
        <w:t>콘텐츠</w:t>
      </w:r>
      <w:r w:rsidRPr="004F6040">
        <w:rPr>
          <w:rFonts w:hint="eastAsia"/>
          <w:lang w:eastAsia="ko-KR"/>
        </w:rPr>
        <w:t xml:space="preserve"> </w:t>
      </w:r>
      <w:r w:rsidRPr="004F6040">
        <w:rPr>
          <w:rFonts w:hint="eastAsia"/>
          <w:lang w:eastAsia="ko-KR"/>
        </w:rPr>
        <w:t>그리드</w:t>
      </w:r>
      <w:bookmarkEnd w:id="11"/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// 12컬럼 그리드 기준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// 단일 폼 / 상세 페이지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&lt;div className="grid grid-cols-1 lg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:grid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-cols-3 gap-6"&gt;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&lt;div className="lg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:col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-span-2"&gt; {/* 주요 콘텐츠 */} &lt;/div&gt;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&lt;div className="lg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:col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-span-1"&gt; {/* 사이드 정보 */} &lt;/div&gt;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&lt;/div&gt;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// 대시보드 위젯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&lt;div className="grid grid-cols-1 md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:grid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-cols-2 xl:grid-cols-4 gap-4"&gt;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{/* KPI 카드 4개 */}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&lt;/div&gt;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// 목록 페이지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&lt;div className="flex flex-col gap-4"&gt;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&lt;FilterBar /&gt;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lastRenderedPageBreak/>
        <w:t xml:space="preserve">  &lt;DataTable /&gt;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&lt;Pagination /&gt;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&lt;/div&gt;</w:t>
      </w:r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</w:rPr>
      </w:pPr>
    </w:p>
    <w:p w:rsidR="004F6040" w:rsidRDefault="004F6040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Pr="004F6040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 w:hint="eastAsia"/>
        </w:rPr>
      </w:pPr>
    </w:p>
    <w:p w:rsidR="004F6040" w:rsidRPr="004F6040" w:rsidRDefault="004F6040" w:rsidP="004F6040">
      <w:pPr>
        <w:pStyle w:val="1"/>
        <w:rPr>
          <w:rFonts w:hint="eastAsia"/>
        </w:rPr>
      </w:pPr>
      <w:bookmarkStart w:id="12" w:name="_Toc224041417"/>
      <w:r w:rsidRPr="004F6040">
        <w:rPr>
          <w:rFonts w:hint="eastAsia"/>
        </w:rPr>
        <w:lastRenderedPageBreak/>
        <w:t xml:space="preserve">4. </w:t>
      </w:r>
      <w:r w:rsidRPr="004F6040">
        <w:rPr>
          <w:rFonts w:hint="eastAsia"/>
        </w:rPr>
        <w:t>공통</w:t>
      </w:r>
      <w:r w:rsidRPr="004F6040">
        <w:rPr>
          <w:rFonts w:hint="eastAsia"/>
        </w:rPr>
        <w:t xml:space="preserve"> </w:t>
      </w:r>
      <w:r w:rsidRPr="004F6040">
        <w:rPr>
          <w:rFonts w:hint="eastAsia"/>
        </w:rPr>
        <w:t>컴포넌트</w:t>
      </w:r>
      <w:r w:rsidRPr="004F6040">
        <w:rPr>
          <w:rFonts w:hint="eastAsia"/>
        </w:rPr>
        <w:t xml:space="preserve"> </w:t>
      </w:r>
      <w:r w:rsidRPr="004F6040">
        <w:rPr>
          <w:rFonts w:hint="eastAsia"/>
        </w:rPr>
        <w:t>명세</w:t>
      </w:r>
      <w:bookmarkEnd w:id="12"/>
    </w:p>
    <w:p w:rsidR="004F6040" w:rsidRPr="004F6040" w:rsidRDefault="004F6040" w:rsidP="004F6040">
      <w:pPr>
        <w:pBdr>
          <w:left w:val="thick" w:sz="12" w:space="6" w:color="D97706"/>
        </w:pBdr>
        <w:shd w:val="clear" w:color="auto" w:fill="FFFBEB"/>
        <w:spacing w:before="0" w:after="0" w:line="240" w:lineRule="auto"/>
        <w:ind w:left="280"/>
        <w:rPr>
          <w:rFonts w:ascii="휴먼모음T" w:eastAsia="휴먼모음T" w:hint="eastAsia"/>
        </w:rPr>
      </w:pPr>
      <w:r w:rsidRPr="004F6040">
        <w:rPr>
          <w:rFonts w:ascii="휴먼모음T" w:eastAsia="휴먼모음T" w:hAnsi="Arial" w:cs="Arial" w:hint="eastAsia"/>
          <w:color w:val="D97706"/>
          <w:sz w:val="19"/>
          <w:szCs w:val="19"/>
        </w:rPr>
        <w:t>기반: shadcn/ui + Tailwind CSS</w:t>
      </w:r>
    </w:p>
    <w:p w:rsidR="004F6040" w:rsidRPr="004F6040" w:rsidRDefault="004F6040" w:rsidP="004F6040">
      <w:pPr>
        <w:pBdr>
          <w:left w:val="thick" w:sz="12" w:space="6" w:color="D97706"/>
        </w:pBdr>
        <w:shd w:val="clear" w:color="auto" w:fill="FFFBEB"/>
        <w:spacing w:before="0" w:after="0" w:line="240" w:lineRule="auto"/>
        <w:ind w:left="280"/>
        <w:rPr>
          <w:rFonts w:ascii="휴먼모음T" w:eastAsia="휴먼모음T" w:hint="eastAsia"/>
        </w:rPr>
      </w:pPr>
      <w:r w:rsidRPr="004F6040">
        <w:rPr>
          <w:rFonts w:ascii="휴먼모음T" w:eastAsia="휴먼모음T" w:hAnsi="Arial" w:cs="Arial" w:hint="eastAsia"/>
          <w:color w:val="D97706"/>
          <w:sz w:val="19"/>
          <w:szCs w:val="19"/>
        </w:rPr>
        <w:t xml:space="preserve">위치: </w:t>
      </w:r>
      <w:r w:rsidRPr="004F6040">
        <w:rPr>
          <w:rFonts w:ascii="휴먼모음T" w:eastAsia="휴먼모음T" w:hAnsi="Courier New" w:cs="Courier New" w:hint="eastAsia"/>
          <w:color w:val="D97706"/>
          <w:sz w:val="19"/>
          <w:szCs w:val="19"/>
        </w:rPr>
        <w:t>frontend/src/components/ui/</w:t>
      </w:r>
    </w:p>
    <w:p w:rsidR="004F6040" w:rsidRPr="004F6040" w:rsidRDefault="004F6040" w:rsidP="004F6040">
      <w:pPr>
        <w:pBdr>
          <w:left w:val="thick" w:sz="12" w:space="6" w:color="C0392B"/>
        </w:pBdr>
        <w:shd w:val="clear" w:color="auto" w:fill="FFF5F5"/>
        <w:spacing w:before="0" w:after="0" w:line="240" w:lineRule="auto"/>
        <w:ind w:left="280"/>
        <w:rPr>
          <w:rFonts w:ascii="휴먼모음T" w:eastAsia="휴먼모음T" w:hint="eastAsia"/>
        </w:rPr>
      </w:pPr>
      <w:r w:rsidRPr="004F6040">
        <w:rPr>
          <w:rFonts w:ascii="휴먼모음T" w:eastAsia="휴먼모음T" w:hAnsi="Arial" w:cs="Arial" w:hint="eastAsia"/>
          <w:color w:val="C0392B"/>
          <w:sz w:val="19"/>
          <w:szCs w:val="19"/>
        </w:rPr>
        <w:t xml:space="preserve">규칙: shadcn/ui 기본 컴포넌트를 반드시 래핑해서 사용 </w:t>
      </w:r>
      <w:r w:rsidRPr="004F6040">
        <w:rPr>
          <w:rFonts w:ascii="바탕" w:eastAsia="바탕" w:hAnsi="바탕" w:cs="바탕" w:hint="eastAsia"/>
          <w:color w:val="C0392B"/>
          <w:sz w:val="19"/>
          <w:szCs w:val="19"/>
        </w:rPr>
        <w:t>—</w:t>
      </w:r>
      <w:r w:rsidRPr="004F6040">
        <w:rPr>
          <w:rFonts w:ascii="휴먼모음T" w:eastAsia="휴먼모음T" w:hAnsi="Arial" w:cs="Arial" w:hint="eastAsia"/>
          <w:color w:val="C0392B"/>
          <w:sz w:val="19"/>
          <w:szCs w:val="19"/>
        </w:rPr>
        <w:t xml:space="preserve"> 직접 수정 금지</w:t>
      </w:r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</w:rPr>
      </w:pPr>
    </w:p>
    <w:p w:rsidR="004F6040" w:rsidRPr="004F6040" w:rsidRDefault="004F6040" w:rsidP="004F6040">
      <w:pPr>
        <w:pStyle w:val="21"/>
        <w:rPr>
          <w:rFonts w:hint="eastAsia"/>
        </w:rPr>
      </w:pPr>
      <w:bookmarkStart w:id="13" w:name="_Toc224041418"/>
      <w:r w:rsidRPr="004F6040">
        <w:rPr>
          <w:rFonts w:hint="eastAsia"/>
        </w:rPr>
        <w:t>4.1 Button</w:t>
      </w:r>
      <w:bookmarkEnd w:id="13"/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// components/ui/Button.tsx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type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ButtonVariant = 'primary' | 'secondary' | 'destructive' | 'ghost' | 'outline'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type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ButtonSize    = 'sm' | 'md' | 'lg'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// </w:t>
      </w:r>
      <w:r w:rsidRPr="004F6040">
        <w:rPr>
          <w:rFonts w:ascii="Segoe UI Symbol" w:eastAsia="휴먼모음T" w:hAnsi="Segoe UI Symbol" w:cs="Segoe UI Symbol"/>
          <w:color w:val="1E293B"/>
          <w:sz w:val="17"/>
          <w:szCs w:val="17"/>
        </w:rPr>
        <w:t>✅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사용 예시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&lt;Button variant="primary" size="md" onClick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={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handleSave}&gt;저장&lt;/Button&gt;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&lt;Button variant="destructive" size="sm" isLoading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={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isDeleting}&gt;삭제&lt;/Button&gt;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&lt;Button variant="ghost" leftIcon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={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&lt;PlusIcon /&gt;}&gt;추가&lt;/Button&gt;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// 규칙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// - 비가역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액션(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삭제·발송·배포)은 반드시 variant="destructive" 사용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// - 로딩 중에는 isLoading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={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true} </w:t>
      </w:r>
      <w:r w:rsidRPr="004F6040">
        <w:rPr>
          <w:rFonts w:ascii="바탕" w:eastAsia="바탕" w:hAnsi="바탕" w:cs="바탕" w:hint="eastAsia"/>
          <w:color w:val="1E293B"/>
          <w:sz w:val="17"/>
          <w:szCs w:val="17"/>
        </w:rPr>
        <w:t>—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disabled 직접 제어 금지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// - 아이콘만 있는 버튼은 aria-label 필수</w:t>
      </w:r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F6040" w:rsidRPr="004F6040" w:rsidTr="004F604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variant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색상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사용 시점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primary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blue-600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주요 CTA (저장, 확인, 실행)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secondary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gray-100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보조 액션 (취소, 목록으로)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destructive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red-600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삭제·비가역 액션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ghost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transparent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테이블 내 액션, 아이콘 버튼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outline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border-only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필터, 태그 선택</w:t>
            </w:r>
          </w:p>
        </w:tc>
      </w:tr>
    </w:tbl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</w:rPr>
      </w:pPr>
    </w:p>
    <w:p w:rsidR="004F6040" w:rsidRPr="004F6040" w:rsidRDefault="004F6040" w:rsidP="004F6040">
      <w:pPr>
        <w:pStyle w:val="21"/>
        <w:rPr>
          <w:rFonts w:hint="eastAsia"/>
        </w:rPr>
      </w:pPr>
      <w:bookmarkStart w:id="14" w:name="_Toc224041419"/>
      <w:r w:rsidRPr="004F6040">
        <w:rPr>
          <w:rFonts w:hint="eastAsia"/>
        </w:rPr>
        <w:t>4.2 Form / Input</w:t>
      </w:r>
      <w:bookmarkEnd w:id="14"/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// react-hook-form + zod 조합 필수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import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{ useForm } from 'react-hook-form'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import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{ zodResolver } from '@hookform/resolvers/zod'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import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{ z } from 'zod'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const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schema = z.object({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name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 z.string().min(1, '이름을 입력하세요'),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email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z.string().email('올바른 이메일을 입력하세요'),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})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// FormField 컴포넌트 </w:t>
      </w:r>
      <w:r w:rsidRPr="004F6040">
        <w:rPr>
          <w:rFonts w:ascii="바탕" w:eastAsia="바탕" w:hAnsi="바탕" w:cs="바탕" w:hint="eastAsia"/>
          <w:color w:val="1E293B"/>
          <w:sz w:val="17"/>
          <w:szCs w:val="17"/>
        </w:rPr>
        <w:t>—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label + input + error 메시지 통합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&lt;FormField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label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="이름"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name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="name"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register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={register}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error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={errors.name}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required</w:t>
      </w:r>
      <w:proofErr w:type="gramEnd"/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lastRenderedPageBreak/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placeholder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="홍길동"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/&gt;</w:t>
      </w:r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</w:rPr>
      </w:pPr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</w:rPr>
      </w:pPr>
      <w:r w:rsidRPr="004F6040">
        <w:rPr>
          <w:rFonts w:ascii="휴먼모음T" w:eastAsia="휴먼모음T" w:hAnsi="Arial" w:cs="Arial" w:hint="eastAsia"/>
          <w:color w:val="1E293B"/>
          <w:sz w:val="20"/>
          <w:szCs w:val="20"/>
        </w:rPr>
        <w:t>#### 입력 상태 색상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F6040" w:rsidRPr="004F6040" w:rsidTr="004F604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상태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테두리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배경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기본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border-gray-300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bg-white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포커스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border-blue-500 ring-1 ring-blue-500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bg-white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오류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border-red-500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bg-red-50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비활성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border-gray-200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bg-gray-50</w:t>
            </w:r>
          </w:p>
        </w:tc>
      </w:tr>
    </w:tbl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</w:rPr>
      </w:pPr>
    </w:p>
    <w:p w:rsidR="004F6040" w:rsidRPr="004F6040" w:rsidRDefault="004F6040" w:rsidP="00AD7BA2">
      <w:pPr>
        <w:pStyle w:val="21"/>
        <w:rPr>
          <w:rFonts w:hint="eastAsia"/>
        </w:rPr>
      </w:pPr>
      <w:bookmarkStart w:id="15" w:name="_Toc224041420"/>
      <w:r w:rsidRPr="004F6040">
        <w:rPr>
          <w:rFonts w:hint="eastAsia"/>
        </w:rPr>
        <w:t>4.3 Table / DataGrid</w:t>
      </w:r>
      <w:bookmarkEnd w:id="15"/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// TanStack Table v8 기반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// components/ui/DataTable.tsx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&lt;DataTable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columns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={columns}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data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={data}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isLoading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={isLoading}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pagination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={{ page, size, total, onPageChange }}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emptyMessage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="데이터가 없습니다"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onRowClick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={(row) =&gt; router.push(`/detail/${row.id}`)}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/&gt;</w:t>
      </w:r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</w:rPr>
      </w:pPr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</w:rPr>
      </w:pPr>
      <w:r w:rsidRPr="004F6040">
        <w:rPr>
          <w:rFonts w:ascii="휴먼모음T" w:eastAsia="휴먼모음T" w:hAnsi="Arial" w:cs="Arial" w:hint="eastAsia"/>
          <w:color w:val="1E293B"/>
          <w:sz w:val="20"/>
          <w:szCs w:val="20"/>
        </w:rPr>
        <w:t>#### 테이블 표준 규칙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F6040" w:rsidRPr="004F6040" w:rsidTr="004F604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기준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행 높이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48px (comfortable)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헤더 배경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bg-gray-50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행 호버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bg-blue-50/50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스트라이프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사용 안 함 (공공기관 공문서 스타일)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정렬 컬럼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헤더 클릭 시 asc → desc → 기본 순환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빈 상태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EmptyState 컴포넌트 사용 필수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로딩 상태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Skeleton 행 표시 (실제 행 수 기준)</w:t>
            </w:r>
          </w:p>
        </w:tc>
      </w:tr>
    </w:tbl>
    <w:p w:rsidR="004F6040" w:rsidRDefault="004F6040" w:rsidP="004F604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Pr="004F6040" w:rsidRDefault="00AD7BA2" w:rsidP="004F6040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4F6040" w:rsidRPr="004F6040" w:rsidRDefault="004F6040" w:rsidP="00AD7BA2">
      <w:pPr>
        <w:pStyle w:val="21"/>
        <w:rPr>
          <w:rFonts w:hint="eastAsia"/>
        </w:rPr>
      </w:pPr>
      <w:bookmarkStart w:id="16" w:name="_Toc224041421"/>
      <w:r w:rsidRPr="004F6040">
        <w:rPr>
          <w:rFonts w:hint="eastAsia"/>
        </w:rPr>
        <w:lastRenderedPageBreak/>
        <w:t>4.4 Modal / Dialog</w:t>
      </w:r>
      <w:bookmarkEnd w:id="16"/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// shadcn/ui Dialog 래핑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&lt;Modal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isOpen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={isOpen}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onClose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={onClose}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title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="확인 필요"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size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="md"          // sm | md | lg | xl | full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footer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={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&lt;&gt;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&lt;Button variant="secondary" onClick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={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onClose}&gt;취소&lt;/Button&gt;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&lt;Button variant="primary" onClick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={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onConfirm}&gt;확인&lt;/Button&gt;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&lt;/&gt;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}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{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children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}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&lt;/Modal&gt;</w:t>
      </w:r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</w:rPr>
      </w:pPr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</w:rPr>
      </w:pPr>
      <w:r w:rsidRPr="004F6040">
        <w:rPr>
          <w:rFonts w:ascii="휴먼모음T" w:eastAsia="휴먼모음T" w:hAnsi="Arial" w:cs="Arial" w:hint="eastAsia"/>
          <w:color w:val="1E293B"/>
          <w:sz w:val="20"/>
          <w:szCs w:val="20"/>
        </w:rPr>
        <w:t>#### Modal 크기 기준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F6040" w:rsidRPr="004F6040" w:rsidTr="004F604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size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너비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사용 시점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sm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400px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확인·경고 다이얼로그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md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560px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단순 폼 입력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lg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720px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복잡한 폼, 미리보기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xl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960px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멀티스텝 폼, 리치 편집기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full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100vw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코드 리뷰, 전체 화면 필요 시</w:t>
            </w:r>
          </w:p>
        </w:tc>
      </w:tr>
    </w:tbl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4F6040" w:rsidRPr="004F6040" w:rsidRDefault="004F6040" w:rsidP="00AD7BA2">
      <w:pPr>
        <w:pStyle w:val="21"/>
        <w:rPr>
          <w:rFonts w:hint="eastAsia"/>
          <w:lang w:eastAsia="ko-KR"/>
        </w:rPr>
      </w:pPr>
      <w:bookmarkStart w:id="17" w:name="_Toc224041422"/>
      <w:r w:rsidRPr="004F6040">
        <w:rPr>
          <w:rFonts w:hint="eastAsia"/>
          <w:lang w:eastAsia="ko-KR"/>
        </w:rPr>
        <w:t>4.5 Toast / Alert</w:t>
      </w:r>
      <w:bookmarkEnd w:id="17"/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// 4가지 유형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toast.success('저장되었습니다')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toast.error('오류가 발생했습니다. 다시 시도해주세요')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toast.warning('변경 사항이 저장되지 않을 수 있습니다')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toast.info('새 버전이 배포되었습니다')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// 위치: 우측 하단 고정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// 자동 닫힘: success/info 3초, warning 5초, error 수동 닫기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// 스택: 최대 3개 동시 표시</w:t>
      </w:r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4F6040" w:rsidRPr="004F6040" w:rsidRDefault="004F6040" w:rsidP="00AD7BA2">
      <w:pPr>
        <w:pStyle w:val="21"/>
        <w:rPr>
          <w:rFonts w:hint="eastAsia"/>
        </w:rPr>
      </w:pPr>
      <w:bookmarkStart w:id="18" w:name="_Toc224041423"/>
      <w:r w:rsidRPr="004F6040">
        <w:rPr>
          <w:rFonts w:hint="eastAsia"/>
        </w:rPr>
        <w:t>4.6 Skeleton / Loading</w:t>
      </w:r>
      <w:bookmarkEnd w:id="18"/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// 데이터 로딩 중 레이아웃 유지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&lt;SkeletonCard /&gt;          // 카드 형태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&lt;SkeletonTable rows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={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5} /&gt; // 테이블 5행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&lt;SkeletonText lines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={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3} /&gt; // 텍스트 블록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// 규칙: 로딩 시 Spinner 단독 사용 금지 → 반드시 Skeleton 사용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// 이유: 레이아웃 이동(CLS) 방지</w:t>
      </w:r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4F6040" w:rsidRPr="004F6040" w:rsidRDefault="004F6040" w:rsidP="00AD7BA2">
      <w:pPr>
        <w:pStyle w:val="21"/>
        <w:rPr>
          <w:rFonts w:hint="eastAsia"/>
        </w:rPr>
      </w:pPr>
      <w:bookmarkStart w:id="19" w:name="_Toc224041424"/>
      <w:r w:rsidRPr="004F6040">
        <w:rPr>
          <w:rFonts w:hint="eastAsia"/>
        </w:rPr>
        <w:lastRenderedPageBreak/>
        <w:t>4.7 Empty State</w:t>
      </w:r>
      <w:bookmarkEnd w:id="19"/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&lt;EmptyState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icon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={&lt;DocumentIcon /&gt;}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title="아직 데이터가 없습니다"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description="첫 번째 항목을 추가해보세요"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action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={&lt;Button variant="primary"&gt;추가하기&lt;/Button&gt;}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/&gt;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// 에러 상태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&lt;EmptyState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variant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="error"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title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="데이터를 불러오지 못했습니다"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description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={error.message}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action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={&lt;Button variant="secondary" onClick={refetch}&gt;다시 시도&lt;/Button&gt;}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/&gt;</w:t>
      </w:r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</w:rPr>
      </w:pPr>
    </w:p>
    <w:p w:rsidR="004F6040" w:rsidRDefault="004F6040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Pr="004F6040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 w:hint="eastAsia"/>
        </w:rPr>
      </w:pPr>
    </w:p>
    <w:p w:rsidR="004F6040" w:rsidRPr="004F6040" w:rsidRDefault="004F6040" w:rsidP="00AD7BA2">
      <w:pPr>
        <w:pStyle w:val="1"/>
        <w:rPr>
          <w:rFonts w:hint="eastAsia"/>
        </w:rPr>
      </w:pPr>
      <w:bookmarkStart w:id="20" w:name="_Toc224041425"/>
      <w:r w:rsidRPr="004F6040">
        <w:rPr>
          <w:rFonts w:hint="eastAsia"/>
        </w:rPr>
        <w:lastRenderedPageBreak/>
        <w:t xml:space="preserve">5. AI Agent </w:t>
      </w:r>
      <w:r w:rsidRPr="004F6040">
        <w:rPr>
          <w:rFonts w:hint="eastAsia"/>
        </w:rPr>
        <w:t>전용</w:t>
      </w:r>
      <w:r w:rsidRPr="004F6040">
        <w:rPr>
          <w:rFonts w:hint="eastAsia"/>
        </w:rPr>
        <w:t xml:space="preserve"> UI </w:t>
      </w:r>
      <w:r w:rsidRPr="004F6040">
        <w:rPr>
          <w:rFonts w:hint="eastAsia"/>
        </w:rPr>
        <w:t>패턴</w:t>
      </w:r>
      <w:bookmarkEnd w:id="20"/>
    </w:p>
    <w:p w:rsidR="004F6040" w:rsidRPr="004F6040" w:rsidRDefault="004F6040" w:rsidP="004F6040">
      <w:pPr>
        <w:pBdr>
          <w:left w:val="thick" w:sz="12" w:space="6" w:color="D97706"/>
        </w:pBdr>
        <w:shd w:val="clear" w:color="auto" w:fill="FFFBEB"/>
        <w:spacing w:before="0" w:after="0" w:line="240" w:lineRule="auto"/>
        <w:ind w:left="280"/>
        <w:rPr>
          <w:rFonts w:ascii="휴먼모음T" w:eastAsia="휴먼모음T" w:hint="eastAsia"/>
        </w:rPr>
      </w:pPr>
      <w:r w:rsidRPr="004F6040">
        <w:rPr>
          <w:rFonts w:ascii="휴먼모음T" w:eastAsia="휴먼모음T" w:hAnsi="Arial" w:cs="Arial" w:hint="eastAsia"/>
          <w:color w:val="D97706"/>
          <w:sz w:val="19"/>
          <w:szCs w:val="19"/>
        </w:rPr>
        <w:t xml:space="preserve">AI Methodology Phase 3 RACI에서 </w:t>
      </w:r>
      <w:r w:rsidRPr="004F6040">
        <w:rPr>
          <w:rFonts w:ascii="휴먼모음T" w:eastAsia="휴먼모음T" w:hAnsi="Courier New" w:cs="Courier New" w:hint="eastAsia"/>
          <w:color w:val="D97706"/>
          <w:sz w:val="19"/>
          <w:szCs w:val="19"/>
        </w:rPr>
        <w:t>UI Interaction Schema</w:t>
      </w:r>
      <w:r w:rsidRPr="004F6040">
        <w:rPr>
          <w:rFonts w:ascii="휴먼모음T" w:eastAsia="휴먼모음T" w:hAnsi="Arial" w:cs="Arial" w:hint="eastAsia"/>
          <w:color w:val="D97706"/>
          <w:sz w:val="19"/>
          <w:szCs w:val="19"/>
        </w:rPr>
        <w:t>는 Front-A와 UIUX-A의 핵심 산출물.</w:t>
      </w:r>
    </w:p>
    <w:p w:rsidR="004F6040" w:rsidRPr="004F6040" w:rsidRDefault="004F6040" w:rsidP="004F6040">
      <w:pPr>
        <w:pBdr>
          <w:left w:val="thick" w:sz="12" w:space="6" w:color="D97706"/>
        </w:pBdr>
        <w:shd w:val="clear" w:color="auto" w:fill="FFFBEB"/>
        <w:spacing w:before="0" w:after="0" w:line="240" w:lineRule="auto"/>
        <w:ind w:left="28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Arial" w:cs="Arial" w:hint="eastAsia"/>
          <w:color w:val="D97706"/>
          <w:sz w:val="19"/>
          <w:szCs w:val="19"/>
          <w:lang w:eastAsia="ko-KR"/>
        </w:rPr>
        <w:t>아래 패턴들은 ApprovalGate.tsx(doc 4)와 연계하여 사용한다.</w:t>
      </w:r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4F6040" w:rsidRPr="004F6040" w:rsidRDefault="004F6040" w:rsidP="00AD7BA2">
      <w:pPr>
        <w:pStyle w:val="21"/>
        <w:rPr>
          <w:rFonts w:hint="eastAsia"/>
          <w:lang w:eastAsia="ko-KR"/>
        </w:rPr>
      </w:pPr>
      <w:bookmarkStart w:id="21" w:name="_Toc224041426"/>
      <w:r w:rsidRPr="004F6040">
        <w:rPr>
          <w:rFonts w:hint="eastAsia"/>
          <w:lang w:eastAsia="ko-KR"/>
        </w:rPr>
        <w:t xml:space="preserve">5.1 Agent </w:t>
      </w:r>
      <w:r w:rsidRPr="004F6040">
        <w:rPr>
          <w:rFonts w:hint="eastAsia"/>
          <w:lang w:eastAsia="ko-KR"/>
        </w:rPr>
        <w:t>실행</w:t>
      </w:r>
      <w:r w:rsidRPr="004F6040">
        <w:rPr>
          <w:rFonts w:hint="eastAsia"/>
          <w:lang w:eastAsia="ko-KR"/>
        </w:rPr>
        <w:t xml:space="preserve"> </w:t>
      </w:r>
      <w:r w:rsidRPr="004F6040">
        <w:rPr>
          <w:rFonts w:hint="eastAsia"/>
          <w:lang w:eastAsia="ko-KR"/>
        </w:rPr>
        <w:t>상태</w:t>
      </w:r>
      <w:r w:rsidRPr="004F6040">
        <w:rPr>
          <w:rFonts w:hint="eastAsia"/>
          <w:lang w:eastAsia="ko-KR"/>
        </w:rPr>
        <w:t xml:space="preserve"> </w:t>
      </w:r>
      <w:r w:rsidRPr="004F6040">
        <w:rPr>
          <w:rFonts w:hint="eastAsia"/>
          <w:lang w:eastAsia="ko-KR"/>
        </w:rPr>
        <w:t>표시</w:t>
      </w:r>
      <w:bookmarkEnd w:id="21"/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>Agent가 실행 중인 상태를 사용자가 항상 인지할 수 있어야 한다.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// components/agent/AgentStatusBadge.tsx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type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AgentStatus = 'idle' | 'pending_approval' | 'running' | 'completed' | 'failed' | 'paused'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const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statusConfig = {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idle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            { label: '대기',      color: 'gray',   icon: '○' },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pending_approval: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{ label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'승인 대기', color: 'yellow', icon: '◆' },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running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         { label: '실행 중',   color: 'blue',   icon: '●' },  // pulse 애니메이션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completed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       { label: '완료',      color: 'green',  icon: '</w:t>
      </w:r>
      <w:r w:rsidRPr="004F6040">
        <w:rPr>
          <w:rFonts w:ascii="MS Gothic" w:eastAsia="MS Gothic" w:hAnsi="MS Gothic" w:cs="MS Gothic" w:hint="eastAsia"/>
          <w:color w:val="1E293B"/>
          <w:sz w:val="17"/>
          <w:szCs w:val="17"/>
        </w:rPr>
        <w:t>✓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' },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failed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          { label: '실패',      color: 'red',    icon: '</w:t>
      </w:r>
      <w:r w:rsidRPr="004F6040">
        <w:rPr>
          <w:rFonts w:ascii="MS Gothic" w:eastAsia="MS Gothic" w:hAnsi="MS Gothic" w:cs="MS Gothic" w:hint="eastAsia"/>
          <w:color w:val="1E293B"/>
          <w:sz w:val="17"/>
          <w:szCs w:val="17"/>
        </w:rPr>
        <w:t>✗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' },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paused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          { label: '중단됨',    color: 'orange', icon: '</w:t>
      </w:r>
      <w:r w:rsidRPr="004F6040">
        <w:rPr>
          <w:rFonts w:ascii="Times New Roman" w:eastAsia="휴먼모음T" w:hAnsi="Times New Roman" w:cs="Times New Roman"/>
          <w:color w:val="1E293B"/>
          <w:sz w:val="17"/>
          <w:szCs w:val="17"/>
        </w:rPr>
        <w:t>‖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' },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}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&lt;AgentStatusBadge status="running" agentCode="Back-A" /&gt;</w:t>
      </w:r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</w:rPr>
      </w:pPr>
    </w:p>
    <w:p w:rsidR="004F6040" w:rsidRPr="004F6040" w:rsidRDefault="004F6040" w:rsidP="00AD7BA2">
      <w:pPr>
        <w:pStyle w:val="21"/>
        <w:rPr>
          <w:rFonts w:hint="eastAsia"/>
          <w:lang w:eastAsia="ko-KR"/>
        </w:rPr>
      </w:pPr>
      <w:bookmarkStart w:id="22" w:name="_Toc224041427"/>
      <w:r w:rsidRPr="004F6040">
        <w:rPr>
          <w:rFonts w:hint="eastAsia"/>
          <w:lang w:eastAsia="ko-KR"/>
        </w:rPr>
        <w:t xml:space="preserve">5.2 Agent </w:t>
      </w:r>
      <w:r w:rsidRPr="004F6040">
        <w:rPr>
          <w:rFonts w:hint="eastAsia"/>
          <w:lang w:eastAsia="ko-KR"/>
        </w:rPr>
        <w:t>실행</w:t>
      </w:r>
      <w:r w:rsidRPr="004F6040">
        <w:rPr>
          <w:rFonts w:hint="eastAsia"/>
          <w:lang w:eastAsia="ko-KR"/>
        </w:rPr>
        <w:t xml:space="preserve"> </w:t>
      </w:r>
      <w:r w:rsidRPr="004F6040">
        <w:rPr>
          <w:rFonts w:hint="eastAsia"/>
          <w:lang w:eastAsia="ko-KR"/>
        </w:rPr>
        <w:t>타임라인</w:t>
      </w:r>
      <w:bookmarkEnd w:id="22"/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>실행 이력을 시각적으로 추적할 수 있어야 한다. (P3 감사 담당자 핵심 요구사항)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// components/agent/ExecutionTimeline.tsx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&lt;ExecutionTimeline traceId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={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traceId}&gt;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&lt;TimelineStep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step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={1}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label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="요청 수신"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="Orch"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timestamp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="14:23:01"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status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="completed"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/&gt;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&lt;TimelineStep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step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={2}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label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="Human 승인 대기 (G-04)"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="Human"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timestamp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="14:23:02"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status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="pending_approval"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approver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="김아키텍트"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sla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="24h"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/&gt;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&lt;TimelineStep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step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={3}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label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="Back-A 실행"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="Back-A"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timestamp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="</w:t>
      </w:r>
      <w:r w:rsidRPr="004F6040">
        <w:rPr>
          <w:rFonts w:ascii="바탕" w:eastAsia="바탕" w:hAnsi="바탕" w:cs="바탕" w:hint="eastAsia"/>
          <w:color w:val="1E293B"/>
          <w:sz w:val="17"/>
          <w:szCs w:val="17"/>
        </w:rPr>
        <w:t>—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"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status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="waiting"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/&gt;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&lt;/ExecutionTimeline&gt;</w:t>
      </w:r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</w:rPr>
      </w:pPr>
    </w:p>
    <w:p w:rsidR="004F6040" w:rsidRPr="004F6040" w:rsidRDefault="004F6040" w:rsidP="00AD7BA2">
      <w:pPr>
        <w:pStyle w:val="21"/>
        <w:rPr>
          <w:rFonts w:hint="eastAsia"/>
        </w:rPr>
      </w:pPr>
      <w:bookmarkStart w:id="23" w:name="_Toc224041428"/>
      <w:r w:rsidRPr="004F6040">
        <w:rPr>
          <w:rFonts w:hint="eastAsia"/>
        </w:rPr>
        <w:t>5.3 Decision Gate UI</w:t>
      </w:r>
      <w:bookmarkEnd w:id="23"/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</w:rPr>
      </w:pPr>
      <w:r w:rsidRPr="004F6040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Workflow의 </w:t>
      </w:r>
      <w:proofErr w:type="gramStart"/>
      <w:r w:rsidRPr="004F6040">
        <w:rPr>
          <w:rFonts w:ascii="휴먼모음T" w:eastAsia="휴먼모음T" w:hAnsi="Arial" w:cs="Arial" w:hint="eastAsia"/>
          <w:color w:val="1E293B"/>
          <w:sz w:val="20"/>
          <w:szCs w:val="20"/>
        </w:rPr>
        <w:t>Gate(</w:t>
      </w:r>
      <w:proofErr w:type="gramEnd"/>
      <w:r w:rsidRPr="004F6040">
        <w:rPr>
          <w:rFonts w:ascii="휴먼모음T" w:eastAsia="휴먼모음T" w:hAnsi="Arial" w:cs="Arial" w:hint="eastAsia"/>
          <w:color w:val="1E293B"/>
          <w:sz w:val="20"/>
          <w:szCs w:val="20"/>
        </w:rPr>
        <w:t>G-01~G-09) 상태를 페이지 상단 또는 사이드패널에 표시한다.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// components/agent/DecisionGateIndicator.tsx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&lt;DecisionGateIndicator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gates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={[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{ id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'G-04', label: 'Workflow 설계 승인', status: 'approved', approver: '김아키텍트' },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{ id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'G-05', label: '코드 리뷰', status: 'pending', slaHours: 48 },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{ id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'G-06', label: 'DB 변경 승인', status: 'waiting' },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]}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/&gt;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// 각 Gate 상태별 색상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//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approved  →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green  체크 아이콘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// pending   → yellow 시계 아이콘 + SLA 카운트다운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// waiting   → gray   대기 아이콘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//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rejected  →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red    X 아이콘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// escalated → orange 경고 아이콘</w:t>
      </w:r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</w:rPr>
      </w:pPr>
    </w:p>
    <w:p w:rsidR="004F6040" w:rsidRPr="004F6040" w:rsidRDefault="004F6040" w:rsidP="00AD7BA2">
      <w:pPr>
        <w:pStyle w:val="21"/>
        <w:rPr>
          <w:rFonts w:hint="eastAsia"/>
        </w:rPr>
      </w:pPr>
      <w:bookmarkStart w:id="24" w:name="_Toc224041429"/>
      <w:r w:rsidRPr="004F6040">
        <w:rPr>
          <w:rFonts w:hint="eastAsia"/>
        </w:rPr>
        <w:t xml:space="preserve">5.4 HITL </w:t>
      </w:r>
      <w:r w:rsidRPr="004F6040">
        <w:rPr>
          <w:rFonts w:hint="eastAsia"/>
        </w:rPr>
        <w:t>승인</w:t>
      </w:r>
      <w:r w:rsidRPr="004F6040">
        <w:rPr>
          <w:rFonts w:hint="eastAsia"/>
        </w:rPr>
        <w:t xml:space="preserve"> </w:t>
      </w:r>
      <w:r w:rsidRPr="004F6040">
        <w:rPr>
          <w:rFonts w:hint="eastAsia"/>
        </w:rPr>
        <w:t>패널</w:t>
      </w:r>
      <w:r w:rsidRPr="004F6040">
        <w:rPr>
          <w:rFonts w:hint="eastAsia"/>
        </w:rPr>
        <w:t xml:space="preserve"> (ApprovalGate </w:t>
      </w:r>
      <w:r w:rsidRPr="004F6040">
        <w:rPr>
          <w:rFonts w:hint="eastAsia"/>
        </w:rPr>
        <w:t>연계</w:t>
      </w:r>
      <w:r w:rsidRPr="004F6040">
        <w:rPr>
          <w:rFonts w:hint="eastAsia"/>
        </w:rPr>
        <w:t>)</w:t>
      </w:r>
      <w:bookmarkEnd w:id="24"/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doc 4의 </w:t>
      </w:r>
      <w:r w:rsidRPr="004F6040">
        <w:rPr>
          <w:rFonts w:ascii="휴먼모음T" w:eastAsia="휴먼모음T" w:hAnsi="Courier New" w:cs="Courier New" w:hint="eastAsia"/>
          <w:color w:val="1E293B"/>
          <w:sz w:val="20"/>
          <w:szCs w:val="20"/>
          <w:lang w:eastAsia="ko-KR"/>
        </w:rPr>
        <w:t>ApprovalGate.tsx</w:t>
      </w:r>
      <w:r w:rsidRPr="004F6040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 컴포넌트를 사용하되, 공공기관 맥락에 맞는 UX를 추가한다.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// P1 </w:t>
      </w:r>
      <w:r w:rsidRPr="004F6040">
        <w:rPr>
          <w:rFonts w:ascii="바탕" w:eastAsia="바탕" w:hAnsi="바탕" w:cs="바탕" w:hint="eastAsia"/>
          <w:color w:val="1E293B"/>
          <w:sz w:val="17"/>
          <w:szCs w:val="17"/>
          <w:lang w:eastAsia="ko-KR"/>
        </w:rPr>
        <w:t>—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실행 전 승인 (인라인 패널 스타일)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// 위치: 액션 버튼 바로 위 또는 오른쪽 사이드패널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// P2 </w:t>
      </w:r>
      <w:r w:rsidRPr="004F6040">
        <w:rPr>
          <w:rFonts w:ascii="바탕" w:eastAsia="바탕" w:hAnsi="바탕" w:cs="바탕" w:hint="eastAsia"/>
          <w:color w:val="1E293B"/>
          <w:sz w:val="17"/>
          <w:szCs w:val="17"/>
          <w:lang w:eastAsia="ko-KR"/>
        </w:rPr>
        <w:t>—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긴급 중단 (전체화면 오버레이)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// - 빨간 배경 오버레이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// - 중단된 Agent 코드, 트리거 사유 명시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// - 재개 / 롤백 / Governance 보고 3가지 선택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// P3 </w:t>
      </w:r>
      <w:r w:rsidRPr="004F6040">
        <w:rPr>
          <w:rFonts w:ascii="바탕" w:eastAsia="바탕" w:hAnsi="바탕" w:cs="바탕" w:hint="eastAsia"/>
          <w:color w:val="1E293B"/>
          <w:sz w:val="17"/>
          <w:szCs w:val="17"/>
          <w:lang w:eastAsia="ko-KR"/>
        </w:rPr>
        <w:t>—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완료 후 검토 (결과 패널 하단)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// - 산출물 미리보기 포함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// - 확정 / 수정 요청 / 반려 + 사유 텍스트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// 공통 규칙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// - trace_id 항상 표시 (감사 추적용)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// - 승인자 이름 + 처리 시각 기록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// - SLA 잔여 시간 카운트다운 표시 (24h / 48h)</w:t>
      </w:r>
    </w:p>
    <w:p w:rsidR="004F6040" w:rsidRDefault="004F6040" w:rsidP="004F604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Pr="004F6040" w:rsidRDefault="00AD7BA2" w:rsidP="004F6040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4F6040" w:rsidRPr="004F6040" w:rsidRDefault="004F6040" w:rsidP="00AD7BA2">
      <w:pPr>
        <w:pStyle w:val="21"/>
        <w:rPr>
          <w:rFonts w:hint="eastAsia"/>
          <w:lang w:eastAsia="ko-KR"/>
        </w:rPr>
      </w:pPr>
      <w:bookmarkStart w:id="25" w:name="_Toc224041430"/>
      <w:r w:rsidRPr="004F6040">
        <w:rPr>
          <w:rFonts w:hint="eastAsia"/>
          <w:lang w:eastAsia="ko-KR"/>
        </w:rPr>
        <w:lastRenderedPageBreak/>
        <w:t xml:space="preserve">5.5 Risk Level </w:t>
      </w:r>
      <w:r w:rsidRPr="004F6040">
        <w:rPr>
          <w:rFonts w:hint="eastAsia"/>
          <w:lang w:eastAsia="ko-KR"/>
        </w:rPr>
        <w:t>표시</w:t>
      </w:r>
      <w:r w:rsidRPr="004F6040">
        <w:rPr>
          <w:rFonts w:hint="eastAsia"/>
          <w:lang w:eastAsia="ko-KR"/>
        </w:rPr>
        <w:t xml:space="preserve"> </w:t>
      </w:r>
      <w:r w:rsidRPr="004F6040">
        <w:rPr>
          <w:rFonts w:hint="eastAsia"/>
          <w:lang w:eastAsia="ko-KR"/>
        </w:rPr>
        <w:t>배너</w:t>
      </w:r>
      <w:bookmarkEnd w:id="25"/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>현재 작업의 Risk Level을 화면 상단에 항상 표시한다.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// components/agent/RiskBanner.tsx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// HIGH 이상일 때만 표시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// HIGH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&lt;div className="bg-orange-50 border-l-4 border-orange-400 px-4 py-2 flex items-center gap-2"&gt;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&lt;WarningIcon className="text-orange-500" /&gt;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&lt;span className="text-orange-700 text-sm font-medium"&gt;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HIGH 위험도 작업 </w:t>
      </w:r>
      <w:r w:rsidRPr="004F6040">
        <w:rPr>
          <w:rFonts w:ascii="바탕" w:eastAsia="바탕" w:hAnsi="바탕" w:cs="바탕" w:hint="eastAsia"/>
          <w:color w:val="1E293B"/>
          <w:sz w:val="17"/>
          <w:szCs w:val="17"/>
          <w:lang w:eastAsia="ko-KR"/>
        </w:rPr>
        <w:t>—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Human 승인 필요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&lt;/span&gt;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&lt;span className="text-orange-500 text-xs ml-auto"&gt;trace_id: {traceId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}&lt;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/span&gt;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&lt;/div&gt;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// CRITICAL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&lt;div className="bg-red-100 border-l-4 border-red-600 px-4 py-3 flex items-center gap-2"&gt;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&lt;AlertIcon className="text-red-600 animate-pulse" /&gt;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&lt;span className="text-red-700 font-bold"&gt;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CRITICAL </w:t>
      </w:r>
      <w:r w:rsidRPr="004F6040">
        <w:rPr>
          <w:rFonts w:ascii="바탕" w:eastAsia="바탕" w:hAnsi="바탕" w:cs="바탕" w:hint="eastAsia"/>
          <w:color w:val="1E293B"/>
          <w:sz w:val="17"/>
          <w:szCs w:val="17"/>
        </w:rPr>
        <w:t>—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즉시 Governance Board 보고 필요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&lt;/span&gt;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&lt;/div&gt;</w:t>
      </w:r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</w:rPr>
      </w:pPr>
    </w:p>
    <w:p w:rsidR="004F6040" w:rsidRPr="004F6040" w:rsidRDefault="004F6040" w:rsidP="00AD7BA2">
      <w:pPr>
        <w:pStyle w:val="21"/>
        <w:rPr>
          <w:rFonts w:hint="eastAsia"/>
        </w:rPr>
      </w:pPr>
      <w:bookmarkStart w:id="26" w:name="_Toc224041431"/>
      <w:r w:rsidRPr="004F6040">
        <w:rPr>
          <w:rFonts w:hint="eastAsia"/>
        </w:rPr>
        <w:t xml:space="preserve">5.6 Audit Log </w:t>
      </w:r>
      <w:r w:rsidRPr="004F6040">
        <w:rPr>
          <w:rFonts w:hint="eastAsia"/>
        </w:rPr>
        <w:t>조회</w:t>
      </w:r>
      <w:r w:rsidRPr="004F6040">
        <w:rPr>
          <w:rFonts w:hint="eastAsia"/>
        </w:rPr>
        <w:t xml:space="preserve"> UI</w:t>
      </w:r>
      <w:bookmarkEnd w:id="26"/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</w:rPr>
      </w:pPr>
      <w:r w:rsidRPr="004F6040">
        <w:rPr>
          <w:rFonts w:ascii="휴먼모음T" w:eastAsia="휴먼모음T" w:hAnsi="Arial" w:cs="Arial" w:hint="eastAsia"/>
          <w:color w:val="1E293B"/>
          <w:sz w:val="20"/>
          <w:szCs w:val="20"/>
        </w:rPr>
        <w:t>P3 감사 담당자가 즉시 조회 가능해야 한다. (로그 수집 4주 → 즉시)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// pages/audit/AuditLogPage.tsx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&lt;AuditLogFilter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fields={['date_range', 'agent_code', 'action', 'risk_level', 'user_id']}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/&gt;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&lt;AuditLogTable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columns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={[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{ key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'created_at',    label: '발생 시각' },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{ key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'agent_code',    label: 'Agent' },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{ key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'action',        label: '액션' },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{ key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'risk_level',    label: '위험도',  render: RiskBadge },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{ key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'user_id',       label: '처리자' },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{ key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'trace_id',      label: 'Trace ID', copyable: true },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{ key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'detail',        label: '상세',     expandable: true },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]}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exportable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 // CSV/Excel 내보내기 (P3 요구사항)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/&gt;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// 규칙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// - 필터는 URL 쿼리 파라미터로 관리 (공유·북마크 가능)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// - 상세 펼치기 시 전체 payload JSON 표시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// - trace_id 클릭 시 전체 실행 체인 타임라인으로 이동</w:t>
      </w:r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4F6040" w:rsidRPr="004F6040" w:rsidRDefault="004F6040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4F6040" w:rsidRPr="004F6040" w:rsidRDefault="004F6040" w:rsidP="00AD7BA2">
      <w:pPr>
        <w:pStyle w:val="1"/>
        <w:rPr>
          <w:rFonts w:hint="eastAsia"/>
          <w:lang w:eastAsia="ko-KR"/>
        </w:rPr>
      </w:pPr>
      <w:bookmarkStart w:id="27" w:name="_Toc224041432"/>
      <w:r w:rsidRPr="004F6040">
        <w:rPr>
          <w:rFonts w:hint="eastAsia"/>
          <w:lang w:eastAsia="ko-KR"/>
        </w:rPr>
        <w:lastRenderedPageBreak/>
        <w:t xml:space="preserve">6. </w:t>
      </w:r>
      <w:r w:rsidRPr="004F6040">
        <w:rPr>
          <w:rFonts w:hint="eastAsia"/>
          <w:lang w:eastAsia="ko-KR"/>
        </w:rPr>
        <w:t>화면</w:t>
      </w:r>
      <w:r w:rsidRPr="004F6040">
        <w:rPr>
          <w:rFonts w:hint="eastAsia"/>
          <w:lang w:eastAsia="ko-KR"/>
        </w:rPr>
        <w:t xml:space="preserve"> </w:t>
      </w:r>
      <w:r w:rsidRPr="004F6040">
        <w:rPr>
          <w:rFonts w:hint="eastAsia"/>
          <w:lang w:eastAsia="ko-KR"/>
        </w:rPr>
        <w:t>유형별</w:t>
      </w:r>
      <w:r w:rsidRPr="004F6040">
        <w:rPr>
          <w:rFonts w:hint="eastAsia"/>
          <w:lang w:eastAsia="ko-KR"/>
        </w:rPr>
        <w:t xml:space="preserve"> UX </w:t>
      </w:r>
      <w:r w:rsidRPr="004F6040">
        <w:rPr>
          <w:rFonts w:hint="eastAsia"/>
          <w:lang w:eastAsia="ko-KR"/>
        </w:rPr>
        <w:t>기준</w:t>
      </w:r>
      <w:bookmarkEnd w:id="27"/>
    </w:p>
    <w:p w:rsidR="004F6040" w:rsidRPr="004F6040" w:rsidRDefault="004F6040" w:rsidP="00AD7BA2">
      <w:pPr>
        <w:pStyle w:val="21"/>
        <w:rPr>
          <w:rFonts w:hint="eastAsia"/>
          <w:lang w:eastAsia="ko-KR"/>
        </w:rPr>
      </w:pPr>
      <w:bookmarkStart w:id="28" w:name="_Toc224041433"/>
      <w:r w:rsidRPr="004F6040">
        <w:rPr>
          <w:rFonts w:hint="eastAsia"/>
          <w:lang w:eastAsia="ko-KR"/>
        </w:rPr>
        <w:t xml:space="preserve">6.1 </w:t>
      </w:r>
      <w:r w:rsidRPr="004F6040">
        <w:rPr>
          <w:rFonts w:hint="eastAsia"/>
          <w:lang w:eastAsia="ko-KR"/>
        </w:rPr>
        <w:t>목록</w:t>
      </w:r>
      <w:r w:rsidRPr="004F6040">
        <w:rPr>
          <w:rFonts w:hint="eastAsia"/>
          <w:lang w:eastAsia="ko-KR"/>
        </w:rPr>
        <w:t xml:space="preserve"> </w:t>
      </w:r>
      <w:r w:rsidRPr="004F6040">
        <w:rPr>
          <w:rFonts w:hint="eastAsia"/>
          <w:lang w:eastAsia="ko-KR"/>
        </w:rPr>
        <w:t>페이지</w:t>
      </w:r>
      <w:r w:rsidRPr="004F6040">
        <w:rPr>
          <w:rFonts w:hint="eastAsia"/>
          <w:lang w:eastAsia="ko-KR"/>
        </w:rPr>
        <w:t xml:space="preserve"> (List Page)</w:t>
      </w:r>
      <w:bookmarkEnd w:id="28"/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구조: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PageHeader (제목 + 검색 + 주요 CTA)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FilterBar  (상태, 날짜, 카테고리 필터)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DataTable  (정렬 가능, 행 클릭 → 상세)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Pagination (이전/다음 + 페이지 번호)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규칙: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- 기본 정렬: created_at DESC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- 기본 페이지 크기: 20건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- 검색 디바운스: 300ms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- 필터 초기화 버튼 항상 표시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- 로딩 중: Skeleton Table (실제 행 수)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- 0건: EmptyState 컴포넌트</w:t>
      </w:r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</w:rPr>
      </w:pPr>
    </w:p>
    <w:p w:rsidR="004F6040" w:rsidRPr="004F6040" w:rsidRDefault="004F6040" w:rsidP="00AD7BA2">
      <w:pPr>
        <w:pStyle w:val="21"/>
        <w:rPr>
          <w:rFonts w:hint="eastAsia"/>
        </w:rPr>
      </w:pPr>
      <w:bookmarkStart w:id="29" w:name="_Toc224041434"/>
      <w:r w:rsidRPr="004F6040">
        <w:rPr>
          <w:rFonts w:hint="eastAsia"/>
        </w:rPr>
        <w:t xml:space="preserve">6.2 </w:t>
      </w:r>
      <w:r w:rsidRPr="004F6040">
        <w:rPr>
          <w:rFonts w:hint="eastAsia"/>
        </w:rPr>
        <w:t>상세</w:t>
      </w:r>
      <w:r w:rsidRPr="004F6040">
        <w:rPr>
          <w:rFonts w:hint="eastAsia"/>
        </w:rPr>
        <w:t xml:space="preserve"> </w:t>
      </w:r>
      <w:r w:rsidRPr="004F6040">
        <w:rPr>
          <w:rFonts w:hint="eastAsia"/>
        </w:rPr>
        <w:t>페이지</w:t>
      </w:r>
      <w:r w:rsidRPr="004F6040">
        <w:rPr>
          <w:rFonts w:hint="eastAsia"/>
        </w:rPr>
        <w:t xml:space="preserve"> (Detail Page)</w:t>
      </w:r>
      <w:bookmarkEnd w:id="29"/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구조: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PageHeader (제목 + breadcrumb + 편집/삭제 버튼)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상단 요약 카드 (핵심 정보 4~6개)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탭 네비게이션 (기본정보 / 이력 / 감사로그 / 연관항목)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하단 액션 바 (저장 / 취소)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규칙: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- 편집 모드 전환 시 URL 변경 (/detail/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:id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→ /detail/:id/edit)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- 비가역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액션(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삭제)은 Modal 확인 후 ApprovalGate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- 이력 탭: ExecutionTimeline 컴포넌트 사용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- 감사로그 탭: AuditLogTable (해당 리소스 필터)</w:t>
      </w:r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4F6040" w:rsidRPr="004F6040" w:rsidRDefault="004F6040" w:rsidP="00AD7BA2">
      <w:pPr>
        <w:pStyle w:val="21"/>
        <w:rPr>
          <w:rFonts w:hint="eastAsia"/>
          <w:lang w:eastAsia="ko-KR"/>
        </w:rPr>
      </w:pPr>
      <w:bookmarkStart w:id="30" w:name="_Toc224041435"/>
      <w:r w:rsidRPr="004F6040">
        <w:rPr>
          <w:rFonts w:hint="eastAsia"/>
          <w:lang w:eastAsia="ko-KR"/>
        </w:rPr>
        <w:t xml:space="preserve">6.3 </w:t>
      </w:r>
      <w:r w:rsidRPr="004F6040">
        <w:rPr>
          <w:rFonts w:hint="eastAsia"/>
          <w:lang w:eastAsia="ko-KR"/>
        </w:rPr>
        <w:t>폼</w:t>
      </w:r>
      <w:r w:rsidRPr="004F6040">
        <w:rPr>
          <w:rFonts w:hint="eastAsia"/>
          <w:lang w:eastAsia="ko-KR"/>
        </w:rPr>
        <w:t xml:space="preserve"> </w:t>
      </w:r>
      <w:r w:rsidRPr="004F6040">
        <w:rPr>
          <w:rFonts w:hint="eastAsia"/>
          <w:lang w:eastAsia="ko-KR"/>
        </w:rPr>
        <w:t>페이지</w:t>
      </w:r>
      <w:r w:rsidRPr="004F6040">
        <w:rPr>
          <w:rFonts w:hint="eastAsia"/>
          <w:lang w:eastAsia="ko-KR"/>
        </w:rPr>
        <w:t xml:space="preserve"> (Form Page)</w:t>
      </w:r>
      <w:bookmarkEnd w:id="30"/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구조: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PageHeader (제목 + 단계 표시 </w:t>
      </w:r>
      <w:r w:rsidRPr="004F6040">
        <w:rPr>
          <w:rFonts w:ascii="바탕" w:eastAsia="바탕" w:hAnsi="바탕" w:cs="바탕" w:hint="eastAsia"/>
          <w:color w:val="1E293B"/>
          <w:sz w:val="17"/>
          <w:szCs w:val="17"/>
          <w:lang w:eastAsia="ko-KR"/>
        </w:rPr>
        <w:t>—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멀티스텝 시)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FormSection 1 (기본 정보)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FormSection 2 (상세 설정)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ApprovalGate (P1 </w:t>
      </w:r>
      <w:r w:rsidRPr="004F6040">
        <w:rPr>
          <w:rFonts w:ascii="바탕" w:eastAsia="바탕" w:hAnsi="바탕" w:cs="바탕" w:hint="eastAsia"/>
          <w:color w:val="1E293B"/>
          <w:sz w:val="17"/>
          <w:szCs w:val="17"/>
        </w:rPr>
        <w:t>—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HIGH 이상 리소스 생성/변경 시)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하단 액션 바 (저장 / 취소 / 임시 저장)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규칙: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- 필수 필드: 레이블 옆 빨간 * 표시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- 실시간 유효성 검사 (onBlur)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- 저장 전 변경 사항 있으면 이탈 경고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- 멀티스텝: 단계별 검증 후 다음 단계 이동</w:t>
      </w:r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4F6040" w:rsidRPr="004F6040" w:rsidRDefault="004F6040" w:rsidP="00AD7BA2">
      <w:pPr>
        <w:pStyle w:val="21"/>
        <w:rPr>
          <w:rFonts w:hint="eastAsia"/>
          <w:lang w:eastAsia="ko-KR"/>
        </w:rPr>
      </w:pPr>
      <w:bookmarkStart w:id="31" w:name="_Toc224041436"/>
      <w:r w:rsidRPr="004F6040">
        <w:rPr>
          <w:rFonts w:hint="eastAsia"/>
          <w:lang w:eastAsia="ko-KR"/>
        </w:rPr>
        <w:t xml:space="preserve">6.4 </w:t>
      </w:r>
      <w:r w:rsidRPr="004F6040">
        <w:rPr>
          <w:rFonts w:hint="eastAsia"/>
          <w:lang w:eastAsia="ko-KR"/>
        </w:rPr>
        <w:t>대시보드</w:t>
      </w:r>
      <w:r w:rsidRPr="004F6040">
        <w:rPr>
          <w:rFonts w:hint="eastAsia"/>
          <w:lang w:eastAsia="ko-KR"/>
        </w:rPr>
        <w:t xml:space="preserve"> (Dashboard)</w:t>
      </w:r>
      <w:bookmarkEnd w:id="31"/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구조: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lastRenderedPageBreak/>
        <w:t xml:space="preserve">  KPI 카드 행 (4개 </w:t>
      </w:r>
      <w:r w:rsidRPr="004F6040">
        <w:rPr>
          <w:rFonts w:ascii="바탕" w:eastAsia="바탕" w:hAnsi="바탕" w:cs="바탕" w:hint="eastAsia"/>
          <w:color w:val="1E293B"/>
          <w:sz w:val="17"/>
          <w:szCs w:val="17"/>
          <w:lang w:eastAsia="ko-KR"/>
        </w:rPr>
        <w:t>—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오늘 실행 수 / 승인 대기 / 실패 / 평균 응답시간)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Agent 상태 현황 (7개 Agent 실시간 상태)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최근 실행 목록 (트레이스 타임라인 연결)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Risk Level 분포 차트 (Recharts)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알림 / 에스컬레이션 목록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규칙: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- KPI 폴링 간격: 30초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- Drift 감지 시 상단 RiskBanner 자동 표시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- 위젯별 기간 필터 독립 (오늘 / 7일 / 30일)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- CSV 내보내기 버튼 (P3 요구사항)</w:t>
      </w:r>
    </w:p>
    <w:p w:rsidR="004F6040" w:rsidRDefault="004F6040" w:rsidP="004F604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Default="00AD7BA2" w:rsidP="004F6040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AD7BA2" w:rsidRPr="004F6040" w:rsidRDefault="00AD7BA2" w:rsidP="004F6040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4F6040" w:rsidRPr="004F6040" w:rsidRDefault="004F6040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4F6040" w:rsidRPr="004F6040" w:rsidRDefault="004F6040" w:rsidP="00AD7BA2">
      <w:pPr>
        <w:pStyle w:val="1"/>
        <w:rPr>
          <w:rFonts w:hint="eastAsia"/>
        </w:rPr>
      </w:pPr>
      <w:bookmarkStart w:id="32" w:name="_Toc224041437"/>
      <w:r w:rsidRPr="004F6040">
        <w:rPr>
          <w:rFonts w:hint="eastAsia"/>
        </w:rPr>
        <w:lastRenderedPageBreak/>
        <w:t xml:space="preserve">7. </w:t>
      </w:r>
      <w:r w:rsidRPr="004F6040">
        <w:rPr>
          <w:rFonts w:hint="eastAsia"/>
        </w:rPr>
        <w:t>접근성</w:t>
      </w:r>
      <w:r w:rsidRPr="004F6040">
        <w:rPr>
          <w:rFonts w:hint="eastAsia"/>
        </w:rPr>
        <w:t xml:space="preserve"> </w:t>
      </w:r>
      <w:r w:rsidRPr="004F6040">
        <w:rPr>
          <w:rFonts w:hint="eastAsia"/>
        </w:rPr>
        <w:t>기준</w:t>
      </w:r>
      <w:bookmarkEnd w:id="32"/>
    </w:p>
    <w:p w:rsidR="004F6040" w:rsidRPr="004F6040" w:rsidRDefault="004F6040" w:rsidP="004F6040">
      <w:pPr>
        <w:pBdr>
          <w:left w:val="thick" w:sz="12" w:space="6" w:color="D97706"/>
        </w:pBdr>
        <w:shd w:val="clear" w:color="auto" w:fill="FFFBEB"/>
        <w:spacing w:before="0" w:after="0" w:line="240" w:lineRule="auto"/>
        <w:ind w:left="280"/>
        <w:rPr>
          <w:rFonts w:ascii="휴먼모음T" w:eastAsia="휴먼모음T" w:hint="eastAsia"/>
        </w:rPr>
      </w:pPr>
      <w:r w:rsidRPr="004F6040">
        <w:rPr>
          <w:rFonts w:ascii="휴먼모음T" w:eastAsia="휴먼모음T" w:hAnsi="Arial" w:cs="Arial" w:hint="eastAsia"/>
          <w:color w:val="D97706"/>
          <w:sz w:val="19"/>
          <w:szCs w:val="19"/>
        </w:rPr>
        <w:t>기준: WCAG 2.1 AA (</w:t>
      </w:r>
      <w:r w:rsidRPr="004F6040">
        <w:rPr>
          <w:rFonts w:ascii="휴먼모음T" w:eastAsia="휴먼모음T" w:hAnsi="Courier New" w:cs="Courier New" w:hint="eastAsia"/>
          <w:color w:val="D97706"/>
          <w:sz w:val="19"/>
          <w:szCs w:val="19"/>
        </w:rPr>
        <w:t>saas_foundation.json → design_system.accessibility</w:t>
      </w:r>
      <w:r w:rsidRPr="004F6040">
        <w:rPr>
          <w:rFonts w:ascii="휴먼모음T" w:eastAsia="휴먼모음T" w:hAnsi="Arial" w:cs="Arial" w:hint="eastAsia"/>
          <w:color w:val="D97706"/>
          <w:sz w:val="19"/>
          <w:szCs w:val="19"/>
        </w:rPr>
        <w:t>)</w:t>
      </w:r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</w:rPr>
      </w:pPr>
    </w:p>
    <w:p w:rsidR="004F6040" w:rsidRPr="004F6040" w:rsidRDefault="004F6040" w:rsidP="00AD7BA2">
      <w:pPr>
        <w:pStyle w:val="21"/>
        <w:rPr>
          <w:rFonts w:hint="eastAsia"/>
        </w:rPr>
      </w:pPr>
      <w:bookmarkStart w:id="33" w:name="_Toc224041438"/>
      <w:r w:rsidRPr="004F6040">
        <w:rPr>
          <w:rFonts w:hint="eastAsia"/>
        </w:rPr>
        <w:t xml:space="preserve">7.1 </w:t>
      </w:r>
      <w:r w:rsidRPr="004F6040">
        <w:rPr>
          <w:rFonts w:hint="eastAsia"/>
        </w:rPr>
        <w:t>필수</w:t>
      </w:r>
      <w:r w:rsidRPr="004F6040">
        <w:rPr>
          <w:rFonts w:hint="eastAsia"/>
        </w:rPr>
        <w:t xml:space="preserve"> </w:t>
      </w:r>
      <w:r w:rsidRPr="004F6040">
        <w:rPr>
          <w:rFonts w:hint="eastAsia"/>
        </w:rPr>
        <w:t>적용</w:t>
      </w:r>
      <w:r w:rsidRPr="004F6040">
        <w:rPr>
          <w:rFonts w:hint="eastAsia"/>
        </w:rPr>
        <w:t xml:space="preserve"> </w:t>
      </w:r>
      <w:r w:rsidRPr="004F6040">
        <w:rPr>
          <w:rFonts w:hint="eastAsia"/>
        </w:rPr>
        <w:t>항목</w:t>
      </w:r>
      <w:bookmarkEnd w:id="33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F6040" w:rsidRPr="004F6040" w:rsidTr="004F604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기준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구현 방법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색상 대비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텍스트 4.5:1 / 대형 텍스트 3:1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color-contrast CSS 변수로 관리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키보드 탐색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모든 인터랙션 키보드로 가능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tabIndex, onKeyDown 처리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포커스 표시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포커스 시 시각적 링 표시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focus-visible:ring-2 필수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이미지 대체 텍스트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의미 있는 이미지 alt 필수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장식 이미지 alt=""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에러 메시지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색상만으로 오류 표현 금지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아이콘 + 텍스트 조합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aria 레이블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아이콘 버튼 aria-label 필수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aria-label="삭제"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폼 연결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label for + input id 연결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htmlFor 필수</w:t>
            </w:r>
          </w:p>
        </w:tc>
      </w:tr>
    </w:tbl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</w:rPr>
      </w:pPr>
    </w:p>
    <w:p w:rsidR="004F6040" w:rsidRPr="004F6040" w:rsidRDefault="004F6040" w:rsidP="00AD7BA2">
      <w:pPr>
        <w:pStyle w:val="21"/>
        <w:rPr>
          <w:rFonts w:hint="eastAsia"/>
        </w:rPr>
      </w:pPr>
      <w:bookmarkStart w:id="34" w:name="_Toc224041439"/>
      <w:r w:rsidRPr="004F6040">
        <w:rPr>
          <w:rFonts w:hint="eastAsia"/>
        </w:rPr>
        <w:t xml:space="preserve">7.2 </w:t>
      </w:r>
      <w:r w:rsidRPr="004F6040">
        <w:rPr>
          <w:rFonts w:hint="eastAsia"/>
        </w:rPr>
        <w:t>공공기관</w:t>
      </w:r>
      <w:r w:rsidRPr="004F6040">
        <w:rPr>
          <w:rFonts w:hint="eastAsia"/>
        </w:rPr>
        <w:t xml:space="preserve"> </w:t>
      </w:r>
      <w:r w:rsidRPr="004F6040">
        <w:rPr>
          <w:rFonts w:hint="eastAsia"/>
        </w:rPr>
        <w:t>추가</w:t>
      </w:r>
      <w:r w:rsidRPr="004F6040">
        <w:rPr>
          <w:rFonts w:hint="eastAsia"/>
        </w:rPr>
        <w:t xml:space="preserve"> </w:t>
      </w:r>
      <w:r w:rsidRPr="004F6040">
        <w:rPr>
          <w:rFonts w:hint="eastAsia"/>
        </w:rPr>
        <w:t>요구사항</w:t>
      </w:r>
      <w:bookmarkEnd w:id="34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F6040" w:rsidRPr="004F6040" w:rsidTr="004F604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기준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최소 폰트 크기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본문 14px 이상 (고령 사용자 대응)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클릭 영역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최소 44×44px (터치 대응)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애니메이션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prefers-reduced-motion 준수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언어 선언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&lt;html lang="ko"&gt; 필수</w:t>
            </w:r>
          </w:p>
        </w:tc>
      </w:tr>
    </w:tbl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</w:rPr>
      </w:pPr>
    </w:p>
    <w:p w:rsidR="004F6040" w:rsidRPr="004F6040" w:rsidRDefault="004F6040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 w:hint="eastAsia"/>
        </w:rPr>
      </w:pPr>
    </w:p>
    <w:p w:rsidR="004F6040" w:rsidRPr="004F6040" w:rsidRDefault="004F6040" w:rsidP="00AD7BA2">
      <w:pPr>
        <w:pStyle w:val="1"/>
        <w:rPr>
          <w:rFonts w:hint="eastAsia"/>
        </w:rPr>
      </w:pPr>
      <w:bookmarkStart w:id="35" w:name="_Toc224041440"/>
      <w:r w:rsidRPr="004F6040">
        <w:rPr>
          <w:rFonts w:hint="eastAsia"/>
        </w:rPr>
        <w:t xml:space="preserve">8. </w:t>
      </w:r>
      <w:r w:rsidRPr="004F6040">
        <w:rPr>
          <w:rFonts w:hint="eastAsia"/>
        </w:rPr>
        <w:t>다크모드</w:t>
      </w:r>
      <w:bookmarkEnd w:id="35"/>
    </w:p>
    <w:p w:rsidR="004F6040" w:rsidRPr="004F6040" w:rsidRDefault="004F6040" w:rsidP="004F6040">
      <w:pPr>
        <w:pBdr>
          <w:left w:val="thick" w:sz="12" w:space="6" w:color="D97706"/>
        </w:pBdr>
        <w:shd w:val="clear" w:color="auto" w:fill="FFFBEB"/>
        <w:spacing w:before="0" w:after="0" w:line="240" w:lineRule="auto"/>
        <w:ind w:left="280"/>
        <w:rPr>
          <w:rFonts w:ascii="휴먼모음T" w:eastAsia="휴먼모음T" w:hint="eastAsia"/>
        </w:rPr>
      </w:pPr>
      <w:r w:rsidRPr="004F6040">
        <w:rPr>
          <w:rFonts w:ascii="휴먼모음T" w:eastAsia="휴먼모음T" w:hAnsi="Arial" w:cs="Arial" w:hint="eastAsia"/>
          <w:color w:val="D97706"/>
          <w:sz w:val="19"/>
          <w:szCs w:val="19"/>
        </w:rPr>
        <w:t xml:space="preserve">기준: </w:t>
      </w:r>
      <w:r w:rsidRPr="004F6040">
        <w:rPr>
          <w:rFonts w:ascii="휴먼모음T" w:eastAsia="휴먼모음T" w:hAnsi="Courier New" w:cs="Courier New" w:hint="eastAsia"/>
          <w:color w:val="D97706"/>
          <w:sz w:val="19"/>
          <w:szCs w:val="19"/>
        </w:rPr>
        <w:t>saas_foundation.json → design_system.dark_mode</w:t>
      </w:r>
    </w:p>
    <w:p w:rsidR="004F6040" w:rsidRPr="004F6040" w:rsidRDefault="004F6040" w:rsidP="004F6040">
      <w:pPr>
        <w:pBdr>
          <w:left w:val="thick" w:sz="12" w:space="6" w:color="D97706"/>
        </w:pBdr>
        <w:shd w:val="clear" w:color="auto" w:fill="FFFBEB"/>
        <w:spacing w:before="0" w:after="0" w:line="240" w:lineRule="auto"/>
        <w:ind w:left="280"/>
        <w:rPr>
          <w:rFonts w:ascii="휴먼모음T" w:eastAsia="휴먼모음T" w:hint="eastAsia"/>
        </w:rPr>
      </w:pPr>
      <w:r w:rsidRPr="004F6040">
        <w:rPr>
          <w:rFonts w:ascii="휴먼모음T" w:eastAsia="휴먼모음T" w:hAnsi="Arial" w:cs="Arial" w:hint="eastAsia"/>
          <w:color w:val="D97706"/>
          <w:sz w:val="19"/>
          <w:szCs w:val="19"/>
        </w:rPr>
        <w:t xml:space="preserve">구현: class-based (Tailwind </w:t>
      </w:r>
      <w:r w:rsidRPr="004F6040">
        <w:rPr>
          <w:rFonts w:ascii="휴먼모음T" w:eastAsia="휴먼모음T" w:hAnsi="Courier New" w:cs="Courier New" w:hint="eastAsia"/>
          <w:color w:val="D97706"/>
          <w:sz w:val="19"/>
          <w:szCs w:val="19"/>
        </w:rPr>
        <w:t>dark:</w:t>
      </w:r>
      <w:r w:rsidRPr="004F6040">
        <w:rPr>
          <w:rFonts w:ascii="휴먼모음T" w:eastAsia="휴먼모음T" w:hAnsi="Arial" w:cs="Arial" w:hint="eastAsia"/>
          <w:color w:val="D97706"/>
          <w:sz w:val="19"/>
          <w:szCs w:val="19"/>
        </w:rPr>
        <w:t xml:space="preserve"> prefix)</w:t>
      </w:r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</w:rPr>
      </w:pP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// app/providers.tsx </w:t>
      </w:r>
      <w:r w:rsidRPr="004F6040">
        <w:rPr>
          <w:rFonts w:ascii="바탕" w:eastAsia="바탕" w:hAnsi="바탕" w:cs="바탕" w:hint="eastAsia"/>
          <w:color w:val="1E293B"/>
          <w:sz w:val="17"/>
          <w:szCs w:val="17"/>
        </w:rPr>
        <w:t>—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next-themes 사용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import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{ ThemeProvider } from 'next-themes'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&lt;ThemeProvider attribute="class" defaultTheme="system" enableSystem&gt;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{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children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}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&lt;/ThemeProvider&gt;</w:t>
      </w:r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</w:rPr>
      </w:pP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// 다크모드 토글 컴포넌트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// components/ui/ThemeToggle.tsx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import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{ useTheme } from 'next-themes'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lastRenderedPageBreak/>
        <w:t>export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function ThemeToggle() {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const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{ theme, setTheme } = useTheme()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return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(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&lt;button onClick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={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() =&gt; setTheme(theme === 'dark' ?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'light' :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'dark')}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aria-label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="테마 전환" className="p-2 rounded-lg hover:bg-gray-100 dark:hover:bg-gray-800"&gt;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{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theme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=== 'dark' ? &lt;SunIcon /&gt; : &lt;MoonIcon /&gt;}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&lt;/button&gt;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}</w:t>
      </w:r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>#### 다크모드 색상 변수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.dark {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--color-text-primary:   #F9FAFB;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--color-text-secondary: #9CA3AF;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--color-border:         #374151;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--color-bg:             #111827;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--color-surface:        #1F2937;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--color-agent-light:    #1E1B4B;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--color-primary-light:  #1E3A5F;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}</w:t>
      </w:r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>#### 컴포넌트 다크모드 규칙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// </w:t>
      </w:r>
      <w:r w:rsidRPr="004F6040">
        <w:rPr>
          <w:rFonts w:ascii="Segoe UI Symbol" w:eastAsia="휴먼모음T" w:hAnsi="Segoe UI Symbol" w:cs="Segoe UI Symbol"/>
          <w:color w:val="1E293B"/>
          <w:sz w:val="17"/>
          <w:szCs w:val="17"/>
          <w:lang w:eastAsia="ko-KR"/>
        </w:rPr>
        <w:t>✅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올바른 적용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&lt;div className="bg-white dark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:bg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-gray-800 border border-gray-200 dark:border-gray-700"&gt;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&lt;p className="text-gray-900 dark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:text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-gray-100"&gt;내용&lt;/p&gt;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&lt;/div&gt;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// </w:t>
      </w:r>
      <w:r w:rsidRPr="004F6040">
        <w:rPr>
          <w:rFonts w:ascii="Segoe UI Symbol" w:eastAsia="휴먼모음T" w:hAnsi="Segoe UI Symbol" w:cs="Segoe UI Symbol"/>
          <w:color w:val="1E293B"/>
          <w:sz w:val="17"/>
          <w:szCs w:val="17"/>
        </w:rPr>
        <w:t>❌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금지 </w:t>
      </w:r>
      <w:r w:rsidRPr="004F6040">
        <w:rPr>
          <w:rFonts w:ascii="바탕" w:eastAsia="바탕" w:hAnsi="바탕" w:cs="바탕" w:hint="eastAsia"/>
          <w:color w:val="1E293B"/>
          <w:sz w:val="17"/>
          <w:szCs w:val="17"/>
        </w:rPr>
        <w:t>—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하드코딩 색상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&lt;div style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={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{ backgroundColor: '#FFFFFF' }}&gt;  {/* 다크모드 미지원 */}</w:t>
      </w:r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</w:rPr>
      </w:pPr>
    </w:p>
    <w:p w:rsidR="004F6040" w:rsidRDefault="004F6040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Pr="004F6040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 w:hint="eastAsia"/>
        </w:rPr>
      </w:pPr>
    </w:p>
    <w:p w:rsidR="004F6040" w:rsidRPr="004F6040" w:rsidRDefault="004F6040" w:rsidP="00AD7BA2">
      <w:pPr>
        <w:pStyle w:val="1"/>
        <w:rPr>
          <w:rFonts w:hint="eastAsia"/>
          <w:lang w:eastAsia="ko-KR"/>
        </w:rPr>
      </w:pPr>
      <w:bookmarkStart w:id="36" w:name="_Toc224041441"/>
      <w:r w:rsidRPr="004F6040">
        <w:rPr>
          <w:rFonts w:hint="eastAsia"/>
          <w:lang w:eastAsia="ko-KR"/>
        </w:rPr>
        <w:lastRenderedPageBreak/>
        <w:t xml:space="preserve">9. Cursor AI </w:t>
      </w:r>
      <w:r w:rsidRPr="004F6040">
        <w:rPr>
          <w:rFonts w:hint="eastAsia"/>
          <w:lang w:eastAsia="ko-KR"/>
        </w:rPr>
        <w:t>코드</w:t>
      </w:r>
      <w:r w:rsidRPr="004F6040">
        <w:rPr>
          <w:rFonts w:hint="eastAsia"/>
          <w:lang w:eastAsia="ko-KR"/>
        </w:rPr>
        <w:t xml:space="preserve"> </w:t>
      </w:r>
      <w:r w:rsidRPr="004F6040">
        <w:rPr>
          <w:rFonts w:hint="eastAsia"/>
          <w:lang w:eastAsia="ko-KR"/>
        </w:rPr>
        <w:t>생성</w:t>
      </w:r>
      <w:r w:rsidRPr="004F6040">
        <w:rPr>
          <w:rFonts w:hint="eastAsia"/>
          <w:lang w:eastAsia="ko-KR"/>
        </w:rPr>
        <w:t xml:space="preserve"> </w:t>
      </w:r>
      <w:r w:rsidRPr="004F6040">
        <w:rPr>
          <w:rFonts w:hint="eastAsia"/>
          <w:lang w:eastAsia="ko-KR"/>
        </w:rPr>
        <w:t>규칙</w:t>
      </w:r>
      <w:bookmarkEnd w:id="36"/>
    </w:p>
    <w:p w:rsidR="004F6040" w:rsidRPr="004F6040" w:rsidRDefault="004F6040" w:rsidP="00AD7BA2">
      <w:pPr>
        <w:pStyle w:val="21"/>
        <w:rPr>
          <w:rFonts w:hint="eastAsia"/>
          <w:lang w:eastAsia="ko-KR"/>
        </w:rPr>
      </w:pPr>
      <w:bookmarkStart w:id="37" w:name="_Toc224041442"/>
      <w:r w:rsidRPr="004F6040">
        <w:rPr>
          <w:rFonts w:hint="eastAsia"/>
          <w:lang w:eastAsia="ko-KR"/>
        </w:rPr>
        <w:t xml:space="preserve">9.1 Front-A </w:t>
      </w:r>
      <w:r w:rsidRPr="004F6040">
        <w:rPr>
          <w:rFonts w:hint="eastAsia"/>
          <w:lang w:eastAsia="ko-KR"/>
        </w:rPr>
        <w:t>코드</w:t>
      </w:r>
      <w:r w:rsidRPr="004F6040">
        <w:rPr>
          <w:rFonts w:hint="eastAsia"/>
          <w:lang w:eastAsia="ko-KR"/>
        </w:rPr>
        <w:t xml:space="preserve"> </w:t>
      </w:r>
      <w:r w:rsidRPr="004F6040">
        <w:rPr>
          <w:rFonts w:hint="eastAsia"/>
          <w:lang w:eastAsia="ko-KR"/>
        </w:rPr>
        <w:t>생성</w:t>
      </w:r>
      <w:r w:rsidRPr="004F6040">
        <w:rPr>
          <w:rFonts w:hint="eastAsia"/>
          <w:lang w:eastAsia="ko-KR"/>
        </w:rPr>
        <w:t xml:space="preserve"> </w:t>
      </w:r>
      <w:r w:rsidRPr="004F6040">
        <w:rPr>
          <w:rFonts w:hint="eastAsia"/>
          <w:lang w:eastAsia="ko-KR"/>
        </w:rPr>
        <w:t>기준</w:t>
      </w:r>
      <w:bookmarkEnd w:id="37"/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참조 파일: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@saas_foundation.json (design_system)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@persona_context.json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@governance.ts (타입)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@useAgent.ts (Agent 호출 훅)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컴포넌트 생성 시 반드시 확인: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1. shadcn/ui 기본 컴포넌트가 있는가? → 있으면 래핑, 없으면 신규 생성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2. 타입은 governance.ts 또는 types/api.ts에서 import하는가?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3. Agent 호출은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useAgent(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) 훅을 사용하는가?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4. 비가역 액션에 ApprovalGate가 적용되어 있는가?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5. aria-label, htmlFor 등 접근성 속성이 포함되어 있는가?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6. 다크모드 dark: 클래스가 포함되어 있는가?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7. 로딩 상태에 Skeleton을 사용하는가?</w:t>
      </w:r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4F6040" w:rsidRPr="004F6040" w:rsidRDefault="004F6040" w:rsidP="00AD7BA2">
      <w:pPr>
        <w:pStyle w:val="21"/>
        <w:rPr>
          <w:rFonts w:hint="eastAsia"/>
        </w:rPr>
      </w:pPr>
      <w:bookmarkStart w:id="38" w:name="_Toc224041443"/>
      <w:r w:rsidRPr="004F6040">
        <w:rPr>
          <w:rFonts w:hint="eastAsia"/>
        </w:rPr>
        <w:t xml:space="preserve">9.2 </w:t>
      </w:r>
      <w:r w:rsidRPr="004F6040">
        <w:rPr>
          <w:rFonts w:hint="eastAsia"/>
        </w:rPr>
        <w:t>절대</w:t>
      </w:r>
      <w:r w:rsidRPr="004F6040">
        <w:rPr>
          <w:rFonts w:hint="eastAsia"/>
        </w:rPr>
        <w:t xml:space="preserve"> </w:t>
      </w:r>
      <w:r w:rsidRPr="004F6040">
        <w:rPr>
          <w:rFonts w:hint="eastAsia"/>
        </w:rPr>
        <w:t>금지</w:t>
      </w:r>
      <w:r w:rsidRPr="004F6040">
        <w:rPr>
          <w:rFonts w:hint="eastAsia"/>
        </w:rPr>
        <w:t xml:space="preserve"> </w:t>
      </w:r>
      <w:r w:rsidRPr="004F6040">
        <w:rPr>
          <w:rFonts w:hint="eastAsia"/>
        </w:rPr>
        <w:t>사항</w:t>
      </w:r>
      <w:bookmarkEnd w:id="38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F6040" w:rsidRPr="004F6040" w:rsidTr="004F604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금지 행동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대신 사용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인라인 style={} 색상 지정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CSS 변수 + Tailwind 클래스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any 타입 사용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governance.ts 또는 구체적 타입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shadcn/ui 소스 직접 수정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래퍼 컴포넌트 생성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window.confirm() 승인 처리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&lt;ApprovalGate&gt;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Spinner만으로 로딩 처리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&lt;Skeleton&gt;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하드코딩 문자열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i18n 키 사용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I 접두사 인터페이스 (IAgent)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Agent (I 접두사 금지)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enum 키워드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as const + 타입 추출</w:t>
            </w:r>
          </w:p>
        </w:tc>
      </w:tr>
    </w:tbl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</w:rPr>
      </w:pPr>
    </w:p>
    <w:p w:rsidR="004F6040" w:rsidRPr="004F6040" w:rsidRDefault="004F6040" w:rsidP="00AD7BA2">
      <w:pPr>
        <w:pStyle w:val="21"/>
        <w:rPr>
          <w:rFonts w:hint="eastAsia"/>
        </w:rPr>
      </w:pPr>
      <w:bookmarkStart w:id="39" w:name="_Toc224041444"/>
      <w:r w:rsidRPr="004F6040">
        <w:rPr>
          <w:rFonts w:hint="eastAsia"/>
        </w:rPr>
        <w:t xml:space="preserve">9.3 </w:t>
      </w:r>
      <w:r w:rsidRPr="004F6040">
        <w:rPr>
          <w:rFonts w:hint="eastAsia"/>
        </w:rPr>
        <w:t>컴포넌트</w:t>
      </w:r>
      <w:r w:rsidRPr="004F6040">
        <w:rPr>
          <w:rFonts w:hint="eastAsia"/>
        </w:rPr>
        <w:t xml:space="preserve"> </w:t>
      </w:r>
      <w:r w:rsidRPr="004F6040">
        <w:rPr>
          <w:rFonts w:hint="eastAsia"/>
        </w:rPr>
        <w:t>파일</w:t>
      </w:r>
      <w:r w:rsidRPr="004F6040">
        <w:rPr>
          <w:rFonts w:hint="eastAsia"/>
        </w:rPr>
        <w:t xml:space="preserve"> </w:t>
      </w:r>
      <w:r w:rsidRPr="004F6040">
        <w:rPr>
          <w:rFonts w:hint="eastAsia"/>
        </w:rPr>
        <w:t>구조</w:t>
      </w:r>
      <w:r w:rsidRPr="004F6040">
        <w:rPr>
          <w:rFonts w:hint="eastAsia"/>
        </w:rPr>
        <w:t xml:space="preserve"> </w:t>
      </w:r>
      <w:r w:rsidRPr="004F6040">
        <w:rPr>
          <w:rFonts w:hint="eastAsia"/>
        </w:rPr>
        <w:t>표준</w:t>
      </w:r>
      <w:bookmarkEnd w:id="39"/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// </w:t>
      </w:r>
      <w:r w:rsidRPr="004F6040">
        <w:rPr>
          <w:rFonts w:ascii="Segoe UI Symbol" w:eastAsia="휴먼모음T" w:hAnsi="Segoe UI Symbol" w:cs="Segoe UI Symbol"/>
          <w:color w:val="1E293B"/>
          <w:sz w:val="17"/>
          <w:szCs w:val="17"/>
        </w:rPr>
        <w:t>✅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표준 컴포넌트 파일 구조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// components/[domain]/MyComponent.tsx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// 1.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imports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(외부 → 내부 → 타입)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import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{ useState } from 'react'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import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{ Button } from '@/components/ui/Button'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import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{ useAgent } from '@/hooks/useAgent'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import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type { AgentRequest } from '@/types/governance'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// 2. 타입 정의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interface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MyComponentProps {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traceId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string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onSuccess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() =&gt; void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lastRenderedPageBreak/>
        <w:t>}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// 3. 컴포넌트 (default export)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export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default function MyComponent({ traceId, onSuccess }: MyComponentProps) {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// 3-1. 훅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const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{ run, isLoading } = useAgent()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const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[isOpen, setIsOpen] = useState(false)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// 3-2. 핸들러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const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handleSubmit = async () =&gt; { ... }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// 3-3.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render</w:t>
      </w:r>
      <w:proofErr w:type="gramEnd"/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return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( ... 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}</w:t>
      </w:r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</w:rPr>
      </w:pPr>
    </w:p>
    <w:p w:rsidR="004F6040" w:rsidRDefault="004F6040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AD7BA2" w:rsidRPr="004F6040" w:rsidRDefault="00AD7BA2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 w:hint="eastAsia"/>
        </w:rPr>
      </w:pPr>
    </w:p>
    <w:p w:rsidR="004F6040" w:rsidRPr="004F6040" w:rsidRDefault="004F6040" w:rsidP="00AD7BA2">
      <w:pPr>
        <w:pStyle w:val="1"/>
        <w:rPr>
          <w:rFonts w:hint="eastAsia"/>
        </w:rPr>
      </w:pPr>
      <w:bookmarkStart w:id="40" w:name="_Toc224041445"/>
      <w:r w:rsidRPr="004F6040">
        <w:rPr>
          <w:rFonts w:hint="eastAsia"/>
        </w:rPr>
        <w:lastRenderedPageBreak/>
        <w:t xml:space="preserve">10. </w:t>
      </w:r>
      <w:r w:rsidRPr="004F6040">
        <w:rPr>
          <w:rFonts w:hint="eastAsia"/>
        </w:rPr>
        <w:t>모바일</w:t>
      </w:r>
      <w:r w:rsidRPr="004F6040">
        <w:rPr>
          <w:rFonts w:hint="eastAsia"/>
        </w:rPr>
        <w:t xml:space="preserve"> </w:t>
      </w:r>
      <w:r w:rsidRPr="004F6040">
        <w:rPr>
          <w:rFonts w:hint="eastAsia"/>
        </w:rPr>
        <w:t>전략</w:t>
      </w:r>
      <w:bookmarkEnd w:id="40"/>
    </w:p>
    <w:p w:rsidR="004F6040" w:rsidRPr="004F6040" w:rsidRDefault="004F6040" w:rsidP="00AD7BA2">
      <w:pPr>
        <w:pStyle w:val="21"/>
        <w:rPr>
          <w:rFonts w:hint="eastAsia"/>
        </w:rPr>
      </w:pPr>
      <w:bookmarkStart w:id="41" w:name="_Toc224041446"/>
      <w:r w:rsidRPr="004F6040">
        <w:rPr>
          <w:rFonts w:hint="eastAsia"/>
        </w:rPr>
        <w:t xml:space="preserve">10.1 </w:t>
      </w:r>
      <w:r w:rsidRPr="004F6040">
        <w:rPr>
          <w:rFonts w:hint="eastAsia"/>
        </w:rPr>
        <w:t>기본</w:t>
      </w:r>
      <w:r w:rsidRPr="004F6040">
        <w:rPr>
          <w:rFonts w:hint="eastAsia"/>
        </w:rPr>
        <w:t xml:space="preserve"> </w:t>
      </w:r>
      <w:r w:rsidRPr="004F6040">
        <w:rPr>
          <w:rFonts w:hint="eastAsia"/>
        </w:rPr>
        <w:t>방침</w:t>
      </w:r>
      <w:bookmarkEnd w:id="41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F6040" w:rsidRPr="004F6040" w:rsidTr="004F604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결정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이유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방식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/m/* 별도 라우팅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 xml:space="preserve">데스크탑 UI 복잡도와 모바일 UI를 분리 </w:t>
            </w:r>
            <w:r w:rsidRPr="004F6040">
              <w:rPr>
                <w:rFonts w:ascii="바탕" w:eastAsia="바탕" w:hAnsi="바탕" w:cs="바탕" w:hint="eastAsia"/>
                <w:color w:val="1E293B"/>
                <w:sz w:val="17"/>
                <w:szCs w:val="17"/>
                <w:lang w:eastAsia="ko-KR"/>
              </w:rPr>
              <w:t>—</w:t>
            </w: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 xml:space="preserve"> 반응형으로 억지 조정 시 양쪽 모두 품질 저하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우선순위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데스크탑 먼저, 모바일 점진적 추가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공공기관 주요 사용자는 데스크탑. 모바일은 외부 승인자 대응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지원 기능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조회 + 승인 처리 (ApprovalGate P1/P2)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이동 중 승인 처리가 핵심 모바일 Use Case</w:t>
            </w:r>
          </w:p>
        </w:tc>
      </w:tr>
    </w:tbl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4F6040" w:rsidRPr="004F6040" w:rsidRDefault="004F6040" w:rsidP="00AD7BA2">
      <w:pPr>
        <w:pStyle w:val="21"/>
        <w:rPr>
          <w:rFonts w:hint="eastAsia"/>
          <w:lang w:eastAsia="ko-KR"/>
        </w:rPr>
      </w:pPr>
      <w:bookmarkStart w:id="42" w:name="_Toc224041447"/>
      <w:r w:rsidRPr="004F6040">
        <w:rPr>
          <w:rFonts w:hint="eastAsia"/>
          <w:lang w:eastAsia="ko-KR"/>
        </w:rPr>
        <w:t xml:space="preserve">10.2 </w:t>
      </w:r>
      <w:r w:rsidRPr="004F6040">
        <w:rPr>
          <w:rFonts w:hint="eastAsia"/>
          <w:lang w:eastAsia="ko-KR"/>
        </w:rPr>
        <w:t>라우팅</w:t>
      </w:r>
      <w:r w:rsidRPr="004F6040">
        <w:rPr>
          <w:rFonts w:hint="eastAsia"/>
          <w:lang w:eastAsia="ko-KR"/>
        </w:rPr>
        <w:t xml:space="preserve"> </w:t>
      </w:r>
      <w:r w:rsidRPr="004F6040">
        <w:rPr>
          <w:rFonts w:hint="eastAsia"/>
          <w:lang w:eastAsia="ko-KR"/>
        </w:rPr>
        <w:t>구조</w:t>
      </w:r>
      <w:bookmarkEnd w:id="42"/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데스크탑 (기존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)          모바일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(/m/*)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─────────────────────    ─────────────────────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/dashboard               /m/dashboard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/agents                  /m/agents (간소화)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/audit                   /m/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audit  (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간소화)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/approvals/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:id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/m/approvals/:id   ← 핵심</w:t>
      </w:r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</w:rPr>
      </w:pP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// app/m/layout.tsx </w:t>
      </w:r>
      <w:r w:rsidRPr="004F6040">
        <w:rPr>
          <w:rFonts w:ascii="바탕" w:eastAsia="바탕" w:hAnsi="바탕" w:cs="바탕" w:hint="eastAsia"/>
          <w:color w:val="1E293B"/>
          <w:sz w:val="17"/>
          <w:szCs w:val="17"/>
        </w:rPr>
        <w:t>—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모바일 전용 레이아웃 (데스크탑 AppLayout과 완전 분리)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export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default function MobileLayout({ children }: { children: React.ReactNode }) {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return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(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&lt;div className="max-w-md mx-auto min-h-screen bg-gray-50 flex flex-col"&gt;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&lt;MobileHeader /&gt;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&lt;main className="flex-1 px-4 py-4 overflow-y-auto pb-20"&gt;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{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children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}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&lt;/main&gt;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&lt;MobileBottomNav /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&gt;  {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/* 하단 탭 네비게이션 */}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&lt;/div&gt;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}</w:t>
      </w:r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</w:rPr>
      </w:pP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// middleware.ts </w:t>
      </w:r>
      <w:r w:rsidRPr="004F6040">
        <w:rPr>
          <w:rFonts w:ascii="바탕" w:eastAsia="바탕" w:hAnsi="바탕" w:cs="바탕" w:hint="eastAsia"/>
          <w:color w:val="1E293B"/>
          <w:sz w:val="17"/>
          <w:szCs w:val="17"/>
        </w:rPr>
        <w:t>—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모바일 User-Agent 자동 감지 후 /m/* 리다이렉트 (선택적)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import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{ NextRequest, NextResponse } from 'next/server'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const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MOBILE_UA = /Android|iPhone|iPad|iPod|Mobile/i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export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function middleware(req: NextRequest) {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const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ua = req.headers.get('user-agent') ?? ''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const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isMobile = MOBILE_UA.test(ua)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const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isMobilePath = req.nextUrl.pathname.startsWith('/m/')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// 모바일 기기인데 데스크탑 URL 접근 시 → /m/* 리다이렉트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if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(isMobile &amp;&amp; !isMobilePath) {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const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mobileUrl = req.nextUrl.clone()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mobileUrl.pathname = '/m' + req.nextUrl.pathname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lastRenderedPageBreak/>
        <w:t xml:space="preserve">    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// /m/* 에 해당 페이지가 없으면 /m/dashboard로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return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NextResponse.redirect(mobileUrl)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}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return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NextResponse.next()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}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export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const config = {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matcher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['/((?!api|_next|static|favicon).*)'],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}</w:t>
      </w:r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4F6040" w:rsidRPr="004F6040" w:rsidRDefault="004F6040" w:rsidP="00AD7BA2">
      <w:pPr>
        <w:pStyle w:val="21"/>
        <w:rPr>
          <w:rFonts w:hint="eastAsia"/>
          <w:lang w:eastAsia="ko-KR"/>
        </w:rPr>
      </w:pPr>
      <w:bookmarkStart w:id="43" w:name="_Toc224041448"/>
      <w:r w:rsidRPr="004F6040">
        <w:rPr>
          <w:rFonts w:hint="eastAsia"/>
          <w:lang w:eastAsia="ko-KR"/>
        </w:rPr>
        <w:t xml:space="preserve">10.3 </w:t>
      </w:r>
      <w:r w:rsidRPr="004F6040">
        <w:rPr>
          <w:rFonts w:hint="eastAsia"/>
          <w:lang w:eastAsia="ko-KR"/>
        </w:rPr>
        <w:t>모바일</w:t>
      </w:r>
      <w:r w:rsidRPr="004F6040">
        <w:rPr>
          <w:rFonts w:hint="eastAsia"/>
          <w:lang w:eastAsia="ko-KR"/>
        </w:rPr>
        <w:t xml:space="preserve"> </w:t>
      </w:r>
      <w:r w:rsidRPr="004F6040">
        <w:rPr>
          <w:rFonts w:hint="eastAsia"/>
          <w:lang w:eastAsia="ko-KR"/>
        </w:rPr>
        <w:t>지원</w:t>
      </w:r>
      <w:r w:rsidRPr="004F6040">
        <w:rPr>
          <w:rFonts w:hint="eastAsia"/>
          <w:lang w:eastAsia="ko-KR"/>
        </w:rPr>
        <w:t xml:space="preserve"> </w:t>
      </w:r>
      <w:r w:rsidRPr="004F6040">
        <w:rPr>
          <w:rFonts w:hint="eastAsia"/>
          <w:lang w:eastAsia="ko-KR"/>
        </w:rPr>
        <w:t>기능</w:t>
      </w:r>
      <w:r w:rsidRPr="004F6040">
        <w:rPr>
          <w:rFonts w:hint="eastAsia"/>
          <w:lang w:eastAsia="ko-KR"/>
        </w:rPr>
        <w:t xml:space="preserve"> </w:t>
      </w:r>
      <w:r w:rsidRPr="004F6040">
        <w:rPr>
          <w:rFonts w:hint="eastAsia"/>
          <w:lang w:eastAsia="ko-KR"/>
        </w:rPr>
        <w:t>범위</w:t>
      </w:r>
      <w:bookmarkEnd w:id="43"/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#### Phase 1 </w:t>
      </w:r>
      <w:r w:rsidRPr="004F6040">
        <w:rPr>
          <w:rFonts w:ascii="바탕" w:eastAsia="바탕" w:hAnsi="바탕" w:cs="바탕" w:hint="eastAsia"/>
          <w:color w:val="1E293B"/>
          <w:sz w:val="20"/>
          <w:szCs w:val="20"/>
          <w:lang w:eastAsia="ko-KR"/>
        </w:rPr>
        <w:t>—</w:t>
      </w:r>
      <w:r w:rsidRPr="004F6040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 조회 (데스크탑 완성 후 우선 추가)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F6040" w:rsidRPr="004F6040" w:rsidTr="004F604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화면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경로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대시보드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/m/dashboard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KPI 카드 + Agent 상태 요약 (세로 스크롤)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감사 로그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/m/audit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기간 필터 + 카드형 목록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실행 이력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/m/agents/:id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ExecutionTimeline 모바일 버전</w:t>
            </w:r>
          </w:p>
        </w:tc>
      </w:tr>
    </w:tbl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</w:rPr>
      </w:pPr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#### Phase 2 </w:t>
      </w:r>
      <w:r w:rsidRPr="004F6040">
        <w:rPr>
          <w:rFonts w:ascii="바탕" w:eastAsia="바탕" w:hAnsi="바탕" w:cs="바탕" w:hint="eastAsia"/>
          <w:color w:val="1E293B"/>
          <w:sz w:val="20"/>
          <w:szCs w:val="20"/>
          <w:lang w:eastAsia="ko-KR"/>
        </w:rPr>
        <w:t>—</w:t>
      </w:r>
      <w:r w:rsidRPr="004F6040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 승인 처리 (조회 완성 후 추가)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F6040" w:rsidRPr="004F6040" w:rsidTr="004F604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화면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경로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승인 목록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/m/approvals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대기 중 ApprovalGate 목록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승인 상세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/m/approvals/:id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P1 승인 / 거부 + 사유 입력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P2 긴급 중단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Push 알림 → /m/approvals/:id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전체화면 경고 + 즉시 중단 버튼</w:t>
            </w:r>
          </w:p>
        </w:tc>
      </w:tr>
    </w:tbl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4F6040" w:rsidRPr="004F6040" w:rsidRDefault="004F6040" w:rsidP="004F6040">
      <w:pPr>
        <w:pBdr>
          <w:left w:val="thick" w:sz="12" w:space="6" w:color="D97706"/>
        </w:pBdr>
        <w:shd w:val="clear" w:color="auto" w:fill="FFFBEB"/>
        <w:spacing w:before="0" w:after="0" w:line="240" w:lineRule="auto"/>
        <w:ind w:left="28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Arial" w:cs="Arial" w:hint="eastAsia"/>
          <w:color w:val="D97706"/>
          <w:sz w:val="19"/>
          <w:szCs w:val="19"/>
          <w:lang w:eastAsia="ko-KR"/>
        </w:rPr>
        <w:t>아직 구현하지 않을 것: 폼 입력, 설정 변경, Agent 실행 등 복잡한 편집 기능</w:t>
      </w:r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4F6040" w:rsidRPr="004F6040" w:rsidRDefault="004F6040" w:rsidP="00AD7BA2">
      <w:pPr>
        <w:pStyle w:val="21"/>
        <w:rPr>
          <w:rFonts w:hint="eastAsia"/>
          <w:lang w:eastAsia="ko-KR"/>
        </w:rPr>
      </w:pPr>
      <w:bookmarkStart w:id="44" w:name="_Toc224041449"/>
      <w:r w:rsidRPr="004F6040">
        <w:rPr>
          <w:rFonts w:hint="eastAsia"/>
          <w:lang w:eastAsia="ko-KR"/>
        </w:rPr>
        <w:t xml:space="preserve">10.4 </w:t>
      </w:r>
      <w:r w:rsidRPr="004F6040">
        <w:rPr>
          <w:rFonts w:hint="eastAsia"/>
          <w:lang w:eastAsia="ko-KR"/>
        </w:rPr>
        <w:t>모바일</w:t>
      </w:r>
      <w:r w:rsidRPr="004F6040">
        <w:rPr>
          <w:rFonts w:hint="eastAsia"/>
          <w:lang w:eastAsia="ko-KR"/>
        </w:rPr>
        <w:t xml:space="preserve"> </w:t>
      </w:r>
      <w:r w:rsidRPr="004F6040">
        <w:rPr>
          <w:rFonts w:hint="eastAsia"/>
          <w:lang w:eastAsia="ko-KR"/>
        </w:rPr>
        <w:t>전용</w:t>
      </w:r>
      <w:r w:rsidRPr="004F6040">
        <w:rPr>
          <w:rFonts w:hint="eastAsia"/>
          <w:lang w:eastAsia="ko-KR"/>
        </w:rPr>
        <w:t xml:space="preserve"> </w:t>
      </w:r>
      <w:r w:rsidRPr="004F6040">
        <w:rPr>
          <w:rFonts w:hint="eastAsia"/>
          <w:lang w:eastAsia="ko-KR"/>
        </w:rPr>
        <w:t>레이아웃</w:t>
      </w:r>
      <w:r w:rsidRPr="004F6040">
        <w:rPr>
          <w:rFonts w:hint="eastAsia"/>
          <w:lang w:eastAsia="ko-KR"/>
        </w:rPr>
        <w:t xml:space="preserve"> </w:t>
      </w:r>
      <w:r w:rsidRPr="004F6040">
        <w:rPr>
          <w:rFonts w:hint="eastAsia"/>
          <w:lang w:eastAsia="ko-KR"/>
        </w:rPr>
        <w:t>규칙</w:t>
      </w:r>
      <w:bookmarkEnd w:id="44"/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데스크탑 레이아웃          모바일 레이아웃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─────────────────────    ─────────────────────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GNB (상단 고정)            MobileHeader (상단 고정, h-14)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Sidebar (좌측 w-64)        없음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Main Content               Main Content (px-4, 전체 너비)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Toast (우측 하단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)           Toast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(상단 중앙)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                         MobileBottomNav (하단 고정, h-16)</w:t>
      </w:r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// 모바일 하단 탭 네비게이션 </w:t>
      </w:r>
      <w:r w:rsidRPr="004F6040">
        <w:rPr>
          <w:rFonts w:ascii="바탕" w:eastAsia="바탕" w:hAnsi="바탕" w:cs="바탕" w:hint="eastAsia"/>
          <w:color w:val="1E293B"/>
          <w:sz w:val="17"/>
          <w:szCs w:val="17"/>
          <w:lang w:eastAsia="ko-KR"/>
        </w:rPr>
        <w:t>—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4개 이하로 제한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&lt;MobileBottomNav tabs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={[</w:t>
      </w:r>
      <w:proofErr w:type="gramEnd"/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{ icon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&lt;HomeIcon /&gt;,     label: '홈',    href: '/m/dashboard' },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{ icon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&lt;CheckIcon /&gt;,    label: '승인',  href: '/m/approvals', badge: pendingCount },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{ icon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&lt;ClockIcon /&gt;,    label: '이력',  href: '/m/agents' },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{ icon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&lt;SearchIcon /&gt;,   label: '감사',  href: '/m/audit' },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]} /&gt;</w:t>
      </w:r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4F6040" w:rsidRPr="004F6040" w:rsidRDefault="004F6040" w:rsidP="00AD7BA2">
      <w:pPr>
        <w:pStyle w:val="21"/>
        <w:rPr>
          <w:rFonts w:hint="eastAsia"/>
          <w:lang w:eastAsia="ko-KR"/>
        </w:rPr>
      </w:pPr>
      <w:bookmarkStart w:id="45" w:name="_Toc224041450"/>
      <w:r w:rsidRPr="004F6040">
        <w:rPr>
          <w:rFonts w:hint="eastAsia"/>
          <w:lang w:eastAsia="ko-KR"/>
        </w:rPr>
        <w:lastRenderedPageBreak/>
        <w:t xml:space="preserve">10.5 </w:t>
      </w:r>
      <w:r w:rsidRPr="004F6040">
        <w:rPr>
          <w:rFonts w:hint="eastAsia"/>
          <w:lang w:eastAsia="ko-KR"/>
        </w:rPr>
        <w:t>모바일</w:t>
      </w:r>
      <w:r w:rsidRPr="004F6040">
        <w:rPr>
          <w:rFonts w:hint="eastAsia"/>
          <w:lang w:eastAsia="ko-KR"/>
        </w:rPr>
        <w:t xml:space="preserve"> ApprovalGate </w:t>
      </w:r>
      <w:r w:rsidRPr="004F6040">
        <w:rPr>
          <w:rFonts w:ascii="바탕" w:eastAsia="바탕" w:hAnsi="바탕" w:cs="바탕" w:hint="eastAsia"/>
          <w:lang w:eastAsia="ko-KR"/>
        </w:rPr>
        <w:t>—</w:t>
      </w:r>
      <w:r w:rsidRPr="004F6040">
        <w:rPr>
          <w:rFonts w:hint="eastAsia"/>
          <w:lang w:eastAsia="ko-KR"/>
        </w:rPr>
        <w:t xml:space="preserve"> P1/P2 </w:t>
      </w:r>
      <w:r w:rsidRPr="004F6040">
        <w:rPr>
          <w:rFonts w:hint="eastAsia"/>
          <w:lang w:eastAsia="ko-KR"/>
        </w:rPr>
        <w:t>대응</w:t>
      </w:r>
      <w:bookmarkEnd w:id="45"/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>모바일에서 승인 처리는 이 시스템의 핵심 모바일 Use Case다. 터치 친화적으로 재구성한다.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// components/mobile/MobileApprovalCard.tsx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// ApprovalGate.tsx의 모바일 전용 버전 </w:t>
      </w:r>
      <w:r w:rsidRPr="004F6040">
        <w:rPr>
          <w:rFonts w:ascii="바탕" w:eastAsia="바탕" w:hAnsi="바탕" w:cs="바탕" w:hint="eastAsia"/>
          <w:color w:val="1E293B"/>
          <w:sz w:val="17"/>
          <w:szCs w:val="17"/>
        </w:rPr>
        <w:t>—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같은 onApprove/onReject props 사용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export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function MobileApprovalCard({ pattern, traceId, agentCode,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actionLabel, riskLevel, onApprove,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onReject }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ApprovalGateProps) {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return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(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&lt;div className="bg-white rounded-xl shadow-md p-4 border-l-4"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style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={{ borderColor: riskColorMap[riskLevel] }}&gt;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{/* 헤더 */}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&lt;div className="flex items-center justify-between mb-3"&gt;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&lt;span className="text-xs font-mono text-gray-400"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&gt;{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traceId.slice(0, 8)}...&lt;/span&gt;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&lt;RiskBadge level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={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riskLevel} /&gt;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&lt;/div&gt;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{/* 내용 */}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&lt;p className="font-semibold text-gray-800 mb-1"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&gt;{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agentCode}&lt;/p&gt;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&lt;p className="text-sm text-gray-600 mb-4"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&gt;{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actionLabel}&lt;/p&gt;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{/* 거부 사유 */}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&lt;textarea placeholder="거부 사유 (거부 시 필수)" rows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={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2}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value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={reason} onChange={e =&gt; setReason(e.target.value)}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className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="w-full border rounded-lg px-3 py-2 text-sm mb-3 resize-none" /&gt;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{/* 액션 버튼 </w:t>
      </w:r>
      <w:r w:rsidRPr="004F6040">
        <w:rPr>
          <w:rFonts w:ascii="바탕" w:eastAsia="바탕" w:hAnsi="바탕" w:cs="바탕" w:hint="eastAsia"/>
          <w:color w:val="1E293B"/>
          <w:sz w:val="17"/>
          <w:szCs w:val="17"/>
          <w:lang w:eastAsia="ko-KR"/>
        </w:rPr>
        <w:t>—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터치 영역 충분히 크게 (min-h-[48px]) */}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    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&lt;div className="flex gap-3"&gt;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&lt;button onClick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={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handleApprove}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className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="flex-1 min-h-[48px] bg-blue-600 text-white rounded-xl font-medium"&gt;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</w:t>
      </w:r>
      <w:r w:rsidRPr="004F6040">
        <w:rPr>
          <w:rFonts w:ascii="Segoe UI Symbol" w:eastAsia="휴먼모음T" w:hAnsi="Segoe UI Symbol" w:cs="Segoe UI Symbol"/>
          <w:color w:val="1E293B"/>
          <w:sz w:val="17"/>
          <w:szCs w:val="17"/>
        </w:rPr>
        <w:t>✅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승인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&lt;/button&gt;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&lt;button onClick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={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handleReject} disabled={!reason.trim()}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className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="flex-1 min-h-[48px] bg-red-500 text-white rounded-xl font-medium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       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disabled: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opacity-40"&gt;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</w:t>
      </w:r>
      <w:r w:rsidRPr="004F6040">
        <w:rPr>
          <w:rFonts w:ascii="Segoe UI Symbol" w:eastAsia="휴먼모음T" w:hAnsi="Segoe UI Symbol" w:cs="Segoe UI Symbol"/>
          <w:color w:val="1E293B"/>
          <w:sz w:val="17"/>
          <w:szCs w:val="17"/>
        </w:rPr>
        <w:t>❌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거부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&lt;/button&gt;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&lt;/div&gt;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&lt;/div&gt;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}</w:t>
      </w:r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</w:rPr>
      </w:pPr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</w:rPr>
      </w:pPr>
      <w:r w:rsidRPr="004F6040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 xml:space="preserve">P2 긴급 중단 </w:t>
      </w:r>
      <w:r w:rsidRPr="004F6040">
        <w:rPr>
          <w:rFonts w:ascii="바탕" w:eastAsia="바탕" w:hAnsi="바탕" w:cs="바탕" w:hint="eastAsia"/>
          <w:b/>
          <w:bCs/>
          <w:color w:val="1E293B"/>
          <w:sz w:val="20"/>
          <w:szCs w:val="20"/>
        </w:rPr>
        <w:t>—</w:t>
      </w:r>
      <w:r w:rsidRPr="004F6040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 xml:space="preserve"> 모바일 Push 알림 연동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// P2 발생 시 흐름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// 1. Backend → OverrideLog 생성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// 2. Notification 서비스 → 담당자에게 Push 알림 발송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// 3. 알림 탭 → /m/approvals/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:traceId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딥링크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// 4. MobileApprovalCard (P2 variant) → 재개 / 롤백 선택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// notification payload 예시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lastRenderedPageBreak/>
        <w:t>{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title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"</w:t>
      </w:r>
      <w:r w:rsidRPr="004F6040">
        <w:rPr>
          <w:rFonts w:ascii="Segoe UI Symbol" w:eastAsia="휴먼모음T" w:hAnsi="Segoe UI Symbol" w:cs="Segoe UI Symbol"/>
          <w:color w:val="1E293B"/>
          <w:sz w:val="17"/>
          <w:szCs w:val="17"/>
        </w:rPr>
        <w:t>🚨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긴급 중단 </w:t>
      </w:r>
      <w:r w:rsidRPr="004F6040">
        <w:rPr>
          <w:rFonts w:ascii="바탕" w:eastAsia="바탕" w:hAnsi="바탕" w:cs="바탕" w:hint="eastAsia"/>
          <w:color w:val="1E293B"/>
          <w:sz w:val="17"/>
          <w:szCs w:val="17"/>
        </w:rPr>
        <w:t>—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Back-A",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body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: "HIGH 위험도 작업 실행 중 이상 감지. 즉시 확인 필요.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",</w:t>
      </w:r>
      <w:proofErr w:type="gramEnd"/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data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{ type: "P2_OVERRIDE", traceId: "...", deeplink: "/m/approvals/..." 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}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}</w:t>
      </w:r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4F6040" w:rsidRPr="004F6040" w:rsidRDefault="004F6040" w:rsidP="00AD7BA2">
      <w:pPr>
        <w:pStyle w:val="21"/>
        <w:rPr>
          <w:rFonts w:hint="eastAsia"/>
          <w:lang w:eastAsia="ko-KR"/>
        </w:rPr>
      </w:pPr>
      <w:bookmarkStart w:id="46" w:name="_Toc224041451"/>
      <w:r w:rsidRPr="004F6040">
        <w:rPr>
          <w:rFonts w:hint="eastAsia"/>
          <w:lang w:eastAsia="ko-KR"/>
        </w:rPr>
        <w:t xml:space="preserve">10.6 </w:t>
      </w:r>
      <w:r w:rsidRPr="004F6040">
        <w:rPr>
          <w:rFonts w:hint="eastAsia"/>
          <w:lang w:eastAsia="ko-KR"/>
        </w:rPr>
        <w:t>모바일</w:t>
      </w:r>
      <w:r w:rsidRPr="004F6040">
        <w:rPr>
          <w:rFonts w:hint="eastAsia"/>
          <w:lang w:eastAsia="ko-KR"/>
        </w:rPr>
        <w:t xml:space="preserve"> </w:t>
      </w:r>
      <w:r w:rsidRPr="004F6040">
        <w:rPr>
          <w:rFonts w:hint="eastAsia"/>
          <w:lang w:eastAsia="ko-KR"/>
        </w:rPr>
        <w:t>컴포넌트</w:t>
      </w:r>
      <w:r w:rsidRPr="004F6040">
        <w:rPr>
          <w:rFonts w:hint="eastAsia"/>
          <w:lang w:eastAsia="ko-KR"/>
        </w:rPr>
        <w:t xml:space="preserve"> </w:t>
      </w:r>
      <w:r w:rsidRPr="004F6040">
        <w:rPr>
          <w:rFonts w:hint="eastAsia"/>
          <w:lang w:eastAsia="ko-KR"/>
        </w:rPr>
        <w:t>규칙</w:t>
      </w:r>
      <w:bookmarkEnd w:id="46"/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// </w:t>
      </w:r>
      <w:r w:rsidRPr="004F6040">
        <w:rPr>
          <w:rFonts w:ascii="Segoe UI Symbol" w:eastAsia="휴먼모음T" w:hAnsi="Segoe UI Symbol" w:cs="Segoe UI Symbol"/>
          <w:color w:val="1E293B"/>
          <w:sz w:val="17"/>
          <w:szCs w:val="17"/>
          <w:lang w:eastAsia="ko-KR"/>
        </w:rPr>
        <w:t>✅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모바일 전용 컴포넌트 위치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// components/mobile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/   ←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모바일 전용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// components/ui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/       ←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데스크탑/공통 (수정 금지)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// </w:t>
      </w:r>
      <w:r w:rsidRPr="004F6040">
        <w:rPr>
          <w:rFonts w:ascii="Segoe UI Symbol" w:eastAsia="휴먼모음T" w:hAnsi="Segoe UI Symbol" w:cs="Segoe UI Symbol"/>
          <w:color w:val="1E293B"/>
          <w:sz w:val="17"/>
          <w:szCs w:val="17"/>
          <w:lang w:eastAsia="ko-KR"/>
        </w:rPr>
        <w:t>✅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터치 영역 최소 48×48px (데스크탑 44px보다 크게)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className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="min-h-[48px] min-w-[48px]"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// </w:t>
      </w:r>
      <w:r w:rsidRPr="004F6040">
        <w:rPr>
          <w:rFonts w:ascii="Segoe UI Symbol" w:eastAsia="휴먼모음T" w:hAnsi="Segoe UI Symbol" w:cs="Segoe UI Symbol"/>
          <w:color w:val="1E293B"/>
          <w:sz w:val="17"/>
          <w:szCs w:val="17"/>
          <w:lang w:eastAsia="ko-KR"/>
        </w:rPr>
        <w:t>✅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모바일에서 테이블 → 카드 리스트로 대체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// DataTable은 모바일에서 사용하지 않음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{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isMobile</w:t>
      </w:r>
      <w:proofErr w:type="gramEnd"/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? &lt;CardList items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={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data} /&gt;       // 모바일 전용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: &lt;DataTable columns</w:t>
      </w: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={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...} /&gt;     // 데스크탑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}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// </w:t>
      </w:r>
      <w:r w:rsidRPr="004F6040">
        <w:rPr>
          <w:rFonts w:ascii="Segoe UI Symbol" w:eastAsia="휴먼모음T" w:hAnsi="Segoe UI Symbol" w:cs="Segoe UI Symbol"/>
          <w:color w:val="1E293B"/>
          <w:sz w:val="17"/>
          <w:szCs w:val="17"/>
        </w:rPr>
        <w:t>✅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폰트 크기 </w:t>
      </w:r>
      <w:r w:rsidRPr="004F6040">
        <w:rPr>
          <w:rFonts w:ascii="바탕" w:eastAsia="바탕" w:hAnsi="바탕" w:cs="바탕" w:hint="eastAsia"/>
          <w:color w:val="1E293B"/>
          <w:sz w:val="17"/>
          <w:szCs w:val="17"/>
        </w:rPr>
        <w:t>—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모바일에서 16px 이상 (iOS 자동 확대 방지)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className</w:t>
      </w:r>
      <w:proofErr w:type="gramEnd"/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="text-base"   // 16px </w:t>
      </w:r>
      <w:r w:rsidRPr="004F6040">
        <w:rPr>
          <w:rFonts w:ascii="바탕" w:eastAsia="바탕" w:hAnsi="바탕" w:cs="바탕" w:hint="eastAsia"/>
          <w:color w:val="1E293B"/>
          <w:sz w:val="17"/>
          <w:szCs w:val="17"/>
        </w:rPr>
        <w:t>—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입력 필드 필수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// </w:t>
      </w:r>
      <w:r w:rsidRPr="004F6040">
        <w:rPr>
          <w:rFonts w:ascii="Segoe UI Symbol" w:eastAsia="휴먼모음T" w:hAnsi="Segoe UI Symbol" w:cs="Segoe UI Symbol"/>
          <w:color w:val="1E293B"/>
          <w:sz w:val="17"/>
          <w:szCs w:val="17"/>
          <w:lang w:eastAsia="ko-KR"/>
        </w:rPr>
        <w:t>❌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금지 </w:t>
      </w:r>
      <w:r w:rsidRPr="004F6040">
        <w:rPr>
          <w:rFonts w:ascii="바탕" w:eastAsia="바탕" w:hAnsi="바탕" w:cs="바탕" w:hint="eastAsia"/>
          <w:color w:val="1E293B"/>
          <w:sz w:val="17"/>
          <w:szCs w:val="17"/>
          <w:lang w:eastAsia="ko-KR"/>
        </w:rPr>
        <w:t>—</w:t>
      </w: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모바일에서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// hover: 클래스만으로 인터랙션 처리 (터치에 hover 없음)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// 10px 이하 텍스트</w:t>
      </w:r>
    </w:p>
    <w:p w:rsidR="004F6040" w:rsidRPr="004F6040" w:rsidRDefault="004F6040" w:rsidP="004F6040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4F6040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// fixed 위치 + 스크롤 내 요소 겹침</w:t>
      </w:r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4F6040" w:rsidRPr="004F6040" w:rsidRDefault="004F6040" w:rsidP="00AD7BA2">
      <w:pPr>
        <w:pStyle w:val="21"/>
        <w:rPr>
          <w:rFonts w:hint="eastAsia"/>
          <w:lang w:eastAsia="ko-KR"/>
        </w:rPr>
      </w:pPr>
      <w:bookmarkStart w:id="47" w:name="_Toc224041452"/>
      <w:r w:rsidRPr="004F6040">
        <w:rPr>
          <w:rFonts w:hint="eastAsia"/>
          <w:lang w:eastAsia="ko-KR"/>
        </w:rPr>
        <w:t xml:space="preserve">10.7 </w:t>
      </w:r>
      <w:r w:rsidRPr="004F6040">
        <w:rPr>
          <w:rFonts w:hint="eastAsia"/>
          <w:lang w:eastAsia="ko-KR"/>
        </w:rPr>
        <w:t>구현</w:t>
      </w:r>
      <w:r w:rsidRPr="004F6040">
        <w:rPr>
          <w:rFonts w:hint="eastAsia"/>
          <w:lang w:eastAsia="ko-KR"/>
        </w:rPr>
        <w:t xml:space="preserve"> </w:t>
      </w:r>
      <w:r w:rsidRPr="004F6040">
        <w:rPr>
          <w:rFonts w:hint="eastAsia"/>
          <w:lang w:eastAsia="ko-KR"/>
        </w:rPr>
        <w:t>시점</w:t>
      </w:r>
      <w:r w:rsidRPr="004F6040">
        <w:rPr>
          <w:rFonts w:hint="eastAsia"/>
          <w:lang w:eastAsia="ko-KR"/>
        </w:rPr>
        <w:t xml:space="preserve"> </w:t>
      </w:r>
      <w:r w:rsidRPr="004F6040">
        <w:rPr>
          <w:rFonts w:hint="eastAsia"/>
          <w:lang w:eastAsia="ko-KR"/>
        </w:rPr>
        <w:t>체크리스트</w:t>
      </w:r>
      <w:r w:rsidRPr="004F6040">
        <w:rPr>
          <w:rFonts w:hint="eastAsia"/>
          <w:lang w:eastAsia="ko-KR"/>
        </w:rPr>
        <w:t xml:space="preserve"> (</w:t>
      </w:r>
      <w:r w:rsidRPr="004F6040">
        <w:rPr>
          <w:rFonts w:hint="eastAsia"/>
          <w:lang w:eastAsia="ko-KR"/>
        </w:rPr>
        <w:t>모바일</w:t>
      </w:r>
      <w:r w:rsidRPr="004F6040">
        <w:rPr>
          <w:rFonts w:hint="eastAsia"/>
          <w:lang w:eastAsia="ko-KR"/>
        </w:rPr>
        <w:t xml:space="preserve"> Phase 1 </w:t>
      </w:r>
      <w:r w:rsidRPr="004F6040">
        <w:rPr>
          <w:rFonts w:hint="eastAsia"/>
          <w:lang w:eastAsia="ko-KR"/>
        </w:rPr>
        <w:t>착수</w:t>
      </w:r>
      <w:r w:rsidRPr="004F6040">
        <w:rPr>
          <w:rFonts w:hint="eastAsia"/>
          <w:lang w:eastAsia="ko-KR"/>
        </w:rPr>
        <w:t xml:space="preserve"> </w:t>
      </w:r>
      <w:r w:rsidRPr="004F6040">
        <w:rPr>
          <w:rFonts w:hint="eastAsia"/>
          <w:lang w:eastAsia="ko-KR"/>
        </w:rPr>
        <w:t>전</w:t>
      </w:r>
      <w:r w:rsidRPr="004F6040">
        <w:rPr>
          <w:rFonts w:hint="eastAsia"/>
          <w:lang w:eastAsia="ko-KR"/>
        </w:rPr>
        <w:t>)</w:t>
      </w:r>
      <w:bookmarkEnd w:id="47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6"/>
        <w:gridCol w:w="5954"/>
        <w:gridCol w:w="2120"/>
      </w:tblGrid>
      <w:tr w:rsidR="004F6040" w:rsidRPr="004F6040" w:rsidTr="00AD7BA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8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95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2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완료</w:t>
            </w:r>
          </w:p>
        </w:tc>
      </w:tr>
      <w:tr w:rsidR="004F6040" w:rsidRPr="004F6040" w:rsidTr="00AD7BA2">
        <w:tblPrEx>
          <w:tblCellMar>
            <w:top w:w="0" w:type="dxa"/>
            <w:bottom w:w="0" w:type="dxa"/>
          </w:tblCellMar>
        </w:tblPrEx>
        <w:tc>
          <w:tcPr>
            <w:tcW w:w="128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1</w:t>
            </w:r>
          </w:p>
        </w:tc>
        <w:tc>
          <w:tcPr>
            <w:tcW w:w="595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데스크탑 전체 화면 구현 완료</w:t>
            </w:r>
          </w:p>
        </w:tc>
        <w:tc>
          <w:tcPr>
            <w:tcW w:w="2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4F6040" w:rsidRPr="004F6040" w:rsidTr="00AD7BA2">
        <w:tblPrEx>
          <w:tblCellMar>
            <w:top w:w="0" w:type="dxa"/>
            <w:bottom w:w="0" w:type="dxa"/>
          </w:tblCellMar>
        </w:tblPrEx>
        <w:tc>
          <w:tcPr>
            <w:tcW w:w="128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2</w:t>
            </w:r>
          </w:p>
        </w:tc>
        <w:tc>
          <w:tcPr>
            <w:tcW w:w="595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app/m/layout.tsx 모바일 레이아웃</w:t>
            </w:r>
          </w:p>
        </w:tc>
        <w:tc>
          <w:tcPr>
            <w:tcW w:w="2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4F6040" w:rsidRPr="004F6040" w:rsidTr="00AD7BA2">
        <w:tblPrEx>
          <w:tblCellMar>
            <w:top w:w="0" w:type="dxa"/>
            <w:bottom w:w="0" w:type="dxa"/>
          </w:tblCellMar>
        </w:tblPrEx>
        <w:tc>
          <w:tcPr>
            <w:tcW w:w="128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3</w:t>
            </w:r>
          </w:p>
        </w:tc>
        <w:tc>
          <w:tcPr>
            <w:tcW w:w="595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middleware.ts UA 감지 리다이렉트</w:t>
            </w:r>
          </w:p>
        </w:tc>
        <w:tc>
          <w:tcPr>
            <w:tcW w:w="2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4F6040" w:rsidRPr="004F6040" w:rsidTr="00AD7BA2">
        <w:tblPrEx>
          <w:tblCellMar>
            <w:top w:w="0" w:type="dxa"/>
            <w:bottom w:w="0" w:type="dxa"/>
          </w:tblCellMar>
        </w:tblPrEx>
        <w:tc>
          <w:tcPr>
            <w:tcW w:w="128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4</w:t>
            </w:r>
          </w:p>
        </w:tc>
        <w:tc>
          <w:tcPr>
            <w:tcW w:w="595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MobileHeader + MobileBottomNav</w:t>
            </w:r>
          </w:p>
        </w:tc>
        <w:tc>
          <w:tcPr>
            <w:tcW w:w="2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4F6040" w:rsidRPr="004F6040" w:rsidTr="00AD7BA2">
        <w:tblPrEx>
          <w:tblCellMar>
            <w:top w:w="0" w:type="dxa"/>
            <w:bottom w:w="0" w:type="dxa"/>
          </w:tblCellMar>
        </w:tblPrEx>
        <w:tc>
          <w:tcPr>
            <w:tcW w:w="128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5</w:t>
            </w:r>
          </w:p>
        </w:tc>
        <w:tc>
          <w:tcPr>
            <w:tcW w:w="595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/m/dashboard 조회 화면</w:t>
            </w:r>
          </w:p>
        </w:tc>
        <w:tc>
          <w:tcPr>
            <w:tcW w:w="2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4F6040" w:rsidRPr="004F6040" w:rsidTr="00AD7BA2">
        <w:tblPrEx>
          <w:tblCellMar>
            <w:top w:w="0" w:type="dxa"/>
            <w:bottom w:w="0" w:type="dxa"/>
          </w:tblCellMar>
        </w:tblPrEx>
        <w:tc>
          <w:tcPr>
            <w:tcW w:w="128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6</w:t>
            </w:r>
          </w:p>
        </w:tc>
        <w:tc>
          <w:tcPr>
            <w:tcW w:w="595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/m/audit 감사 로그 조회</w:t>
            </w:r>
          </w:p>
        </w:tc>
        <w:tc>
          <w:tcPr>
            <w:tcW w:w="2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4F6040" w:rsidRPr="004F6040" w:rsidTr="00AD7BA2">
        <w:tblPrEx>
          <w:tblCellMar>
            <w:top w:w="0" w:type="dxa"/>
            <w:bottom w:w="0" w:type="dxa"/>
          </w:tblCellMar>
        </w:tblPrEx>
        <w:tc>
          <w:tcPr>
            <w:tcW w:w="128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7</w:t>
            </w:r>
          </w:p>
        </w:tc>
        <w:tc>
          <w:tcPr>
            <w:tcW w:w="595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/m/approvals 승인 목록 + 상세</w:t>
            </w:r>
          </w:p>
        </w:tc>
        <w:tc>
          <w:tcPr>
            <w:tcW w:w="2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4F6040" w:rsidRPr="004F6040" w:rsidTr="00AD7BA2">
        <w:tblPrEx>
          <w:tblCellMar>
            <w:top w:w="0" w:type="dxa"/>
            <w:bottom w:w="0" w:type="dxa"/>
          </w:tblCellMar>
        </w:tblPrEx>
        <w:tc>
          <w:tcPr>
            <w:tcW w:w="128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8</w:t>
            </w:r>
          </w:p>
        </w:tc>
        <w:tc>
          <w:tcPr>
            <w:tcW w:w="595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MobileApprovalCard (P1/P2)</w:t>
            </w:r>
          </w:p>
        </w:tc>
        <w:tc>
          <w:tcPr>
            <w:tcW w:w="2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4F6040" w:rsidRPr="004F6040" w:rsidTr="00AD7BA2">
        <w:tblPrEx>
          <w:tblCellMar>
            <w:top w:w="0" w:type="dxa"/>
            <w:bottom w:w="0" w:type="dxa"/>
          </w:tblCellMar>
        </w:tblPrEx>
        <w:tc>
          <w:tcPr>
            <w:tcW w:w="128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9</w:t>
            </w:r>
          </w:p>
        </w:tc>
        <w:tc>
          <w:tcPr>
            <w:tcW w:w="595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Push 알림 → P2 딥링크 연동</w:t>
            </w:r>
          </w:p>
        </w:tc>
        <w:tc>
          <w:tcPr>
            <w:tcW w:w="2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</w:tbl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</w:rPr>
      </w:pPr>
    </w:p>
    <w:p w:rsidR="004F6040" w:rsidRPr="004F6040" w:rsidRDefault="004F6040" w:rsidP="004F6040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 w:hint="eastAsia"/>
        </w:rPr>
      </w:pPr>
    </w:p>
    <w:p w:rsidR="004F6040" w:rsidRPr="004F6040" w:rsidRDefault="004F6040" w:rsidP="00AD7BA2">
      <w:pPr>
        <w:pStyle w:val="1"/>
        <w:rPr>
          <w:rFonts w:hint="eastAsia"/>
        </w:rPr>
      </w:pPr>
      <w:bookmarkStart w:id="48" w:name="_Toc224041453"/>
      <w:r w:rsidRPr="004F6040">
        <w:rPr>
          <w:rFonts w:hint="eastAsia"/>
        </w:rPr>
        <w:lastRenderedPageBreak/>
        <w:t xml:space="preserve">11. </w:t>
      </w:r>
      <w:r w:rsidRPr="004F6040">
        <w:rPr>
          <w:rFonts w:hint="eastAsia"/>
        </w:rPr>
        <w:t>체크리스트</w:t>
      </w:r>
      <w:bookmarkEnd w:id="48"/>
    </w:p>
    <w:p w:rsidR="004F6040" w:rsidRPr="00AD7BA2" w:rsidRDefault="004F6040" w:rsidP="00AD7BA2">
      <w:pPr>
        <w:spacing w:before="0" w:after="0" w:line="240" w:lineRule="auto"/>
        <w:rPr>
          <w:rFonts w:ascii="휴먼모음T" w:eastAsia="휴먼모음T" w:hAnsi="Courier New" w:cs="Courier New" w:hint="eastAsia"/>
          <w:color w:val="1E293B"/>
          <w:sz w:val="20"/>
          <w:szCs w:val="17"/>
          <w:lang w:eastAsia="ko-KR"/>
        </w:rPr>
      </w:pPr>
      <w:r w:rsidRPr="00AD7BA2">
        <w:rPr>
          <w:rFonts w:ascii="휴먼모음T" w:eastAsia="휴먼모음T" w:hAnsi="Courier New" w:cs="Courier New" w:hint="eastAsia"/>
          <w:color w:val="1E293B"/>
          <w:sz w:val="20"/>
          <w:szCs w:val="17"/>
          <w:lang w:eastAsia="ko-KR"/>
        </w:rPr>
        <w:t>디자인 토큰 적용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6"/>
        <w:gridCol w:w="5954"/>
        <w:gridCol w:w="2120"/>
      </w:tblGrid>
      <w:tr w:rsidR="004F6040" w:rsidRPr="004F6040" w:rsidTr="00AD7BA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8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95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2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완료</w:t>
            </w:r>
          </w:p>
        </w:tc>
      </w:tr>
      <w:tr w:rsidR="004F6040" w:rsidRPr="004F6040" w:rsidTr="00AD7BA2">
        <w:tblPrEx>
          <w:tblCellMar>
            <w:top w:w="0" w:type="dxa"/>
            <w:bottom w:w="0" w:type="dxa"/>
          </w:tblCellMar>
        </w:tblPrEx>
        <w:tc>
          <w:tcPr>
            <w:tcW w:w="128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1</w:t>
            </w:r>
          </w:p>
        </w:tc>
        <w:tc>
          <w:tcPr>
            <w:tcW w:w="595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CSS 변수 globals.css에 전체 정의</w:t>
            </w:r>
          </w:p>
        </w:tc>
        <w:tc>
          <w:tcPr>
            <w:tcW w:w="2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4F6040" w:rsidRPr="004F6040" w:rsidTr="00AD7BA2">
        <w:tblPrEx>
          <w:tblCellMar>
            <w:top w:w="0" w:type="dxa"/>
            <w:bottom w:w="0" w:type="dxa"/>
          </w:tblCellMar>
        </w:tblPrEx>
        <w:tc>
          <w:tcPr>
            <w:tcW w:w="128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2</w:t>
            </w:r>
          </w:p>
        </w:tc>
        <w:tc>
          <w:tcPr>
            <w:tcW w:w="595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tailwind.config.ts에 커스텀 토큰 연결</w:t>
            </w:r>
          </w:p>
        </w:tc>
        <w:tc>
          <w:tcPr>
            <w:tcW w:w="2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4F6040" w:rsidRPr="004F6040" w:rsidTr="00AD7BA2">
        <w:tblPrEx>
          <w:tblCellMar>
            <w:top w:w="0" w:type="dxa"/>
            <w:bottom w:w="0" w:type="dxa"/>
          </w:tblCellMar>
        </w:tblPrEx>
        <w:tc>
          <w:tcPr>
            <w:tcW w:w="128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3</w:t>
            </w:r>
          </w:p>
        </w:tc>
        <w:tc>
          <w:tcPr>
            <w:tcW w:w="595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Risk Level 색상 매핑 상수 파일 생성</w:t>
            </w:r>
          </w:p>
        </w:tc>
        <w:tc>
          <w:tcPr>
            <w:tcW w:w="2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4F6040" w:rsidRPr="004F6040" w:rsidTr="00AD7BA2">
        <w:tblPrEx>
          <w:tblCellMar>
            <w:top w:w="0" w:type="dxa"/>
            <w:bottom w:w="0" w:type="dxa"/>
          </w:tblCellMar>
        </w:tblPrEx>
        <w:tc>
          <w:tcPr>
            <w:tcW w:w="128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4</w:t>
            </w:r>
          </w:p>
        </w:tc>
        <w:tc>
          <w:tcPr>
            <w:tcW w:w="595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다크모드 CSS 변수 전체 정의</w:t>
            </w:r>
          </w:p>
        </w:tc>
        <w:tc>
          <w:tcPr>
            <w:tcW w:w="2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</w:tbl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</w:rPr>
      </w:pPr>
    </w:p>
    <w:p w:rsidR="004F6040" w:rsidRPr="00AD7BA2" w:rsidRDefault="004F6040" w:rsidP="00AD7BA2">
      <w:pPr>
        <w:spacing w:before="0" w:after="0" w:line="240" w:lineRule="auto"/>
        <w:rPr>
          <w:rFonts w:ascii="휴먼모음T" w:eastAsia="휴먼모음T" w:hAnsi="Courier New" w:cs="Courier New" w:hint="eastAsia"/>
          <w:color w:val="1E293B"/>
          <w:sz w:val="20"/>
          <w:szCs w:val="17"/>
          <w:lang w:eastAsia="ko-KR"/>
        </w:rPr>
      </w:pPr>
      <w:r w:rsidRPr="00AD7BA2">
        <w:rPr>
          <w:rFonts w:ascii="휴먼모음T" w:eastAsia="휴먼모음T" w:hAnsi="Courier New" w:cs="Courier New" w:hint="eastAsia"/>
          <w:color w:val="1E293B"/>
          <w:sz w:val="20"/>
          <w:szCs w:val="17"/>
          <w:lang w:eastAsia="ko-KR"/>
        </w:rPr>
        <w:t>공통 컴포넌트 구현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6"/>
        <w:gridCol w:w="425"/>
        <w:gridCol w:w="5529"/>
        <w:gridCol w:w="2120"/>
      </w:tblGrid>
      <w:tr w:rsidR="004F6040" w:rsidRPr="004F6040" w:rsidTr="00AD7BA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11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52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컴포넌트</w:t>
            </w:r>
          </w:p>
        </w:tc>
        <w:tc>
          <w:tcPr>
            <w:tcW w:w="2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완료</w:t>
            </w:r>
          </w:p>
        </w:tc>
      </w:tr>
      <w:tr w:rsidR="004F6040" w:rsidRPr="004F6040" w:rsidTr="00AD7BA2">
        <w:tblPrEx>
          <w:tblCellMar>
            <w:top w:w="0" w:type="dxa"/>
            <w:bottom w:w="0" w:type="dxa"/>
          </w:tblCellMar>
        </w:tblPrEx>
        <w:tc>
          <w:tcPr>
            <w:tcW w:w="128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5</w:t>
            </w:r>
          </w:p>
        </w:tc>
        <w:tc>
          <w:tcPr>
            <w:tcW w:w="5954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Button (5개 variant + isLoading)</w:t>
            </w:r>
          </w:p>
        </w:tc>
        <w:tc>
          <w:tcPr>
            <w:tcW w:w="2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4F6040" w:rsidRPr="004F6040" w:rsidTr="00AD7BA2">
        <w:tblPrEx>
          <w:tblCellMar>
            <w:top w:w="0" w:type="dxa"/>
            <w:bottom w:w="0" w:type="dxa"/>
          </w:tblCellMar>
        </w:tblPrEx>
        <w:tc>
          <w:tcPr>
            <w:tcW w:w="128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6</w:t>
            </w:r>
          </w:p>
        </w:tc>
        <w:tc>
          <w:tcPr>
            <w:tcW w:w="5954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FormField (label + input + error 통합)</w:t>
            </w:r>
          </w:p>
        </w:tc>
        <w:tc>
          <w:tcPr>
            <w:tcW w:w="2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4F6040" w:rsidRPr="004F6040" w:rsidTr="00AD7BA2">
        <w:tblPrEx>
          <w:tblCellMar>
            <w:top w:w="0" w:type="dxa"/>
            <w:bottom w:w="0" w:type="dxa"/>
          </w:tblCellMar>
        </w:tblPrEx>
        <w:tc>
          <w:tcPr>
            <w:tcW w:w="128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7</w:t>
            </w:r>
          </w:p>
        </w:tc>
        <w:tc>
          <w:tcPr>
            <w:tcW w:w="5954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DataTable (TanStack Table v8 래핑)</w:t>
            </w:r>
          </w:p>
        </w:tc>
        <w:tc>
          <w:tcPr>
            <w:tcW w:w="2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4F6040" w:rsidRPr="004F6040" w:rsidTr="00AD7BA2">
        <w:tblPrEx>
          <w:tblCellMar>
            <w:top w:w="0" w:type="dxa"/>
            <w:bottom w:w="0" w:type="dxa"/>
          </w:tblCellMar>
        </w:tblPrEx>
        <w:tc>
          <w:tcPr>
            <w:tcW w:w="128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8</w:t>
            </w:r>
          </w:p>
        </w:tc>
        <w:tc>
          <w:tcPr>
            <w:tcW w:w="5954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Modal (5개 size)</w:t>
            </w:r>
          </w:p>
        </w:tc>
        <w:tc>
          <w:tcPr>
            <w:tcW w:w="2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4F6040" w:rsidRPr="004F6040" w:rsidTr="00AD7BA2">
        <w:tblPrEx>
          <w:tblCellMar>
            <w:top w:w="0" w:type="dxa"/>
            <w:bottom w:w="0" w:type="dxa"/>
          </w:tblCellMar>
        </w:tblPrEx>
        <w:tc>
          <w:tcPr>
            <w:tcW w:w="128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9</w:t>
            </w:r>
          </w:p>
        </w:tc>
        <w:tc>
          <w:tcPr>
            <w:tcW w:w="5954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Toast (4종 + 자동 닫힘)</w:t>
            </w:r>
          </w:p>
        </w:tc>
        <w:tc>
          <w:tcPr>
            <w:tcW w:w="2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4F6040" w:rsidRPr="004F6040" w:rsidTr="00AD7BA2">
        <w:tblPrEx>
          <w:tblCellMar>
            <w:top w:w="0" w:type="dxa"/>
            <w:bottom w:w="0" w:type="dxa"/>
          </w:tblCellMar>
        </w:tblPrEx>
        <w:tc>
          <w:tcPr>
            <w:tcW w:w="128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10</w:t>
            </w:r>
          </w:p>
        </w:tc>
        <w:tc>
          <w:tcPr>
            <w:tcW w:w="5954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Skeleton (Card / Table / Text)</w:t>
            </w:r>
          </w:p>
        </w:tc>
        <w:tc>
          <w:tcPr>
            <w:tcW w:w="2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4F6040" w:rsidRPr="004F6040" w:rsidTr="00AD7BA2">
        <w:tblPrEx>
          <w:tblCellMar>
            <w:top w:w="0" w:type="dxa"/>
            <w:bottom w:w="0" w:type="dxa"/>
          </w:tblCellMar>
        </w:tblPrEx>
        <w:tc>
          <w:tcPr>
            <w:tcW w:w="128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11</w:t>
            </w:r>
          </w:p>
        </w:tc>
        <w:tc>
          <w:tcPr>
            <w:tcW w:w="5954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EmptyState (기본 + 에러 variant)</w:t>
            </w:r>
          </w:p>
        </w:tc>
        <w:tc>
          <w:tcPr>
            <w:tcW w:w="2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4F6040" w:rsidRPr="004F6040" w:rsidTr="00AD7BA2">
        <w:tblPrEx>
          <w:tblCellMar>
            <w:top w:w="0" w:type="dxa"/>
            <w:bottom w:w="0" w:type="dxa"/>
          </w:tblCellMar>
        </w:tblPrEx>
        <w:tc>
          <w:tcPr>
            <w:tcW w:w="128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12</w:t>
            </w:r>
          </w:p>
        </w:tc>
        <w:tc>
          <w:tcPr>
            <w:tcW w:w="5954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Pagination</w:t>
            </w:r>
          </w:p>
        </w:tc>
        <w:tc>
          <w:tcPr>
            <w:tcW w:w="2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4F6040" w:rsidRPr="004F6040" w:rsidTr="00AD7BA2">
        <w:tblPrEx>
          <w:tblCellMar>
            <w:top w:w="0" w:type="dxa"/>
            <w:bottom w:w="0" w:type="dxa"/>
          </w:tblCellMar>
        </w:tblPrEx>
        <w:tc>
          <w:tcPr>
            <w:tcW w:w="128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13</w:t>
            </w:r>
          </w:p>
        </w:tc>
        <w:tc>
          <w:tcPr>
            <w:tcW w:w="5954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ThemeToggle (다크모드)</w:t>
            </w:r>
          </w:p>
        </w:tc>
        <w:tc>
          <w:tcPr>
            <w:tcW w:w="2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</w:tbl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</w:rPr>
      </w:pPr>
    </w:p>
    <w:p w:rsidR="004F6040" w:rsidRPr="004F6040" w:rsidRDefault="004F6040" w:rsidP="00AD7BA2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AD7BA2">
        <w:rPr>
          <w:rFonts w:ascii="휴먼모음T" w:eastAsia="휴먼모음T" w:hAnsi="Courier New" w:cs="Courier New" w:hint="eastAsia"/>
          <w:color w:val="1E293B"/>
          <w:sz w:val="20"/>
          <w:szCs w:val="17"/>
          <w:lang w:eastAsia="ko-KR"/>
        </w:rPr>
        <w:t>AI Agent 전용 컴포넌트 구현</w:t>
      </w:r>
    </w:p>
    <w:tbl>
      <w:tblPr>
        <w:tblW w:w="10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6"/>
        <w:gridCol w:w="5954"/>
        <w:gridCol w:w="2120"/>
        <w:gridCol w:w="1000"/>
      </w:tblGrid>
      <w:tr w:rsidR="004F6040" w:rsidRPr="004F6040" w:rsidTr="00AD7BA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8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95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컴포넌트</w:t>
            </w:r>
          </w:p>
        </w:tc>
        <w:tc>
          <w:tcPr>
            <w:tcW w:w="3120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완료</w:t>
            </w:r>
          </w:p>
        </w:tc>
      </w:tr>
      <w:tr w:rsidR="004F6040" w:rsidRPr="004F6040" w:rsidTr="00AD7BA2">
        <w:tblPrEx>
          <w:tblCellMar>
            <w:top w:w="0" w:type="dxa"/>
            <w:bottom w:w="0" w:type="dxa"/>
          </w:tblCellMar>
        </w:tblPrEx>
        <w:trPr>
          <w:gridAfter w:val="1"/>
          <w:wAfter w:w="1000" w:type="dxa"/>
        </w:trPr>
        <w:tc>
          <w:tcPr>
            <w:tcW w:w="128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14</w:t>
            </w:r>
          </w:p>
        </w:tc>
        <w:tc>
          <w:tcPr>
            <w:tcW w:w="595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AgentStatusBadge (6개 상태)</w:t>
            </w:r>
          </w:p>
        </w:tc>
        <w:tc>
          <w:tcPr>
            <w:tcW w:w="2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4F6040" w:rsidRPr="004F6040" w:rsidTr="00AD7BA2">
        <w:tblPrEx>
          <w:tblCellMar>
            <w:top w:w="0" w:type="dxa"/>
            <w:bottom w:w="0" w:type="dxa"/>
          </w:tblCellMar>
        </w:tblPrEx>
        <w:trPr>
          <w:gridAfter w:val="1"/>
          <w:wAfter w:w="1000" w:type="dxa"/>
        </w:trPr>
        <w:tc>
          <w:tcPr>
            <w:tcW w:w="128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15</w:t>
            </w:r>
          </w:p>
        </w:tc>
        <w:tc>
          <w:tcPr>
            <w:tcW w:w="595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ExecutionTimeline</w:t>
            </w:r>
          </w:p>
        </w:tc>
        <w:tc>
          <w:tcPr>
            <w:tcW w:w="2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4F6040" w:rsidRPr="004F6040" w:rsidTr="00AD7BA2">
        <w:tblPrEx>
          <w:tblCellMar>
            <w:top w:w="0" w:type="dxa"/>
            <w:bottom w:w="0" w:type="dxa"/>
          </w:tblCellMar>
        </w:tblPrEx>
        <w:trPr>
          <w:gridAfter w:val="1"/>
          <w:wAfter w:w="1000" w:type="dxa"/>
        </w:trPr>
        <w:tc>
          <w:tcPr>
            <w:tcW w:w="128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16</w:t>
            </w:r>
          </w:p>
        </w:tc>
        <w:tc>
          <w:tcPr>
            <w:tcW w:w="595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DecisionGateIndicator (G-01~G-09)</w:t>
            </w:r>
          </w:p>
        </w:tc>
        <w:tc>
          <w:tcPr>
            <w:tcW w:w="2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4F6040" w:rsidRPr="004F6040" w:rsidTr="00AD7BA2">
        <w:tblPrEx>
          <w:tblCellMar>
            <w:top w:w="0" w:type="dxa"/>
            <w:bottom w:w="0" w:type="dxa"/>
          </w:tblCellMar>
        </w:tblPrEx>
        <w:trPr>
          <w:gridAfter w:val="1"/>
          <w:wAfter w:w="1000" w:type="dxa"/>
        </w:trPr>
        <w:tc>
          <w:tcPr>
            <w:tcW w:w="128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17</w:t>
            </w:r>
          </w:p>
        </w:tc>
        <w:tc>
          <w:tcPr>
            <w:tcW w:w="595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RiskBanner (HIGH / CRITICAL)</w:t>
            </w:r>
          </w:p>
        </w:tc>
        <w:tc>
          <w:tcPr>
            <w:tcW w:w="2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4F6040" w:rsidRPr="004F6040" w:rsidTr="00AD7BA2">
        <w:tblPrEx>
          <w:tblCellMar>
            <w:top w:w="0" w:type="dxa"/>
            <w:bottom w:w="0" w:type="dxa"/>
          </w:tblCellMar>
        </w:tblPrEx>
        <w:trPr>
          <w:gridAfter w:val="1"/>
          <w:wAfter w:w="1000" w:type="dxa"/>
        </w:trPr>
        <w:tc>
          <w:tcPr>
            <w:tcW w:w="128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18</w:t>
            </w:r>
          </w:p>
        </w:tc>
        <w:tc>
          <w:tcPr>
            <w:tcW w:w="595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AuditLogTable (필터 + 내보내기)</w:t>
            </w:r>
          </w:p>
        </w:tc>
        <w:tc>
          <w:tcPr>
            <w:tcW w:w="2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</w:tbl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</w:rPr>
      </w:pPr>
    </w:p>
    <w:p w:rsidR="004F6040" w:rsidRPr="00AD7BA2" w:rsidRDefault="004F6040" w:rsidP="00AD7BA2">
      <w:pPr>
        <w:spacing w:before="0" w:after="0" w:line="240" w:lineRule="auto"/>
        <w:rPr>
          <w:rFonts w:ascii="휴먼모음T" w:eastAsia="휴먼모음T" w:hAnsi="Courier New" w:cs="Courier New" w:hint="eastAsia"/>
          <w:color w:val="1E293B"/>
          <w:sz w:val="20"/>
          <w:szCs w:val="17"/>
          <w:lang w:eastAsia="ko-KR"/>
        </w:rPr>
      </w:pPr>
      <w:r w:rsidRPr="00AD7BA2">
        <w:rPr>
          <w:rFonts w:ascii="휴먼모음T" w:eastAsia="휴먼모음T" w:hAnsi="Courier New" w:cs="Courier New" w:hint="eastAsia"/>
          <w:color w:val="1E293B"/>
          <w:sz w:val="20"/>
          <w:szCs w:val="17"/>
          <w:lang w:eastAsia="ko-KR"/>
        </w:rPr>
        <w:t>접근성 검증</w:t>
      </w:r>
    </w:p>
    <w:tbl>
      <w:tblPr>
        <w:tblW w:w="936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2"/>
        <w:gridCol w:w="3024"/>
        <w:gridCol w:w="3002"/>
        <w:gridCol w:w="2178"/>
      </w:tblGrid>
      <w:tr w:rsidR="004F6040" w:rsidRPr="004F6040" w:rsidTr="00AD7BA2">
        <w:tblPrEx>
          <w:tblCellMar>
            <w:top w:w="0" w:type="dxa"/>
            <w:bottom w:w="0" w:type="dxa"/>
          </w:tblCellMar>
        </w:tblPrEx>
        <w:trPr>
          <w:trHeight w:val="467"/>
          <w:tblHeader/>
        </w:trPr>
        <w:tc>
          <w:tcPr>
            <w:tcW w:w="11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02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300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방법</w:t>
            </w:r>
          </w:p>
        </w:tc>
        <w:tc>
          <w:tcPr>
            <w:tcW w:w="217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완료</w:t>
            </w:r>
          </w:p>
        </w:tc>
      </w:tr>
      <w:tr w:rsidR="004F6040" w:rsidRPr="004F6040" w:rsidTr="00AD7BA2">
        <w:tblPrEx>
          <w:tblCellMar>
            <w:top w:w="0" w:type="dxa"/>
            <w:bottom w:w="0" w:type="dxa"/>
          </w:tblCellMar>
        </w:tblPrEx>
        <w:tc>
          <w:tcPr>
            <w:tcW w:w="11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19</w:t>
            </w:r>
          </w:p>
        </w:tc>
        <w:tc>
          <w:tcPr>
            <w:tcW w:w="302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색상 대비 4.5:1 이상</w:t>
            </w:r>
          </w:p>
        </w:tc>
        <w:tc>
          <w:tcPr>
            <w:tcW w:w="300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axe DevTools</w:t>
            </w:r>
          </w:p>
        </w:tc>
        <w:tc>
          <w:tcPr>
            <w:tcW w:w="217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4F6040" w:rsidRPr="004F6040" w:rsidTr="00AD7BA2">
        <w:tblPrEx>
          <w:tblCellMar>
            <w:top w:w="0" w:type="dxa"/>
            <w:bottom w:w="0" w:type="dxa"/>
          </w:tblCellMar>
        </w:tblPrEx>
        <w:tc>
          <w:tcPr>
            <w:tcW w:w="11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20</w:t>
            </w:r>
          </w:p>
        </w:tc>
        <w:tc>
          <w:tcPr>
            <w:tcW w:w="302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키보드 탐색 전체 가능</w:t>
            </w:r>
          </w:p>
        </w:tc>
        <w:tc>
          <w:tcPr>
            <w:tcW w:w="300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수동 Tab 테스트</w:t>
            </w:r>
          </w:p>
        </w:tc>
        <w:tc>
          <w:tcPr>
            <w:tcW w:w="217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4F6040" w:rsidRPr="004F6040" w:rsidTr="00AD7BA2">
        <w:tblPrEx>
          <w:tblCellMar>
            <w:top w:w="0" w:type="dxa"/>
            <w:bottom w:w="0" w:type="dxa"/>
          </w:tblCellMar>
        </w:tblPrEx>
        <w:tc>
          <w:tcPr>
            <w:tcW w:w="11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21</w:t>
            </w:r>
          </w:p>
        </w:tc>
        <w:tc>
          <w:tcPr>
            <w:tcW w:w="302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아이콘 버튼 aria-label 전체</w:t>
            </w:r>
          </w:p>
        </w:tc>
        <w:tc>
          <w:tcPr>
            <w:tcW w:w="300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ESLint jsx-a11y</w:t>
            </w:r>
          </w:p>
        </w:tc>
        <w:tc>
          <w:tcPr>
            <w:tcW w:w="217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4F6040" w:rsidRPr="004F6040" w:rsidTr="00AD7BA2">
        <w:tblPrEx>
          <w:tblCellMar>
            <w:top w:w="0" w:type="dxa"/>
            <w:bottom w:w="0" w:type="dxa"/>
          </w:tblCellMar>
        </w:tblPrEx>
        <w:tc>
          <w:tcPr>
            <w:tcW w:w="11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22</w:t>
            </w:r>
          </w:p>
        </w:tc>
        <w:tc>
          <w:tcPr>
            <w:tcW w:w="302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다크모드 전체 화면 검증</w:t>
            </w:r>
          </w:p>
        </w:tc>
        <w:tc>
          <w:tcPr>
            <w:tcW w:w="300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수동 + Chromatic</w:t>
            </w:r>
          </w:p>
        </w:tc>
        <w:tc>
          <w:tcPr>
            <w:tcW w:w="217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AD7BA2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</w:tbl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</w:rPr>
      </w:pPr>
    </w:p>
    <w:p w:rsidR="004F6040" w:rsidRPr="004F6040" w:rsidRDefault="004F6040" w:rsidP="004F6040">
      <w:pPr>
        <w:pBdr>
          <w:left w:val="thick" w:sz="12" w:space="6" w:color="D97706"/>
        </w:pBdr>
        <w:shd w:val="clear" w:color="auto" w:fill="FFFBEB"/>
        <w:spacing w:before="0" w:after="0" w:line="240" w:lineRule="auto"/>
        <w:ind w:left="280"/>
        <w:rPr>
          <w:rFonts w:ascii="휴먼모음T" w:eastAsia="휴먼모음T" w:hint="eastAsia"/>
        </w:rPr>
      </w:pPr>
      <w:r w:rsidRPr="004F6040">
        <w:rPr>
          <w:rFonts w:ascii="Segoe UI Symbol" w:eastAsia="휴먼모음T" w:hAnsi="Segoe UI Symbol" w:cs="Segoe UI Symbol"/>
          <w:color w:val="D97706"/>
          <w:sz w:val="19"/>
          <w:szCs w:val="19"/>
        </w:rPr>
        <w:lastRenderedPageBreak/>
        <w:t>✅</w:t>
      </w:r>
      <w:r w:rsidRPr="004F6040">
        <w:rPr>
          <w:rFonts w:ascii="휴먼모음T" w:eastAsia="휴먼모음T" w:hAnsi="Arial" w:cs="Arial" w:hint="eastAsia"/>
          <w:color w:val="D97706"/>
          <w:sz w:val="19"/>
          <w:szCs w:val="19"/>
        </w:rPr>
        <w:t xml:space="preserve"> 22개 항목 전체 완료 → Phase 3 WBS Frontend 구현 착수 가능</w:t>
      </w:r>
    </w:p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</w:rPr>
      </w:pPr>
    </w:p>
    <w:p w:rsidR="004F6040" w:rsidRPr="00AD7BA2" w:rsidRDefault="004F6040" w:rsidP="00AD7BA2">
      <w:pPr>
        <w:spacing w:before="0" w:after="0" w:line="240" w:lineRule="auto"/>
        <w:rPr>
          <w:rFonts w:ascii="휴먼모음T" w:eastAsia="휴먼모음T" w:hAnsi="Courier New" w:cs="Courier New" w:hint="eastAsia"/>
          <w:color w:val="1E293B"/>
          <w:sz w:val="20"/>
          <w:szCs w:val="17"/>
          <w:lang w:eastAsia="ko-KR"/>
        </w:rPr>
      </w:pPr>
    </w:p>
    <w:p w:rsidR="004F6040" w:rsidRPr="00AD7BA2" w:rsidRDefault="004F6040" w:rsidP="00AD7BA2">
      <w:pPr>
        <w:spacing w:before="0" w:after="0" w:line="240" w:lineRule="auto"/>
        <w:rPr>
          <w:rFonts w:ascii="휴먼모음T" w:eastAsia="휴먼모음T" w:hAnsi="Courier New" w:cs="Courier New" w:hint="eastAsia"/>
          <w:color w:val="1E293B"/>
          <w:sz w:val="20"/>
          <w:szCs w:val="17"/>
          <w:lang w:eastAsia="ko-KR"/>
        </w:rPr>
      </w:pPr>
      <w:r w:rsidRPr="00AD7BA2">
        <w:rPr>
          <w:rFonts w:ascii="휴먼모음T" w:eastAsia="휴먼모음T" w:hAnsi="Courier New" w:cs="Courier New" w:hint="eastAsia"/>
          <w:color w:val="1E293B"/>
          <w:sz w:val="20"/>
          <w:szCs w:val="17"/>
          <w:lang w:eastAsia="ko-KR"/>
        </w:rPr>
        <w:t>문서 연결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F6040" w:rsidRPr="004F6040" w:rsidTr="004F604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궁금한 내용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확인할 문서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"왜 Tailwind + shadcn/ui인가?"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  <w:lang w:eastAsia="ko-KR"/>
              </w:rPr>
              <w:t>📘</w:t>
            </w: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 xml:space="preserve"> Framework </w:t>
            </w:r>
            <w:r w:rsidRPr="004F6040">
              <w:rPr>
                <w:rFonts w:ascii="바탕" w:eastAsia="휴먼모음T" w:hAnsi="바탕" w:cs="바탕"/>
                <w:color w:val="1E293B"/>
                <w:sz w:val="17"/>
                <w:szCs w:val="17"/>
                <w:lang w:eastAsia="ko-KR"/>
              </w:rPr>
              <w:t>—</w:t>
            </w: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 xml:space="preserve"> 결정 1 (기술 스택)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"컴포넌트 설치 방법은?"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📗</w:t>
            </w: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 Implementation Guide </w:t>
            </w:r>
            <w:r w:rsidRPr="004F6040">
              <w:rPr>
                <w:rFonts w:ascii="바탕" w:eastAsia="휴먼모음T" w:hAnsi="바탕" w:cs="바탕"/>
                <w:color w:val="1E293B"/>
                <w:sz w:val="17"/>
                <w:szCs w:val="17"/>
              </w:rPr>
              <w:t>—</w:t>
            </w: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 Phase 4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"네이밍 규칙은?"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📙</w:t>
            </w: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 Quick Reference </w:t>
            </w:r>
            <w:r w:rsidRPr="004F6040">
              <w:rPr>
                <w:rFonts w:ascii="바탕" w:eastAsia="휴먼모음T" w:hAnsi="바탕" w:cs="바탕"/>
                <w:color w:val="1E293B"/>
                <w:sz w:val="17"/>
                <w:szCs w:val="17"/>
              </w:rPr>
              <w:t>—</w:t>
            </w: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 Section 1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"ApprovalGate 구현은?"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📒</w:t>
            </w: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 Boilerplate Guide </w:t>
            </w:r>
            <w:r w:rsidRPr="004F6040">
              <w:rPr>
                <w:rFonts w:ascii="바탕" w:eastAsia="휴먼모음T" w:hAnsi="바탕" w:cs="바탕"/>
                <w:color w:val="1E293B"/>
                <w:sz w:val="17"/>
                <w:szCs w:val="17"/>
              </w:rPr>
              <w:t>—</w:t>
            </w: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 Section 4.⑦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"모바일 라우팅 구조는?"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📓</w:t>
            </w: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 이 문서 </w:t>
            </w:r>
            <w:r w:rsidRPr="004F6040">
              <w:rPr>
                <w:rFonts w:ascii="바탕" w:eastAsia="휴먼모음T" w:hAnsi="바탕" w:cs="바탕"/>
                <w:color w:val="1E293B"/>
                <w:sz w:val="17"/>
                <w:szCs w:val="17"/>
              </w:rPr>
              <w:t>—</w:t>
            </w: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 Section 10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"모바일 승인 컴포넌트는?"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📓</w:t>
            </w: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 이 문서 </w:t>
            </w:r>
            <w:r w:rsidRPr="004F6040">
              <w:rPr>
                <w:rFonts w:ascii="바탕" w:eastAsia="휴먼모음T" w:hAnsi="바탕" w:cs="바탕"/>
                <w:color w:val="1E293B"/>
                <w:sz w:val="17"/>
                <w:szCs w:val="17"/>
              </w:rPr>
              <w:t>—</w:t>
            </w: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 Section 10.5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"Agent 상태 타입은?"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types/governance.ts</w:t>
            </w:r>
          </w:p>
        </w:tc>
      </w:tr>
      <w:tr w:rsidR="004F6040" w:rsidRPr="004F6040" w:rsidTr="004F6040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"Persona 상세는?"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4F6040" w:rsidRPr="004F6040" w:rsidRDefault="004F6040" w:rsidP="004F6040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4F6040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persona_context.json</w:t>
            </w:r>
          </w:p>
        </w:tc>
      </w:tr>
    </w:tbl>
    <w:p w:rsidR="004F6040" w:rsidRPr="004F6040" w:rsidRDefault="004F6040" w:rsidP="004F6040">
      <w:pPr>
        <w:spacing w:before="0" w:after="0" w:line="240" w:lineRule="auto"/>
        <w:rPr>
          <w:rFonts w:ascii="휴먼모음T" w:eastAsia="휴먼모음T" w:hint="eastAsia"/>
        </w:rPr>
      </w:pPr>
    </w:p>
    <w:p w:rsidR="00295805" w:rsidRPr="004F6040" w:rsidRDefault="00295805" w:rsidP="00AD7BA2">
      <w:pPr>
        <w:pStyle w:val="13"/>
        <w:rPr>
          <w:rFonts w:hint="eastAsia"/>
          <w:lang w:val="ko-KR"/>
        </w:rPr>
      </w:pPr>
    </w:p>
    <w:sectPr w:rsidR="00295805" w:rsidRPr="004F6040" w:rsidSect="00954375">
      <w:headerReference w:type="default" r:id="rId8"/>
      <w:footerReference w:type="even" r:id="rId9"/>
      <w:footerReference w:type="default" r:id="rId10"/>
      <w:pgSz w:w="12240" w:h="15840"/>
      <w:pgMar w:top="426" w:right="900" w:bottom="1440" w:left="180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6BA7" w:rsidRDefault="00E56BA7">
      <w:pPr>
        <w:spacing w:before="0" w:after="0" w:line="240" w:lineRule="auto"/>
      </w:pPr>
      <w:r>
        <w:separator/>
      </w:r>
    </w:p>
  </w:endnote>
  <w:endnote w:type="continuationSeparator" w:id="0">
    <w:p w:rsidR="00E56BA7" w:rsidRDefault="00E56BA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휴먼모음T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6040" w:rsidRDefault="004F6040">
    <w:pPr>
      <w:pStyle w:val="a6"/>
    </w:pPr>
  </w:p>
  <w:p w:rsidR="004F6040" w:rsidRDefault="004F6040"/>
  <w:p w:rsidR="004F6040" w:rsidRDefault="004F6040" w:rsidP="00206BA7"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6040" w:rsidRPr="00DF2BC7" w:rsidRDefault="004F6040" w:rsidP="00DF2BC7">
    <w:pPr>
      <w:pStyle w:val="bottom"/>
    </w:pPr>
    <w:r w:rsidRPr="00DF2BC7">
      <w:rPr>
        <w:rFonts w:hint="eastAsia"/>
      </w:rPr>
      <w:t>K</w:t>
    </w:r>
    <w:r w:rsidRPr="00DF2BC7">
      <w:t xml:space="preserve">Y SONG                      Page </w:t>
    </w:r>
    <w:r w:rsidRPr="00DF2BC7">
      <w:fldChar w:fldCharType="begin"/>
    </w:r>
    <w:r w:rsidRPr="00DF2BC7">
      <w:instrText xml:space="preserve"> PAGE  \* Arabic  \* MERGEFORMAT </w:instrText>
    </w:r>
    <w:r w:rsidRPr="00DF2BC7">
      <w:fldChar w:fldCharType="separate"/>
    </w:r>
    <w:r w:rsidR="00C24E13">
      <w:rPr>
        <w:noProof/>
      </w:rPr>
      <w:t>1</w:t>
    </w:r>
    <w:r w:rsidRPr="00DF2BC7">
      <w:fldChar w:fldCharType="end"/>
    </w:r>
    <w:r w:rsidRPr="00DF2BC7">
      <w:t xml:space="preserve"> of </w:t>
    </w:r>
    <w:fldSimple w:instr=" NUMPAGES   \* MERGEFORMAT ">
      <w:r w:rsidR="00C24E13">
        <w:rPr>
          <w:noProof/>
        </w:rPr>
        <w:t>27</w:t>
      </w:r>
    </w:fldSimple>
    <w:r w:rsidRPr="00DF2BC7">
      <w:t xml:space="preserve">                    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6BA7" w:rsidRDefault="00E56BA7">
      <w:pPr>
        <w:spacing w:before="0" w:after="0" w:line="240" w:lineRule="auto"/>
      </w:pPr>
      <w:r>
        <w:separator/>
      </w:r>
    </w:p>
  </w:footnote>
  <w:footnote w:type="continuationSeparator" w:id="0">
    <w:p w:rsidR="00E56BA7" w:rsidRDefault="00E56BA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6040" w:rsidRPr="00AC3DD5" w:rsidRDefault="004F6040" w:rsidP="00AC3DD5">
    <w:pPr>
      <w:pStyle w:val="head"/>
    </w:pPr>
    <w:r w:rsidRPr="00AC3DD5">
      <w:rPr>
        <w:rFonts w:hint="eastAsia"/>
      </w:rPr>
      <w:t>E</w:t>
    </w:r>
    <w:r w:rsidRPr="00AC3DD5">
      <w:t>nterprise AI Operation System Methodology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4351FBC"/>
    <w:multiLevelType w:val="hybridMultilevel"/>
    <w:tmpl w:val="4C3CED0E"/>
    <w:lvl w:ilvl="0" w:tplc="04090011">
      <w:start w:val="1"/>
      <w:numFmt w:val="decimalEnclosedCircle"/>
      <w:lvlText w:val="%1"/>
      <w:lvlJc w:val="left"/>
      <w:pPr>
        <w:ind w:left="800" w:hanging="40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>
    <w:nsid w:val="0E1B5549"/>
    <w:multiLevelType w:val="hybridMultilevel"/>
    <w:tmpl w:val="3A08A402"/>
    <w:lvl w:ilvl="0" w:tplc="580E7B8C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>
    <w:nsid w:val="11F87CD7"/>
    <w:multiLevelType w:val="hybridMultilevel"/>
    <w:tmpl w:val="664A9042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>
    <w:nsid w:val="12C13447"/>
    <w:multiLevelType w:val="hybridMultilevel"/>
    <w:tmpl w:val="75500FCE"/>
    <w:lvl w:ilvl="0" w:tplc="B890ECBC">
      <w:start w:val="1"/>
      <w:numFmt w:val="bullet"/>
      <w:lvlText w:val="•"/>
      <w:lvlJc w:val="left"/>
      <w:pPr>
        <w:ind w:left="600" w:hanging="300"/>
      </w:pPr>
    </w:lvl>
    <w:lvl w:ilvl="1" w:tplc="AC04A470">
      <w:numFmt w:val="decimal"/>
      <w:lvlText w:val=""/>
      <w:lvlJc w:val="left"/>
    </w:lvl>
    <w:lvl w:ilvl="2" w:tplc="CC0ED892">
      <w:numFmt w:val="decimal"/>
      <w:lvlText w:val=""/>
      <w:lvlJc w:val="left"/>
    </w:lvl>
    <w:lvl w:ilvl="3" w:tplc="DA6E6AFA">
      <w:numFmt w:val="decimal"/>
      <w:lvlText w:val=""/>
      <w:lvlJc w:val="left"/>
    </w:lvl>
    <w:lvl w:ilvl="4" w:tplc="919EEB00">
      <w:numFmt w:val="decimal"/>
      <w:lvlText w:val=""/>
      <w:lvlJc w:val="left"/>
    </w:lvl>
    <w:lvl w:ilvl="5" w:tplc="0E2CEA92">
      <w:numFmt w:val="decimal"/>
      <w:lvlText w:val=""/>
      <w:lvlJc w:val="left"/>
    </w:lvl>
    <w:lvl w:ilvl="6" w:tplc="6362325C">
      <w:numFmt w:val="decimal"/>
      <w:lvlText w:val=""/>
      <w:lvlJc w:val="left"/>
    </w:lvl>
    <w:lvl w:ilvl="7" w:tplc="70ACE242">
      <w:numFmt w:val="decimal"/>
      <w:lvlText w:val=""/>
      <w:lvlJc w:val="left"/>
    </w:lvl>
    <w:lvl w:ilvl="8" w:tplc="7870CF56">
      <w:numFmt w:val="decimal"/>
      <w:lvlText w:val=""/>
      <w:lvlJc w:val="left"/>
    </w:lvl>
  </w:abstractNum>
  <w:abstractNum w:abstractNumId="13">
    <w:nsid w:val="151C0869"/>
    <w:multiLevelType w:val="hybridMultilevel"/>
    <w:tmpl w:val="DE54B76C"/>
    <w:lvl w:ilvl="0" w:tplc="7256DD86"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>
    <w:nsid w:val="172F1D7D"/>
    <w:multiLevelType w:val="hybridMultilevel"/>
    <w:tmpl w:val="155E1104"/>
    <w:lvl w:ilvl="0" w:tplc="265E6C00">
      <w:start w:val="1"/>
      <w:numFmt w:val="bullet"/>
      <w:lvlText w:val="●"/>
      <w:lvlJc w:val="left"/>
      <w:pPr>
        <w:ind w:left="720" w:hanging="360"/>
      </w:pPr>
    </w:lvl>
    <w:lvl w:ilvl="1" w:tplc="B4FCADAE">
      <w:start w:val="1"/>
      <w:numFmt w:val="bullet"/>
      <w:lvlText w:val="○"/>
      <w:lvlJc w:val="left"/>
      <w:pPr>
        <w:ind w:left="1440" w:hanging="360"/>
      </w:pPr>
    </w:lvl>
    <w:lvl w:ilvl="2" w:tplc="6A8AD104">
      <w:start w:val="1"/>
      <w:numFmt w:val="bullet"/>
      <w:lvlText w:val="■"/>
      <w:lvlJc w:val="left"/>
      <w:pPr>
        <w:ind w:left="2160" w:hanging="360"/>
      </w:pPr>
    </w:lvl>
    <w:lvl w:ilvl="3" w:tplc="30520B1A">
      <w:start w:val="1"/>
      <w:numFmt w:val="bullet"/>
      <w:lvlText w:val="●"/>
      <w:lvlJc w:val="left"/>
      <w:pPr>
        <w:ind w:left="2880" w:hanging="360"/>
      </w:pPr>
    </w:lvl>
    <w:lvl w:ilvl="4" w:tplc="2076C542">
      <w:start w:val="1"/>
      <w:numFmt w:val="bullet"/>
      <w:lvlText w:val="○"/>
      <w:lvlJc w:val="left"/>
      <w:pPr>
        <w:ind w:left="3600" w:hanging="360"/>
      </w:pPr>
    </w:lvl>
    <w:lvl w:ilvl="5" w:tplc="0826D406">
      <w:start w:val="1"/>
      <w:numFmt w:val="bullet"/>
      <w:lvlText w:val="■"/>
      <w:lvlJc w:val="left"/>
      <w:pPr>
        <w:ind w:left="4320" w:hanging="360"/>
      </w:pPr>
    </w:lvl>
    <w:lvl w:ilvl="6" w:tplc="75AA5E50">
      <w:start w:val="1"/>
      <w:numFmt w:val="bullet"/>
      <w:lvlText w:val="●"/>
      <w:lvlJc w:val="left"/>
      <w:pPr>
        <w:ind w:left="5040" w:hanging="360"/>
      </w:pPr>
    </w:lvl>
    <w:lvl w:ilvl="7" w:tplc="BDDAC45E">
      <w:start w:val="1"/>
      <w:numFmt w:val="bullet"/>
      <w:lvlText w:val="●"/>
      <w:lvlJc w:val="left"/>
      <w:pPr>
        <w:ind w:left="5760" w:hanging="360"/>
      </w:pPr>
    </w:lvl>
    <w:lvl w:ilvl="8" w:tplc="F77281E4">
      <w:start w:val="1"/>
      <w:numFmt w:val="bullet"/>
      <w:lvlText w:val="●"/>
      <w:lvlJc w:val="left"/>
      <w:pPr>
        <w:ind w:left="6480" w:hanging="360"/>
      </w:pPr>
    </w:lvl>
  </w:abstractNum>
  <w:abstractNum w:abstractNumId="15">
    <w:nsid w:val="1C983A2F"/>
    <w:multiLevelType w:val="hybridMultilevel"/>
    <w:tmpl w:val="015A4026"/>
    <w:lvl w:ilvl="0" w:tplc="0EA42E14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>
    <w:nsid w:val="27E411FC"/>
    <w:multiLevelType w:val="hybridMultilevel"/>
    <w:tmpl w:val="609EFF04"/>
    <w:lvl w:ilvl="0" w:tplc="A7D05B3A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>
    <w:nsid w:val="2E56506C"/>
    <w:multiLevelType w:val="hybridMultilevel"/>
    <w:tmpl w:val="2EE0D16A"/>
    <w:lvl w:ilvl="0" w:tplc="04090009">
      <w:start w:val="1"/>
      <w:numFmt w:val="bullet"/>
      <w:lvlText w:val=""/>
      <w:lvlJc w:val="left"/>
      <w:pPr>
        <w:ind w:left="11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8">
    <w:nsid w:val="2F395C5F"/>
    <w:multiLevelType w:val="hybridMultilevel"/>
    <w:tmpl w:val="FDF421FE"/>
    <w:lvl w:ilvl="0" w:tplc="411EA1E2"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9">
    <w:nsid w:val="39F93D4B"/>
    <w:multiLevelType w:val="hybridMultilevel"/>
    <w:tmpl w:val="7054B8D2"/>
    <w:lvl w:ilvl="0" w:tplc="04090011">
      <w:start w:val="1"/>
      <w:numFmt w:val="decimalEnclosedCircle"/>
      <w:lvlText w:val="%1"/>
      <w:lvlJc w:val="left"/>
      <w:pPr>
        <w:ind w:left="800" w:hanging="40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>
    <w:nsid w:val="40A664A0"/>
    <w:multiLevelType w:val="hybridMultilevel"/>
    <w:tmpl w:val="28ACAD48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>
    <w:nsid w:val="45A935AD"/>
    <w:multiLevelType w:val="hybridMultilevel"/>
    <w:tmpl w:val="192E572A"/>
    <w:lvl w:ilvl="0" w:tplc="2CDC53D2"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>
    <w:nsid w:val="4BDA3F81"/>
    <w:multiLevelType w:val="hybridMultilevel"/>
    <w:tmpl w:val="EEB2E98C"/>
    <w:lvl w:ilvl="0" w:tplc="1E82DF02"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>
    <w:nsid w:val="4BDF5FF9"/>
    <w:multiLevelType w:val="hybridMultilevel"/>
    <w:tmpl w:val="37148CD0"/>
    <w:lvl w:ilvl="0" w:tplc="04090009">
      <w:start w:val="1"/>
      <w:numFmt w:val="bullet"/>
      <w:lvlText w:val=""/>
      <w:lvlJc w:val="left"/>
      <w:pPr>
        <w:ind w:left="126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6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6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5" w:hanging="400"/>
      </w:pPr>
      <w:rPr>
        <w:rFonts w:ascii="Wingdings" w:hAnsi="Wingdings" w:hint="default"/>
      </w:rPr>
    </w:lvl>
  </w:abstractNum>
  <w:abstractNum w:abstractNumId="24">
    <w:nsid w:val="4ECF30A0"/>
    <w:multiLevelType w:val="multilevel"/>
    <w:tmpl w:val="32486618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800"/>
      </w:pPr>
      <w:rPr>
        <w:rFonts w:hint="default"/>
      </w:rPr>
    </w:lvl>
  </w:abstractNum>
  <w:abstractNum w:abstractNumId="25">
    <w:nsid w:val="625947A8"/>
    <w:multiLevelType w:val="hybridMultilevel"/>
    <w:tmpl w:val="31CCB978"/>
    <w:lvl w:ilvl="0" w:tplc="3B824D42"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>
    <w:nsid w:val="676F55A2"/>
    <w:multiLevelType w:val="hybridMultilevel"/>
    <w:tmpl w:val="E104F09A"/>
    <w:lvl w:ilvl="0" w:tplc="04090009">
      <w:start w:val="1"/>
      <w:numFmt w:val="bullet"/>
      <w:lvlText w:val=""/>
      <w:lvlJc w:val="left"/>
      <w:pPr>
        <w:ind w:left="11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27">
    <w:nsid w:val="6F21096D"/>
    <w:multiLevelType w:val="hybridMultilevel"/>
    <w:tmpl w:val="C6C297C0"/>
    <w:lvl w:ilvl="0" w:tplc="3756564A"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>
    <w:nsid w:val="74A70D13"/>
    <w:multiLevelType w:val="hybridMultilevel"/>
    <w:tmpl w:val="7AD26932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>
    <w:nsid w:val="74AE1941"/>
    <w:multiLevelType w:val="hybridMultilevel"/>
    <w:tmpl w:val="F644261A"/>
    <w:lvl w:ilvl="0" w:tplc="04090011">
      <w:start w:val="1"/>
      <w:numFmt w:val="decimalEnclosedCircle"/>
      <w:lvlText w:val="%1"/>
      <w:lvlJc w:val="left"/>
      <w:pPr>
        <w:ind w:left="684" w:hanging="400"/>
      </w:p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30">
    <w:nsid w:val="78AE0906"/>
    <w:multiLevelType w:val="hybridMultilevel"/>
    <w:tmpl w:val="9EFC9FC2"/>
    <w:lvl w:ilvl="0" w:tplc="720CB2AA">
      <w:start w:val="1"/>
      <w:numFmt w:val="bullet"/>
      <w:lvlText w:val="●"/>
      <w:lvlJc w:val="left"/>
      <w:pPr>
        <w:ind w:left="720" w:hanging="360"/>
      </w:pPr>
    </w:lvl>
    <w:lvl w:ilvl="1" w:tplc="B0785AE4">
      <w:start w:val="1"/>
      <w:numFmt w:val="bullet"/>
      <w:lvlText w:val="○"/>
      <w:lvlJc w:val="left"/>
      <w:pPr>
        <w:ind w:left="1440" w:hanging="360"/>
      </w:pPr>
    </w:lvl>
    <w:lvl w:ilvl="2" w:tplc="5B343E0A">
      <w:start w:val="1"/>
      <w:numFmt w:val="bullet"/>
      <w:lvlText w:val="■"/>
      <w:lvlJc w:val="left"/>
      <w:pPr>
        <w:ind w:left="2160" w:hanging="360"/>
      </w:pPr>
    </w:lvl>
    <w:lvl w:ilvl="3" w:tplc="9384B184">
      <w:start w:val="1"/>
      <w:numFmt w:val="bullet"/>
      <w:lvlText w:val="●"/>
      <w:lvlJc w:val="left"/>
      <w:pPr>
        <w:ind w:left="2880" w:hanging="360"/>
      </w:pPr>
    </w:lvl>
    <w:lvl w:ilvl="4" w:tplc="A028C842">
      <w:start w:val="1"/>
      <w:numFmt w:val="bullet"/>
      <w:lvlText w:val="○"/>
      <w:lvlJc w:val="left"/>
      <w:pPr>
        <w:ind w:left="3600" w:hanging="360"/>
      </w:pPr>
    </w:lvl>
    <w:lvl w:ilvl="5" w:tplc="0E64983E">
      <w:start w:val="1"/>
      <w:numFmt w:val="bullet"/>
      <w:lvlText w:val="■"/>
      <w:lvlJc w:val="left"/>
      <w:pPr>
        <w:ind w:left="4320" w:hanging="360"/>
      </w:pPr>
    </w:lvl>
    <w:lvl w:ilvl="6" w:tplc="1BFCDAA2">
      <w:start w:val="1"/>
      <w:numFmt w:val="bullet"/>
      <w:lvlText w:val="●"/>
      <w:lvlJc w:val="left"/>
      <w:pPr>
        <w:ind w:left="5040" w:hanging="360"/>
      </w:pPr>
    </w:lvl>
    <w:lvl w:ilvl="7" w:tplc="3530E04C">
      <w:start w:val="1"/>
      <w:numFmt w:val="bullet"/>
      <w:lvlText w:val="●"/>
      <w:lvlJc w:val="left"/>
      <w:pPr>
        <w:ind w:left="5760" w:hanging="360"/>
      </w:pPr>
    </w:lvl>
    <w:lvl w:ilvl="8" w:tplc="845AF886">
      <w:start w:val="1"/>
      <w:numFmt w:val="bullet"/>
      <w:lvlText w:val="●"/>
      <w:lvlJc w:val="left"/>
      <w:pPr>
        <w:ind w:left="6480" w:hanging="360"/>
      </w:pPr>
    </w:lvl>
  </w:abstractNum>
  <w:abstractNum w:abstractNumId="31">
    <w:nsid w:val="7DF0383A"/>
    <w:multiLevelType w:val="hybridMultilevel"/>
    <w:tmpl w:val="94FADE02"/>
    <w:lvl w:ilvl="0" w:tplc="0409000B">
      <w:start w:val="1"/>
      <w:numFmt w:val="bullet"/>
      <w:lvlText w:val="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6"/>
  </w:num>
  <w:num w:numId="12">
    <w:abstractNumId w:val="24"/>
  </w:num>
  <w:num w:numId="13">
    <w:abstractNumId w:val="23"/>
  </w:num>
  <w:num w:numId="14">
    <w:abstractNumId w:val="12"/>
    <w:lvlOverride w:ilvl="0">
      <w:startOverride w:val="1"/>
    </w:lvlOverride>
  </w:num>
  <w:num w:numId="15">
    <w:abstractNumId w:val="20"/>
  </w:num>
  <w:num w:numId="16">
    <w:abstractNumId w:val="17"/>
  </w:num>
  <w:num w:numId="17">
    <w:abstractNumId w:val="29"/>
  </w:num>
  <w:num w:numId="18">
    <w:abstractNumId w:val="26"/>
  </w:num>
  <w:num w:numId="19">
    <w:abstractNumId w:val="31"/>
  </w:num>
  <w:num w:numId="20">
    <w:abstractNumId w:val="22"/>
  </w:num>
  <w:num w:numId="21">
    <w:abstractNumId w:val="18"/>
  </w:num>
  <w:num w:numId="22">
    <w:abstractNumId w:val="21"/>
  </w:num>
  <w:num w:numId="23">
    <w:abstractNumId w:val="15"/>
  </w:num>
  <w:num w:numId="24">
    <w:abstractNumId w:val="25"/>
  </w:num>
  <w:num w:numId="25">
    <w:abstractNumId w:val="27"/>
  </w:num>
  <w:num w:numId="26">
    <w:abstractNumId w:val="13"/>
  </w:num>
  <w:num w:numId="27">
    <w:abstractNumId w:val="11"/>
  </w:num>
  <w:num w:numId="28">
    <w:abstractNumId w:val="19"/>
  </w:num>
  <w:num w:numId="29">
    <w:abstractNumId w:val="28"/>
  </w:num>
  <w:num w:numId="30">
    <w:abstractNumId w:val="9"/>
  </w:num>
  <w:num w:numId="31">
    <w:abstractNumId w:val="30"/>
    <w:lvlOverride w:ilvl="0">
      <w:startOverride w:val="1"/>
    </w:lvlOverride>
  </w:num>
  <w:num w:numId="32">
    <w:abstractNumId w:val="1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6298"/>
    <w:rsid w:val="0006063C"/>
    <w:rsid w:val="0015074B"/>
    <w:rsid w:val="00162F65"/>
    <w:rsid w:val="001D6007"/>
    <w:rsid w:val="00206505"/>
    <w:rsid w:val="00206BA7"/>
    <w:rsid w:val="00232AAC"/>
    <w:rsid w:val="00243CC6"/>
    <w:rsid w:val="00271ED0"/>
    <w:rsid w:val="00295805"/>
    <w:rsid w:val="0029639D"/>
    <w:rsid w:val="002C5BCD"/>
    <w:rsid w:val="00321E87"/>
    <w:rsid w:val="00326F90"/>
    <w:rsid w:val="003A2F08"/>
    <w:rsid w:val="003E76CE"/>
    <w:rsid w:val="00485ADC"/>
    <w:rsid w:val="004F6040"/>
    <w:rsid w:val="00543217"/>
    <w:rsid w:val="00554816"/>
    <w:rsid w:val="005810AA"/>
    <w:rsid w:val="00591A9A"/>
    <w:rsid w:val="005D2EDC"/>
    <w:rsid w:val="005D7B06"/>
    <w:rsid w:val="00630F20"/>
    <w:rsid w:val="006F1C6D"/>
    <w:rsid w:val="00703C85"/>
    <w:rsid w:val="0076076F"/>
    <w:rsid w:val="00785165"/>
    <w:rsid w:val="007B6CB3"/>
    <w:rsid w:val="007D3B75"/>
    <w:rsid w:val="007D6CE5"/>
    <w:rsid w:val="00954375"/>
    <w:rsid w:val="00A111E1"/>
    <w:rsid w:val="00A370E6"/>
    <w:rsid w:val="00A96B08"/>
    <w:rsid w:val="00AA1D8D"/>
    <w:rsid w:val="00AC3DD5"/>
    <w:rsid w:val="00AD7BA2"/>
    <w:rsid w:val="00B47730"/>
    <w:rsid w:val="00B73223"/>
    <w:rsid w:val="00B92F81"/>
    <w:rsid w:val="00BB4229"/>
    <w:rsid w:val="00C24E13"/>
    <w:rsid w:val="00C40BD3"/>
    <w:rsid w:val="00CB0664"/>
    <w:rsid w:val="00D616B6"/>
    <w:rsid w:val="00D621D5"/>
    <w:rsid w:val="00D764CE"/>
    <w:rsid w:val="00DD249B"/>
    <w:rsid w:val="00DF2BC7"/>
    <w:rsid w:val="00E52A46"/>
    <w:rsid w:val="00E56BA7"/>
    <w:rsid w:val="00FB2399"/>
    <w:rsid w:val="00FC1D6D"/>
    <w:rsid w:val="00FC693F"/>
    <w:rsid w:val="00FF6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6389A46B-D355-4D54-8CB5-DF09313C6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3A2F08"/>
    <w:pPr>
      <w:spacing w:before="288"/>
    </w:pPr>
    <w:rPr>
      <w:rFonts w:ascii="Calibri" w:hAnsi="Calibri"/>
    </w:rPr>
  </w:style>
  <w:style w:type="paragraph" w:styleId="1">
    <w:name w:val="heading 1"/>
    <w:basedOn w:val="a1"/>
    <w:next w:val="a1"/>
    <w:link w:val="1Char"/>
    <w:qFormat/>
    <w:rsid w:val="00162F65"/>
    <w:pPr>
      <w:keepNext/>
      <w:keepLines/>
      <w:spacing w:before="480" w:after="0"/>
      <w:outlineLvl w:val="0"/>
    </w:pPr>
    <w:rPr>
      <w:rFonts w:ascii="Arial" w:eastAsia="휴먼모음T" w:hAnsi="Arial" w:cstheme="majorBidi"/>
      <w:b/>
      <w:bCs/>
      <w:color w:val="1F497D" w:themeColor="text2"/>
      <w:sz w:val="32"/>
      <w:szCs w:val="28"/>
    </w:rPr>
  </w:style>
  <w:style w:type="paragraph" w:styleId="21">
    <w:name w:val="heading 2"/>
    <w:basedOn w:val="a1"/>
    <w:next w:val="a1"/>
    <w:link w:val="2Char"/>
    <w:unhideWhenUsed/>
    <w:qFormat/>
    <w:rsid w:val="00162F65"/>
    <w:pPr>
      <w:keepNext/>
      <w:keepLines/>
      <w:spacing w:before="200" w:after="0"/>
      <w:outlineLvl w:val="1"/>
    </w:pPr>
    <w:rPr>
      <w:rFonts w:ascii="Arial" w:eastAsia="휴먼모음T" w:hAnsi="Arial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162F65"/>
    <w:rPr>
      <w:rFonts w:ascii="Arial" w:eastAsia="휴먼모음T" w:hAnsi="Arial" w:cstheme="majorBidi"/>
      <w:b/>
      <w:bCs/>
      <w:color w:val="1F497D" w:themeColor="text2"/>
      <w:sz w:val="32"/>
      <w:szCs w:val="28"/>
    </w:rPr>
  </w:style>
  <w:style w:type="character" w:customStyle="1" w:styleId="2Char">
    <w:name w:val="제목 2 Char"/>
    <w:basedOn w:val="a2"/>
    <w:link w:val="21"/>
    <w:uiPriority w:val="9"/>
    <w:rsid w:val="00162F65"/>
    <w:rPr>
      <w:rFonts w:ascii="Arial" w:eastAsia="휴먼모음T" w:hAnsi="Arial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">
    <w:name w:val="head"/>
    <w:basedOn w:val="af3"/>
    <w:link w:val="headChar"/>
    <w:qFormat/>
    <w:rsid w:val="00AC3DD5"/>
    <w:pPr>
      <w:pBdr>
        <w:bottom w:val="single" w:sz="4" w:space="0" w:color="4F81BD" w:themeColor="accent1"/>
      </w:pBdr>
      <w:spacing w:before="0" w:after="240" w:line="240" w:lineRule="auto"/>
      <w:ind w:left="0" w:right="-6"/>
      <w:jc w:val="right"/>
    </w:pPr>
    <w:rPr>
      <w:rFonts w:ascii="Arial" w:eastAsia="휴먼모음T" w:hAnsi="Arial"/>
      <w:color w:val="1F497D" w:themeColor="text2"/>
      <w:lang w:eastAsia="ko-KR"/>
    </w:rPr>
  </w:style>
  <w:style w:type="paragraph" w:customStyle="1" w:styleId="bottom">
    <w:name w:val="bottom"/>
    <w:link w:val="bottomChar"/>
    <w:autoRedefine/>
    <w:qFormat/>
    <w:rsid w:val="00DF2BC7"/>
    <w:pPr>
      <w:pBdr>
        <w:top w:val="single" w:sz="4" w:space="1" w:color="1F497D" w:themeColor="text2"/>
      </w:pBdr>
      <w:jc w:val="distribute"/>
    </w:pPr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character" w:customStyle="1" w:styleId="headChar">
    <w:name w:val="head Char"/>
    <w:basedOn w:val="Char6"/>
    <w:link w:val="head"/>
    <w:rsid w:val="00AC3DD5"/>
    <w:rPr>
      <w:rFonts w:ascii="Arial" w:eastAsia="휴먼모음T" w:hAnsi="Arial"/>
      <w:b/>
      <w:bCs/>
      <w:i/>
      <w:iCs/>
      <w:color w:val="1F497D" w:themeColor="text2"/>
      <w:lang w:eastAsia="ko-KR"/>
    </w:rPr>
  </w:style>
  <w:style w:type="character" w:styleId="aff1">
    <w:name w:val="page number"/>
    <w:basedOn w:val="a2"/>
    <w:uiPriority w:val="99"/>
    <w:semiHidden/>
    <w:unhideWhenUsed/>
    <w:rsid w:val="00485ADC"/>
  </w:style>
  <w:style w:type="character" w:customStyle="1" w:styleId="bottomChar">
    <w:name w:val="bottom Char"/>
    <w:basedOn w:val="a2"/>
    <w:link w:val="bottom"/>
    <w:rsid w:val="00DF2BC7"/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paragraph" w:styleId="13">
    <w:name w:val="toc 1"/>
    <w:basedOn w:val="a1"/>
    <w:next w:val="a1"/>
    <w:autoRedefine/>
    <w:uiPriority w:val="39"/>
    <w:unhideWhenUsed/>
    <w:rsid w:val="00AD7BA2"/>
    <w:pPr>
      <w:tabs>
        <w:tab w:val="right" w:leader="dot" w:pos="9498"/>
      </w:tabs>
      <w:spacing w:before="0" w:after="240" w:line="240" w:lineRule="auto"/>
    </w:pPr>
  </w:style>
  <w:style w:type="paragraph" w:styleId="28">
    <w:name w:val="toc 2"/>
    <w:basedOn w:val="a1"/>
    <w:next w:val="a1"/>
    <w:autoRedefine/>
    <w:uiPriority w:val="39"/>
    <w:unhideWhenUsed/>
    <w:rsid w:val="005810AA"/>
    <w:pPr>
      <w:tabs>
        <w:tab w:val="right" w:leader="dot" w:pos="9498"/>
      </w:tabs>
      <w:spacing w:before="0" w:after="0" w:line="240" w:lineRule="auto"/>
      <w:ind w:leftChars="200" w:left="440"/>
    </w:pPr>
  </w:style>
  <w:style w:type="character" w:styleId="aff2">
    <w:name w:val="Hyperlink"/>
    <w:basedOn w:val="a2"/>
    <w:uiPriority w:val="99"/>
    <w:unhideWhenUsed/>
    <w:rsid w:val="00A96B08"/>
    <w:rPr>
      <w:color w:val="0000FF" w:themeColor="hyperlink"/>
      <w:u w:val="single"/>
    </w:rPr>
  </w:style>
  <w:style w:type="paragraph" w:styleId="aff3">
    <w:name w:val="Normal (Web)"/>
    <w:basedOn w:val="a1"/>
    <w:uiPriority w:val="99"/>
    <w:unhideWhenUsed/>
    <w:rsid w:val="00DD249B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paragraph" w:styleId="36">
    <w:name w:val="toc 3"/>
    <w:basedOn w:val="a1"/>
    <w:next w:val="a1"/>
    <w:autoRedefine/>
    <w:uiPriority w:val="39"/>
    <w:unhideWhenUsed/>
    <w:rsid w:val="00DD249B"/>
    <w:pPr>
      <w:spacing w:before="0" w:after="0"/>
      <w:ind w:left="220"/>
    </w:pPr>
    <w:rPr>
      <w:rFonts w:asciiTheme="minorHAnsi" w:hAnsiTheme="minorHAnsi"/>
      <w:sz w:val="20"/>
      <w:szCs w:val="20"/>
    </w:rPr>
  </w:style>
  <w:style w:type="paragraph" w:styleId="40">
    <w:name w:val="toc 4"/>
    <w:basedOn w:val="a1"/>
    <w:next w:val="a1"/>
    <w:autoRedefine/>
    <w:uiPriority w:val="39"/>
    <w:unhideWhenUsed/>
    <w:rsid w:val="00DD249B"/>
    <w:pPr>
      <w:spacing w:before="0" w:after="0"/>
      <w:ind w:left="440"/>
    </w:pPr>
    <w:rPr>
      <w:rFonts w:asciiTheme="minorHAnsi" w:hAnsiTheme="minorHAnsi"/>
      <w:sz w:val="20"/>
      <w:szCs w:val="20"/>
    </w:rPr>
  </w:style>
  <w:style w:type="paragraph" w:styleId="50">
    <w:name w:val="toc 5"/>
    <w:basedOn w:val="a1"/>
    <w:next w:val="a1"/>
    <w:autoRedefine/>
    <w:uiPriority w:val="39"/>
    <w:unhideWhenUsed/>
    <w:rsid w:val="00DD249B"/>
    <w:pPr>
      <w:spacing w:before="0" w:after="0"/>
      <w:ind w:left="660"/>
    </w:pPr>
    <w:rPr>
      <w:rFonts w:asciiTheme="minorHAnsi" w:hAnsiTheme="minorHAnsi"/>
      <w:sz w:val="20"/>
      <w:szCs w:val="20"/>
    </w:rPr>
  </w:style>
  <w:style w:type="paragraph" w:styleId="60">
    <w:name w:val="toc 6"/>
    <w:basedOn w:val="a1"/>
    <w:next w:val="a1"/>
    <w:autoRedefine/>
    <w:uiPriority w:val="39"/>
    <w:unhideWhenUsed/>
    <w:rsid w:val="00DD249B"/>
    <w:pPr>
      <w:spacing w:before="0" w:after="0"/>
      <w:ind w:left="880"/>
    </w:pPr>
    <w:rPr>
      <w:rFonts w:asciiTheme="minorHAnsi" w:hAnsiTheme="minorHAnsi"/>
      <w:sz w:val="20"/>
      <w:szCs w:val="20"/>
    </w:rPr>
  </w:style>
  <w:style w:type="paragraph" w:styleId="70">
    <w:name w:val="toc 7"/>
    <w:basedOn w:val="a1"/>
    <w:next w:val="a1"/>
    <w:autoRedefine/>
    <w:uiPriority w:val="39"/>
    <w:unhideWhenUsed/>
    <w:rsid w:val="00DD249B"/>
    <w:pPr>
      <w:spacing w:before="0" w:after="0"/>
      <w:ind w:left="1100"/>
    </w:pPr>
    <w:rPr>
      <w:rFonts w:asciiTheme="minorHAnsi" w:hAnsiTheme="minorHAnsi"/>
      <w:sz w:val="20"/>
      <w:szCs w:val="20"/>
    </w:rPr>
  </w:style>
  <w:style w:type="paragraph" w:styleId="80">
    <w:name w:val="toc 8"/>
    <w:basedOn w:val="a1"/>
    <w:next w:val="a1"/>
    <w:autoRedefine/>
    <w:uiPriority w:val="39"/>
    <w:unhideWhenUsed/>
    <w:rsid w:val="00DD249B"/>
    <w:pPr>
      <w:spacing w:before="0" w:after="0"/>
      <w:ind w:left="1320"/>
    </w:pPr>
    <w:rPr>
      <w:rFonts w:asciiTheme="minorHAnsi" w:hAnsiTheme="minorHAnsi"/>
      <w:sz w:val="20"/>
      <w:szCs w:val="20"/>
    </w:rPr>
  </w:style>
  <w:style w:type="paragraph" w:styleId="90">
    <w:name w:val="toc 9"/>
    <w:basedOn w:val="a1"/>
    <w:next w:val="a1"/>
    <w:autoRedefine/>
    <w:uiPriority w:val="39"/>
    <w:unhideWhenUsed/>
    <w:rsid w:val="00DD249B"/>
    <w:pPr>
      <w:spacing w:before="0" w:after="0"/>
      <w:ind w:left="1540"/>
    </w:pPr>
    <w:rPr>
      <w:rFonts w:asciiTheme="minorHAnsi" w:hAnsiTheme="minorHAnsi"/>
      <w:sz w:val="20"/>
      <w:szCs w:val="20"/>
    </w:rPr>
  </w:style>
  <w:style w:type="paragraph" w:styleId="aff4">
    <w:name w:val="Normal Indent"/>
    <w:basedOn w:val="a1"/>
    <w:uiPriority w:val="99"/>
    <w:semiHidden/>
    <w:unhideWhenUsed/>
    <w:rsid w:val="00DD249B"/>
    <w:pPr>
      <w:spacing w:before="0"/>
      <w:ind w:leftChars="400" w:left="800"/>
    </w:pPr>
    <w:rPr>
      <w:rFonts w:asciiTheme="minorHAnsi" w:hAnsiTheme="minorHAnsi"/>
    </w:rPr>
  </w:style>
  <w:style w:type="paragraph" w:customStyle="1" w:styleId="14">
    <w:name w:val="목차1"/>
    <w:link w:val="1Char0"/>
    <w:rsid w:val="00DD249B"/>
    <w:rPr>
      <w:rFonts w:ascii="Arial" w:eastAsia="휴먼모음T" w:hAnsi="Arial" w:cstheme="majorBidi"/>
      <w:b/>
      <w:bCs/>
      <w:color w:val="1F497D" w:themeColor="text2"/>
      <w:sz w:val="32"/>
      <w:szCs w:val="28"/>
      <w:lang w:eastAsia="ko-KR"/>
    </w:rPr>
  </w:style>
  <w:style w:type="character" w:customStyle="1" w:styleId="1Char0">
    <w:name w:val="목차1 Char"/>
    <w:basedOn w:val="1Char"/>
    <w:link w:val="14"/>
    <w:rsid w:val="00DD249B"/>
    <w:rPr>
      <w:rFonts w:ascii="Arial" w:eastAsia="휴먼모음T" w:hAnsi="Arial" w:cstheme="majorBidi"/>
      <w:b/>
      <w:bCs/>
      <w:color w:val="1F497D" w:themeColor="text2"/>
      <w:sz w:val="32"/>
      <w:szCs w:val="28"/>
      <w:lang w:eastAsia="ko-KR"/>
    </w:rPr>
  </w:style>
  <w:style w:type="paragraph" w:customStyle="1" w:styleId="29">
    <w:name w:val="목차2"/>
    <w:link w:val="2Char1"/>
    <w:rsid w:val="00DD249B"/>
    <w:rPr>
      <w:rFonts w:ascii="Arial" w:eastAsia="휴먼모음T" w:hAnsi="Arial" w:cstheme="majorBidi"/>
      <w:b/>
      <w:bCs/>
      <w:color w:val="0070C0"/>
      <w:sz w:val="26"/>
      <w:szCs w:val="28"/>
      <w:lang w:eastAsia="ko-KR"/>
    </w:rPr>
  </w:style>
  <w:style w:type="character" w:customStyle="1" w:styleId="2Char1">
    <w:name w:val="목차2 Char"/>
    <w:basedOn w:val="1Char0"/>
    <w:link w:val="29"/>
    <w:rsid w:val="00DD249B"/>
    <w:rPr>
      <w:rFonts w:ascii="Arial" w:eastAsia="휴먼모음T" w:hAnsi="Arial" w:cstheme="majorBidi"/>
      <w:b/>
      <w:bCs/>
      <w:color w:val="0070C0"/>
      <w:sz w:val="26"/>
      <w:szCs w:val="28"/>
      <w:lang w:eastAsia="ko-KR"/>
    </w:rPr>
  </w:style>
  <w:style w:type="paragraph" w:customStyle="1" w:styleId="15">
    <w:name w:val="굵은 텍스트1"/>
    <w:qFormat/>
    <w:rsid w:val="00703C85"/>
    <w:pPr>
      <w:spacing w:after="0" w:line="240" w:lineRule="auto"/>
    </w:pPr>
    <w:rPr>
      <w:rFonts w:ascii="Arial" w:hAnsi="Arial" w:cs="Arial"/>
      <w:b/>
      <w:bCs/>
      <w:sz w:val="20"/>
      <w:szCs w:val="20"/>
      <w:lang w:eastAsia="ko-KR"/>
    </w:rPr>
  </w:style>
  <w:style w:type="character" w:styleId="aff5">
    <w:name w:val="footnote reference"/>
    <w:uiPriority w:val="99"/>
    <w:semiHidden/>
    <w:unhideWhenUsed/>
    <w:rsid w:val="00703C85"/>
    <w:rPr>
      <w:vertAlign w:val="superscript"/>
    </w:rPr>
  </w:style>
  <w:style w:type="paragraph" w:styleId="aff6">
    <w:name w:val="footnote text"/>
    <w:link w:val="Char7"/>
    <w:uiPriority w:val="99"/>
    <w:semiHidden/>
    <w:unhideWhenUsed/>
    <w:rsid w:val="00703C85"/>
    <w:pPr>
      <w:spacing w:after="0" w:line="240" w:lineRule="auto"/>
    </w:pPr>
    <w:rPr>
      <w:rFonts w:ascii="Arial" w:hAnsi="Arial" w:cs="Arial"/>
      <w:sz w:val="20"/>
      <w:szCs w:val="20"/>
      <w:lang w:eastAsia="ko-KR"/>
    </w:rPr>
  </w:style>
  <w:style w:type="character" w:customStyle="1" w:styleId="Char7">
    <w:name w:val="각주 텍스트 Char"/>
    <w:basedOn w:val="a2"/>
    <w:link w:val="aff6"/>
    <w:uiPriority w:val="99"/>
    <w:semiHidden/>
    <w:rsid w:val="00703C85"/>
    <w:rPr>
      <w:rFonts w:ascii="Arial" w:hAnsi="Arial" w:cs="Arial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6147463-788F-463E-8B03-0BA3FDAC9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27</Pages>
  <Words>4282</Words>
  <Characters>24409</Characters>
  <Application>Microsoft Office Word</Application>
  <DocSecurity>0</DocSecurity>
  <Lines>203</Lines>
  <Paragraphs>57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28634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계정</cp:lastModifiedBy>
  <cp:revision>6</cp:revision>
  <cp:lastPrinted>2026-03-10T04:27:00Z</cp:lastPrinted>
  <dcterms:created xsi:type="dcterms:W3CDTF">2026-03-10T04:06:00Z</dcterms:created>
  <dcterms:modified xsi:type="dcterms:W3CDTF">2026-03-10T04:31:00Z</dcterms:modified>
  <cp:category/>
</cp:coreProperties>
</file>