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1609" w:rsidRDefault="00F94C23">
      <w:pPr>
        <w:pStyle w:val="1"/>
        <w:shd w:val="clear" w:color="auto" w:fill="1F3864"/>
      </w:pPr>
      <w:r>
        <w:t>문서</w:t>
      </w:r>
      <w:r>
        <w:t xml:space="preserve"> · Context · Rule </w:t>
      </w:r>
      <w:r>
        <w:t>연관</w:t>
      </w:r>
      <w:r>
        <w:t xml:space="preserve"> </w:t>
      </w:r>
      <w:r>
        <w:t>관계</w:t>
      </w:r>
      <w:r>
        <w:t xml:space="preserve"> </w:t>
      </w:r>
      <w:proofErr w:type="spellStart"/>
      <w:r>
        <w:t>맵</w:t>
      </w:r>
      <w:proofErr w:type="spellEnd"/>
    </w:p>
    <w:p w:rsidR="00361609" w:rsidRDefault="00F94C23">
      <w:pPr>
        <w:spacing w:before="480" w:after="120"/>
        <w:jc w:val="center"/>
      </w:pPr>
      <w:r>
        <w:rPr>
          <w:rFonts w:eastAsia="Arial"/>
          <w:b/>
          <w:bCs/>
          <w:color w:val="1F3864"/>
          <w:sz w:val="48"/>
          <w:szCs w:val="48"/>
        </w:rPr>
        <w:t>문서</w:t>
      </w:r>
      <w:r>
        <w:rPr>
          <w:rFonts w:eastAsia="Arial"/>
          <w:b/>
          <w:bCs/>
          <w:color w:val="1F3864"/>
          <w:sz w:val="48"/>
          <w:szCs w:val="48"/>
        </w:rPr>
        <w:t xml:space="preserve"> · Context · Rule</w:t>
      </w:r>
    </w:p>
    <w:p w:rsidR="00361609" w:rsidRDefault="00F94C23">
      <w:pPr>
        <w:spacing w:after="80"/>
        <w:jc w:val="center"/>
      </w:pPr>
      <w:r>
        <w:rPr>
          <w:rFonts w:eastAsia="Arial"/>
          <w:b/>
          <w:bCs/>
          <w:color w:val="2E5FA3"/>
          <w:sz w:val="40"/>
          <w:szCs w:val="40"/>
        </w:rPr>
        <w:t>연관</w:t>
      </w:r>
      <w:r>
        <w:rPr>
          <w:rFonts w:eastAsia="Arial"/>
          <w:b/>
          <w:bCs/>
          <w:color w:val="2E5FA3"/>
          <w:sz w:val="40"/>
          <w:szCs w:val="40"/>
        </w:rPr>
        <w:t xml:space="preserve"> </w:t>
      </w:r>
      <w:r>
        <w:rPr>
          <w:rFonts w:eastAsia="Arial"/>
          <w:b/>
          <w:bCs/>
          <w:color w:val="2E5FA3"/>
          <w:sz w:val="40"/>
          <w:szCs w:val="40"/>
        </w:rPr>
        <w:t>관계</w:t>
      </w:r>
      <w:r>
        <w:rPr>
          <w:rFonts w:eastAsia="Arial"/>
          <w:b/>
          <w:bCs/>
          <w:color w:val="2E5FA3"/>
          <w:sz w:val="40"/>
          <w:szCs w:val="40"/>
        </w:rPr>
        <w:t xml:space="preserve"> </w:t>
      </w:r>
      <w:proofErr w:type="spellStart"/>
      <w:r>
        <w:rPr>
          <w:rFonts w:eastAsia="Arial"/>
          <w:b/>
          <w:bCs/>
          <w:color w:val="2E5FA3"/>
          <w:sz w:val="40"/>
          <w:szCs w:val="40"/>
        </w:rPr>
        <w:t>맵</w:t>
      </w:r>
      <w:proofErr w:type="spellEnd"/>
    </w:p>
    <w:p w:rsidR="00361609" w:rsidRDefault="00F94C23">
      <w:pPr>
        <w:spacing w:after="320"/>
        <w:jc w:val="center"/>
      </w:pPr>
      <w:r>
        <w:rPr>
          <w:rFonts w:eastAsia="Arial"/>
          <w:color w:val="595959"/>
          <w:sz w:val="22"/>
          <w:szCs w:val="22"/>
        </w:rPr>
        <w:t xml:space="preserve">Standard Framework Project — Phase 1 </w:t>
      </w:r>
      <w:r>
        <w:rPr>
          <w:rFonts w:eastAsia="Arial"/>
          <w:color w:val="595959"/>
          <w:sz w:val="22"/>
          <w:szCs w:val="22"/>
        </w:rPr>
        <w:t>산출물</w:t>
      </w:r>
      <w:r>
        <w:rPr>
          <w:rFonts w:eastAsia="Arial"/>
          <w:color w:val="595959"/>
          <w:sz w:val="22"/>
          <w:szCs w:val="22"/>
        </w:rPr>
        <w:t xml:space="preserve"> </w:t>
      </w:r>
      <w:r>
        <w:rPr>
          <w:rFonts w:eastAsia="Arial"/>
          <w:color w:val="595959"/>
          <w:sz w:val="22"/>
          <w:szCs w:val="22"/>
        </w:rPr>
        <w:t>기준</w:t>
      </w: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3616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FFFFFF"/>
              </w:rPr>
              <w:t>항목</w:t>
            </w:r>
          </w:p>
        </w:tc>
        <w:tc>
          <w:tcPr>
            <w:tcW w:w="702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FFFFFF"/>
              </w:rPr>
              <w:t>내용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000000"/>
              </w:rPr>
              <w:t>프로젝트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Standard Framework Project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000000"/>
              </w:rPr>
              <w:t>기준</w:t>
            </w:r>
            <w:r>
              <w:rPr>
                <w:rFonts w:eastAsia="Arial"/>
                <w:b/>
                <w:bCs/>
                <w:color w:val="000000"/>
              </w:rPr>
              <w:t xml:space="preserve"> Phase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 xml:space="preserve">Phase 1 — Vision &amp; Role </w:t>
            </w:r>
            <w:r>
              <w:rPr>
                <w:rFonts w:eastAsia="Arial"/>
                <w:color w:val="000000"/>
              </w:rPr>
              <w:t>정의</w:t>
            </w:r>
            <w:r>
              <w:rPr>
                <w:rFonts w:eastAsia="Arial"/>
                <w:color w:val="000000"/>
              </w:rPr>
              <w:t xml:space="preserve"> (</w:t>
            </w:r>
            <w:r>
              <w:rPr>
                <w:rFonts w:eastAsia="Arial"/>
                <w:color w:val="000000"/>
              </w:rPr>
              <w:t>완료</w:t>
            </w:r>
            <w:r>
              <w:rPr>
                <w:rFonts w:eastAsia="Arial"/>
                <w:color w:val="000000"/>
              </w:rPr>
              <w:t>)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000000"/>
              </w:rPr>
              <w:t>원천</w:t>
            </w:r>
            <w:r>
              <w:rPr>
                <w:rFonts w:eastAsia="Arial"/>
                <w:b/>
                <w:bCs/>
                <w:color w:val="000000"/>
              </w:rPr>
              <w:t xml:space="preserve"> </w:t>
            </w:r>
            <w:r>
              <w:rPr>
                <w:rFonts w:eastAsia="Arial"/>
                <w:b/>
                <w:bCs/>
                <w:color w:val="000000"/>
              </w:rPr>
              <w:t>문서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1.1 Problem Framing / 1.2 Persona / 1.3 R&amp;</w:t>
            </w:r>
            <w:r>
              <w:rPr>
                <w:rFonts w:eastAsia="Arial"/>
                <w:color w:val="000000"/>
              </w:rPr>
              <w:t xml:space="preserve">R Matrix / 1.4 Authority Model / 1.5 HITL Structure / 1.6 Governance Charter + Phase 0 </w:t>
            </w:r>
            <w:proofErr w:type="spellStart"/>
            <w:r>
              <w:rPr>
                <w:rFonts w:eastAsia="Arial"/>
                <w:color w:val="000000"/>
              </w:rPr>
              <w:t>SaaS</w:t>
            </w:r>
            <w:proofErr w:type="spellEnd"/>
            <w:r>
              <w:rPr>
                <w:rFonts w:eastAsia="Arial"/>
                <w:color w:val="000000"/>
              </w:rPr>
              <w:t xml:space="preserve"> Foundation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000000"/>
              </w:rPr>
              <w:t>Context JSON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13</w:t>
            </w:r>
            <w:r>
              <w:rPr>
                <w:rFonts w:eastAsia="Arial"/>
                <w:color w:val="000000"/>
              </w:rPr>
              <w:t>개</w:t>
            </w:r>
            <w:r>
              <w:rPr>
                <w:rFonts w:eastAsia="Arial"/>
                <w:color w:val="000000"/>
              </w:rPr>
              <w:t xml:space="preserve"> (.cursor/context/*</w:t>
            </w:r>
            <w:proofErr w:type="gramStart"/>
            <w:r>
              <w:rPr>
                <w:rFonts w:eastAsia="Arial"/>
                <w:color w:val="000000"/>
              </w:rPr>
              <w:t>.</w:t>
            </w:r>
            <w:proofErr w:type="spellStart"/>
            <w:r>
              <w:rPr>
                <w:rFonts w:eastAsia="Arial"/>
                <w:color w:val="000000"/>
              </w:rPr>
              <w:t>json</w:t>
            </w:r>
            <w:proofErr w:type="spellEnd"/>
            <w:proofErr w:type="gramEnd"/>
            <w:r>
              <w:rPr>
                <w:rFonts w:eastAsia="Arial"/>
                <w:color w:val="000000"/>
              </w:rPr>
              <w:t>)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000000"/>
              </w:rPr>
              <w:t>Rule MDC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8</w:t>
            </w:r>
            <w:r>
              <w:rPr>
                <w:rFonts w:eastAsia="Arial"/>
                <w:color w:val="000000"/>
              </w:rPr>
              <w:t>개</w:t>
            </w:r>
            <w:r>
              <w:rPr>
                <w:rFonts w:eastAsia="Arial"/>
                <w:color w:val="000000"/>
              </w:rPr>
              <w:t xml:space="preserve"> (.cursor/rules/*.mdc)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000000"/>
              </w:rPr>
              <w:t>작성일</w:t>
            </w:r>
          </w:p>
        </w:tc>
        <w:tc>
          <w:tcPr>
            <w:tcW w:w="7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2026-03-09</w:t>
            </w:r>
          </w:p>
        </w:tc>
      </w:tr>
    </w:tbl>
    <w:p w:rsidR="00361609" w:rsidRDefault="00361609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  <w:rPr>
          <w:rFonts w:hint="eastAsia"/>
        </w:rPr>
      </w:pPr>
    </w:p>
    <w:p w:rsidR="00361609" w:rsidRDefault="00F94C23">
      <w:pPr>
        <w:pStyle w:val="2"/>
        <w:pBdr>
          <w:bottom w:val="single" w:sz="6" w:space="4" w:color="2E5FA3"/>
        </w:pBdr>
      </w:pPr>
      <w:r>
        <w:lastRenderedPageBreak/>
        <w:t xml:space="preserve">1. </w:t>
      </w:r>
      <w:r>
        <w:t>전체</w:t>
      </w:r>
      <w:r>
        <w:t xml:space="preserve"> </w:t>
      </w:r>
      <w:r>
        <w:t>구조</w:t>
      </w:r>
      <w:r>
        <w:t xml:space="preserve"> </w:t>
      </w:r>
      <w:r>
        <w:t>한눈에</w:t>
      </w:r>
      <w:r>
        <w:t xml:space="preserve"> </w:t>
      </w:r>
      <w:r>
        <w:t>보기</w:t>
      </w:r>
    </w:p>
    <w:p w:rsidR="00361609" w:rsidRDefault="00F94C23">
      <w:pPr>
        <w:shd w:val="clear" w:color="auto" w:fill="E8F0FB"/>
        <w:spacing w:before="80" w:after="80"/>
        <w:ind w:left="200" w:right="200"/>
      </w:pPr>
      <w:r>
        <w:rPr>
          <w:rFonts w:eastAsia="Arial"/>
          <w:i/>
          <w:iCs/>
          <w:color w:val="595959"/>
          <w:sz w:val="18"/>
          <w:szCs w:val="18"/>
        </w:rPr>
        <w:t>원천</w:t>
      </w:r>
      <w:r>
        <w:rPr>
          <w:rFonts w:eastAsia="Arial"/>
          <w:i/>
          <w:iCs/>
          <w:color w:val="595959"/>
          <w:sz w:val="18"/>
          <w:szCs w:val="18"/>
        </w:rPr>
        <w:t xml:space="preserve"> </w:t>
      </w:r>
      <w:r>
        <w:rPr>
          <w:rFonts w:eastAsia="Arial"/>
          <w:i/>
          <w:iCs/>
          <w:color w:val="595959"/>
          <w:sz w:val="18"/>
          <w:szCs w:val="18"/>
        </w:rPr>
        <w:t>문서</w:t>
      </w:r>
      <w:r>
        <w:rPr>
          <w:rFonts w:eastAsia="Arial"/>
          <w:i/>
          <w:iCs/>
          <w:color w:val="595959"/>
          <w:sz w:val="18"/>
          <w:szCs w:val="18"/>
        </w:rPr>
        <w:t xml:space="preserve"> → Context JSON </w:t>
      </w:r>
      <w:r>
        <w:rPr>
          <w:rFonts w:eastAsia="Arial"/>
          <w:i/>
          <w:iCs/>
          <w:color w:val="595959"/>
          <w:sz w:val="18"/>
          <w:szCs w:val="18"/>
        </w:rPr>
        <w:t>변환</w:t>
      </w:r>
      <w:r>
        <w:rPr>
          <w:rFonts w:eastAsia="Arial"/>
          <w:i/>
          <w:iCs/>
          <w:color w:val="595959"/>
          <w:sz w:val="18"/>
          <w:szCs w:val="18"/>
        </w:rPr>
        <w:t xml:space="preserve"> → Rule MDC </w:t>
      </w:r>
      <w:r>
        <w:rPr>
          <w:rFonts w:eastAsia="Arial"/>
          <w:i/>
          <w:iCs/>
          <w:color w:val="595959"/>
          <w:sz w:val="18"/>
          <w:szCs w:val="18"/>
        </w:rPr>
        <w:t>적용의</w:t>
      </w:r>
      <w:r>
        <w:rPr>
          <w:rFonts w:eastAsia="Arial"/>
          <w:i/>
          <w:iCs/>
          <w:color w:val="595959"/>
          <w:sz w:val="18"/>
          <w:szCs w:val="18"/>
        </w:rPr>
        <w:t xml:space="preserve"> 3</w:t>
      </w:r>
      <w:r>
        <w:rPr>
          <w:rFonts w:eastAsia="Arial"/>
          <w:i/>
          <w:iCs/>
          <w:color w:val="595959"/>
          <w:sz w:val="18"/>
          <w:szCs w:val="18"/>
        </w:rPr>
        <w:t>계층</w:t>
      </w:r>
      <w:r>
        <w:rPr>
          <w:rFonts w:eastAsia="Arial"/>
          <w:i/>
          <w:iCs/>
          <w:color w:val="595959"/>
          <w:sz w:val="18"/>
          <w:szCs w:val="18"/>
        </w:rPr>
        <w:t xml:space="preserve"> </w:t>
      </w:r>
      <w:r>
        <w:rPr>
          <w:rFonts w:eastAsia="Arial"/>
          <w:i/>
          <w:iCs/>
          <w:color w:val="595959"/>
          <w:sz w:val="18"/>
          <w:szCs w:val="18"/>
        </w:rPr>
        <w:t>흐름</w:t>
      </w:r>
    </w:p>
    <w:p w:rsidR="00361609" w:rsidRDefault="00361609" w:rsidP="00BC667B">
      <w:pPr>
        <w:pStyle w:val="a8"/>
      </w:pPr>
    </w:p>
    <w:p w:rsidR="00361609" w:rsidRPr="00BC667B" w:rsidRDefault="00F94C23" w:rsidP="00BC667B">
      <w:pPr>
        <w:pStyle w:val="a8"/>
        <w:rPr>
          <w:shd w:val="clear" w:color="auto" w:fill="FFFFFF" w:themeFill="background1"/>
        </w:rPr>
      </w:pPr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 xml:space="preserve">┌─── </w:t>
      </w:r>
      <w:r w:rsidRPr="00BC667B">
        <w:rPr>
          <w:rFonts w:ascii="맑은 고딕" w:eastAsia="맑은 고딕" w:hAnsi="맑은 고딕" w:cs="맑은 고딕" w:hint="eastAsia"/>
          <w:sz w:val="17"/>
          <w:szCs w:val="17"/>
          <w:shd w:val="clear" w:color="auto" w:fill="FFFFFF" w:themeFill="background1"/>
        </w:rPr>
        <w:t>원천</w:t>
      </w:r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 xml:space="preserve"> </w:t>
      </w:r>
      <w:r w:rsidRPr="00BC667B">
        <w:rPr>
          <w:rFonts w:ascii="맑은 고딕" w:eastAsia="맑은 고딕" w:hAnsi="맑은 고딕" w:cs="맑은 고딕" w:hint="eastAsia"/>
          <w:sz w:val="17"/>
          <w:szCs w:val="17"/>
          <w:shd w:val="clear" w:color="auto" w:fill="FFFFFF" w:themeFill="background1"/>
        </w:rPr>
        <w:t>문서</w:t>
      </w:r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 xml:space="preserve"> (Source Documents) ────────────────────────────────────────┐</w:t>
      </w:r>
    </w:p>
    <w:p w:rsidR="00361609" w:rsidRPr="00BC667B" w:rsidRDefault="00BC667B" w:rsidP="00BC667B">
      <w:pPr>
        <w:pStyle w:val="a8"/>
        <w:rPr>
          <w:shd w:val="clear" w:color="auto" w:fill="FFFFFF" w:themeFill="background1"/>
        </w:rPr>
      </w:pPr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│ Phase</w:t>
      </w:r>
      <w:r w:rsidR="00F94C23"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 xml:space="preserve"> 0          Phase 1                               Phase 2/3       │</w:t>
      </w:r>
    </w:p>
    <w:p w:rsidR="00361609" w:rsidRPr="00BC667B" w:rsidRDefault="00BC667B" w:rsidP="00BC667B">
      <w:pPr>
        <w:pStyle w:val="a8"/>
        <w:rPr>
          <w:shd w:val="clear" w:color="auto" w:fill="FFFFFF" w:themeFill="background1"/>
        </w:rPr>
      </w:pPr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 xml:space="preserve">│ </w:t>
      </w:r>
      <w:proofErr w:type="spellStart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SaaS</w:t>
      </w:r>
      <w:proofErr w:type="spellEnd"/>
      <w:r w:rsidR="00F94C23"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 xml:space="preserve"> </w:t>
      </w:r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Foundation 1.1</w:t>
      </w:r>
      <w:r w:rsidR="00F94C23"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 xml:space="preserve">    1.2     1.3    1.4    1.5    </w:t>
      </w:r>
      <w:proofErr w:type="gramStart"/>
      <w:r w:rsidR="00F94C23"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 xml:space="preserve">1.6  </w:t>
      </w:r>
      <w:r w:rsidR="00F94C23"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WF</w:t>
      </w:r>
      <w:proofErr w:type="gramEnd"/>
      <w:r w:rsidR="00F94C23"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 xml:space="preserve">  Build  │</w:t>
      </w:r>
    </w:p>
    <w:p w:rsidR="00361609" w:rsidRPr="00BC667B" w:rsidRDefault="00BC667B" w:rsidP="00BC667B">
      <w:pPr>
        <w:pStyle w:val="a8"/>
        <w:rPr>
          <w:shd w:val="clear" w:color="auto" w:fill="FFFFFF" w:themeFill="background1"/>
        </w:rPr>
      </w:pPr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│ (</w:t>
      </w:r>
      <w:r w:rsidR="00F94C23"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 xml:space="preserve">0_0 ~ 0_C)      </w:t>
      </w:r>
      <w:proofErr w:type="spellStart"/>
      <w:r w:rsidR="00F94C23"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Prob</w:t>
      </w:r>
      <w:proofErr w:type="spellEnd"/>
      <w:r w:rsidR="00F94C23"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 xml:space="preserve">   Persona R&amp;R    </w:t>
      </w:r>
      <w:proofErr w:type="spellStart"/>
      <w:r w:rsidR="00F94C23"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Auth</w:t>
      </w:r>
      <w:proofErr w:type="spellEnd"/>
      <w:r w:rsidR="00F94C23"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 xml:space="preserve">   HITL   </w:t>
      </w:r>
      <w:proofErr w:type="spellStart"/>
      <w:r w:rsidR="00F94C23"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Gov</w:t>
      </w:r>
      <w:proofErr w:type="spellEnd"/>
      <w:r w:rsidR="00F94C23"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 xml:space="preserve">              │</w:t>
      </w:r>
    </w:p>
    <w:p w:rsidR="00361609" w:rsidRPr="00BC667B" w:rsidRDefault="00F94C23" w:rsidP="00BC667B">
      <w:pPr>
        <w:pStyle w:val="a8"/>
        <w:rPr>
          <w:shd w:val="clear" w:color="auto" w:fill="FFFFFF" w:themeFill="background1"/>
        </w:rPr>
      </w:pPr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 w:rsidR="00361609" w:rsidRPr="00BC667B" w:rsidRDefault="00F94C23" w:rsidP="00BC667B">
      <w:pPr>
        <w:pStyle w:val="a8"/>
        <w:rPr>
          <w:shd w:val="clear" w:color="auto" w:fill="FFFFFF" w:themeFill="background1"/>
        </w:rPr>
      </w:pPr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 xml:space="preserve">                              │</w:t>
      </w:r>
    </w:p>
    <w:p w:rsidR="00361609" w:rsidRPr="00BC667B" w:rsidRDefault="00F94C23" w:rsidP="00BC667B">
      <w:pPr>
        <w:pStyle w:val="a8"/>
        <w:rPr>
          <w:shd w:val="clear" w:color="auto" w:fill="FFFFFF" w:themeFill="background1"/>
        </w:rPr>
      </w:pPr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 xml:space="preserve">                              ▼</w:t>
      </w:r>
    </w:p>
    <w:p w:rsidR="00361609" w:rsidRPr="00BC667B" w:rsidRDefault="00F94C23" w:rsidP="00BC667B">
      <w:pPr>
        <w:pStyle w:val="a8"/>
        <w:rPr>
          <w:shd w:val="clear" w:color="auto" w:fill="FFFFFF" w:themeFill="background1"/>
        </w:rPr>
      </w:pPr>
      <w:proofErr w:type="gramStart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┌─── .cursor</w:t>
      </w:r>
      <w:proofErr w:type="gramEnd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 xml:space="preserve">/context/  (JSON </w:t>
      </w:r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13</w:t>
      </w:r>
      <w:r w:rsidRPr="00BC667B">
        <w:rPr>
          <w:rFonts w:ascii="맑은 고딕" w:eastAsia="맑은 고딕" w:hAnsi="맑은 고딕" w:cs="맑은 고딕" w:hint="eastAsia"/>
          <w:sz w:val="17"/>
          <w:szCs w:val="17"/>
          <w:shd w:val="clear" w:color="auto" w:fill="FFFFFF" w:themeFill="background1"/>
        </w:rPr>
        <w:t>개</w:t>
      </w:r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) ───────────────────────────────────────┐</w:t>
      </w:r>
    </w:p>
    <w:p w:rsidR="00361609" w:rsidRPr="00BC667B" w:rsidRDefault="00F94C23" w:rsidP="00BC667B">
      <w:pPr>
        <w:pStyle w:val="a8"/>
        <w:rPr>
          <w:shd w:val="clear" w:color="auto" w:fill="FFFFFF" w:themeFill="background1"/>
        </w:rPr>
      </w:pPr>
      <w:proofErr w:type="gramStart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 xml:space="preserve">│  </w:t>
      </w:r>
      <w:proofErr w:type="spellStart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project</w:t>
      </w:r>
      <w:proofErr w:type="gramEnd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_context</w:t>
      </w:r>
      <w:proofErr w:type="spellEnd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 xml:space="preserve">   </w:t>
      </w:r>
      <w:proofErr w:type="spellStart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persona_context</w:t>
      </w:r>
      <w:proofErr w:type="spellEnd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 xml:space="preserve">   </w:t>
      </w:r>
      <w:proofErr w:type="spellStart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rr_matrix_context</w:t>
      </w:r>
      <w:proofErr w:type="spellEnd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 xml:space="preserve">   governance     │</w:t>
      </w:r>
    </w:p>
    <w:p w:rsidR="00361609" w:rsidRPr="00BC667B" w:rsidRDefault="00F94C23" w:rsidP="00BC667B">
      <w:pPr>
        <w:pStyle w:val="a8"/>
        <w:rPr>
          <w:shd w:val="clear" w:color="auto" w:fill="FFFFFF" w:themeFill="background1"/>
        </w:rPr>
      </w:pPr>
      <w:proofErr w:type="gramStart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 xml:space="preserve">│  </w:t>
      </w:r>
      <w:proofErr w:type="spellStart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scope</w:t>
      </w:r>
      <w:proofErr w:type="gramEnd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_context</w:t>
      </w:r>
      <w:proofErr w:type="spellEnd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 xml:space="preserve">     </w:t>
      </w:r>
      <w:proofErr w:type="spellStart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hitl_context</w:t>
      </w:r>
      <w:proofErr w:type="spellEnd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 xml:space="preserve">      </w:t>
      </w:r>
      <w:proofErr w:type="spellStart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governance_charter</w:t>
      </w:r>
      <w:proofErr w:type="spellEnd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 xml:space="preserve">  </w:t>
      </w:r>
      <w:proofErr w:type="spellStart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gov_rules</w:t>
      </w:r>
      <w:proofErr w:type="spellEnd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 xml:space="preserve">      │</w:t>
      </w:r>
    </w:p>
    <w:p w:rsidR="00361609" w:rsidRPr="00BC667B" w:rsidRDefault="00F94C23" w:rsidP="00BC667B">
      <w:pPr>
        <w:pStyle w:val="a8"/>
        <w:rPr>
          <w:shd w:val="clear" w:color="auto" w:fill="FFFFFF" w:themeFill="background1"/>
        </w:rPr>
      </w:pPr>
      <w:proofErr w:type="gramStart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 xml:space="preserve">│  </w:t>
      </w:r>
      <w:proofErr w:type="spellStart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operation</w:t>
      </w:r>
      <w:proofErr w:type="gramEnd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_stds</w:t>
      </w:r>
      <w:proofErr w:type="spellEnd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 xml:space="preserve">    </w:t>
      </w:r>
      <w:proofErr w:type="spellStart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saas_foundation</w:t>
      </w:r>
      <w:proofErr w:type="spellEnd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 xml:space="preserve">   </w:t>
      </w:r>
      <w:proofErr w:type="spellStart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saas_implementation</w:t>
      </w:r>
      <w:proofErr w:type="spellEnd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 xml:space="preserve"> workflow       │</w:t>
      </w:r>
    </w:p>
    <w:p w:rsidR="00361609" w:rsidRPr="00BC667B" w:rsidRDefault="00F94C23" w:rsidP="00BC667B">
      <w:pPr>
        <w:pStyle w:val="a8"/>
        <w:rPr>
          <w:shd w:val="clear" w:color="auto" w:fill="FFFFFF" w:themeFill="background1"/>
        </w:rPr>
      </w:pPr>
      <w:proofErr w:type="gramStart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│  phase3</w:t>
      </w:r>
      <w:proofErr w:type="gramEnd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_context                                                          │</w:t>
      </w:r>
    </w:p>
    <w:p w:rsidR="00361609" w:rsidRPr="00BC667B" w:rsidRDefault="00F94C23" w:rsidP="00BC667B">
      <w:pPr>
        <w:pStyle w:val="a8"/>
        <w:rPr>
          <w:shd w:val="clear" w:color="auto" w:fill="FFFFFF" w:themeFill="background1"/>
        </w:rPr>
      </w:pPr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 w:rsidR="00361609" w:rsidRPr="00BC667B" w:rsidRDefault="00F94C23" w:rsidP="00BC667B">
      <w:pPr>
        <w:pStyle w:val="a8"/>
        <w:rPr>
          <w:shd w:val="clear" w:color="auto" w:fill="FFFFFF" w:themeFill="background1"/>
        </w:rPr>
      </w:pPr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 xml:space="preserve">                              │</w:t>
      </w:r>
    </w:p>
    <w:p w:rsidR="00361609" w:rsidRPr="00BC667B" w:rsidRDefault="00F94C23" w:rsidP="00BC667B">
      <w:pPr>
        <w:pStyle w:val="a8"/>
        <w:rPr>
          <w:shd w:val="clear" w:color="auto" w:fill="FFFFFF" w:themeFill="background1"/>
        </w:rPr>
      </w:pPr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 xml:space="preserve">                              ▼</w:t>
      </w:r>
    </w:p>
    <w:p w:rsidR="00361609" w:rsidRPr="00BC667B" w:rsidRDefault="00F94C23" w:rsidP="00BC667B">
      <w:pPr>
        <w:pStyle w:val="a8"/>
        <w:rPr>
          <w:shd w:val="clear" w:color="auto" w:fill="FFFFFF" w:themeFill="background1"/>
        </w:rPr>
      </w:pPr>
      <w:proofErr w:type="gramStart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┌─── .cursor</w:t>
      </w:r>
      <w:proofErr w:type="gramEnd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/rules/  (</w:t>
      </w:r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MDC 8</w:t>
      </w:r>
      <w:r w:rsidRPr="00BC667B">
        <w:rPr>
          <w:rFonts w:ascii="맑은 고딕" w:eastAsia="맑은 고딕" w:hAnsi="맑은 고딕" w:cs="맑은 고딕" w:hint="eastAsia"/>
          <w:sz w:val="17"/>
          <w:szCs w:val="17"/>
          <w:shd w:val="clear" w:color="auto" w:fill="FFFFFF" w:themeFill="background1"/>
        </w:rPr>
        <w:t>개</w:t>
      </w:r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) ───────────────────────────────────────────┐</w:t>
      </w:r>
    </w:p>
    <w:p w:rsidR="00361609" w:rsidRPr="00BC667B" w:rsidRDefault="00F94C23" w:rsidP="00BC667B">
      <w:pPr>
        <w:pStyle w:val="a8"/>
        <w:rPr>
          <w:shd w:val="clear" w:color="auto" w:fill="FFFFFF" w:themeFill="background1"/>
        </w:rPr>
      </w:pPr>
      <w:proofErr w:type="gramStart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│  00</w:t>
      </w:r>
      <w:proofErr w:type="gramEnd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_master   01_principles  02_security   03_context_mgmt               │</w:t>
      </w:r>
    </w:p>
    <w:p w:rsidR="00361609" w:rsidRPr="00BC667B" w:rsidRDefault="00F94C23" w:rsidP="00BC667B">
      <w:pPr>
        <w:pStyle w:val="a8"/>
        <w:rPr>
          <w:shd w:val="clear" w:color="auto" w:fill="FFFFFF" w:themeFill="background1"/>
        </w:rPr>
      </w:pPr>
      <w:proofErr w:type="gramStart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│  04</w:t>
      </w:r>
      <w:proofErr w:type="gramEnd"/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_saas_stack  05_naming_errors  06_api_patterns  07_scope_governance  │</w:t>
      </w:r>
    </w:p>
    <w:p w:rsidR="00361609" w:rsidRPr="00BC667B" w:rsidRDefault="00F94C23" w:rsidP="00BC667B">
      <w:pPr>
        <w:pStyle w:val="a8"/>
        <w:rPr>
          <w:shd w:val="clear" w:color="auto" w:fill="FFFFFF" w:themeFill="background1"/>
        </w:rPr>
      </w:pPr>
      <w:r w:rsidRPr="00BC667B">
        <w:rPr>
          <w:rFonts w:ascii="Courier New" w:eastAsia="Courier New" w:hAnsi="Courier New" w:cs="Courier New"/>
          <w:sz w:val="17"/>
          <w:szCs w:val="17"/>
          <w:shd w:val="clear" w:color="auto" w:fill="FFFFFF" w:themeFill="background1"/>
        </w:rPr>
        <w:t>└────────────────────────────────────────────────────────────────────────┘</w:t>
      </w:r>
    </w:p>
    <w:p w:rsidR="00361609" w:rsidRDefault="00361609">
      <w:pPr>
        <w:spacing w:before="120"/>
      </w:pPr>
    </w:p>
    <w:p w:rsidR="00BC667B" w:rsidRDefault="00BC667B">
      <w:pPr>
        <w:spacing w:before="120"/>
      </w:pPr>
    </w:p>
    <w:p w:rsidR="00BC667B" w:rsidRDefault="00BC667B">
      <w:pPr>
        <w:spacing w:before="120"/>
      </w:pPr>
    </w:p>
    <w:p w:rsidR="00BC667B" w:rsidRDefault="00BC667B">
      <w:pPr>
        <w:spacing w:before="120"/>
      </w:pPr>
    </w:p>
    <w:p w:rsidR="00BC667B" w:rsidRDefault="00BC667B">
      <w:pPr>
        <w:spacing w:before="120"/>
      </w:pPr>
    </w:p>
    <w:p w:rsidR="00BC667B" w:rsidRDefault="00BC667B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  <w:rPr>
          <w:rFonts w:hint="eastAsia"/>
        </w:rPr>
      </w:pPr>
      <w:bookmarkStart w:id="0" w:name="_GoBack"/>
      <w:bookmarkEnd w:id="0"/>
    </w:p>
    <w:p w:rsidR="00361609" w:rsidRDefault="00F94C23">
      <w:pPr>
        <w:pStyle w:val="2"/>
        <w:pBdr>
          <w:bottom w:val="single" w:sz="6" w:space="4" w:color="2E5FA3"/>
        </w:pBdr>
      </w:pPr>
      <w:r>
        <w:lastRenderedPageBreak/>
        <w:t xml:space="preserve">2. </w:t>
      </w:r>
      <w:r>
        <w:t>원천</w:t>
      </w:r>
      <w:r>
        <w:t xml:space="preserve"> </w:t>
      </w:r>
      <w:r>
        <w:t>문서</w:t>
      </w:r>
      <w:r>
        <w:t xml:space="preserve"> → Context JSON </w:t>
      </w:r>
      <w:proofErr w:type="spellStart"/>
      <w:r>
        <w:t>매핑</w:t>
      </w:r>
      <w:proofErr w:type="spellEnd"/>
    </w:p>
    <w:p w:rsidR="00361609" w:rsidRDefault="00F94C23">
      <w:pPr>
        <w:shd w:val="clear" w:color="auto" w:fill="FCE4D6"/>
        <w:spacing w:before="80" w:after="80"/>
        <w:ind w:left="200" w:right="200"/>
      </w:pPr>
      <w:r>
        <w:rPr>
          <w:rFonts w:eastAsia="Arial"/>
          <w:i/>
          <w:iCs/>
          <w:color w:val="595959"/>
          <w:sz w:val="18"/>
          <w:szCs w:val="18"/>
        </w:rPr>
        <w:t>💡</w:t>
      </w:r>
      <w:r>
        <w:rPr>
          <w:rFonts w:eastAsia="Arial"/>
          <w:i/>
          <w:iCs/>
          <w:color w:val="595959"/>
          <w:sz w:val="18"/>
          <w:szCs w:val="18"/>
        </w:rPr>
        <w:t xml:space="preserve"> 1.1 Problem Framing </w:t>
      </w:r>
      <w:r>
        <w:rPr>
          <w:rFonts w:eastAsia="Arial"/>
          <w:i/>
          <w:iCs/>
          <w:color w:val="595959"/>
          <w:sz w:val="18"/>
          <w:szCs w:val="18"/>
        </w:rPr>
        <w:t>하나에서</w:t>
      </w:r>
      <w:r>
        <w:rPr>
          <w:rFonts w:eastAsia="Arial"/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95959"/>
          <w:sz w:val="18"/>
          <w:szCs w:val="18"/>
        </w:rPr>
        <w:t>project_context</w:t>
      </w:r>
      <w:proofErr w:type="spellEnd"/>
      <w:r>
        <w:rPr>
          <w:rFonts w:eastAsia="Arial"/>
          <w:i/>
          <w:iCs/>
          <w:color w:val="595959"/>
          <w:sz w:val="18"/>
          <w:szCs w:val="18"/>
        </w:rPr>
        <w:t xml:space="preserve"> / </w:t>
      </w:r>
      <w:proofErr w:type="spellStart"/>
      <w:r>
        <w:rPr>
          <w:rFonts w:eastAsia="Arial"/>
          <w:i/>
          <w:iCs/>
          <w:color w:val="595959"/>
          <w:sz w:val="18"/>
          <w:szCs w:val="18"/>
        </w:rPr>
        <w:t>scope_context</w:t>
      </w:r>
      <w:proofErr w:type="spellEnd"/>
      <w:r>
        <w:rPr>
          <w:rFonts w:eastAsia="Arial"/>
          <w:i/>
          <w:iCs/>
          <w:color w:val="595959"/>
          <w:sz w:val="18"/>
          <w:szCs w:val="18"/>
        </w:rPr>
        <w:t xml:space="preserve"> / </w:t>
      </w:r>
      <w:proofErr w:type="spellStart"/>
      <w:r>
        <w:rPr>
          <w:rFonts w:eastAsia="Arial"/>
          <w:i/>
          <w:iCs/>
          <w:color w:val="595959"/>
          <w:sz w:val="18"/>
          <w:szCs w:val="18"/>
        </w:rPr>
        <w:t>governance_rules_context</w:t>
      </w:r>
      <w:proofErr w:type="spellEnd"/>
      <w:r>
        <w:rPr>
          <w:rFonts w:eastAsia="Arial"/>
          <w:i/>
          <w:iCs/>
          <w:color w:val="595959"/>
          <w:sz w:val="18"/>
          <w:szCs w:val="18"/>
        </w:rPr>
        <w:t xml:space="preserve"> 3</w:t>
      </w:r>
      <w:r>
        <w:rPr>
          <w:rFonts w:eastAsia="Arial"/>
          <w:i/>
          <w:iCs/>
          <w:color w:val="595959"/>
          <w:sz w:val="18"/>
          <w:szCs w:val="18"/>
        </w:rPr>
        <w:t>개의</w:t>
      </w:r>
      <w:r>
        <w:rPr>
          <w:rFonts w:eastAsia="Arial"/>
          <w:i/>
          <w:iCs/>
          <w:color w:val="595959"/>
          <w:sz w:val="18"/>
          <w:szCs w:val="18"/>
        </w:rPr>
        <w:t xml:space="preserve"> JSON</w:t>
      </w:r>
      <w:r>
        <w:rPr>
          <w:rFonts w:eastAsia="Arial"/>
          <w:i/>
          <w:iCs/>
          <w:color w:val="595959"/>
          <w:sz w:val="18"/>
          <w:szCs w:val="18"/>
        </w:rPr>
        <w:t>이</w:t>
      </w:r>
      <w:r>
        <w:rPr>
          <w:rFonts w:eastAsia="Arial"/>
          <w:i/>
          <w:iCs/>
          <w:color w:val="595959"/>
          <w:sz w:val="18"/>
          <w:szCs w:val="18"/>
        </w:rPr>
        <w:t xml:space="preserve"> </w:t>
      </w:r>
      <w:r>
        <w:rPr>
          <w:rFonts w:eastAsia="Arial"/>
          <w:i/>
          <w:iCs/>
          <w:color w:val="595959"/>
          <w:sz w:val="18"/>
          <w:szCs w:val="18"/>
        </w:rPr>
        <w:t>파생된다</w:t>
      </w:r>
      <w:r>
        <w:rPr>
          <w:rFonts w:eastAsia="Arial"/>
          <w:i/>
          <w:iCs/>
          <w:color w:val="595959"/>
          <w:sz w:val="18"/>
          <w:szCs w:val="18"/>
        </w:rPr>
        <w:t>.</w:t>
      </w:r>
    </w:p>
    <w:p w:rsidR="00361609" w:rsidRDefault="00361609">
      <w:pPr>
        <w:spacing w:before="100"/>
      </w:pP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6"/>
        <w:gridCol w:w="3242"/>
        <w:gridCol w:w="3398"/>
      </w:tblGrid>
      <w:tr w:rsidR="003616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FFFFFF"/>
              </w:rPr>
              <w:t>원천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문서</w:t>
            </w:r>
          </w:p>
        </w:tc>
        <w:tc>
          <w:tcPr>
            <w:tcW w:w="2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FFFFFF"/>
              </w:rPr>
              <w:t>생성된</w:t>
            </w:r>
            <w:r>
              <w:rPr>
                <w:rFonts w:eastAsia="Arial"/>
                <w:b/>
                <w:bCs/>
                <w:color w:val="FFFFFF"/>
              </w:rPr>
              <w:t xml:space="preserve"> Context JSON</w:t>
            </w:r>
          </w:p>
        </w:tc>
        <w:tc>
          <w:tcPr>
            <w:tcW w:w="392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FFFFFF"/>
              </w:rPr>
              <w:t>포함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핵심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내용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1.1 Problem Framing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proofErr w:type="spellStart"/>
            <w:r>
              <w:rPr>
                <w:rFonts w:eastAsia="Arial"/>
                <w:b/>
                <w:bCs/>
                <w:color w:val="1B6CA8"/>
              </w:rPr>
              <w:t>project_context.json</w:t>
            </w:r>
            <w:proofErr w:type="spellEnd"/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문제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정의</w:t>
            </w:r>
            <w:r>
              <w:rPr>
                <w:rFonts w:eastAsia="Arial"/>
                <w:color w:val="000000"/>
              </w:rPr>
              <w:t xml:space="preserve">, </w:t>
            </w:r>
            <w:r>
              <w:rPr>
                <w:rFonts w:eastAsia="Arial"/>
                <w:color w:val="000000"/>
              </w:rPr>
              <w:t>이해관계자</w:t>
            </w:r>
            <w:r>
              <w:rPr>
                <w:rFonts w:eastAsia="Arial"/>
                <w:color w:val="000000"/>
              </w:rPr>
              <w:t xml:space="preserve">, KPI, </w:t>
            </w:r>
            <w:r>
              <w:rPr>
                <w:rFonts w:eastAsia="Arial"/>
                <w:color w:val="000000"/>
              </w:rPr>
              <w:t>가치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제안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 xml:space="preserve">1.1 Problem Framing (Scope </w:t>
            </w:r>
            <w:r>
              <w:rPr>
                <w:rFonts w:eastAsia="Arial"/>
                <w:color w:val="000000"/>
              </w:rPr>
              <w:t>섹션</w:t>
            </w:r>
            <w:r>
              <w:rPr>
                <w:rFonts w:eastAsia="Arial"/>
                <w:color w:val="000000"/>
              </w:rPr>
              <w:t>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proofErr w:type="spellStart"/>
            <w:r>
              <w:rPr>
                <w:rFonts w:eastAsia="Arial"/>
                <w:b/>
                <w:bCs/>
                <w:color w:val="1B6CA8"/>
              </w:rPr>
              <w:t>scope_context.json</w:t>
            </w:r>
            <w:proofErr w:type="spellEnd"/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 xml:space="preserve">IS-01~09, OS-01~09 Scope </w:t>
            </w:r>
            <w:r>
              <w:rPr>
                <w:rFonts w:eastAsia="Arial"/>
                <w:color w:val="000000"/>
              </w:rPr>
              <w:t>경계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정의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 xml:space="preserve">1.1 Problem Framing (Governance Rules </w:t>
            </w:r>
            <w:r>
              <w:rPr>
                <w:rFonts w:eastAsia="Arial"/>
                <w:color w:val="000000"/>
              </w:rPr>
              <w:t>섹션</w:t>
            </w:r>
            <w:r>
              <w:rPr>
                <w:rFonts w:eastAsia="Arial"/>
                <w:color w:val="000000"/>
              </w:rPr>
              <w:t>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proofErr w:type="spellStart"/>
            <w:r>
              <w:rPr>
                <w:rFonts w:eastAsia="Arial"/>
                <w:b/>
                <w:bCs/>
                <w:color w:val="1B6CA8"/>
              </w:rPr>
              <w:t>governance_rules_context.json</w:t>
            </w:r>
            <w:proofErr w:type="spellEnd"/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 xml:space="preserve">AI </w:t>
            </w:r>
            <w:proofErr w:type="spellStart"/>
            <w:r>
              <w:rPr>
                <w:rFonts w:eastAsia="Arial"/>
                <w:color w:val="000000"/>
              </w:rPr>
              <w:t>리스크</w:t>
            </w:r>
            <w:proofErr w:type="spellEnd"/>
            <w:r>
              <w:rPr>
                <w:rFonts w:eastAsia="Arial"/>
                <w:color w:val="000000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</w:rPr>
              <w:t>임계값</w:t>
            </w:r>
            <w:proofErr w:type="spellEnd"/>
            <w:r>
              <w:rPr>
                <w:rFonts w:eastAsia="Arial"/>
                <w:color w:val="000000"/>
              </w:rPr>
              <w:t xml:space="preserve">, Zero-Trust, Approval </w:t>
            </w:r>
            <w:r>
              <w:rPr>
                <w:rFonts w:eastAsia="Arial"/>
                <w:color w:val="000000"/>
              </w:rPr>
              <w:t>매트릭스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1.2 Persona Definition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proofErr w:type="spellStart"/>
            <w:r>
              <w:rPr>
                <w:rFonts w:eastAsia="Arial"/>
                <w:b/>
                <w:bCs/>
                <w:color w:val="1B6CA8"/>
              </w:rPr>
              <w:t>persona_context.json</w:t>
            </w:r>
            <w:proofErr w:type="spellEnd"/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Persona 3</w:t>
            </w:r>
            <w:r>
              <w:rPr>
                <w:rFonts w:eastAsia="Arial"/>
                <w:color w:val="000000"/>
              </w:rPr>
              <w:t>종</w:t>
            </w:r>
            <w:r>
              <w:rPr>
                <w:rFonts w:eastAsia="Arial"/>
                <w:color w:val="000000"/>
              </w:rPr>
              <w:t>(P1~P3), Usage Scenario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1.3 Agent R&amp;R Matrix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proofErr w:type="spellStart"/>
            <w:r>
              <w:rPr>
                <w:rFonts w:eastAsia="Arial"/>
                <w:b/>
                <w:bCs/>
                <w:color w:val="1B6CA8"/>
              </w:rPr>
              <w:t>rr_matrix_context.json</w:t>
            </w:r>
            <w:proofErr w:type="spellEnd"/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 xml:space="preserve">RACI </w:t>
            </w:r>
            <w:proofErr w:type="spellStart"/>
            <w:r>
              <w:rPr>
                <w:rFonts w:eastAsia="Arial"/>
                <w:color w:val="000000"/>
              </w:rPr>
              <w:t>매핑</w:t>
            </w:r>
            <w:proofErr w:type="spellEnd"/>
            <w:r>
              <w:rPr>
                <w:rFonts w:eastAsia="Arial"/>
                <w:color w:val="000000"/>
              </w:rPr>
              <w:t>, Agent</w:t>
            </w:r>
            <w:r>
              <w:rPr>
                <w:rFonts w:eastAsia="Arial"/>
                <w:color w:val="000000"/>
              </w:rPr>
              <w:t>별</w:t>
            </w:r>
            <w:r>
              <w:rPr>
                <w:rFonts w:eastAsia="Arial"/>
                <w:color w:val="000000"/>
              </w:rPr>
              <w:t xml:space="preserve"> allowed/forbidden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1.4 Authority Model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proofErr w:type="spellStart"/>
            <w:r>
              <w:rPr>
                <w:rFonts w:eastAsia="Arial"/>
                <w:b/>
                <w:bCs/>
                <w:color w:val="1B6CA8"/>
              </w:rPr>
              <w:t>governance.json</w:t>
            </w:r>
            <w:proofErr w:type="spellEnd"/>
            <w:r>
              <w:rPr>
                <w:rFonts w:eastAsia="Arial"/>
                <w:b/>
                <w:bCs/>
                <w:color w:val="1B6CA8"/>
              </w:rPr>
              <w:t xml:space="preserve"> (v1.1 </w:t>
            </w:r>
            <w:r>
              <w:rPr>
                <w:rFonts w:eastAsia="Arial"/>
                <w:b/>
                <w:bCs/>
                <w:color w:val="1B6CA8"/>
              </w:rPr>
              <w:t>업데이트</w:t>
            </w:r>
            <w:r>
              <w:rPr>
                <w:rFonts w:eastAsia="Arial"/>
                <w:b/>
                <w:bCs/>
                <w:color w:val="1B6CA8"/>
              </w:rPr>
              <w:t>)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Authority Level L0~L3, Agent</w:t>
            </w:r>
            <w:r>
              <w:rPr>
                <w:rFonts w:eastAsia="Arial"/>
                <w:color w:val="000000"/>
              </w:rPr>
              <w:t>별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레벨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결정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1.5 HITL Structure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proofErr w:type="spellStart"/>
            <w:r>
              <w:rPr>
                <w:rFonts w:eastAsia="Arial"/>
                <w:b/>
                <w:bCs/>
                <w:color w:val="1B6CA8"/>
              </w:rPr>
              <w:t>hitl_context.json</w:t>
            </w:r>
            <w:proofErr w:type="spellEnd"/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 xml:space="preserve">P1/P2/P3 </w:t>
            </w:r>
            <w:r>
              <w:rPr>
                <w:rFonts w:eastAsia="Arial"/>
                <w:color w:val="000000"/>
              </w:rPr>
              <w:t>패턴</w:t>
            </w:r>
            <w:r>
              <w:rPr>
                <w:rFonts w:eastAsia="Arial"/>
                <w:color w:val="000000"/>
              </w:rPr>
              <w:t xml:space="preserve">, DB </w:t>
            </w:r>
            <w:r>
              <w:rPr>
                <w:rFonts w:eastAsia="Arial"/>
                <w:color w:val="000000"/>
              </w:rPr>
              <w:t>스키마</w:t>
            </w:r>
            <w:r>
              <w:rPr>
                <w:rFonts w:eastAsia="Arial"/>
                <w:color w:val="000000"/>
              </w:rPr>
              <w:t>, SLA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1.6 Governance Charter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proofErr w:type="spellStart"/>
            <w:r>
              <w:rPr>
                <w:rFonts w:eastAsia="Arial"/>
                <w:b/>
                <w:bCs/>
                <w:color w:val="1B6CA8"/>
              </w:rPr>
              <w:t>governance_charter.json</w:t>
            </w:r>
            <w:proofErr w:type="spellEnd"/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5</w:t>
            </w:r>
            <w:r>
              <w:rPr>
                <w:rFonts w:eastAsia="Arial"/>
                <w:color w:val="000000"/>
              </w:rPr>
              <w:t>대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원칙</w:t>
            </w:r>
            <w:r>
              <w:rPr>
                <w:rFonts w:eastAsia="Arial"/>
                <w:color w:val="000000"/>
              </w:rPr>
              <w:t xml:space="preserve">, </w:t>
            </w:r>
            <w:r>
              <w:rPr>
                <w:rFonts w:eastAsia="Arial"/>
                <w:color w:val="000000"/>
              </w:rPr>
              <w:t>데이터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분류</w:t>
            </w:r>
            <w:r>
              <w:rPr>
                <w:rFonts w:eastAsia="Arial"/>
                <w:color w:val="000000"/>
              </w:rPr>
              <w:t xml:space="preserve">, </w:t>
            </w:r>
            <w:r>
              <w:rPr>
                <w:rFonts w:eastAsia="Arial"/>
                <w:color w:val="000000"/>
              </w:rPr>
              <w:t>금지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행동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 xml:space="preserve">Phase 0 </w:t>
            </w:r>
            <w:proofErr w:type="spellStart"/>
            <w:r>
              <w:rPr>
                <w:rFonts w:eastAsia="Arial"/>
                <w:color w:val="000000"/>
              </w:rPr>
              <w:t>SaaS</w:t>
            </w:r>
            <w:proofErr w:type="spellEnd"/>
            <w:r>
              <w:rPr>
                <w:rFonts w:eastAsia="Arial"/>
                <w:color w:val="000000"/>
              </w:rPr>
              <w:t xml:space="preserve"> (0_0~0_C)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proofErr w:type="spellStart"/>
            <w:r>
              <w:rPr>
                <w:rFonts w:eastAsia="Arial"/>
                <w:b/>
                <w:bCs/>
                <w:color w:val="1B6CA8"/>
              </w:rPr>
              <w:t>operation_standards.json</w:t>
            </w:r>
            <w:proofErr w:type="spellEnd"/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5</w:t>
            </w:r>
            <w:r>
              <w:rPr>
                <w:rFonts w:eastAsia="Arial"/>
                <w:color w:val="000000"/>
              </w:rPr>
              <w:t>대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원칙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요약</w:t>
            </w:r>
            <w:r>
              <w:rPr>
                <w:rFonts w:eastAsia="Arial"/>
                <w:color w:val="000000"/>
              </w:rPr>
              <w:t xml:space="preserve">, </w:t>
            </w:r>
            <w:r>
              <w:rPr>
                <w:rFonts w:eastAsia="Arial"/>
                <w:color w:val="000000"/>
              </w:rPr>
              <w:t>운영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표준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통합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 xml:space="preserve">Phase 0 </w:t>
            </w:r>
            <w:proofErr w:type="spellStart"/>
            <w:r>
              <w:rPr>
                <w:rFonts w:eastAsia="Arial"/>
                <w:color w:val="000000"/>
              </w:rPr>
              <w:t>SaaS</w:t>
            </w:r>
            <w:proofErr w:type="spellEnd"/>
            <w:r>
              <w:rPr>
                <w:rFonts w:eastAsia="Arial"/>
                <w:color w:val="000000"/>
              </w:rPr>
              <w:t xml:space="preserve"> Foundation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proofErr w:type="spellStart"/>
            <w:r>
              <w:rPr>
                <w:rFonts w:eastAsia="Arial"/>
                <w:b/>
                <w:bCs/>
                <w:color w:val="1B6CA8"/>
              </w:rPr>
              <w:t>saas_foundation.json</w:t>
            </w:r>
            <w:proofErr w:type="spellEnd"/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기술</w:t>
            </w:r>
            <w:r>
              <w:rPr>
                <w:rFonts w:eastAsia="Arial"/>
                <w:color w:val="000000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</w:rPr>
              <w:t>스택</w:t>
            </w:r>
            <w:proofErr w:type="spellEnd"/>
            <w:r>
              <w:rPr>
                <w:rFonts w:eastAsia="Arial"/>
                <w:color w:val="000000"/>
              </w:rPr>
              <w:t xml:space="preserve">, </w:t>
            </w:r>
            <w:r>
              <w:rPr>
                <w:rFonts w:eastAsia="Arial"/>
                <w:color w:val="000000"/>
              </w:rPr>
              <w:t>공통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모듈</w:t>
            </w:r>
            <w:r>
              <w:rPr>
                <w:rFonts w:eastAsia="Arial"/>
                <w:color w:val="000000"/>
              </w:rPr>
              <w:t xml:space="preserve">, </w:t>
            </w:r>
            <w:r>
              <w:rPr>
                <w:rFonts w:eastAsia="Arial"/>
                <w:color w:val="000000"/>
              </w:rPr>
              <w:t>아키텍처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결정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 xml:space="preserve">Phase 0 </w:t>
            </w:r>
            <w:proofErr w:type="spellStart"/>
            <w:r>
              <w:rPr>
                <w:rFonts w:eastAsia="Arial"/>
                <w:color w:val="000000"/>
              </w:rPr>
              <w:t>SaaS</w:t>
            </w:r>
            <w:proofErr w:type="spellEnd"/>
            <w:r>
              <w:rPr>
                <w:rFonts w:eastAsia="Arial"/>
                <w:color w:val="000000"/>
              </w:rPr>
              <w:t xml:space="preserve"> (Implementation)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proofErr w:type="spellStart"/>
            <w:r>
              <w:rPr>
                <w:rFonts w:eastAsia="Arial"/>
                <w:b/>
                <w:bCs/>
                <w:color w:val="1B6CA8"/>
              </w:rPr>
              <w:t>saas_implementation.json</w:t>
            </w:r>
            <w:proofErr w:type="spellEnd"/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파일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생성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순서</w:t>
            </w:r>
            <w:r>
              <w:rPr>
                <w:rFonts w:eastAsia="Arial"/>
                <w:color w:val="000000"/>
              </w:rPr>
              <w:t xml:space="preserve">, </w:t>
            </w:r>
            <w:r>
              <w:rPr>
                <w:rFonts w:eastAsia="Arial"/>
                <w:color w:val="000000"/>
              </w:rPr>
              <w:t>의존성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기준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Phase 2 Workflow Design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proofErr w:type="spellStart"/>
            <w:r>
              <w:rPr>
                <w:rFonts w:eastAsia="Arial"/>
                <w:b/>
                <w:bCs/>
                <w:color w:val="1B6CA8"/>
              </w:rPr>
              <w:t>workflow_context.json</w:t>
            </w:r>
            <w:proofErr w:type="spellEnd"/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 xml:space="preserve">Agent </w:t>
            </w:r>
            <w:r>
              <w:rPr>
                <w:rFonts w:eastAsia="Arial"/>
                <w:color w:val="000000"/>
              </w:rPr>
              <w:t>계층</w:t>
            </w:r>
            <w:r>
              <w:rPr>
                <w:rFonts w:eastAsia="Arial"/>
                <w:color w:val="000000"/>
              </w:rPr>
              <w:t>, Decision Gate, Escalation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Phase 3 Build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1B6CA8"/>
              </w:rPr>
              <w:t>phase3_context.json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 xml:space="preserve">Boilerplate </w:t>
            </w:r>
            <w:r>
              <w:rPr>
                <w:rFonts w:eastAsia="Arial"/>
                <w:color w:val="000000"/>
              </w:rPr>
              <w:t>연계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기준</w:t>
            </w:r>
            <w:r>
              <w:rPr>
                <w:rFonts w:eastAsia="Arial"/>
                <w:color w:val="000000"/>
              </w:rPr>
              <w:t xml:space="preserve"> (depends: </w:t>
            </w:r>
            <w:proofErr w:type="spellStart"/>
            <w:r>
              <w:rPr>
                <w:rFonts w:eastAsia="Arial"/>
                <w:color w:val="000000"/>
              </w:rPr>
              <w:t>saas_foundation</w:t>
            </w:r>
            <w:proofErr w:type="spellEnd"/>
            <w:r>
              <w:rPr>
                <w:rFonts w:eastAsia="Arial"/>
                <w:color w:val="000000"/>
              </w:rPr>
              <w:t xml:space="preserve"> + workflow + </w:t>
            </w:r>
            <w:proofErr w:type="spellStart"/>
            <w:r>
              <w:rPr>
                <w:rFonts w:eastAsia="Arial"/>
                <w:color w:val="000000"/>
              </w:rPr>
              <w:t>hitl</w:t>
            </w:r>
            <w:proofErr w:type="spellEnd"/>
            <w:r>
              <w:rPr>
                <w:rFonts w:eastAsia="Arial"/>
                <w:color w:val="000000"/>
              </w:rPr>
              <w:t>)</w:t>
            </w:r>
          </w:p>
        </w:tc>
      </w:tr>
    </w:tbl>
    <w:p w:rsidR="00361609" w:rsidRDefault="00361609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  <w:rPr>
          <w:rFonts w:hint="eastAsia"/>
        </w:rPr>
      </w:pPr>
    </w:p>
    <w:p w:rsidR="00361609" w:rsidRDefault="00F94C23">
      <w:pPr>
        <w:pStyle w:val="2"/>
        <w:pBdr>
          <w:bottom w:val="single" w:sz="6" w:space="4" w:color="2E5FA3"/>
        </w:pBdr>
      </w:pPr>
      <w:r>
        <w:lastRenderedPageBreak/>
        <w:t xml:space="preserve">3. </w:t>
      </w:r>
      <w:r>
        <w:t>원천</w:t>
      </w:r>
      <w:r>
        <w:t xml:space="preserve"> </w:t>
      </w:r>
      <w:r>
        <w:t>문서</w:t>
      </w:r>
      <w:r>
        <w:t xml:space="preserve"> → Rule MDC </w:t>
      </w:r>
      <w:proofErr w:type="spellStart"/>
      <w:r>
        <w:t>매핑</w:t>
      </w:r>
      <w:proofErr w:type="spellEnd"/>
    </w:p>
    <w:p w:rsidR="00361609" w:rsidRDefault="00361609">
      <w:pPr>
        <w:spacing w:before="100"/>
      </w:pP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7"/>
        <w:gridCol w:w="3097"/>
        <w:gridCol w:w="3532"/>
      </w:tblGrid>
      <w:tr w:rsidR="003616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FFFFFF"/>
              </w:rPr>
              <w:t>원천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문서</w:t>
            </w:r>
          </w:p>
        </w:tc>
        <w:tc>
          <w:tcPr>
            <w:tcW w:w="25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FFFFFF"/>
              </w:rPr>
              <w:t>직접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기반</w:t>
            </w:r>
            <w:r>
              <w:rPr>
                <w:rFonts w:eastAsia="Arial"/>
                <w:b/>
                <w:bCs/>
                <w:color w:val="FFFFFF"/>
              </w:rPr>
              <w:t xml:space="preserve"> Rule</w:t>
            </w:r>
          </w:p>
        </w:tc>
        <w:tc>
          <w:tcPr>
            <w:tcW w:w="392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FFFFFF"/>
              </w:rPr>
              <w:t>적용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방식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1.1 Problem Framing (Scope)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2E5FA3"/>
              </w:rPr>
              <w:t>07_scope_governance.mdc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 xml:space="preserve">In-Scope/Out-Scope </w:t>
            </w:r>
            <w:r>
              <w:rPr>
                <w:rFonts w:eastAsia="Arial"/>
                <w:color w:val="000000"/>
              </w:rPr>
              <w:t>코드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생성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경계</w:t>
            </w:r>
            <w:r>
              <w:rPr>
                <w:rFonts w:eastAsia="Arial"/>
                <w:color w:val="000000"/>
              </w:rPr>
              <w:t xml:space="preserve">, </w:t>
            </w:r>
            <w:r>
              <w:rPr>
                <w:rFonts w:eastAsia="Arial"/>
                <w:color w:val="000000"/>
              </w:rPr>
              <w:t>갈등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해결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기준</w:t>
            </w:r>
            <w:r>
              <w:rPr>
                <w:rFonts w:eastAsia="Arial"/>
                <w:color w:val="000000"/>
              </w:rPr>
              <w:t xml:space="preserve">, MVP </w:t>
            </w:r>
            <w:r>
              <w:rPr>
                <w:rFonts w:eastAsia="Arial"/>
                <w:color w:val="000000"/>
              </w:rPr>
              <w:t>품질</w:t>
            </w:r>
            <w:r>
              <w:rPr>
                <w:rFonts w:eastAsia="Arial"/>
                <w:color w:val="000000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</w:rPr>
              <w:t>게이트</w:t>
            </w:r>
            <w:proofErr w:type="spellEnd"/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1.3 Agent R&amp;R Matrix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2E5FA3"/>
              </w:rPr>
              <w:t>00_master.mdc (</w:t>
            </w:r>
            <w:r>
              <w:rPr>
                <w:rFonts w:eastAsia="Arial"/>
                <w:b/>
                <w:bCs/>
                <w:color w:val="2E5FA3"/>
              </w:rPr>
              <w:t>참조</w:t>
            </w:r>
            <w:r>
              <w:rPr>
                <w:rFonts w:eastAsia="Arial"/>
                <w:b/>
                <w:bCs/>
                <w:color w:val="2E5FA3"/>
              </w:rPr>
              <w:t>)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 xml:space="preserve">Agent </w:t>
            </w:r>
            <w:r>
              <w:rPr>
                <w:rFonts w:eastAsia="Arial"/>
                <w:color w:val="000000"/>
              </w:rPr>
              <w:t>코드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생성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시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역할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범위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확인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기준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1.4 Authority Model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2E5FA3"/>
              </w:rPr>
              <w:t xml:space="preserve">00_master.mdc (Authority Level </w:t>
            </w:r>
            <w:r>
              <w:rPr>
                <w:rFonts w:eastAsia="Arial"/>
                <w:b/>
                <w:bCs/>
                <w:color w:val="2E5FA3"/>
              </w:rPr>
              <w:t>섹션</w:t>
            </w:r>
            <w:r>
              <w:rPr>
                <w:rFonts w:eastAsia="Arial"/>
                <w:b/>
                <w:bCs/>
                <w:color w:val="2E5FA3"/>
              </w:rPr>
              <w:t>)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L0~L3</w:t>
            </w:r>
            <w:r>
              <w:rPr>
                <w:rFonts w:eastAsia="Arial"/>
                <w:color w:val="000000"/>
              </w:rPr>
              <w:t>별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코드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적용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기준표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직접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포함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1.5 HITL Structure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2E5FA3"/>
              </w:rPr>
              <w:t>00_master.mdc (</w:t>
            </w:r>
            <w:r>
              <w:rPr>
                <w:rFonts w:eastAsia="Arial"/>
                <w:b/>
                <w:bCs/>
                <w:color w:val="2E5FA3"/>
              </w:rPr>
              <w:t>참조</w:t>
            </w:r>
            <w:r>
              <w:rPr>
                <w:rFonts w:eastAsia="Arial"/>
                <w:b/>
                <w:bCs/>
                <w:color w:val="2E5FA3"/>
              </w:rPr>
              <w:t>)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 xml:space="preserve">Phase 3 </w:t>
            </w:r>
            <w:proofErr w:type="spellStart"/>
            <w:r>
              <w:rPr>
                <w:rFonts w:eastAsia="Arial"/>
                <w:color w:val="000000"/>
              </w:rPr>
              <w:t>ApprovalGate</w:t>
            </w:r>
            <w:proofErr w:type="spellEnd"/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구현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기준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문서로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연결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1.6 Governance Charter (5</w:t>
            </w:r>
            <w:r>
              <w:rPr>
                <w:rFonts w:eastAsia="Arial"/>
                <w:color w:val="000000"/>
              </w:rPr>
              <w:t>대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원칙</w:t>
            </w:r>
            <w:r>
              <w:rPr>
                <w:rFonts w:eastAsia="Arial"/>
                <w:color w:val="000000"/>
              </w:rPr>
              <w:t>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2E5FA3"/>
              </w:rPr>
              <w:t>01_principles.mdc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5</w:t>
            </w:r>
            <w:r>
              <w:rPr>
                <w:rFonts w:eastAsia="Arial"/>
                <w:color w:val="000000"/>
              </w:rPr>
              <w:t>대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원칙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코드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적용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규칙</w:t>
            </w:r>
            <w:r>
              <w:rPr>
                <w:rFonts w:eastAsia="Arial"/>
                <w:color w:val="000000"/>
              </w:rPr>
              <w:t xml:space="preserve"> (</w:t>
            </w:r>
            <w:r>
              <w:rPr>
                <w:rFonts w:eastAsia="Arial"/>
                <w:color w:val="000000"/>
              </w:rPr>
              <w:t>최상위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우선순위</w:t>
            </w:r>
            <w:r>
              <w:rPr>
                <w:rFonts w:eastAsia="Arial"/>
                <w:color w:val="000000"/>
              </w:rPr>
              <w:t>)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1.6 Governance Charter (</w:t>
            </w:r>
            <w:r>
              <w:rPr>
                <w:rFonts w:eastAsia="Arial"/>
                <w:color w:val="000000"/>
              </w:rPr>
              <w:t>보안</w:t>
            </w:r>
            <w:r>
              <w:rPr>
                <w:rFonts w:eastAsia="Arial"/>
                <w:color w:val="000000"/>
              </w:rPr>
              <w:t>/</w:t>
            </w:r>
            <w:r>
              <w:rPr>
                <w:rFonts w:eastAsia="Arial"/>
                <w:color w:val="000000"/>
              </w:rPr>
              <w:t>데이터</w:t>
            </w:r>
            <w:r>
              <w:rPr>
                <w:rFonts w:eastAsia="Arial"/>
                <w:color w:val="000000"/>
              </w:rPr>
              <w:t>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2E5FA3"/>
              </w:rPr>
              <w:t>02_security.mdc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데이터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분류</w:t>
            </w:r>
            <w:r>
              <w:rPr>
                <w:rFonts w:eastAsia="Arial"/>
                <w:color w:val="000000"/>
              </w:rPr>
              <w:t xml:space="preserve">, RBAC, LLM </w:t>
            </w:r>
            <w:r>
              <w:rPr>
                <w:rFonts w:eastAsia="Arial"/>
                <w:color w:val="000000"/>
              </w:rPr>
              <w:t>보안</w:t>
            </w:r>
            <w:r>
              <w:rPr>
                <w:rFonts w:eastAsia="Arial"/>
                <w:color w:val="000000"/>
              </w:rPr>
              <w:t xml:space="preserve">, API </w:t>
            </w:r>
            <w:r>
              <w:rPr>
                <w:rFonts w:eastAsia="Arial"/>
                <w:color w:val="000000"/>
              </w:rPr>
              <w:t>키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규칙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 xml:space="preserve">Phase 0 (Context </w:t>
            </w:r>
            <w:r>
              <w:rPr>
                <w:rFonts w:eastAsia="Arial"/>
                <w:color w:val="000000"/>
              </w:rPr>
              <w:t>관리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기준</w:t>
            </w:r>
            <w:r>
              <w:rPr>
                <w:rFonts w:eastAsia="Arial"/>
                <w:color w:val="000000"/>
              </w:rPr>
              <w:t xml:space="preserve"> 0_2)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2E5FA3"/>
              </w:rPr>
              <w:t>03_context_management.mdc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Context 3</w:t>
            </w:r>
            <w:r>
              <w:rPr>
                <w:rFonts w:eastAsia="Arial"/>
                <w:color w:val="000000"/>
              </w:rPr>
              <w:t>계층</w:t>
            </w:r>
            <w:r>
              <w:rPr>
                <w:rFonts w:eastAsia="Arial"/>
                <w:color w:val="000000"/>
              </w:rPr>
              <w:t xml:space="preserve">, </w:t>
            </w:r>
            <w:r>
              <w:rPr>
                <w:rFonts w:eastAsia="Arial"/>
                <w:color w:val="000000"/>
              </w:rPr>
              <w:t>변경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절차</w:t>
            </w:r>
            <w:r>
              <w:rPr>
                <w:rFonts w:eastAsia="Arial"/>
                <w:color w:val="000000"/>
              </w:rPr>
              <w:t xml:space="preserve">, </w:t>
            </w:r>
            <w:r>
              <w:rPr>
                <w:rFonts w:eastAsia="Arial"/>
                <w:color w:val="000000"/>
              </w:rPr>
              <w:t>버전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관리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 xml:space="preserve">Phase 0 </w:t>
            </w:r>
            <w:proofErr w:type="spellStart"/>
            <w:r>
              <w:rPr>
                <w:rFonts w:eastAsia="Arial"/>
                <w:color w:val="000000"/>
              </w:rPr>
              <w:t>SaaS</w:t>
            </w:r>
            <w:proofErr w:type="spellEnd"/>
            <w:r>
              <w:rPr>
                <w:rFonts w:eastAsia="Arial"/>
                <w:color w:val="000000"/>
              </w:rPr>
              <w:t xml:space="preserve"> Foundation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2E5FA3"/>
              </w:rPr>
              <w:t>04_saas_stack.mdc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파일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생성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순서</w:t>
            </w:r>
            <w:r>
              <w:rPr>
                <w:rFonts w:eastAsia="Arial"/>
                <w:color w:val="000000"/>
              </w:rPr>
              <w:t>, DB/</w:t>
            </w:r>
            <w:proofErr w:type="spellStart"/>
            <w:r>
              <w:rPr>
                <w:rFonts w:eastAsia="Arial"/>
                <w:color w:val="000000"/>
              </w:rPr>
              <w:t>Auth</w:t>
            </w:r>
            <w:proofErr w:type="spellEnd"/>
            <w:r>
              <w:rPr>
                <w:rFonts w:eastAsia="Arial"/>
                <w:color w:val="000000"/>
              </w:rPr>
              <w:t>/</w:t>
            </w:r>
            <w:r>
              <w:rPr>
                <w:rFonts w:eastAsia="Arial"/>
                <w:color w:val="000000"/>
              </w:rPr>
              <w:t>캐시</w:t>
            </w:r>
            <w:r>
              <w:rPr>
                <w:rFonts w:eastAsia="Arial"/>
                <w:color w:val="000000"/>
              </w:rPr>
              <w:t xml:space="preserve">/Agent </w:t>
            </w:r>
            <w:r>
              <w:rPr>
                <w:rFonts w:eastAsia="Arial"/>
                <w:color w:val="000000"/>
              </w:rPr>
              <w:t>코드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규칙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Phase 0 (Quick Reference)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2E5FA3"/>
              </w:rPr>
              <w:t>05_naming_errors.mdc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proofErr w:type="spellStart"/>
            <w:r>
              <w:rPr>
                <w:rFonts w:eastAsia="Arial"/>
                <w:color w:val="000000"/>
              </w:rPr>
              <w:t>네이밍</w:t>
            </w:r>
            <w:proofErr w:type="spellEnd"/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규칙</w:t>
            </w:r>
            <w:r>
              <w:rPr>
                <w:rFonts w:eastAsia="Arial"/>
                <w:color w:val="000000"/>
              </w:rPr>
              <w:t xml:space="preserve">, </w:t>
            </w:r>
            <w:r>
              <w:rPr>
                <w:rFonts w:eastAsia="Arial"/>
                <w:color w:val="000000"/>
              </w:rPr>
              <w:t>에러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코드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체계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Phase 0 (Quick Reference)</w:t>
            </w:r>
          </w:p>
        </w:tc>
        <w:tc>
          <w:tcPr>
            <w:tcW w:w="2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2E5FA3"/>
              </w:rPr>
              <w:t>06_api_patterns.mdc</w:t>
            </w:r>
          </w:p>
        </w:tc>
        <w:tc>
          <w:tcPr>
            <w:tcW w:w="39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 xml:space="preserve">REST </w:t>
            </w:r>
            <w:r>
              <w:rPr>
                <w:rFonts w:eastAsia="Arial"/>
                <w:color w:val="000000"/>
              </w:rPr>
              <w:t>패턴</w:t>
            </w:r>
            <w:r>
              <w:rPr>
                <w:rFonts w:eastAsia="Arial"/>
                <w:color w:val="000000"/>
              </w:rPr>
              <w:t xml:space="preserve">, React Query, </w:t>
            </w:r>
            <w:r>
              <w:rPr>
                <w:rFonts w:eastAsia="Arial"/>
                <w:color w:val="000000"/>
              </w:rPr>
              <w:t>응답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포맷</w:t>
            </w:r>
          </w:p>
        </w:tc>
      </w:tr>
    </w:tbl>
    <w:p w:rsidR="00361609" w:rsidRDefault="00361609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  <w:rPr>
          <w:rFonts w:hint="eastAsia"/>
        </w:rPr>
      </w:pPr>
    </w:p>
    <w:p w:rsidR="00361609" w:rsidRDefault="00F94C23">
      <w:pPr>
        <w:pStyle w:val="2"/>
        <w:pBdr>
          <w:bottom w:val="single" w:sz="6" w:space="4" w:color="2E5FA3"/>
        </w:pBdr>
      </w:pPr>
      <w:r>
        <w:lastRenderedPageBreak/>
        <w:t xml:space="preserve">4. Context JSON </w:t>
      </w:r>
      <w:r>
        <w:t>간</w:t>
      </w:r>
      <w:r>
        <w:t xml:space="preserve"> </w:t>
      </w:r>
      <w:r>
        <w:t>의존</w:t>
      </w:r>
      <w:r>
        <w:t xml:space="preserve"> </w:t>
      </w:r>
      <w:r>
        <w:t>관계</w:t>
      </w:r>
    </w:p>
    <w:p w:rsidR="00361609" w:rsidRDefault="00F94C23">
      <w:pPr>
        <w:shd w:val="clear" w:color="auto" w:fill="E8F0FB"/>
        <w:spacing w:before="80" w:after="80"/>
        <w:ind w:left="200" w:right="200"/>
      </w:pPr>
      <w:r>
        <w:rPr>
          <w:rFonts w:eastAsia="Arial"/>
          <w:i/>
          <w:iCs/>
          <w:color w:val="595959"/>
          <w:sz w:val="18"/>
          <w:szCs w:val="18"/>
        </w:rPr>
        <w:t>파일</w:t>
      </w:r>
      <w:r>
        <w:rPr>
          <w:rFonts w:eastAsia="Arial"/>
          <w:i/>
          <w:iCs/>
          <w:color w:val="595959"/>
          <w:sz w:val="18"/>
          <w:szCs w:val="18"/>
        </w:rPr>
        <w:t xml:space="preserve"> </w:t>
      </w:r>
      <w:r>
        <w:rPr>
          <w:rFonts w:eastAsia="Arial"/>
          <w:i/>
          <w:iCs/>
          <w:color w:val="595959"/>
          <w:sz w:val="18"/>
          <w:szCs w:val="18"/>
        </w:rPr>
        <w:t>수정</w:t>
      </w:r>
      <w:r>
        <w:rPr>
          <w:rFonts w:eastAsia="Arial"/>
          <w:i/>
          <w:iCs/>
          <w:color w:val="595959"/>
          <w:sz w:val="18"/>
          <w:szCs w:val="18"/>
        </w:rPr>
        <w:t xml:space="preserve"> </w:t>
      </w:r>
      <w:r>
        <w:rPr>
          <w:rFonts w:eastAsia="Arial"/>
          <w:i/>
          <w:iCs/>
          <w:color w:val="595959"/>
          <w:sz w:val="18"/>
          <w:szCs w:val="18"/>
        </w:rPr>
        <w:t>시</w:t>
      </w:r>
      <w:r>
        <w:rPr>
          <w:rFonts w:eastAsia="Arial"/>
          <w:i/>
          <w:iCs/>
          <w:color w:val="595959"/>
          <w:sz w:val="18"/>
          <w:szCs w:val="18"/>
        </w:rPr>
        <w:t xml:space="preserve"> </w:t>
      </w:r>
      <w:r>
        <w:rPr>
          <w:rFonts w:eastAsia="Arial"/>
          <w:i/>
          <w:iCs/>
          <w:color w:val="595959"/>
          <w:sz w:val="18"/>
          <w:szCs w:val="18"/>
        </w:rPr>
        <w:t>이</w:t>
      </w:r>
      <w:r>
        <w:rPr>
          <w:rFonts w:eastAsia="Arial"/>
          <w:i/>
          <w:iCs/>
          <w:color w:val="595959"/>
          <w:sz w:val="18"/>
          <w:szCs w:val="18"/>
        </w:rPr>
        <w:t xml:space="preserve"> </w:t>
      </w:r>
      <w:r>
        <w:rPr>
          <w:rFonts w:eastAsia="Arial"/>
          <w:i/>
          <w:iCs/>
          <w:color w:val="595959"/>
          <w:sz w:val="18"/>
          <w:szCs w:val="18"/>
        </w:rPr>
        <w:t>의존</w:t>
      </w:r>
      <w:r>
        <w:rPr>
          <w:rFonts w:eastAsia="Arial"/>
          <w:i/>
          <w:iCs/>
          <w:color w:val="595959"/>
          <w:sz w:val="18"/>
          <w:szCs w:val="18"/>
        </w:rPr>
        <w:t xml:space="preserve"> </w:t>
      </w:r>
      <w:r>
        <w:rPr>
          <w:rFonts w:eastAsia="Arial"/>
          <w:i/>
          <w:iCs/>
          <w:color w:val="595959"/>
          <w:sz w:val="18"/>
          <w:szCs w:val="18"/>
        </w:rPr>
        <w:t>관계를</w:t>
      </w:r>
      <w:r>
        <w:rPr>
          <w:rFonts w:eastAsia="Arial"/>
          <w:i/>
          <w:iCs/>
          <w:color w:val="595959"/>
          <w:sz w:val="18"/>
          <w:szCs w:val="18"/>
        </w:rPr>
        <w:t xml:space="preserve"> </w:t>
      </w:r>
      <w:r>
        <w:rPr>
          <w:rFonts w:eastAsia="Arial"/>
          <w:i/>
          <w:iCs/>
          <w:color w:val="595959"/>
          <w:sz w:val="18"/>
          <w:szCs w:val="18"/>
        </w:rPr>
        <w:t>따라</w:t>
      </w:r>
      <w:r>
        <w:rPr>
          <w:rFonts w:eastAsia="Arial"/>
          <w:i/>
          <w:iCs/>
          <w:color w:val="595959"/>
          <w:sz w:val="18"/>
          <w:szCs w:val="18"/>
        </w:rPr>
        <w:t xml:space="preserve"> </w:t>
      </w:r>
      <w:r>
        <w:rPr>
          <w:rFonts w:eastAsia="Arial"/>
          <w:i/>
          <w:iCs/>
          <w:color w:val="595959"/>
          <w:sz w:val="18"/>
          <w:szCs w:val="18"/>
        </w:rPr>
        <w:t>연쇄</w:t>
      </w:r>
      <w:r>
        <w:rPr>
          <w:rFonts w:eastAsia="Arial"/>
          <w:i/>
          <w:iCs/>
          <w:color w:val="595959"/>
          <w:sz w:val="18"/>
          <w:szCs w:val="18"/>
        </w:rPr>
        <w:t xml:space="preserve"> </w:t>
      </w:r>
      <w:r>
        <w:rPr>
          <w:rFonts w:eastAsia="Arial"/>
          <w:i/>
          <w:iCs/>
          <w:color w:val="595959"/>
          <w:sz w:val="18"/>
          <w:szCs w:val="18"/>
        </w:rPr>
        <w:t>업데이트</w:t>
      </w:r>
      <w:r>
        <w:rPr>
          <w:rFonts w:eastAsia="Arial"/>
          <w:i/>
          <w:iCs/>
          <w:color w:val="595959"/>
          <w:sz w:val="18"/>
          <w:szCs w:val="18"/>
        </w:rPr>
        <w:t xml:space="preserve"> </w:t>
      </w:r>
      <w:r>
        <w:rPr>
          <w:rFonts w:eastAsia="Arial"/>
          <w:i/>
          <w:iCs/>
          <w:color w:val="595959"/>
          <w:sz w:val="18"/>
          <w:szCs w:val="18"/>
        </w:rPr>
        <w:t>여부를</w:t>
      </w:r>
      <w:r>
        <w:rPr>
          <w:rFonts w:eastAsia="Arial"/>
          <w:i/>
          <w:iCs/>
          <w:color w:val="595959"/>
          <w:sz w:val="18"/>
          <w:szCs w:val="18"/>
        </w:rPr>
        <w:t xml:space="preserve"> </w:t>
      </w:r>
      <w:r>
        <w:rPr>
          <w:rFonts w:eastAsia="Arial"/>
          <w:i/>
          <w:iCs/>
          <w:color w:val="595959"/>
          <w:sz w:val="18"/>
          <w:szCs w:val="18"/>
        </w:rPr>
        <w:t>확인할</w:t>
      </w:r>
      <w:r>
        <w:rPr>
          <w:rFonts w:eastAsia="Arial"/>
          <w:i/>
          <w:iCs/>
          <w:color w:val="595959"/>
          <w:sz w:val="18"/>
          <w:szCs w:val="18"/>
        </w:rPr>
        <w:t xml:space="preserve"> </w:t>
      </w:r>
      <w:r>
        <w:rPr>
          <w:rFonts w:eastAsia="Arial"/>
          <w:i/>
          <w:iCs/>
          <w:color w:val="595959"/>
          <w:sz w:val="18"/>
          <w:szCs w:val="18"/>
        </w:rPr>
        <w:t>것</w:t>
      </w:r>
    </w:p>
    <w:p w:rsidR="00361609" w:rsidRDefault="00361609">
      <w:pPr>
        <w:spacing w:before="120"/>
      </w:pPr>
    </w:p>
    <w:p w:rsidR="00361609" w:rsidRDefault="00F94C23">
      <w:pPr>
        <w:shd w:val="clear" w:color="auto" w:fill="1E1E1E"/>
        <w:ind w:left="200" w:right="200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project_context.json</w:t>
      </w:r>
      <w:proofErr w:type="spellEnd"/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scope_context.json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project_context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참조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└──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operation_standards.json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project_context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참조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└──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persona_context.json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op_standards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+ governance +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project_context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참조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:rsidR="00361609" w:rsidRDefault="00361609">
      <w:pPr>
        <w:shd w:val="clear" w:color="auto" w:fill="1E1E1E"/>
        <w:ind w:left="200" w:right="200"/>
      </w:pPr>
    </w:p>
    <w:p w:rsidR="00361609" w:rsidRDefault="00F94C23">
      <w:pPr>
        <w:shd w:val="clear" w:color="auto" w:fill="1E1E1E"/>
        <w:ind w:left="200" w:right="200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governance.json</w:t>
      </w:r>
      <w:proofErr w:type="spellEnd"/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rr_matrix_context.json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(governance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참조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workflow_context.json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(governance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참조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└──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governance_rules_context.json</w:t>
      </w:r>
      <w:proofErr w:type="spellEnd"/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├──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governance.json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(Authority Level)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├──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governance_charter.json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(5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원칙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,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데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이터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분류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└──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hitl_context.json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(P1/P2/P3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패턴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:rsidR="00361609" w:rsidRDefault="00361609">
      <w:pPr>
        <w:shd w:val="clear" w:color="auto" w:fill="1E1E1E"/>
        <w:ind w:left="200" w:right="200"/>
      </w:pPr>
    </w:p>
    <w:p w:rsidR="00361609" w:rsidRDefault="00F94C23">
      <w:pPr>
        <w:shd w:val="clear" w:color="auto" w:fill="1E1E1E"/>
        <w:ind w:left="200" w:right="200"/>
      </w:pP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saas_foundation.json</w:t>
      </w:r>
      <w:proofErr w:type="spellEnd"/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└──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saas_implementation.json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(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saas_foundation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참조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:rsidR="00361609" w:rsidRDefault="00361609">
      <w:pPr>
        <w:shd w:val="clear" w:color="auto" w:fill="1E1E1E"/>
        <w:ind w:left="200" w:right="200"/>
      </w:pP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phase3_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context.json  ←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복합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의존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(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가장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마지막에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생성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saas_foundation.json</w:t>
      </w:r>
      <w:proofErr w:type="spellEnd"/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├──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workflow_context.json</w:t>
      </w:r>
      <w:proofErr w:type="spellEnd"/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└──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hi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tl_context.json</w:t>
      </w:r>
      <w:proofErr w:type="spellEnd"/>
    </w:p>
    <w:p w:rsidR="00361609" w:rsidRDefault="00361609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  <w:rPr>
          <w:rFonts w:hint="eastAsia"/>
        </w:rPr>
      </w:pPr>
    </w:p>
    <w:p w:rsidR="00361609" w:rsidRDefault="00F94C23">
      <w:pPr>
        <w:pStyle w:val="2"/>
        <w:pBdr>
          <w:bottom w:val="single" w:sz="6" w:space="4" w:color="2E5FA3"/>
        </w:pBdr>
      </w:pPr>
      <w:r>
        <w:lastRenderedPageBreak/>
        <w:t xml:space="preserve">5. Rule MDC </w:t>
      </w:r>
      <w:r>
        <w:t>우선순위</w:t>
      </w:r>
      <w:r>
        <w:t xml:space="preserve"> </w:t>
      </w:r>
      <w:r>
        <w:t>및</w:t>
      </w:r>
      <w:r>
        <w:t xml:space="preserve"> </w:t>
      </w:r>
      <w:r>
        <w:t>참조</w:t>
      </w:r>
      <w:r>
        <w:t xml:space="preserve"> </w:t>
      </w:r>
      <w:r>
        <w:t>관계</w:t>
      </w:r>
    </w:p>
    <w:p w:rsidR="00361609" w:rsidRDefault="00361609">
      <w:pPr>
        <w:spacing w:before="120"/>
      </w:pP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00_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master.mdc  ←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인덱스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(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모든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context +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모든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rule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참조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│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├── [1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순위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] 01_principles.mdc    ← 5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대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원칙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(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최상위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│                                       ↑ 04_saas_stack.mdc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가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참조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│                                       ↑ 07_scope_gov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ernance.mdc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가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참조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│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├── [2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순위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] 02_security.mdc      ←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보안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/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데이터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규칙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│                                       ↑ 04_saas_stack.mdc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가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참조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│                                       ↑ 07_scope_governance.mdc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가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참조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│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├── [3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순위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] 03_context_management.mdc   ← Context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구조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(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독립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│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├── [4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순위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] 07_scope_governance.mdc     ← Scope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경계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+ MVP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게이트</w:t>
      </w:r>
      <w:proofErr w:type="spellEnd"/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│              └──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참조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: 01_principles, 02_security, 04_saas_stack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│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├── [5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순위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] 00_master.mdc (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본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파일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│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├── [6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순위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] 04_saas_stack.mdc           ←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기술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스택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규칙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│              └──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참조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: 01_principles, 02_secur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ity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│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├── [7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순위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] 05_naming_errors.mdc        ←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네이밍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규칙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(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독립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│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>└── [8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순위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] 06_api_patterns.mdc         ← API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패턴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(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독립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:rsidR="00361609" w:rsidRDefault="00361609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  <w:rPr>
          <w:rFonts w:hint="eastAsia"/>
        </w:rPr>
      </w:pPr>
    </w:p>
    <w:p w:rsidR="00361609" w:rsidRDefault="00F94C23">
      <w:pPr>
        <w:pStyle w:val="2"/>
        <w:pBdr>
          <w:bottom w:val="single" w:sz="6" w:space="4" w:color="2E5FA3"/>
        </w:pBdr>
      </w:pPr>
      <w:r>
        <w:lastRenderedPageBreak/>
        <w:t xml:space="preserve">6. </w:t>
      </w:r>
      <w:r>
        <w:t>코드</w:t>
      </w:r>
      <w:r>
        <w:t xml:space="preserve"> </w:t>
      </w:r>
      <w:r>
        <w:t>생성</w:t>
      </w:r>
      <w:r>
        <w:t xml:space="preserve"> </w:t>
      </w:r>
      <w:r>
        <w:t>요청</w:t>
      </w:r>
      <w:r>
        <w:t xml:space="preserve"> </w:t>
      </w:r>
      <w:r>
        <w:t>시</w:t>
      </w:r>
      <w:r>
        <w:t xml:space="preserve"> Cursor </w:t>
      </w:r>
      <w:r>
        <w:t>참조</w:t>
      </w:r>
      <w:r>
        <w:t xml:space="preserve"> </w:t>
      </w:r>
      <w:r>
        <w:t>흐름</w:t>
      </w:r>
    </w:p>
    <w:p w:rsidR="00361609" w:rsidRDefault="00361609">
      <w:pPr>
        <w:spacing w:before="120"/>
      </w:pP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Cursor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코드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생성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요청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수신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│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▼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00_master.mdc </w:t>
      </w:r>
      <w:proofErr w:type="gramStart"/>
      <w:r>
        <w:rPr>
          <w:rFonts w:ascii="Courier New" w:eastAsia="Courier New" w:hAnsi="Courier New" w:cs="Courier New"/>
          <w:color w:val="D4D4D4"/>
          <w:sz w:val="17"/>
          <w:szCs w:val="17"/>
        </w:rPr>
        <w:t>로드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→</w:t>
      </w:r>
      <w:proofErr w:type="gram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모든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context JSON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로드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│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├─ In-Scope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판단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?       → 07_scope_governance.mdc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│                  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scope_context.json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(IS/OS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목록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│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├─ Agent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코드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?          →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rr_matrix_context.json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(allowed/forbidden)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│                  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governance.json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(Authority Level)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│                  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hitl_context.json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(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승인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게이트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위치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│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├─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보안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처리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?           → 02_security.mdc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│                  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governance_charter.js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(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데이터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분류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│                  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governance_rules_context.json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(Zero-Trust)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│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├─ DB / API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코드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?       → 04_saas_stack.mdc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│                  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saas_foundation.json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(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기술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결정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│                      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saas_implementation.json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(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파일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순서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│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├─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네이밍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>?              → 05_naming_errors.mdc (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독립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규칙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│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├─ API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응답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패턴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?       → 06_api_patterns.mdc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│                  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saas_foundation.json</w:t>
      </w:r>
      <w:proofErr w:type="spellEnd"/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│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└─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원칙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위반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여부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?      → 01_principles.mdc (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최우선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체크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:rsidR="00361609" w:rsidRDefault="00F94C23">
      <w:pPr>
        <w:shd w:val="clear" w:color="auto" w:fill="1E1E1E"/>
        <w:ind w:left="200" w:right="200"/>
      </w:pP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                                    </w:t>
      </w:r>
      <w:proofErr w:type="spellStart"/>
      <w:r>
        <w:rPr>
          <w:rFonts w:ascii="Courier New" w:eastAsia="Courier New" w:hAnsi="Courier New" w:cs="Courier New"/>
          <w:color w:val="D4D4D4"/>
          <w:sz w:val="17"/>
          <w:szCs w:val="17"/>
        </w:rPr>
        <w:t>operation_standards.json</w:t>
      </w:r>
      <w:proofErr w:type="spellEnd"/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(5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대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원칙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 xml:space="preserve"> 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요약</w:t>
      </w:r>
      <w:r>
        <w:rPr>
          <w:rFonts w:ascii="Courier New" w:eastAsia="Courier New" w:hAnsi="Courier New" w:cs="Courier New"/>
          <w:color w:val="D4D4D4"/>
          <w:sz w:val="17"/>
          <w:szCs w:val="17"/>
        </w:rPr>
        <w:t>)</w:t>
      </w:r>
    </w:p>
    <w:p w:rsidR="00361609" w:rsidRDefault="00361609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</w:pPr>
    </w:p>
    <w:p w:rsidR="00BE3403" w:rsidRDefault="00BE3403">
      <w:pPr>
        <w:spacing w:before="120"/>
        <w:rPr>
          <w:rFonts w:hint="eastAsia"/>
        </w:rPr>
      </w:pPr>
    </w:p>
    <w:p w:rsidR="00361609" w:rsidRDefault="00F94C23">
      <w:pPr>
        <w:pStyle w:val="2"/>
        <w:pBdr>
          <w:bottom w:val="single" w:sz="6" w:space="4" w:color="2E5FA3"/>
        </w:pBdr>
      </w:pPr>
      <w:r>
        <w:lastRenderedPageBreak/>
        <w:t xml:space="preserve">7. </w:t>
      </w:r>
      <w:proofErr w:type="spellStart"/>
      <w:r>
        <w:t>문서별</w:t>
      </w:r>
      <w:proofErr w:type="spellEnd"/>
      <w:r>
        <w:t xml:space="preserve"> </w:t>
      </w:r>
      <w:r>
        <w:t>영향</w:t>
      </w:r>
      <w:r>
        <w:t xml:space="preserve"> </w:t>
      </w:r>
      <w:r>
        <w:t>범위</w:t>
      </w:r>
      <w:r>
        <w:t xml:space="preserve"> </w:t>
      </w:r>
      <w:r>
        <w:t>요약</w:t>
      </w:r>
    </w:p>
    <w:p w:rsidR="00361609" w:rsidRDefault="00F94C23">
      <w:pPr>
        <w:shd w:val="clear" w:color="auto" w:fill="E8F0FB"/>
        <w:spacing w:before="80" w:after="80"/>
        <w:ind w:left="200" w:right="200"/>
      </w:pPr>
      <w:r>
        <w:rPr>
          <w:rFonts w:eastAsia="Arial"/>
          <w:i/>
          <w:iCs/>
          <w:color w:val="595959"/>
          <w:sz w:val="18"/>
          <w:szCs w:val="18"/>
        </w:rPr>
        <w:t>문서</w:t>
      </w:r>
      <w:r>
        <w:rPr>
          <w:rFonts w:eastAsia="Arial"/>
          <w:i/>
          <w:iCs/>
          <w:color w:val="595959"/>
          <w:sz w:val="18"/>
          <w:szCs w:val="18"/>
        </w:rPr>
        <w:t xml:space="preserve"> </w:t>
      </w:r>
      <w:r>
        <w:rPr>
          <w:rFonts w:eastAsia="Arial"/>
          <w:i/>
          <w:iCs/>
          <w:color w:val="595959"/>
          <w:sz w:val="18"/>
          <w:szCs w:val="18"/>
        </w:rPr>
        <w:t>수정</w:t>
      </w:r>
      <w:r>
        <w:rPr>
          <w:rFonts w:eastAsia="Arial"/>
          <w:i/>
          <w:iCs/>
          <w:color w:val="595959"/>
          <w:sz w:val="18"/>
          <w:szCs w:val="18"/>
        </w:rPr>
        <w:t xml:space="preserve"> </w:t>
      </w:r>
      <w:r>
        <w:rPr>
          <w:rFonts w:eastAsia="Arial"/>
          <w:i/>
          <w:iCs/>
          <w:color w:val="595959"/>
          <w:sz w:val="18"/>
          <w:szCs w:val="18"/>
        </w:rPr>
        <w:t>시</w:t>
      </w:r>
      <w:r>
        <w:rPr>
          <w:rFonts w:eastAsia="Arial"/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95959"/>
          <w:sz w:val="18"/>
          <w:szCs w:val="18"/>
        </w:rPr>
        <w:t>영향받는</w:t>
      </w:r>
      <w:proofErr w:type="spellEnd"/>
      <w:r>
        <w:rPr>
          <w:rFonts w:eastAsia="Arial"/>
          <w:i/>
          <w:iCs/>
          <w:color w:val="595959"/>
          <w:sz w:val="18"/>
          <w:szCs w:val="18"/>
        </w:rPr>
        <w:t xml:space="preserve"> Context / Rule </w:t>
      </w:r>
      <w:r>
        <w:rPr>
          <w:rFonts w:eastAsia="Arial"/>
          <w:i/>
          <w:iCs/>
          <w:color w:val="595959"/>
          <w:sz w:val="18"/>
          <w:szCs w:val="18"/>
        </w:rPr>
        <w:t>범위를</w:t>
      </w:r>
      <w:r>
        <w:rPr>
          <w:rFonts w:eastAsia="Arial"/>
          <w:i/>
          <w:iCs/>
          <w:color w:val="595959"/>
          <w:sz w:val="18"/>
          <w:szCs w:val="18"/>
        </w:rPr>
        <w:t xml:space="preserve"> </w:t>
      </w:r>
      <w:r>
        <w:rPr>
          <w:rFonts w:eastAsia="Arial"/>
          <w:i/>
          <w:iCs/>
          <w:color w:val="595959"/>
          <w:sz w:val="18"/>
          <w:szCs w:val="18"/>
        </w:rPr>
        <w:t>이</w:t>
      </w:r>
      <w:r>
        <w:rPr>
          <w:rFonts w:eastAsia="Arial"/>
          <w:i/>
          <w:iCs/>
          <w:color w:val="595959"/>
          <w:sz w:val="18"/>
          <w:szCs w:val="18"/>
        </w:rPr>
        <w:t xml:space="preserve"> </w:t>
      </w:r>
      <w:r>
        <w:rPr>
          <w:rFonts w:eastAsia="Arial"/>
          <w:i/>
          <w:iCs/>
          <w:color w:val="595959"/>
          <w:sz w:val="18"/>
          <w:szCs w:val="18"/>
        </w:rPr>
        <w:t>표로</w:t>
      </w:r>
      <w:r>
        <w:rPr>
          <w:rFonts w:eastAsia="Arial"/>
          <w:i/>
          <w:iCs/>
          <w:color w:val="595959"/>
          <w:sz w:val="18"/>
          <w:szCs w:val="18"/>
        </w:rPr>
        <w:t xml:space="preserve"> </w:t>
      </w:r>
      <w:r>
        <w:rPr>
          <w:rFonts w:eastAsia="Arial"/>
          <w:i/>
          <w:iCs/>
          <w:color w:val="595959"/>
          <w:sz w:val="18"/>
          <w:szCs w:val="18"/>
        </w:rPr>
        <w:t>먼저</w:t>
      </w:r>
      <w:r>
        <w:rPr>
          <w:rFonts w:eastAsia="Arial"/>
          <w:i/>
          <w:iCs/>
          <w:color w:val="595959"/>
          <w:sz w:val="18"/>
          <w:szCs w:val="18"/>
        </w:rPr>
        <w:t xml:space="preserve"> </w:t>
      </w:r>
      <w:r>
        <w:rPr>
          <w:rFonts w:eastAsia="Arial"/>
          <w:i/>
          <w:iCs/>
          <w:color w:val="595959"/>
          <w:sz w:val="18"/>
          <w:szCs w:val="18"/>
        </w:rPr>
        <w:t>확인한다</w:t>
      </w:r>
      <w:r>
        <w:rPr>
          <w:rFonts w:eastAsia="Arial"/>
          <w:i/>
          <w:iCs/>
          <w:color w:val="595959"/>
          <w:sz w:val="18"/>
          <w:szCs w:val="18"/>
        </w:rPr>
        <w:t>.</w:t>
      </w:r>
    </w:p>
    <w:p w:rsidR="00361609" w:rsidRDefault="00361609">
      <w:pPr>
        <w:spacing w:before="100"/>
      </w:pP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200"/>
        <w:gridCol w:w="1800"/>
        <w:gridCol w:w="3126"/>
      </w:tblGrid>
      <w:tr w:rsidR="003616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FFFFFF"/>
              </w:rPr>
              <w:t>문서</w:t>
            </w:r>
          </w:p>
        </w:tc>
        <w:tc>
          <w:tcPr>
            <w:tcW w:w="2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FFFFFF"/>
              </w:rPr>
              <w:t>영향</w:t>
            </w:r>
            <w:r>
              <w:rPr>
                <w:rFonts w:eastAsia="Arial"/>
                <w:b/>
                <w:bCs/>
                <w:color w:val="FFFFFF"/>
              </w:rPr>
              <w:t xml:space="preserve"> Context</w:t>
            </w:r>
          </w:p>
        </w:tc>
        <w:tc>
          <w:tcPr>
            <w:tcW w:w="1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FFFFFF"/>
              </w:rPr>
              <w:t>영향</w:t>
            </w:r>
            <w:r>
              <w:rPr>
                <w:rFonts w:eastAsia="Arial"/>
                <w:b/>
                <w:bCs/>
                <w:color w:val="FFFFFF"/>
              </w:rPr>
              <w:t xml:space="preserve"> Rule</w:t>
            </w:r>
          </w:p>
        </w:tc>
        <w:tc>
          <w:tcPr>
            <w:tcW w:w="312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FFFFFF"/>
              </w:rPr>
              <w:t>영향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범위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요약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1.1 Problem Framing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1B6CA8"/>
              </w:rPr>
              <w:t>3</w:t>
            </w:r>
            <w:r>
              <w:rPr>
                <w:rFonts w:eastAsia="Arial"/>
                <w:b/>
                <w:bCs/>
                <w:color w:val="1B6CA8"/>
              </w:rPr>
              <w:t>개</w:t>
            </w:r>
            <w:r>
              <w:rPr>
                <w:rFonts w:eastAsia="Arial"/>
                <w:b/>
                <w:bCs/>
                <w:color w:val="1B6CA8"/>
              </w:rPr>
              <w:t xml:space="preserve"> (project, scope, </w:t>
            </w:r>
            <w:proofErr w:type="spellStart"/>
            <w:r>
              <w:rPr>
                <w:rFonts w:eastAsia="Arial"/>
                <w:b/>
                <w:bCs/>
                <w:color w:val="1B6CA8"/>
              </w:rPr>
              <w:t>gov_rules</w:t>
            </w:r>
            <w:proofErr w:type="spellEnd"/>
            <w:r>
              <w:rPr>
                <w:rFonts w:eastAsia="Arial"/>
                <w:b/>
                <w:bCs/>
                <w:color w:val="1B6CA8"/>
              </w:rPr>
              <w:t>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2E5FA3"/>
              </w:rPr>
              <w:t>1</w:t>
            </w:r>
            <w:r>
              <w:rPr>
                <w:rFonts w:eastAsia="Arial"/>
                <w:b/>
                <w:bCs/>
                <w:color w:val="2E5FA3"/>
              </w:rPr>
              <w:t>개</w:t>
            </w:r>
            <w:r>
              <w:rPr>
                <w:rFonts w:eastAsia="Arial"/>
                <w:b/>
                <w:bCs/>
                <w:color w:val="2E5FA3"/>
              </w:rPr>
              <w:t xml:space="preserve"> (07)</w:t>
            </w:r>
          </w:p>
        </w:tc>
        <w:tc>
          <w:tcPr>
            <w:tcW w:w="3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프로젝트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목표</w:t>
            </w:r>
            <w:r>
              <w:rPr>
                <w:rFonts w:eastAsia="Arial"/>
                <w:color w:val="000000"/>
              </w:rPr>
              <w:t xml:space="preserve"> + Scope </w:t>
            </w:r>
            <w:r>
              <w:rPr>
                <w:rFonts w:eastAsia="Arial"/>
                <w:color w:val="000000"/>
              </w:rPr>
              <w:t>경계</w:t>
            </w:r>
            <w:r>
              <w:rPr>
                <w:rFonts w:eastAsia="Arial"/>
                <w:color w:val="000000"/>
              </w:rPr>
              <w:t xml:space="preserve"> + </w:t>
            </w:r>
            <w:proofErr w:type="spellStart"/>
            <w:r>
              <w:rPr>
                <w:rFonts w:eastAsia="Arial"/>
                <w:color w:val="000000"/>
              </w:rPr>
              <w:t>리스크</w:t>
            </w:r>
            <w:proofErr w:type="spellEnd"/>
            <w:r>
              <w:rPr>
                <w:rFonts w:eastAsia="Arial"/>
                <w:color w:val="000000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</w:rPr>
              <w:t>임계값</w:t>
            </w:r>
            <w:proofErr w:type="spellEnd"/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1.2 Persona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1B6CA8"/>
              </w:rPr>
              <w:t>1</w:t>
            </w:r>
            <w:r>
              <w:rPr>
                <w:rFonts w:eastAsia="Arial"/>
                <w:b/>
                <w:bCs/>
                <w:color w:val="1B6CA8"/>
              </w:rPr>
              <w:t>개</w:t>
            </w:r>
            <w:r>
              <w:rPr>
                <w:rFonts w:eastAsia="Arial"/>
                <w:b/>
                <w:bCs/>
                <w:color w:val="1B6CA8"/>
              </w:rPr>
              <w:t xml:space="preserve"> (persona)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2E5FA3"/>
              </w:rPr>
              <w:t>0</w:t>
            </w:r>
            <w:r>
              <w:rPr>
                <w:rFonts w:eastAsia="Arial"/>
                <w:b/>
                <w:bCs/>
                <w:color w:val="2E5FA3"/>
              </w:rPr>
              <w:t>개</w:t>
            </w:r>
          </w:p>
        </w:tc>
        <w:tc>
          <w:tcPr>
            <w:tcW w:w="3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 xml:space="preserve">UX </w:t>
            </w:r>
            <w:r>
              <w:rPr>
                <w:rFonts w:eastAsia="Arial"/>
                <w:color w:val="000000"/>
              </w:rPr>
              <w:t>설계</w:t>
            </w:r>
            <w:r>
              <w:rPr>
                <w:rFonts w:eastAsia="Arial"/>
                <w:color w:val="000000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</w:rPr>
              <w:t>컨텍스트</w:t>
            </w:r>
            <w:proofErr w:type="spellEnd"/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1.3 R&amp;R Matrix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1B6CA8"/>
              </w:rPr>
              <w:t>1</w:t>
            </w:r>
            <w:r>
              <w:rPr>
                <w:rFonts w:eastAsia="Arial"/>
                <w:b/>
                <w:bCs/>
                <w:color w:val="1B6CA8"/>
              </w:rPr>
              <w:t>개</w:t>
            </w:r>
            <w:r>
              <w:rPr>
                <w:rFonts w:eastAsia="Arial"/>
                <w:b/>
                <w:bCs/>
                <w:color w:val="1B6CA8"/>
              </w:rPr>
              <w:t xml:space="preserve"> (</w:t>
            </w:r>
            <w:proofErr w:type="spellStart"/>
            <w:r>
              <w:rPr>
                <w:rFonts w:eastAsia="Arial"/>
                <w:b/>
                <w:bCs/>
                <w:color w:val="1B6CA8"/>
              </w:rPr>
              <w:t>rr_matrix</w:t>
            </w:r>
            <w:proofErr w:type="spellEnd"/>
            <w:r>
              <w:rPr>
                <w:rFonts w:eastAsia="Arial"/>
                <w:b/>
                <w:bCs/>
                <w:color w:val="1B6CA8"/>
              </w:rPr>
              <w:t>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2E5FA3"/>
              </w:rPr>
              <w:t>간접</w:t>
            </w:r>
            <w:r>
              <w:rPr>
                <w:rFonts w:eastAsia="Arial"/>
                <w:b/>
                <w:bCs/>
                <w:color w:val="2E5FA3"/>
              </w:rPr>
              <w:t xml:space="preserve"> (00 </w:t>
            </w:r>
            <w:r>
              <w:rPr>
                <w:rFonts w:eastAsia="Arial"/>
                <w:b/>
                <w:bCs/>
                <w:color w:val="2E5FA3"/>
              </w:rPr>
              <w:t>참조</w:t>
            </w:r>
            <w:r>
              <w:rPr>
                <w:rFonts w:eastAsia="Arial"/>
                <w:b/>
                <w:bCs/>
                <w:color w:val="2E5FA3"/>
              </w:rPr>
              <w:t>)</w:t>
            </w:r>
          </w:p>
        </w:tc>
        <w:tc>
          <w:tcPr>
            <w:tcW w:w="3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Agent</w:t>
            </w:r>
            <w:r>
              <w:rPr>
                <w:rFonts w:eastAsia="Arial"/>
                <w:color w:val="000000"/>
              </w:rPr>
              <w:t>별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실행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허용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범위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1.4 Authority Model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1B6CA8"/>
              </w:rPr>
              <w:t>1</w:t>
            </w:r>
            <w:r>
              <w:rPr>
                <w:rFonts w:eastAsia="Arial"/>
                <w:b/>
                <w:bCs/>
                <w:color w:val="1B6CA8"/>
              </w:rPr>
              <w:t>개</w:t>
            </w:r>
            <w:r>
              <w:rPr>
                <w:rFonts w:eastAsia="Arial"/>
                <w:b/>
                <w:bCs/>
                <w:color w:val="1B6CA8"/>
              </w:rPr>
              <w:t xml:space="preserve"> (governance </w:t>
            </w:r>
            <w:r>
              <w:rPr>
                <w:rFonts w:eastAsia="Arial"/>
                <w:b/>
                <w:bCs/>
                <w:color w:val="1B6CA8"/>
              </w:rPr>
              <w:t>일부</w:t>
            </w:r>
            <w:r>
              <w:rPr>
                <w:rFonts w:eastAsia="Arial"/>
                <w:b/>
                <w:bCs/>
                <w:color w:val="1B6CA8"/>
              </w:rPr>
              <w:t>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2E5FA3"/>
              </w:rPr>
              <w:t>직접</w:t>
            </w:r>
            <w:r>
              <w:rPr>
                <w:rFonts w:eastAsia="Arial"/>
                <w:b/>
                <w:bCs/>
                <w:color w:val="2E5FA3"/>
              </w:rPr>
              <w:t xml:space="preserve"> (00 </w:t>
            </w:r>
            <w:r>
              <w:rPr>
                <w:rFonts w:eastAsia="Arial"/>
                <w:b/>
                <w:bCs/>
                <w:color w:val="2E5FA3"/>
              </w:rPr>
              <w:t>포함</w:t>
            </w:r>
            <w:r>
              <w:rPr>
                <w:rFonts w:eastAsia="Arial"/>
                <w:b/>
                <w:bCs/>
                <w:color w:val="2E5FA3"/>
              </w:rPr>
              <w:t>)</w:t>
            </w:r>
          </w:p>
        </w:tc>
        <w:tc>
          <w:tcPr>
            <w:tcW w:w="3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모든</w:t>
            </w:r>
            <w:r>
              <w:rPr>
                <w:rFonts w:eastAsia="Arial"/>
                <w:color w:val="000000"/>
              </w:rPr>
              <w:t xml:space="preserve"> Agent </w:t>
            </w:r>
            <w:r>
              <w:rPr>
                <w:rFonts w:eastAsia="Arial"/>
                <w:color w:val="000000"/>
              </w:rPr>
              <w:t>코드의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승인</w:t>
            </w:r>
            <w:r>
              <w:rPr>
                <w:rFonts w:eastAsia="Arial"/>
                <w:color w:val="000000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</w:rPr>
              <w:t>게이트</w:t>
            </w:r>
            <w:proofErr w:type="spellEnd"/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여부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결정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1.5 HITL Structure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1B6CA8"/>
              </w:rPr>
              <w:t>1</w:t>
            </w:r>
            <w:r>
              <w:rPr>
                <w:rFonts w:eastAsia="Arial"/>
                <w:b/>
                <w:bCs/>
                <w:color w:val="1B6CA8"/>
              </w:rPr>
              <w:t>개</w:t>
            </w:r>
            <w:r>
              <w:rPr>
                <w:rFonts w:eastAsia="Arial"/>
                <w:b/>
                <w:bCs/>
                <w:color w:val="1B6CA8"/>
              </w:rPr>
              <w:t xml:space="preserve"> (</w:t>
            </w:r>
            <w:proofErr w:type="spellStart"/>
            <w:r>
              <w:rPr>
                <w:rFonts w:eastAsia="Arial"/>
                <w:b/>
                <w:bCs/>
                <w:color w:val="1B6CA8"/>
              </w:rPr>
              <w:t>hitl</w:t>
            </w:r>
            <w:proofErr w:type="spellEnd"/>
            <w:r>
              <w:rPr>
                <w:rFonts w:eastAsia="Arial"/>
                <w:b/>
                <w:bCs/>
                <w:color w:val="1B6CA8"/>
              </w:rPr>
              <w:t>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2E5FA3"/>
              </w:rPr>
              <w:t>간접</w:t>
            </w:r>
            <w:r>
              <w:rPr>
                <w:rFonts w:eastAsia="Arial"/>
                <w:b/>
                <w:bCs/>
                <w:color w:val="2E5FA3"/>
              </w:rPr>
              <w:t xml:space="preserve"> (00 </w:t>
            </w:r>
            <w:r>
              <w:rPr>
                <w:rFonts w:eastAsia="Arial"/>
                <w:b/>
                <w:bCs/>
                <w:color w:val="2E5FA3"/>
              </w:rPr>
              <w:t>참조</w:t>
            </w:r>
            <w:r>
              <w:rPr>
                <w:rFonts w:eastAsia="Arial"/>
                <w:b/>
                <w:bCs/>
                <w:color w:val="2E5FA3"/>
              </w:rPr>
              <w:t>)</w:t>
            </w:r>
          </w:p>
        </w:tc>
        <w:tc>
          <w:tcPr>
            <w:tcW w:w="3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 xml:space="preserve">Phase 3 </w:t>
            </w:r>
            <w:proofErr w:type="spellStart"/>
            <w:r>
              <w:rPr>
                <w:rFonts w:eastAsia="Arial"/>
                <w:color w:val="000000"/>
              </w:rPr>
              <w:t>ApprovalGate</w:t>
            </w:r>
            <w:proofErr w:type="spellEnd"/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구현의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직접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기준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1.6 Governance Charter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1B6CA8"/>
              </w:rPr>
              <w:t>1</w:t>
            </w:r>
            <w:r>
              <w:rPr>
                <w:rFonts w:eastAsia="Arial"/>
                <w:b/>
                <w:bCs/>
                <w:color w:val="1B6CA8"/>
              </w:rPr>
              <w:t>개</w:t>
            </w:r>
            <w:r>
              <w:rPr>
                <w:rFonts w:eastAsia="Arial"/>
                <w:b/>
                <w:bCs/>
                <w:color w:val="1B6CA8"/>
              </w:rPr>
              <w:t xml:space="preserve"> (</w:t>
            </w:r>
            <w:proofErr w:type="spellStart"/>
            <w:r>
              <w:rPr>
                <w:rFonts w:eastAsia="Arial"/>
                <w:b/>
                <w:bCs/>
                <w:color w:val="1B6CA8"/>
              </w:rPr>
              <w:t>gov_charter</w:t>
            </w:r>
            <w:proofErr w:type="spellEnd"/>
            <w:r>
              <w:rPr>
                <w:rFonts w:eastAsia="Arial"/>
                <w:b/>
                <w:bCs/>
                <w:color w:val="1B6CA8"/>
              </w:rPr>
              <w:t>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2E5FA3"/>
              </w:rPr>
              <w:t>2</w:t>
            </w:r>
            <w:r>
              <w:rPr>
                <w:rFonts w:eastAsia="Arial"/>
                <w:b/>
                <w:bCs/>
                <w:color w:val="2E5FA3"/>
              </w:rPr>
              <w:t>개</w:t>
            </w:r>
            <w:r>
              <w:rPr>
                <w:rFonts w:eastAsia="Arial"/>
                <w:b/>
                <w:bCs/>
                <w:color w:val="2E5FA3"/>
              </w:rPr>
              <w:t xml:space="preserve"> (01, 02)</w:t>
            </w:r>
          </w:p>
        </w:tc>
        <w:tc>
          <w:tcPr>
            <w:tcW w:w="3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모든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코드에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적용되는</w:t>
            </w:r>
            <w:r>
              <w:rPr>
                <w:rFonts w:eastAsia="Arial"/>
                <w:color w:val="000000"/>
              </w:rPr>
              <w:t xml:space="preserve"> 5</w:t>
            </w:r>
            <w:r>
              <w:rPr>
                <w:rFonts w:eastAsia="Arial"/>
                <w:color w:val="000000"/>
              </w:rPr>
              <w:t>대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원칙</w:t>
            </w:r>
            <w:r>
              <w:rPr>
                <w:rFonts w:eastAsia="Arial"/>
                <w:color w:val="000000"/>
              </w:rPr>
              <w:t xml:space="preserve"> + </w:t>
            </w:r>
            <w:r>
              <w:rPr>
                <w:rFonts w:eastAsia="Arial"/>
                <w:color w:val="000000"/>
              </w:rPr>
              <w:t>보안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규칙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Phase 0 (</w:t>
            </w:r>
            <w:proofErr w:type="spellStart"/>
            <w:r>
              <w:rPr>
                <w:rFonts w:eastAsia="Arial"/>
                <w:color w:val="000000"/>
              </w:rPr>
              <w:t>SaaS</w:t>
            </w:r>
            <w:proofErr w:type="spellEnd"/>
            <w:r>
              <w:rPr>
                <w:rFonts w:eastAsia="Arial"/>
                <w:color w:val="000000"/>
              </w:rPr>
              <w:t>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1B6CA8"/>
              </w:rPr>
              <w:t>3</w:t>
            </w:r>
            <w:r>
              <w:rPr>
                <w:rFonts w:eastAsia="Arial"/>
                <w:b/>
                <w:bCs/>
                <w:color w:val="1B6CA8"/>
              </w:rPr>
              <w:t>개</w:t>
            </w:r>
            <w:r>
              <w:rPr>
                <w:rFonts w:eastAsia="Arial"/>
                <w:b/>
                <w:bCs/>
                <w:color w:val="1B6CA8"/>
              </w:rPr>
              <w:t xml:space="preserve"> (</w:t>
            </w:r>
            <w:proofErr w:type="spellStart"/>
            <w:r>
              <w:rPr>
                <w:rFonts w:eastAsia="Arial"/>
                <w:b/>
                <w:bCs/>
                <w:color w:val="1B6CA8"/>
              </w:rPr>
              <w:t>saas_f</w:t>
            </w:r>
            <w:proofErr w:type="spellEnd"/>
            <w:r>
              <w:rPr>
                <w:rFonts w:eastAsia="Arial"/>
                <w:b/>
                <w:bCs/>
                <w:color w:val="1B6CA8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color w:val="1B6CA8"/>
              </w:rPr>
              <w:t>saas_i</w:t>
            </w:r>
            <w:proofErr w:type="spellEnd"/>
            <w:r>
              <w:rPr>
                <w:rFonts w:eastAsia="Arial"/>
                <w:b/>
                <w:bCs/>
                <w:color w:val="1B6CA8"/>
              </w:rPr>
              <w:t xml:space="preserve">, </w:t>
            </w:r>
            <w:proofErr w:type="spellStart"/>
            <w:r>
              <w:rPr>
                <w:rFonts w:eastAsia="Arial"/>
                <w:b/>
                <w:bCs/>
                <w:color w:val="1B6CA8"/>
              </w:rPr>
              <w:t>op_std</w:t>
            </w:r>
            <w:proofErr w:type="spellEnd"/>
            <w:r>
              <w:rPr>
                <w:rFonts w:eastAsia="Arial"/>
                <w:b/>
                <w:bCs/>
                <w:color w:val="1B6CA8"/>
              </w:rPr>
              <w:t>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2E5FA3"/>
              </w:rPr>
              <w:t>4</w:t>
            </w:r>
            <w:r>
              <w:rPr>
                <w:rFonts w:eastAsia="Arial"/>
                <w:b/>
                <w:bCs/>
                <w:color w:val="2E5FA3"/>
              </w:rPr>
              <w:t>개</w:t>
            </w:r>
            <w:r>
              <w:rPr>
                <w:rFonts w:eastAsia="Arial"/>
                <w:b/>
                <w:bCs/>
                <w:color w:val="2E5FA3"/>
              </w:rPr>
              <w:t xml:space="preserve"> (03, 04, 05, 06)</w:t>
            </w:r>
          </w:p>
        </w:tc>
        <w:tc>
          <w:tcPr>
            <w:tcW w:w="3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기술</w:t>
            </w:r>
            <w:r>
              <w:rPr>
                <w:rFonts w:eastAsia="Arial"/>
                <w:color w:val="000000"/>
              </w:rPr>
              <w:t xml:space="preserve"> </w:t>
            </w:r>
            <w:proofErr w:type="spellStart"/>
            <w:r>
              <w:rPr>
                <w:rFonts w:eastAsia="Arial"/>
                <w:color w:val="000000"/>
              </w:rPr>
              <w:t>스택</w:t>
            </w:r>
            <w:proofErr w:type="spellEnd"/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표준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전체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Phase 2 (Workflow)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1B6CA8"/>
              </w:rPr>
              <w:t>1</w:t>
            </w:r>
            <w:r>
              <w:rPr>
                <w:rFonts w:eastAsia="Arial"/>
                <w:b/>
                <w:bCs/>
                <w:color w:val="1B6CA8"/>
              </w:rPr>
              <w:t>개</w:t>
            </w:r>
            <w:r>
              <w:rPr>
                <w:rFonts w:eastAsia="Arial"/>
                <w:b/>
                <w:bCs/>
                <w:color w:val="1B6CA8"/>
              </w:rPr>
              <w:t xml:space="preserve"> (workflow)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2E5FA3"/>
              </w:rPr>
              <w:t>0</w:t>
            </w:r>
            <w:r>
              <w:rPr>
                <w:rFonts w:eastAsia="Arial"/>
                <w:b/>
                <w:bCs/>
                <w:color w:val="2E5FA3"/>
              </w:rPr>
              <w:t>개</w:t>
            </w:r>
          </w:p>
        </w:tc>
        <w:tc>
          <w:tcPr>
            <w:tcW w:w="31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 xml:space="preserve">Agent </w:t>
            </w:r>
            <w:r>
              <w:rPr>
                <w:rFonts w:eastAsia="Arial"/>
                <w:color w:val="000000"/>
              </w:rPr>
              <w:t>실행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흐름</w:t>
            </w:r>
            <w:r>
              <w:rPr>
                <w:rFonts w:eastAsia="Arial"/>
                <w:color w:val="000000"/>
              </w:rPr>
              <w:t xml:space="preserve"> + Gate </w:t>
            </w:r>
            <w:r>
              <w:rPr>
                <w:rFonts w:eastAsia="Arial"/>
                <w:color w:val="000000"/>
              </w:rPr>
              <w:t>정의</w:t>
            </w:r>
          </w:p>
        </w:tc>
      </w:tr>
    </w:tbl>
    <w:p w:rsidR="00361609" w:rsidRDefault="00361609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</w:pPr>
    </w:p>
    <w:p w:rsidR="00BE3403" w:rsidRDefault="00BE3403">
      <w:pPr>
        <w:spacing w:before="200"/>
        <w:rPr>
          <w:rFonts w:hint="eastAsia"/>
        </w:rPr>
      </w:pPr>
    </w:p>
    <w:p w:rsidR="00361609" w:rsidRDefault="00F94C23">
      <w:pPr>
        <w:pStyle w:val="2"/>
        <w:pBdr>
          <w:bottom w:val="single" w:sz="6" w:space="4" w:color="2E5FA3"/>
        </w:pBdr>
      </w:pPr>
      <w:r>
        <w:lastRenderedPageBreak/>
        <w:t xml:space="preserve">8. </w:t>
      </w:r>
      <w:r>
        <w:t>미완성</w:t>
      </w:r>
      <w:r>
        <w:t xml:space="preserve"> / Phase </w:t>
      </w:r>
      <w:r>
        <w:t>이후</w:t>
      </w:r>
      <w:r>
        <w:t xml:space="preserve"> </w:t>
      </w:r>
      <w:r>
        <w:t>추가</w:t>
      </w:r>
      <w:r>
        <w:t xml:space="preserve"> </w:t>
      </w:r>
      <w:r>
        <w:t>예정</w:t>
      </w:r>
      <w:r>
        <w:t xml:space="preserve"> </w:t>
      </w:r>
      <w:r>
        <w:t>항목</w:t>
      </w:r>
    </w:p>
    <w:p w:rsidR="00361609" w:rsidRDefault="00F94C23">
      <w:pPr>
        <w:shd w:val="clear" w:color="auto" w:fill="FCE4D6"/>
        <w:spacing w:before="80" w:after="80"/>
        <w:ind w:left="200" w:right="200"/>
      </w:pPr>
      <w:proofErr w:type="gramStart"/>
      <w:r>
        <w:rPr>
          <w:rFonts w:eastAsia="Arial"/>
          <w:i/>
          <w:iCs/>
          <w:color w:val="595959"/>
          <w:sz w:val="18"/>
          <w:szCs w:val="18"/>
        </w:rPr>
        <w:t>⚠</w:t>
      </w:r>
      <w:r>
        <w:rPr>
          <w:rFonts w:eastAsia="Arial"/>
          <w:i/>
          <w:iCs/>
          <w:color w:val="595959"/>
          <w:sz w:val="18"/>
          <w:szCs w:val="18"/>
        </w:rPr>
        <w:t>️</w:t>
      </w:r>
      <w:r>
        <w:rPr>
          <w:rFonts w:eastAsia="Arial"/>
          <w:i/>
          <w:iCs/>
          <w:color w:val="595959"/>
          <w:sz w:val="18"/>
          <w:szCs w:val="18"/>
        </w:rPr>
        <w:t xml:space="preserve">  agents</w:t>
      </w:r>
      <w:proofErr w:type="gramEnd"/>
      <w:r>
        <w:rPr>
          <w:rFonts w:eastAsia="Arial"/>
          <w:i/>
          <w:iCs/>
          <w:color w:val="595959"/>
          <w:sz w:val="18"/>
          <w:szCs w:val="18"/>
        </w:rPr>
        <w:t xml:space="preserve">/ </w:t>
      </w:r>
      <w:r>
        <w:rPr>
          <w:rFonts w:eastAsia="Arial"/>
          <w:i/>
          <w:iCs/>
          <w:color w:val="595959"/>
          <w:sz w:val="18"/>
          <w:szCs w:val="18"/>
        </w:rPr>
        <w:t>서브폴더는</w:t>
      </w:r>
      <w:r>
        <w:rPr>
          <w:rFonts w:eastAsia="Arial"/>
          <w:i/>
          <w:iCs/>
          <w:color w:val="595959"/>
          <w:sz w:val="18"/>
          <w:szCs w:val="18"/>
        </w:rPr>
        <w:t xml:space="preserve"> Phase 3 </w:t>
      </w:r>
      <w:r>
        <w:rPr>
          <w:rFonts w:eastAsia="Arial"/>
          <w:i/>
          <w:iCs/>
          <w:color w:val="595959"/>
          <w:sz w:val="18"/>
          <w:szCs w:val="18"/>
        </w:rPr>
        <w:t>시작</w:t>
      </w:r>
      <w:r>
        <w:rPr>
          <w:rFonts w:eastAsia="Arial"/>
          <w:i/>
          <w:iCs/>
          <w:color w:val="595959"/>
          <w:sz w:val="18"/>
          <w:szCs w:val="18"/>
        </w:rPr>
        <w:t xml:space="preserve"> </w:t>
      </w:r>
      <w:r>
        <w:rPr>
          <w:rFonts w:eastAsia="Arial"/>
          <w:i/>
          <w:iCs/>
          <w:color w:val="595959"/>
          <w:sz w:val="18"/>
          <w:szCs w:val="18"/>
        </w:rPr>
        <w:t>직전에</w:t>
      </w:r>
      <w:r>
        <w:rPr>
          <w:rFonts w:eastAsia="Arial"/>
          <w:i/>
          <w:iCs/>
          <w:color w:val="595959"/>
          <w:sz w:val="18"/>
          <w:szCs w:val="18"/>
        </w:rPr>
        <w:t xml:space="preserve"> </w:t>
      </w:r>
      <w:proofErr w:type="spellStart"/>
      <w:r>
        <w:rPr>
          <w:rFonts w:eastAsia="Arial"/>
          <w:i/>
          <w:iCs/>
          <w:color w:val="595959"/>
          <w:sz w:val="18"/>
          <w:szCs w:val="18"/>
        </w:rPr>
        <w:t>generate_agent_contexts</w:t>
      </w:r>
      <w:proofErr w:type="spellEnd"/>
      <w:r>
        <w:rPr>
          <w:rFonts w:eastAsia="Arial"/>
          <w:i/>
          <w:iCs/>
          <w:color w:val="595959"/>
          <w:sz w:val="18"/>
          <w:szCs w:val="18"/>
        </w:rPr>
        <w:t xml:space="preserve">() </w:t>
      </w:r>
      <w:r>
        <w:rPr>
          <w:rFonts w:eastAsia="Arial"/>
          <w:i/>
          <w:iCs/>
          <w:color w:val="595959"/>
          <w:sz w:val="18"/>
          <w:szCs w:val="18"/>
        </w:rPr>
        <w:t>스크립트로</w:t>
      </w:r>
      <w:r>
        <w:rPr>
          <w:rFonts w:eastAsia="Arial"/>
          <w:i/>
          <w:iCs/>
          <w:color w:val="595959"/>
          <w:sz w:val="18"/>
          <w:szCs w:val="18"/>
        </w:rPr>
        <w:t xml:space="preserve"> Global Context </w:t>
      </w:r>
      <w:r>
        <w:rPr>
          <w:rFonts w:eastAsia="Arial"/>
          <w:i/>
          <w:iCs/>
          <w:color w:val="595959"/>
          <w:sz w:val="18"/>
          <w:szCs w:val="18"/>
        </w:rPr>
        <w:t>기반</w:t>
      </w:r>
      <w:r>
        <w:rPr>
          <w:rFonts w:eastAsia="Arial"/>
          <w:i/>
          <w:iCs/>
          <w:color w:val="595959"/>
          <w:sz w:val="18"/>
          <w:szCs w:val="18"/>
        </w:rPr>
        <w:t xml:space="preserve"> </w:t>
      </w:r>
      <w:r>
        <w:rPr>
          <w:rFonts w:eastAsia="Arial"/>
          <w:i/>
          <w:iCs/>
          <w:color w:val="595959"/>
          <w:sz w:val="18"/>
          <w:szCs w:val="18"/>
        </w:rPr>
        <w:t>자동</w:t>
      </w:r>
      <w:r>
        <w:rPr>
          <w:rFonts w:eastAsia="Arial"/>
          <w:i/>
          <w:iCs/>
          <w:color w:val="595959"/>
          <w:sz w:val="18"/>
          <w:szCs w:val="18"/>
        </w:rPr>
        <w:t xml:space="preserve"> </w:t>
      </w:r>
      <w:r>
        <w:rPr>
          <w:rFonts w:eastAsia="Arial"/>
          <w:i/>
          <w:iCs/>
          <w:color w:val="595959"/>
          <w:sz w:val="18"/>
          <w:szCs w:val="18"/>
        </w:rPr>
        <w:t>생성</w:t>
      </w:r>
      <w:r>
        <w:rPr>
          <w:rFonts w:eastAsia="Arial"/>
          <w:i/>
          <w:iCs/>
          <w:color w:val="595959"/>
          <w:sz w:val="18"/>
          <w:szCs w:val="18"/>
        </w:rPr>
        <w:t>.</w:t>
      </w:r>
    </w:p>
    <w:p w:rsidR="00361609" w:rsidRDefault="00361609">
      <w:pPr>
        <w:spacing w:before="100"/>
      </w:pPr>
    </w:p>
    <w:tbl>
      <w:tblPr>
        <w:tblW w:w="9026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9"/>
        <w:gridCol w:w="1179"/>
        <w:gridCol w:w="1772"/>
        <w:gridCol w:w="3166"/>
      </w:tblGrid>
      <w:tr w:rsidR="0036160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FFFFFF"/>
              </w:rPr>
              <w:t>항목</w:t>
            </w:r>
          </w:p>
        </w:tc>
        <w:tc>
          <w:tcPr>
            <w:tcW w:w="12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C000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FFFFFF"/>
              </w:rPr>
              <w:t>현재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상태</w:t>
            </w:r>
          </w:p>
        </w:tc>
        <w:tc>
          <w:tcPr>
            <w:tcW w:w="18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FFFFFF"/>
              </w:rPr>
              <w:t>생성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시점</w:t>
            </w:r>
          </w:p>
        </w:tc>
        <w:tc>
          <w:tcPr>
            <w:tcW w:w="3226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b/>
                <w:bCs/>
                <w:color w:val="FFFFFF"/>
              </w:rPr>
              <w:t>비고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proofErr w:type="gramStart"/>
            <w:r>
              <w:rPr>
                <w:rFonts w:eastAsia="Arial"/>
                <w:color w:val="000000"/>
              </w:rPr>
              <w:t>.cursor</w:t>
            </w:r>
            <w:proofErr w:type="gramEnd"/>
            <w:r>
              <w:rPr>
                <w:rFonts w:eastAsia="Arial"/>
                <w:color w:val="000000"/>
              </w:rPr>
              <w:t>/context/agents/*.</w:t>
            </w:r>
            <w:proofErr w:type="spellStart"/>
            <w:r>
              <w:rPr>
                <w:rFonts w:eastAsia="Arial"/>
                <w:color w:val="000000"/>
              </w:rPr>
              <w:t>json</w:t>
            </w:r>
            <w:proofErr w:type="spellEnd"/>
            <w:r>
              <w:rPr>
                <w:rFonts w:eastAsia="Arial"/>
                <w:color w:val="000000"/>
              </w:rPr>
              <w:t xml:space="preserve"> (5</w:t>
            </w:r>
            <w:r>
              <w:rPr>
                <w:rFonts w:eastAsia="Arial"/>
                <w:color w:val="000000"/>
              </w:rPr>
              <w:t>개</w:t>
            </w:r>
            <w:r>
              <w:rPr>
                <w:rFonts w:eastAsia="Arial"/>
                <w:color w:val="000000"/>
              </w:rPr>
              <w:t>)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proofErr w:type="spellStart"/>
            <w:r>
              <w:rPr>
                <w:rFonts w:eastAsia="Arial"/>
                <w:b/>
                <w:bCs/>
                <w:color w:val="C00000"/>
              </w:rPr>
              <w:t>미생성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 xml:space="preserve">Phase 3 </w:t>
            </w:r>
            <w:r>
              <w:rPr>
                <w:rFonts w:eastAsia="Arial"/>
                <w:color w:val="000000"/>
              </w:rPr>
              <w:t>시작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시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Global Context</w:t>
            </w:r>
            <w:r>
              <w:rPr>
                <w:rFonts w:eastAsia="Arial"/>
                <w:color w:val="000000"/>
              </w:rPr>
              <w:t>에서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자동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생성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0_9_Release_Gate.json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proofErr w:type="spellStart"/>
            <w:r>
              <w:rPr>
                <w:rFonts w:eastAsia="Arial"/>
                <w:b/>
                <w:bCs/>
                <w:color w:val="C00000"/>
              </w:rPr>
              <w:t>미생성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Phase 4~5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 xml:space="preserve">Release Gate </w:t>
            </w:r>
            <w:r>
              <w:rPr>
                <w:rFonts w:eastAsia="Arial"/>
                <w:color w:val="000000"/>
              </w:rPr>
              <w:t>기준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0_B_Exception_Approval.json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proofErr w:type="spellStart"/>
            <w:r>
              <w:rPr>
                <w:rFonts w:eastAsia="Arial"/>
                <w:b/>
                <w:bCs/>
                <w:color w:val="C00000"/>
              </w:rPr>
              <w:t>미생성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Phase 4~5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예외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승인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절차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0_5_KPI_Monitoring.json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proofErr w:type="spellStart"/>
            <w:r>
              <w:rPr>
                <w:rFonts w:eastAsia="Arial"/>
                <w:b/>
                <w:bCs/>
                <w:color w:val="C00000"/>
              </w:rPr>
              <w:t>미생성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Phase 5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KPI/</w:t>
            </w:r>
            <w:r>
              <w:rPr>
                <w:rFonts w:eastAsia="Arial"/>
                <w:color w:val="000000"/>
              </w:rPr>
              <w:t>모니터링</w:t>
            </w:r>
            <w:r>
              <w:rPr>
                <w:rFonts w:eastAsia="Arial"/>
                <w:color w:val="000000"/>
              </w:rPr>
              <w:t xml:space="preserve"> </w:t>
            </w:r>
            <w:r>
              <w:rPr>
                <w:rFonts w:eastAsia="Arial"/>
                <w:color w:val="000000"/>
              </w:rPr>
              <w:t>기준</w:t>
            </w:r>
          </w:p>
        </w:tc>
      </w:tr>
      <w:tr w:rsidR="00361609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0_6_Evolution_Loop.json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proofErr w:type="spellStart"/>
            <w:r>
              <w:rPr>
                <w:rFonts w:eastAsia="Arial"/>
                <w:b/>
                <w:bCs/>
                <w:color w:val="C00000"/>
              </w:rPr>
              <w:t>미생성</w:t>
            </w:r>
            <w:proofErr w:type="spellEnd"/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>Phase 6</w:t>
            </w:r>
          </w:p>
        </w:tc>
        <w:tc>
          <w:tcPr>
            <w:tcW w:w="32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361609" w:rsidRDefault="00F94C23">
            <w:r>
              <w:rPr>
                <w:rFonts w:eastAsia="Arial"/>
                <w:color w:val="000000"/>
              </w:rPr>
              <w:t xml:space="preserve">Evolution Loop </w:t>
            </w:r>
            <w:r>
              <w:rPr>
                <w:rFonts w:eastAsia="Arial"/>
                <w:color w:val="000000"/>
              </w:rPr>
              <w:t>기준</w:t>
            </w:r>
          </w:p>
        </w:tc>
      </w:tr>
    </w:tbl>
    <w:p w:rsidR="00361609" w:rsidRDefault="00361609">
      <w:pPr>
        <w:spacing w:before="200" w:after="80"/>
      </w:pPr>
    </w:p>
    <w:p w:rsidR="00361609" w:rsidRDefault="00361609">
      <w:pPr>
        <w:pBdr>
          <w:bottom w:val="single" w:sz="4" w:space="1" w:color="D9D9D9"/>
        </w:pBdr>
        <w:spacing w:before="40" w:after="40"/>
      </w:pPr>
    </w:p>
    <w:p w:rsidR="00361609" w:rsidRDefault="00F94C23">
      <w:pPr>
        <w:spacing w:before="80"/>
        <w:jc w:val="right"/>
      </w:pPr>
      <w:r>
        <w:rPr>
          <w:rFonts w:eastAsia="Arial"/>
          <w:i/>
          <w:iCs/>
          <w:color w:val="595959"/>
          <w:sz w:val="17"/>
          <w:szCs w:val="17"/>
        </w:rPr>
        <w:t>작성일</w:t>
      </w:r>
      <w:r>
        <w:rPr>
          <w:rFonts w:eastAsia="Arial"/>
          <w:i/>
          <w:iCs/>
          <w:color w:val="595959"/>
          <w:sz w:val="17"/>
          <w:szCs w:val="17"/>
        </w:rPr>
        <w:t xml:space="preserve">: 2026-03-09  </w:t>
      </w:r>
      <w:proofErr w:type="gramStart"/>
      <w:r>
        <w:rPr>
          <w:rFonts w:eastAsia="Arial"/>
          <w:i/>
          <w:iCs/>
          <w:color w:val="595959"/>
          <w:sz w:val="17"/>
          <w:szCs w:val="17"/>
        </w:rPr>
        <w:t>|  Standard</w:t>
      </w:r>
      <w:proofErr w:type="gramEnd"/>
      <w:r>
        <w:rPr>
          <w:rFonts w:eastAsia="Arial"/>
          <w:i/>
          <w:iCs/>
          <w:color w:val="595959"/>
          <w:sz w:val="17"/>
          <w:szCs w:val="17"/>
        </w:rPr>
        <w:t xml:space="preserve"> Framework Project Phase 1 </w:t>
      </w:r>
      <w:r>
        <w:rPr>
          <w:rFonts w:eastAsia="Arial"/>
          <w:i/>
          <w:iCs/>
          <w:color w:val="595959"/>
          <w:sz w:val="17"/>
          <w:szCs w:val="17"/>
        </w:rPr>
        <w:t>기준</w:t>
      </w:r>
    </w:p>
    <w:sectPr w:rsidR="00361609">
      <w:headerReference w:type="default" r:id="rId7"/>
      <w:footerReference w:type="default" r:id="rId8"/>
      <w:pgSz w:w="11906" w:h="16838"/>
      <w:pgMar w:top="1080" w:right="720" w:bottom="108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94C23" w:rsidRDefault="00F94C23">
      <w:r>
        <w:separator/>
      </w:r>
    </w:p>
  </w:endnote>
  <w:endnote w:type="continuationSeparator" w:id="0">
    <w:p w:rsidR="00F94C23" w:rsidRDefault="00F94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1609" w:rsidRDefault="00F94C23">
    <w:pPr>
      <w:pBdr>
        <w:top w:val="single" w:sz="4" w:space="2" w:color="D9D9D9"/>
      </w:pBdr>
      <w:tabs>
        <w:tab w:val="right" w:pos="9026"/>
      </w:tabs>
      <w:spacing w:before="80"/>
    </w:pPr>
    <w:r>
      <w:rPr>
        <w:rFonts w:eastAsia="Arial"/>
        <w:color w:val="595959"/>
        <w:sz w:val="17"/>
        <w:szCs w:val="17"/>
      </w:rPr>
      <w:t xml:space="preserve">CONFIDENTIAL  </w:t>
    </w:r>
    <w:proofErr w:type="gramStart"/>
    <w:r>
      <w:rPr>
        <w:rFonts w:eastAsia="Arial"/>
        <w:color w:val="595959"/>
        <w:sz w:val="17"/>
        <w:szCs w:val="17"/>
      </w:rPr>
      <w:t>|  Phase</w:t>
    </w:r>
    <w:proofErr w:type="gramEnd"/>
    <w:r>
      <w:rPr>
        <w:rFonts w:eastAsia="Arial"/>
        <w:color w:val="595959"/>
        <w:sz w:val="17"/>
        <w:szCs w:val="17"/>
      </w:rPr>
      <w:t xml:space="preserve"> 1 </w:t>
    </w:r>
    <w:r>
      <w:rPr>
        <w:rFonts w:eastAsia="Arial"/>
        <w:color w:val="595959"/>
        <w:sz w:val="17"/>
        <w:szCs w:val="17"/>
      </w:rPr>
      <w:t>산출물</w:t>
    </w:r>
    <w:r>
      <w:rPr>
        <w:rFonts w:eastAsia="Arial"/>
        <w:color w:val="595959"/>
        <w:sz w:val="17"/>
        <w:szCs w:val="17"/>
      </w:rPr>
      <w:t xml:space="preserve"> </w:t>
    </w:r>
    <w:r>
      <w:rPr>
        <w:rFonts w:eastAsia="Arial"/>
        <w:color w:val="595959"/>
        <w:sz w:val="17"/>
        <w:szCs w:val="17"/>
      </w:rPr>
      <w:t>기준</w:t>
    </w:r>
    <w:r>
      <w:rPr>
        <w:rFonts w:eastAsia="Arial"/>
      </w:rPr>
      <w:tab/>
    </w:r>
    <w:r>
      <w:rPr>
        <w:color w:val="595959"/>
        <w:sz w:val="17"/>
        <w:szCs w:val="17"/>
      </w:rPr>
      <w:fldChar w:fldCharType="begin"/>
    </w:r>
    <w:r>
      <w:rPr>
        <w:rFonts w:eastAsia="Arial"/>
        <w:color w:val="595959"/>
        <w:sz w:val="17"/>
        <w:szCs w:val="17"/>
      </w:rPr>
      <w:instrText>PAGE</w:instrText>
    </w:r>
    <w:r w:rsidR="00BC667B">
      <w:rPr>
        <w:color w:val="595959"/>
        <w:sz w:val="17"/>
        <w:szCs w:val="17"/>
      </w:rPr>
      <w:fldChar w:fldCharType="separate"/>
    </w:r>
    <w:r w:rsidR="00BE3403">
      <w:rPr>
        <w:rFonts w:eastAsia="Arial"/>
        <w:noProof/>
        <w:color w:val="595959"/>
        <w:sz w:val="17"/>
        <w:szCs w:val="17"/>
      </w:rPr>
      <w:t>7</w:t>
    </w:r>
    <w:r>
      <w:rPr>
        <w:color w:val="595959"/>
        <w:sz w:val="17"/>
        <w:szCs w:val="17"/>
      </w:rPr>
      <w:fldChar w:fldCharType="end"/>
    </w:r>
    <w:r>
      <w:rPr>
        <w:rFonts w:eastAsia="Arial"/>
        <w:color w:val="595959"/>
        <w:sz w:val="17"/>
        <w:szCs w:val="17"/>
      </w:rPr>
      <w:t xml:space="preserve"> / </w:t>
    </w:r>
    <w:r>
      <w:rPr>
        <w:color w:val="595959"/>
        <w:sz w:val="17"/>
        <w:szCs w:val="17"/>
      </w:rPr>
      <w:fldChar w:fldCharType="begin"/>
    </w:r>
    <w:r>
      <w:rPr>
        <w:rFonts w:eastAsia="Arial"/>
        <w:color w:val="595959"/>
        <w:sz w:val="17"/>
        <w:szCs w:val="17"/>
      </w:rPr>
      <w:instrText>NUMPAGES</w:instrText>
    </w:r>
    <w:r w:rsidR="00BC667B">
      <w:rPr>
        <w:color w:val="595959"/>
        <w:sz w:val="17"/>
        <w:szCs w:val="17"/>
      </w:rPr>
      <w:fldChar w:fldCharType="separate"/>
    </w:r>
    <w:r w:rsidR="00BE3403">
      <w:rPr>
        <w:rFonts w:eastAsia="Arial"/>
        <w:noProof/>
        <w:color w:val="595959"/>
        <w:sz w:val="17"/>
        <w:szCs w:val="17"/>
      </w:rPr>
      <w:t>9</w:t>
    </w:r>
    <w:r>
      <w:rPr>
        <w:color w:val="595959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94C23" w:rsidRDefault="00F94C23">
      <w:r>
        <w:separator/>
      </w:r>
    </w:p>
  </w:footnote>
  <w:footnote w:type="continuationSeparator" w:id="0">
    <w:p w:rsidR="00F94C23" w:rsidRDefault="00F94C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1609" w:rsidRDefault="00F94C23">
    <w:pPr>
      <w:shd w:val="clear" w:color="auto" w:fill="1F3864"/>
      <w:tabs>
        <w:tab w:val="right" w:pos="9026"/>
      </w:tabs>
    </w:pPr>
    <w:r>
      <w:rPr>
        <w:rFonts w:eastAsia="Arial"/>
        <w:color w:val="FFFFFF"/>
        <w:sz w:val="18"/>
        <w:szCs w:val="18"/>
      </w:rPr>
      <w:t xml:space="preserve">Standard Framework Project  </w:t>
    </w:r>
    <w:proofErr w:type="gramStart"/>
    <w:r>
      <w:rPr>
        <w:rFonts w:eastAsia="Arial"/>
        <w:color w:val="FFFFFF"/>
        <w:sz w:val="18"/>
        <w:szCs w:val="18"/>
      </w:rPr>
      <w:t>|  Document</w:t>
    </w:r>
    <w:proofErr w:type="gramEnd"/>
    <w:r>
      <w:rPr>
        <w:rFonts w:eastAsia="Arial"/>
        <w:color w:val="FFFFFF"/>
        <w:sz w:val="18"/>
        <w:szCs w:val="18"/>
      </w:rPr>
      <w:t xml:space="preserve"> · Context · Rule </w:t>
    </w:r>
    <w:r>
      <w:rPr>
        <w:rFonts w:eastAsia="Arial"/>
        <w:color w:val="FFFFFF"/>
        <w:sz w:val="18"/>
        <w:szCs w:val="18"/>
      </w:rPr>
      <w:t>연관</w:t>
    </w:r>
    <w:r>
      <w:rPr>
        <w:rFonts w:eastAsia="Arial"/>
        <w:color w:val="FFFFFF"/>
        <w:sz w:val="18"/>
        <w:szCs w:val="18"/>
      </w:rPr>
      <w:t xml:space="preserve"> </w:t>
    </w:r>
    <w:r>
      <w:rPr>
        <w:rFonts w:eastAsia="Arial"/>
        <w:color w:val="FFFFFF"/>
        <w:sz w:val="18"/>
        <w:szCs w:val="18"/>
      </w:rPr>
      <w:t>관계</w:t>
    </w:r>
    <w:r>
      <w:rPr>
        <w:rFonts w:eastAsia="Arial"/>
        <w:color w:val="FFFFFF"/>
        <w:sz w:val="18"/>
        <w:szCs w:val="18"/>
      </w:rPr>
      <w:t xml:space="preserve"> </w:t>
    </w:r>
    <w:proofErr w:type="spellStart"/>
    <w:r>
      <w:rPr>
        <w:rFonts w:eastAsia="Arial"/>
        <w:color w:val="FFFFFF"/>
        <w:sz w:val="18"/>
        <w:szCs w:val="18"/>
      </w:rPr>
      <w:t>맵</w:t>
    </w:r>
    <w:proofErr w:type="spellEnd"/>
    <w:r>
      <w:rPr>
        <w:rFonts w:eastAsia="Arial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E937477"/>
    <w:multiLevelType w:val="hybridMultilevel"/>
    <w:tmpl w:val="79702410"/>
    <w:lvl w:ilvl="0" w:tplc="EB42F408">
      <w:start w:val="1"/>
      <w:numFmt w:val="bullet"/>
      <w:lvlText w:val="•"/>
      <w:lvlJc w:val="left"/>
      <w:pPr>
        <w:ind w:left="720" w:hanging="360"/>
      </w:pPr>
    </w:lvl>
    <w:lvl w:ilvl="1" w:tplc="5E7076A4">
      <w:numFmt w:val="decimal"/>
      <w:lvlText w:val=""/>
      <w:lvlJc w:val="left"/>
    </w:lvl>
    <w:lvl w:ilvl="2" w:tplc="057A6298">
      <w:numFmt w:val="decimal"/>
      <w:lvlText w:val=""/>
      <w:lvlJc w:val="left"/>
    </w:lvl>
    <w:lvl w:ilvl="3" w:tplc="BE32FEFA">
      <w:numFmt w:val="decimal"/>
      <w:lvlText w:val=""/>
      <w:lvlJc w:val="left"/>
    </w:lvl>
    <w:lvl w:ilvl="4" w:tplc="8AC2C620">
      <w:numFmt w:val="decimal"/>
      <w:lvlText w:val=""/>
      <w:lvlJc w:val="left"/>
    </w:lvl>
    <w:lvl w:ilvl="5" w:tplc="42F28950">
      <w:numFmt w:val="decimal"/>
      <w:lvlText w:val=""/>
      <w:lvlJc w:val="left"/>
    </w:lvl>
    <w:lvl w:ilvl="6" w:tplc="54BAE3E0">
      <w:numFmt w:val="decimal"/>
      <w:lvlText w:val=""/>
      <w:lvlJc w:val="left"/>
    </w:lvl>
    <w:lvl w:ilvl="7" w:tplc="AFB64D84">
      <w:numFmt w:val="decimal"/>
      <w:lvlText w:val=""/>
      <w:lvlJc w:val="left"/>
    </w:lvl>
    <w:lvl w:ilvl="8" w:tplc="1E341884">
      <w:numFmt w:val="decimal"/>
      <w:lvlText w:val=""/>
      <w:lvlJc w:val="left"/>
    </w:lvl>
  </w:abstractNum>
  <w:abstractNum w:abstractNumId="1">
    <w:nsid w:val="78F35225"/>
    <w:multiLevelType w:val="hybridMultilevel"/>
    <w:tmpl w:val="454262EE"/>
    <w:lvl w:ilvl="0" w:tplc="9D94E482">
      <w:start w:val="1"/>
      <w:numFmt w:val="bullet"/>
      <w:lvlText w:val="●"/>
      <w:lvlJc w:val="left"/>
      <w:pPr>
        <w:ind w:left="720" w:hanging="360"/>
      </w:pPr>
    </w:lvl>
    <w:lvl w:ilvl="1" w:tplc="D2D60CBC">
      <w:start w:val="1"/>
      <w:numFmt w:val="bullet"/>
      <w:lvlText w:val="○"/>
      <w:lvlJc w:val="left"/>
      <w:pPr>
        <w:ind w:left="1440" w:hanging="360"/>
      </w:pPr>
    </w:lvl>
    <w:lvl w:ilvl="2" w:tplc="0B0C1348">
      <w:start w:val="1"/>
      <w:numFmt w:val="bullet"/>
      <w:lvlText w:val="■"/>
      <w:lvlJc w:val="left"/>
      <w:pPr>
        <w:ind w:left="2160" w:hanging="360"/>
      </w:pPr>
    </w:lvl>
    <w:lvl w:ilvl="3" w:tplc="01E025EA">
      <w:start w:val="1"/>
      <w:numFmt w:val="bullet"/>
      <w:lvlText w:val="●"/>
      <w:lvlJc w:val="left"/>
      <w:pPr>
        <w:ind w:left="2880" w:hanging="360"/>
      </w:pPr>
    </w:lvl>
    <w:lvl w:ilvl="4" w:tplc="F0D49E7A">
      <w:start w:val="1"/>
      <w:numFmt w:val="bullet"/>
      <w:lvlText w:val="○"/>
      <w:lvlJc w:val="left"/>
      <w:pPr>
        <w:ind w:left="3600" w:hanging="360"/>
      </w:pPr>
    </w:lvl>
    <w:lvl w:ilvl="5" w:tplc="1B06F6D4">
      <w:start w:val="1"/>
      <w:numFmt w:val="bullet"/>
      <w:lvlText w:val="■"/>
      <w:lvlJc w:val="left"/>
      <w:pPr>
        <w:ind w:left="4320" w:hanging="360"/>
      </w:pPr>
    </w:lvl>
    <w:lvl w:ilvl="6" w:tplc="E8B4E98A">
      <w:start w:val="1"/>
      <w:numFmt w:val="bullet"/>
      <w:lvlText w:val="●"/>
      <w:lvlJc w:val="left"/>
      <w:pPr>
        <w:ind w:left="5040" w:hanging="360"/>
      </w:pPr>
    </w:lvl>
    <w:lvl w:ilvl="7" w:tplc="E7900E86">
      <w:start w:val="1"/>
      <w:numFmt w:val="bullet"/>
      <w:lvlText w:val="●"/>
      <w:lvlJc w:val="left"/>
      <w:pPr>
        <w:ind w:left="5760" w:hanging="360"/>
      </w:pPr>
    </w:lvl>
    <w:lvl w:ilvl="8" w:tplc="6F70B7E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1609"/>
    <w:rsid w:val="00361609"/>
    <w:rsid w:val="00BC667B"/>
    <w:rsid w:val="00BE3403"/>
    <w:rsid w:val="00F94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965ED0F-DB2B-4072-B73B-4D3234B69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20" w:after="160"/>
      <w:outlineLvl w:val="0"/>
    </w:pPr>
    <w:rPr>
      <w:rFonts w:eastAsia="Arial"/>
      <w:b/>
      <w:bCs/>
      <w:color w:val="FFFFFF"/>
      <w:sz w:val="32"/>
      <w:szCs w:val="32"/>
    </w:rPr>
  </w:style>
  <w:style w:type="paragraph" w:styleId="2">
    <w:name w:val="heading 2"/>
    <w:qFormat/>
    <w:pPr>
      <w:spacing w:before="280" w:after="120"/>
      <w:outlineLvl w:val="1"/>
    </w:pPr>
    <w:rPr>
      <w:rFonts w:eastAsia="Arial"/>
      <w:b/>
      <w:bCs/>
      <w:color w:val="1F3864"/>
      <w:sz w:val="26"/>
      <w:szCs w:val="26"/>
    </w:rPr>
  </w:style>
  <w:style w:type="paragraph" w:styleId="3">
    <w:name w:val="heading 3"/>
    <w:qFormat/>
    <w:pPr>
      <w:spacing w:before="200" w:after="80"/>
      <w:outlineLvl w:val="2"/>
    </w:pPr>
    <w:rPr>
      <w:rFonts w:eastAsia="Arial"/>
      <w:b/>
      <w:bCs/>
      <w:color w:val="1B6CA8"/>
      <w:sz w:val="22"/>
      <w:szCs w:val="22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No Spacing"/>
    <w:uiPriority w:val="1"/>
    <w:qFormat/>
    <w:rsid w:val="00BC667B"/>
    <w:pPr>
      <w:widowControl w:val="0"/>
      <w:wordWrap w:val="0"/>
      <w:autoSpaceDE w:val="0"/>
      <w:autoSpaceDN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1189</Words>
  <Characters>6782</Characters>
  <Application>Microsoft Office Word</Application>
  <DocSecurity>0</DocSecurity>
  <Lines>56</Lines>
  <Paragraphs>15</Paragraphs>
  <ScaleCrop>false</ScaleCrop>
  <Company/>
  <LinksUpToDate>false</LinksUpToDate>
  <CharactersWithSpaces>7956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계정</cp:lastModifiedBy>
  <cp:revision>5</cp:revision>
  <dcterms:created xsi:type="dcterms:W3CDTF">2026-03-09T10:05:00Z</dcterms:created>
  <dcterms:modified xsi:type="dcterms:W3CDTF">2026-03-09T10:18:00Z</dcterms:modified>
</cp:coreProperties>
</file>