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956" w:rsidRDefault="00265956"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65956" w:rsidRDefault="00265956"/>
    <w:p w:rsidR="00265956" w:rsidRDefault="00265956"/>
    <w:p w:rsidR="00265956" w:rsidRDefault="00265956"/>
    <w:p w:rsidR="00B23139" w:rsidRDefault="0026595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2338705</wp:posOffset>
            </wp:positionV>
            <wp:extent cx="5400040" cy="3150235"/>
            <wp:effectExtent l="0" t="0" r="10160" b="12065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-828675</wp:posOffset>
            </wp:positionV>
            <wp:extent cx="5400040" cy="3150235"/>
            <wp:effectExtent l="0" t="0" r="10160" b="12065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sectPr w:rsidR="00B23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56"/>
    <w:rsid w:val="00265956"/>
    <w:rsid w:val="00B23139"/>
    <w:rsid w:val="00BF44F0"/>
    <w:rsid w:val="00C6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070F"/>
  <w15:chartTrackingRefBased/>
  <w15:docId w15:val="{8068C5EE-8A41-4341-BFB3-D517E28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Provincia</a:t>
            </a:r>
            <a:r>
              <a:rPr lang="en-US" baseline="0"/>
              <a:t> de Residencia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CFF-45C5-B70E-DB2A97414B9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CFF-45C5-B70E-DB2A97414B93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08A-4501-9C2C-0238A199B1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CFF-45C5-B70E-DB2A97414B9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CFF-45C5-B70E-DB2A97414B93}"/>
              </c:ext>
            </c:extLst>
          </c:dPt>
          <c:cat>
            <c:strRef>
              <c:f>Sheet1!$A$2:$A$6</c:f>
              <c:strCache>
                <c:ptCount val="5"/>
                <c:pt idx="0">
                  <c:v>Buenos Aires</c:v>
                </c:pt>
                <c:pt idx="1">
                  <c:v>CABA </c:v>
                </c:pt>
                <c:pt idx="2">
                  <c:v>Santa Fe</c:v>
                </c:pt>
                <c:pt idx="3">
                  <c:v>Córdoba/ER</c:v>
                </c:pt>
                <c:pt idx="4">
                  <c:v>Rio Negro/Chaco/La Pampa/Tucumán/Mendoza/Chubut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 formatCode="General">
                  <c:v>32.6</c:v>
                </c:pt>
                <c:pt idx="1">
                  <c:v>24</c:v>
                </c:pt>
                <c:pt idx="2">
                  <c:v>13</c:v>
                </c:pt>
                <c:pt idx="3" formatCode="General">
                  <c:v>8.6999999999999993</c:v>
                </c:pt>
                <c:pt idx="4" formatCode="General">
                  <c:v>2.17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8A-4501-9C2C-0238A199B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Franja</a:t>
            </a:r>
            <a:r>
              <a:rPr lang="es-AR" baseline="0"/>
              <a:t> Etaria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10-20 Años</c:v>
                </c:pt>
                <c:pt idx="1">
                  <c:v>20-30 Años</c:v>
                </c:pt>
                <c:pt idx="2">
                  <c:v>30-40 Años</c:v>
                </c:pt>
                <c:pt idx="3">
                  <c:v>40-100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</c:v>
                </c:pt>
                <c:pt idx="3">
                  <c:v>9.52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62-4D74-9A85-148E811D1B4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10-20 Años</c:v>
                </c:pt>
                <c:pt idx="1">
                  <c:v>20-30 Años</c:v>
                </c:pt>
                <c:pt idx="2">
                  <c:v>30-40 Años</c:v>
                </c:pt>
                <c:pt idx="3">
                  <c:v>40-100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2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62-4D74-9A85-148E811D1B4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10-20 Años</c:v>
                </c:pt>
                <c:pt idx="1">
                  <c:v>20-30 Años</c:v>
                </c:pt>
                <c:pt idx="2">
                  <c:v>30-40 Años</c:v>
                </c:pt>
                <c:pt idx="3">
                  <c:v>40-100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1">
                  <c:v>45.83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62-4D74-9A85-148E811D1B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68"/>
        <c:overlap val="100"/>
        <c:axId val="1345062639"/>
        <c:axId val="1147390959"/>
      </c:barChart>
      <c:catAx>
        <c:axId val="134506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147390959"/>
        <c:crosses val="autoZero"/>
        <c:auto val="1"/>
        <c:lblAlgn val="ctr"/>
        <c:lblOffset val="100"/>
        <c:noMultiLvlLbl val="0"/>
      </c:catAx>
      <c:valAx>
        <c:axId val="1147390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345062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Equipos</a:t>
            </a:r>
            <a:r>
              <a:rPr lang="en-US" baseline="0"/>
              <a:t> con más fans</a:t>
            </a:r>
            <a:endParaRPr lang="en-US"/>
          </a:p>
        </c:rich>
      </c:tx>
      <c:layout>
        <c:manualLayout>
          <c:xMode val="edge"/>
          <c:yMode val="edge"/>
          <c:x val="0.35089943778194238"/>
          <c:y val="3.62830074581737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1"/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99E-4B7E-AB05-EB40809F6E8C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99E-4B7E-AB05-EB40809F6E8C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99E-4B7E-AB05-EB40809F6E8C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99E-4B7E-AB05-EB40809F6E8C}"/>
              </c:ext>
            </c:extLst>
          </c:dPt>
          <c:dPt>
            <c:idx val="4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99E-4B7E-AB05-EB40809F6E8C}"/>
              </c:ext>
            </c:extLst>
          </c:dPt>
          <c:dPt>
            <c:idx val="5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99E-4B7E-AB05-EB40809F6E8C}"/>
              </c:ext>
            </c:extLst>
          </c:dPt>
          <c:cat>
            <c:strRef>
              <c:f>Sheet1!$A$2:$A$7</c:f>
              <c:strCache>
                <c:ptCount val="6"/>
                <c:pt idx="0">
                  <c:v>Packers</c:v>
                </c:pt>
                <c:pt idx="1">
                  <c:v>Patriots</c:v>
                </c:pt>
                <c:pt idx="2">
                  <c:v>Cowboys</c:v>
                </c:pt>
                <c:pt idx="3">
                  <c:v>Broncos</c:v>
                </c:pt>
                <c:pt idx="4">
                  <c:v>Giants/Seahawks</c:v>
                </c:pt>
                <c:pt idx="5">
                  <c:v>HOU/MIA/IND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19.649999999999999</c:v>
                </c:pt>
                <c:pt idx="1">
                  <c:v>13.1</c:v>
                </c:pt>
                <c:pt idx="2">
                  <c:v>11.31</c:v>
                </c:pt>
                <c:pt idx="3">
                  <c:v>5.95</c:v>
                </c:pt>
                <c:pt idx="4">
                  <c:v>4.76</c:v>
                </c:pt>
                <c:pt idx="5">
                  <c:v>2.97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FE-4AF0-BB7C-A9727AAFED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00D63-3A2A-4F0A-B3ED-CEDF34276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Cosso</dc:creator>
  <cp:keywords/>
  <dc:description/>
  <cp:lastModifiedBy>Martin Cosso</cp:lastModifiedBy>
  <cp:revision>1</cp:revision>
  <dcterms:created xsi:type="dcterms:W3CDTF">2019-09-12T02:28:00Z</dcterms:created>
  <dcterms:modified xsi:type="dcterms:W3CDTF">2019-09-12T02:43:00Z</dcterms:modified>
</cp:coreProperties>
</file>