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1A" w:rsidRDefault="0031131A">
      <w:bookmarkStart w:id="0" w:name="_GoBack"/>
      <w:bookmarkEnd w:id="0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1439"/>
        <w:gridCol w:w="941"/>
        <w:gridCol w:w="1297"/>
        <w:gridCol w:w="1109"/>
        <w:gridCol w:w="647"/>
        <w:gridCol w:w="745"/>
        <w:gridCol w:w="380"/>
        <w:gridCol w:w="808"/>
        <w:gridCol w:w="514"/>
        <w:gridCol w:w="1554"/>
        <w:gridCol w:w="1456"/>
      </w:tblGrid>
      <w:tr w:rsidR="008F54C7" w:rsidRPr="0031131A" w:rsidTr="006D6E52">
        <w:trPr>
          <w:trHeight w:val="55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44"/>
                <w:szCs w:val="44"/>
              </w:rPr>
            </w:pPr>
            <w:r w:rsidRPr="0031131A">
              <w:rPr>
                <w:rFonts w:ascii="Arial" w:eastAsia="Times New Roman" w:hAnsi="Arial" w:cs="Arial"/>
                <w:i/>
                <w:iCs/>
                <w:sz w:val="44"/>
                <w:szCs w:val="44"/>
              </w:rPr>
              <w:t xml:space="preserve">                                  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 xml:space="preserve">        </w:t>
            </w:r>
            <w:r w:rsidRPr="0031131A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>E-Ticket Beleg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F54C7" w:rsidRPr="0031131A" w:rsidTr="006D6E52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131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F54C7" w:rsidRPr="0031131A" w:rsidTr="006D6E52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F1699C">
              <w:rPr>
                <w:rFonts w:ascii="Arial" w:eastAsia="Times New Roman" w:hAnsi="Arial" w:cs="Arial"/>
                <w:sz w:val="16"/>
                <w:szCs w:val="16"/>
              </w:rPr>
              <w:t>Name</w:t>
            </w: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5A74C3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Dr Lutz Ammerer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</w:tr>
      <w:tr w:rsidR="008F54C7" w:rsidRPr="0031131A" w:rsidTr="006D6E52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F1699C">
              <w:rPr>
                <w:rFonts w:ascii="Arial" w:eastAsia="Times New Roman" w:hAnsi="Arial" w:cs="Arial"/>
                <w:sz w:val="16"/>
                <w:szCs w:val="16"/>
              </w:rPr>
              <w:t>Datum</w:t>
            </w: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5A74C3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02.02.2011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</w:tr>
      <w:tr w:rsidR="008F54C7" w:rsidRPr="0031131A" w:rsidTr="006D6E52">
        <w:trPr>
          <w:trHeight w:val="27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sz w:val="16"/>
                <w:szCs w:val="16"/>
              </w:rPr>
              <w:t> </w:t>
            </w:r>
          </w:p>
        </w:tc>
      </w:tr>
      <w:tr w:rsidR="008F54C7" w:rsidRPr="0031131A" w:rsidTr="006D6E5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Datum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Fluglinie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Flugnummer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Abflug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Ankunft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ZL.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Gepaeck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Sitze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Buchungsnummer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1131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E-Ticket Nummer</w:t>
            </w:r>
          </w:p>
        </w:tc>
      </w:tr>
      <w:tr w:rsidR="008F54C7" w:rsidRPr="0031131A" w:rsidTr="006D6E52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5A74C3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Wien (VIE)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5A74C3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Frankfurt (FRA)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27.10.2011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Austrian Airlines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A74C3" w:rsidRPr="0031131A" w:rsidTr="006D6E52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Default="005A74C3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A74C3" w:rsidRPr="0031131A" w:rsidTr="006D6E52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Default="005A74C3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5A74C3" w:rsidRPr="0031131A" w:rsidRDefault="005A74C3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54C7" w:rsidRPr="0031131A" w:rsidTr="006D6E52">
        <w:trPr>
          <w:trHeight w:val="255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8F54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54C7" w:rsidRPr="0031131A" w:rsidTr="006D6E52">
        <w:trPr>
          <w:trHeight w:val="27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CFFFF" w:fill="CCFFCC"/>
            <w:noWrap/>
            <w:vAlign w:val="bottom"/>
            <w:hideMark/>
          </w:tcPr>
          <w:p w:rsidR="0031131A" w:rsidRPr="0031131A" w:rsidRDefault="0031131A" w:rsidP="0031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91709E" w:rsidRPr="0091709E" w:rsidRDefault="0091709E" w:rsidP="0031131A">
      <w:pPr>
        <w:rPr>
          <w:rFonts w:ascii="Courier New" w:hAnsi="Courier New" w:cs="Courier New"/>
          <w:sz w:val="16"/>
          <w:szCs w:val="16"/>
        </w:rPr>
      </w:pPr>
      <w:r>
        <w:br/>
      </w:r>
      <w:r w:rsidRPr="0091709E">
        <w:rPr>
          <w:rFonts w:ascii="Arial" w:hAnsi="Arial" w:cs="Arial"/>
          <w:sz w:val="16"/>
          <w:szCs w:val="16"/>
        </w:rPr>
        <w:t>Legende:</w:t>
      </w:r>
      <w:r w:rsidRPr="0091709E">
        <w:rPr>
          <w:rFonts w:ascii="Arial" w:hAnsi="Arial" w:cs="Arial"/>
          <w:sz w:val="16"/>
          <w:szCs w:val="16"/>
        </w:rPr>
        <w:br/>
      </w:r>
      <w:r w:rsidRPr="0091709E">
        <w:rPr>
          <w:rFonts w:ascii="Courier New" w:hAnsi="Courier New" w:cs="Courier New"/>
          <w:sz w:val="16"/>
          <w:szCs w:val="16"/>
        </w:rPr>
        <w:t>NAT – Internationaler Flughafen von Natal</w:t>
      </w:r>
      <w:r w:rsidRPr="0091709E">
        <w:rPr>
          <w:rFonts w:ascii="Courier New" w:hAnsi="Courier New" w:cs="Courier New"/>
          <w:sz w:val="16"/>
          <w:szCs w:val="16"/>
        </w:rPr>
        <w:br/>
        <w:t xml:space="preserve">SSA – Internationaler Flughafen von Salvador </w:t>
      </w:r>
      <w:r w:rsidRPr="0091709E">
        <w:rPr>
          <w:rFonts w:ascii="Courier New" w:hAnsi="Courier New" w:cs="Courier New"/>
          <w:sz w:val="16"/>
          <w:szCs w:val="16"/>
        </w:rPr>
        <w:br/>
        <w:t>REC – Internationaler Flughafen von Recife</w:t>
      </w:r>
    </w:p>
    <w:p w:rsidR="0031131A" w:rsidRDefault="0031131A" w:rsidP="0031131A"/>
    <w:p w:rsidR="004D3D20" w:rsidRPr="0031131A" w:rsidRDefault="0031131A" w:rsidP="0031131A">
      <w:pPr>
        <w:tabs>
          <w:tab w:val="left" w:pos="1995"/>
        </w:tabs>
      </w:pPr>
      <w:r>
        <w:tab/>
      </w:r>
    </w:p>
    <w:sectPr w:rsidR="004D3D20" w:rsidRPr="0031131A" w:rsidSect="002A7BD6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77B" w:rsidRDefault="0045277B" w:rsidP="002A7BD6">
      <w:pPr>
        <w:spacing w:after="0" w:line="240" w:lineRule="auto"/>
      </w:pPr>
      <w:r>
        <w:separator/>
      </w:r>
    </w:p>
  </w:endnote>
  <w:endnote w:type="continuationSeparator" w:id="0">
    <w:p w:rsidR="0045277B" w:rsidRDefault="0045277B" w:rsidP="002A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D6" w:rsidRPr="002A7BD6" w:rsidRDefault="002A7BD6" w:rsidP="002A7BD6">
    <w:pPr>
      <w:pStyle w:val="Footer"/>
      <w:jc w:val="center"/>
      <w:rPr>
        <w:rFonts w:ascii="Arial Narrow" w:hAnsi="Arial Narrow" w:cs="Arial"/>
        <w:b/>
        <w:color w:val="000000" w:themeColor="text1"/>
        <w:lang w:val="pt-PT"/>
      </w:rPr>
    </w:pPr>
    <w:r w:rsidRPr="002A7BD6">
      <w:rPr>
        <w:rFonts w:ascii="Arial Narrow" w:hAnsi="Arial Narrow" w:cs="Arial"/>
        <w:b/>
        <w:color w:val="000000" w:themeColor="text1"/>
        <w:lang w:val="pt-PT"/>
      </w:rPr>
      <w:t>Filekeys Reservation Services Consulting</w:t>
    </w:r>
  </w:p>
  <w:p w:rsidR="002A7BD6" w:rsidRPr="002A7BD6" w:rsidRDefault="002A7BD6" w:rsidP="002A7BD6">
    <w:pPr>
      <w:jc w:val="center"/>
      <w:rPr>
        <w:rFonts w:ascii="Arial Narrow" w:hAnsi="Arial Narrow" w:cs="Arial"/>
        <w:color w:val="000000" w:themeColor="text1"/>
        <w:sz w:val="20"/>
        <w:szCs w:val="20"/>
        <w:lang w:val="pt-PT"/>
      </w:rPr>
    </w:pPr>
    <w:r w:rsidRPr="002A7BD6">
      <w:rPr>
        <w:rFonts w:ascii="Arial Narrow" w:hAnsi="Arial Narrow" w:cs="Arial"/>
        <w:color w:val="000000" w:themeColor="text1"/>
        <w:sz w:val="20"/>
        <w:szCs w:val="20"/>
        <w:lang w:val="pt-PT"/>
      </w:rPr>
      <w:t>Estrada Intendente Antonio Damasco 96 – CEP 88052-100 – Ratones – Florianópolis – SC – Brasil</w:t>
    </w:r>
    <w:r w:rsidRPr="002A7BD6">
      <w:rPr>
        <w:rFonts w:ascii="Arial Narrow" w:hAnsi="Arial Narrow" w:cs="Arial"/>
        <w:color w:val="000000" w:themeColor="text1"/>
        <w:sz w:val="20"/>
        <w:szCs w:val="20"/>
        <w:lang w:val="pt-PT"/>
      </w:rPr>
      <w:br/>
      <w:t xml:space="preserve">Tel. 0055-47-30015014 – e-mail: </w:t>
    </w:r>
    <w:hyperlink r:id="rId1" w:history="1">
      <w:r w:rsidRPr="002A7BD6">
        <w:rPr>
          <w:rStyle w:val="Hyperlink"/>
          <w:rFonts w:ascii="Arial Narrow" w:hAnsi="Arial Narrow" w:cs="Arial"/>
          <w:color w:val="000000" w:themeColor="text1"/>
          <w:sz w:val="20"/>
          <w:szCs w:val="20"/>
          <w:lang w:val="pt-PT"/>
        </w:rPr>
        <w:t>elque.roepke@filekeys.com.br</w:t>
      </w:r>
    </w:hyperlink>
    <w:r w:rsidRPr="002A7BD6">
      <w:rPr>
        <w:rFonts w:ascii="Arial Narrow" w:hAnsi="Arial Narrow" w:cs="Arial"/>
        <w:color w:val="000000" w:themeColor="text1"/>
        <w:sz w:val="20"/>
        <w:szCs w:val="20"/>
        <w:lang w:val="pt-PT"/>
      </w:rPr>
      <w:t xml:space="preserve"> – www.filekeys.com.br</w:t>
    </w:r>
  </w:p>
  <w:p w:rsidR="002A7BD6" w:rsidRPr="002A7BD6" w:rsidRDefault="002A7BD6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77B" w:rsidRDefault="0045277B" w:rsidP="002A7BD6">
      <w:pPr>
        <w:spacing w:after="0" w:line="240" w:lineRule="auto"/>
      </w:pPr>
      <w:r>
        <w:separator/>
      </w:r>
    </w:p>
  </w:footnote>
  <w:footnote w:type="continuationSeparator" w:id="0">
    <w:p w:rsidR="0045277B" w:rsidRDefault="0045277B" w:rsidP="002A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D6" w:rsidRDefault="002A7BD6" w:rsidP="002A7BD6">
    <w:pPr>
      <w:pStyle w:val="Header"/>
      <w:tabs>
        <w:tab w:val="clear" w:pos="4536"/>
        <w:tab w:val="clear" w:pos="9072"/>
        <w:tab w:val="left" w:pos="3555"/>
      </w:tabs>
    </w:pPr>
    <w:r>
      <w:rPr>
        <w:noProof/>
        <w:lang w:val="en-US" w:eastAsia="en-US"/>
      </w:rPr>
      <w:drawing>
        <wp:inline distT="0" distB="0" distL="0" distR="0">
          <wp:extent cx="9072245" cy="940435"/>
          <wp:effectExtent l="19050" t="0" r="0" b="0"/>
          <wp:docPr id="1" name="Imagem 0" descr="Logo 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rizont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72245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BD6" w:rsidRDefault="002A7B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D6"/>
    <w:rsid w:val="001B7BB8"/>
    <w:rsid w:val="002A7BD6"/>
    <w:rsid w:val="0031131A"/>
    <w:rsid w:val="0045277B"/>
    <w:rsid w:val="004D3D20"/>
    <w:rsid w:val="005A74C3"/>
    <w:rsid w:val="006D6E52"/>
    <w:rsid w:val="00765DD8"/>
    <w:rsid w:val="008F54C7"/>
    <w:rsid w:val="0091709E"/>
    <w:rsid w:val="00A26095"/>
    <w:rsid w:val="00F1699C"/>
    <w:rsid w:val="00F4398B"/>
    <w:rsid w:val="00F5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D6"/>
  </w:style>
  <w:style w:type="paragraph" w:styleId="Footer">
    <w:name w:val="footer"/>
    <w:basedOn w:val="Normal"/>
    <w:link w:val="FooterChar"/>
    <w:uiPriority w:val="99"/>
    <w:semiHidden/>
    <w:unhideWhenUsed/>
    <w:rsid w:val="002A7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BD6"/>
  </w:style>
  <w:style w:type="paragraph" w:styleId="BalloonText">
    <w:name w:val="Balloon Text"/>
    <w:basedOn w:val="Normal"/>
    <w:link w:val="BalloonTextChar"/>
    <w:uiPriority w:val="99"/>
    <w:semiHidden/>
    <w:unhideWhenUsed/>
    <w:rsid w:val="002A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B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D6"/>
  </w:style>
  <w:style w:type="paragraph" w:styleId="Footer">
    <w:name w:val="footer"/>
    <w:basedOn w:val="Normal"/>
    <w:link w:val="FooterChar"/>
    <w:uiPriority w:val="99"/>
    <w:semiHidden/>
    <w:unhideWhenUsed/>
    <w:rsid w:val="002A7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BD6"/>
  </w:style>
  <w:style w:type="paragraph" w:styleId="BalloonText">
    <w:name w:val="Balloon Text"/>
    <w:basedOn w:val="Normal"/>
    <w:link w:val="BalloonTextChar"/>
    <w:uiPriority w:val="99"/>
    <w:semiHidden/>
    <w:unhideWhenUsed/>
    <w:rsid w:val="002A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que.roepke@filekey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elque</dc:creator>
  <cp:lastModifiedBy>michael</cp:lastModifiedBy>
  <cp:revision>3</cp:revision>
  <cp:lastPrinted>2011-01-06T09:13:00Z</cp:lastPrinted>
  <dcterms:created xsi:type="dcterms:W3CDTF">2011-04-03T08:24:00Z</dcterms:created>
  <dcterms:modified xsi:type="dcterms:W3CDTF">2011-05-07T13:40:00Z</dcterms:modified>
</cp:coreProperties>
</file>