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7D1D5" w14:textId="4CC9224D" w:rsidR="006056A6" w:rsidRDefault="00404E88">
      <w:r>
        <w:rPr>
          <w:rFonts w:hint="eastAsia"/>
        </w:rPr>
        <w:t>客户端</w:t>
      </w:r>
      <w:r w:rsidR="006056A6">
        <w:rPr>
          <w:rFonts w:hint="eastAsia"/>
        </w:rPr>
        <w:t>读取方法：</w:t>
      </w:r>
    </w:p>
    <w:p w14:paraId="6DFA9CB0" w14:textId="77777777" w:rsidR="005C36CB" w:rsidRDefault="006056A6">
      <w:r>
        <w:rPr>
          <w:rFonts w:hint="eastAsia"/>
        </w:rPr>
        <w:t>客户端发送数据格式</w:t>
      </w:r>
    </w:p>
    <w:p w14:paraId="76EF5354" w14:textId="208C5749" w:rsidR="006056A6" w:rsidRDefault="006056A6">
      <w:r w:rsidRPr="006056A6">
        <w:t>{'</w:t>
      </w:r>
      <w:r w:rsidR="005C36CB">
        <w:rPr>
          <w:rFonts w:hint="eastAsia"/>
        </w:rPr>
        <w:t>method</w:t>
      </w:r>
      <w:r w:rsidRPr="006056A6">
        <w:t>':'</w:t>
      </w:r>
      <w:r w:rsidR="005C36CB">
        <w:t>read</w:t>
      </w:r>
      <w:r w:rsidRPr="006056A6">
        <w:t>','</w:t>
      </w:r>
      <w:r w:rsidR="005C36CB">
        <w:t>tags</w:t>
      </w:r>
      <w:r w:rsidRPr="006056A6">
        <w:t>'</w:t>
      </w:r>
      <w:r w:rsidR="005C36CB">
        <w:t>:[{‘tag’:’xxx.pv’},</w:t>
      </w:r>
      <w:r w:rsidR="005C36CB">
        <w:t>{‘tag’</w:t>
      </w:r>
      <w:r w:rsidR="005C36CB">
        <w:t>:</w:t>
      </w:r>
      <w:r w:rsidR="005C36CB">
        <w:t>’xxx.pv’}</w:t>
      </w:r>
      <w:r w:rsidR="005C36CB">
        <w:t>….]</w:t>
      </w:r>
      <w:r w:rsidRPr="006056A6">
        <w:t>}</w:t>
      </w:r>
    </w:p>
    <w:p w14:paraId="42FD3EC5" w14:textId="10D1F9B6" w:rsidR="00F744FB" w:rsidRDefault="00F744FB">
      <w:r>
        <w:rPr>
          <w:rFonts w:hint="eastAsia"/>
        </w:rPr>
        <w:t>服务器返回数据:</w:t>
      </w:r>
    </w:p>
    <w:p w14:paraId="4B395256" w14:textId="1B745239" w:rsidR="002D25B2" w:rsidRDefault="002D25B2" w:rsidP="002D25B2">
      <w:r w:rsidRPr="006056A6">
        <w:t>{'</w:t>
      </w:r>
      <w:r>
        <w:t>msg</w:t>
      </w:r>
      <w:r w:rsidRPr="006056A6">
        <w:t>':'</w:t>
      </w:r>
      <w:r>
        <w:rPr>
          <w:rFonts w:hint="eastAsia"/>
        </w:rPr>
        <w:t>success/</w:t>
      </w:r>
      <w:r>
        <w:t>failed</w:t>
      </w:r>
      <w:r w:rsidRPr="006056A6">
        <w:t>','</w:t>
      </w:r>
      <w:r w:rsidR="00375698">
        <w:t>datas</w:t>
      </w:r>
      <w:r w:rsidRPr="006056A6">
        <w:t>'</w:t>
      </w:r>
      <w:r>
        <w:t>:[{‘tag’:’xxx.pv’</w:t>
      </w:r>
      <w:r w:rsidR="00375698">
        <w:t>,’value’:1.1</w:t>
      </w:r>
      <w:r>
        <w:t>},{</w:t>
      </w:r>
      <w:r w:rsidR="00375698">
        <w:t>‘tag’:’xxx.pv’,’value’:1.1</w:t>
      </w:r>
      <w:r>
        <w:t>}….]</w:t>
      </w:r>
      <w:r w:rsidRPr="006056A6">
        <w:t>}</w:t>
      </w:r>
    </w:p>
    <w:p w14:paraId="353E00FA" w14:textId="3F37350B" w:rsidR="00404E88" w:rsidRDefault="00404E88" w:rsidP="00404E88">
      <w:r>
        <w:rPr>
          <w:rFonts w:hint="eastAsia"/>
        </w:rPr>
        <w:t>客户端</w:t>
      </w:r>
      <w:r>
        <w:rPr>
          <w:rFonts w:hint="eastAsia"/>
        </w:rPr>
        <w:t>反写</w:t>
      </w:r>
      <w:r>
        <w:rPr>
          <w:rFonts w:hint="eastAsia"/>
        </w:rPr>
        <w:t>方法：</w:t>
      </w:r>
    </w:p>
    <w:p w14:paraId="26B84EDD" w14:textId="77777777" w:rsidR="00404E88" w:rsidRDefault="00404E88" w:rsidP="00404E88">
      <w:r>
        <w:rPr>
          <w:rFonts w:hint="eastAsia"/>
        </w:rPr>
        <w:t>客户端发送数据格式</w:t>
      </w:r>
    </w:p>
    <w:p w14:paraId="07B6382D" w14:textId="28DA6095" w:rsidR="00404E88" w:rsidRDefault="00404E88" w:rsidP="00404E88">
      <w:r w:rsidRPr="006056A6">
        <w:t>{'</w:t>
      </w:r>
      <w:r>
        <w:rPr>
          <w:rFonts w:hint="eastAsia"/>
        </w:rPr>
        <w:t>method</w:t>
      </w:r>
      <w:r w:rsidRPr="006056A6">
        <w:t>':'</w:t>
      </w:r>
      <w:r>
        <w:rPr>
          <w:rFonts w:hint="eastAsia"/>
        </w:rPr>
        <w:t>write</w:t>
      </w:r>
      <w:r w:rsidRPr="006056A6">
        <w:t>','</w:t>
      </w:r>
      <w:r>
        <w:t>tags</w:t>
      </w:r>
      <w:r w:rsidRPr="006056A6">
        <w:t>'</w:t>
      </w:r>
      <w:r>
        <w:t>:[{‘tag’:’xxx.pv’</w:t>
      </w:r>
      <w:r w:rsidR="00FA7A21">
        <w:t>,’value’:1.1</w:t>
      </w:r>
      <w:r>
        <w:t>},{</w:t>
      </w:r>
      <w:r w:rsidR="00FA7A21">
        <w:t>‘tag’:’xxx.pv’,’value’:1.1</w:t>
      </w:r>
      <w:r>
        <w:t>}….]</w:t>
      </w:r>
      <w:r w:rsidRPr="006056A6">
        <w:t>}</w:t>
      </w:r>
    </w:p>
    <w:p w14:paraId="7495B930" w14:textId="77777777" w:rsidR="00404E88" w:rsidRDefault="00404E88" w:rsidP="00404E88">
      <w:r>
        <w:rPr>
          <w:rFonts w:hint="eastAsia"/>
        </w:rPr>
        <w:t>服务器返回数据:</w:t>
      </w:r>
    </w:p>
    <w:p w14:paraId="66CD991B" w14:textId="6DA2AD0C" w:rsidR="006056A6" w:rsidRDefault="00404E88">
      <w:pPr>
        <w:rPr>
          <w:rFonts w:hint="eastAsia"/>
        </w:rPr>
      </w:pPr>
      <w:r w:rsidRPr="006056A6">
        <w:t>{'</w:t>
      </w:r>
      <w:r>
        <w:t>msg</w:t>
      </w:r>
      <w:r w:rsidRPr="006056A6">
        <w:t>':'</w:t>
      </w:r>
      <w:r>
        <w:rPr>
          <w:rFonts w:hint="eastAsia"/>
        </w:rPr>
        <w:t>success/</w:t>
      </w:r>
      <w:r>
        <w:t>failed</w:t>
      </w:r>
      <w:r w:rsidRPr="006056A6">
        <w:t>'}</w:t>
      </w:r>
    </w:p>
    <w:sectPr w:rsidR="00605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D4"/>
    <w:rsid w:val="002D25B2"/>
    <w:rsid w:val="00375698"/>
    <w:rsid w:val="00404E88"/>
    <w:rsid w:val="005C36CB"/>
    <w:rsid w:val="006056A6"/>
    <w:rsid w:val="007C4219"/>
    <w:rsid w:val="009A1FD4"/>
    <w:rsid w:val="00A96500"/>
    <w:rsid w:val="00F744FB"/>
    <w:rsid w:val="00FA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D4F0"/>
  <w15:chartTrackingRefBased/>
  <w15:docId w15:val="{EE90285A-AFF3-4111-8765-57EE217D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Zaixing</dc:creator>
  <cp:keywords/>
  <dc:description/>
  <cp:lastModifiedBy>Zhao Zaixing</cp:lastModifiedBy>
  <cp:revision>9</cp:revision>
  <dcterms:created xsi:type="dcterms:W3CDTF">2020-12-15T06:23:00Z</dcterms:created>
  <dcterms:modified xsi:type="dcterms:W3CDTF">2020-12-15T06:29:00Z</dcterms:modified>
</cp:coreProperties>
</file>