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6766" w14:textId="77777777" w:rsidR="0049202B" w:rsidRDefault="0049202B"/>
    <w:p w14:paraId="4A1B5792" w14:textId="044CD5EF" w:rsidR="00100F51" w:rsidRPr="00442E86" w:rsidRDefault="007F46A9" w:rsidP="00442E86">
      <w:pPr>
        <w:pStyle w:val="aa"/>
        <w:rPr>
          <w:color w:val="FF0000"/>
        </w:rPr>
      </w:pPr>
      <w:r w:rsidRPr="00BB3364">
        <w:rPr>
          <w:rFonts w:hint="eastAsia"/>
          <w:color w:val="FF0000"/>
        </w:rPr>
        <w:t>功能自动化测试</w:t>
      </w:r>
      <w:r w:rsidR="00F34C4A">
        <w:rPr>
          <w:rFonts w:hint="eastAsia"/>
          <w:color w:val="FF0000"/>
        </w:rPr>
        <w:t>实施方案</w:t>
      </w:r>
    </w:p>
    <w:p w14:paraId="15FB59A1" w14:textId="77777777" w:rsidR="0049202B" w:rsidRDefault="00BB5AAA">
      <w:pPr>
        <w:rPr>
          <w:b/>
          <w:bCs/>
        </w:rPr>
      </w:pPr>
      <w:r>
        <w:rPr>
          <w:rFonts w:hint="eastAsia"/>
          <w:b/>
          <w:bCs/>
        </w:rPr>
        <w:t>案例</w:t>
      </w:r>
      <w:r w:rsidR="007F46A9">
        <w:rPr>
          <w:rFonts w:hint="eastAsia"/>
          <w:b/>
          <w:bCs/>
        </w:rPr>
        <w:t>：</w:t>
      </w:r>
      <w:r w:rsidR="00A74320">
        <w:rPr>
          <w:rFonts w:hint="eastAsia"/>
          <w:b/>
          <w:bCs/>
        </w:rPr>
        <w:t>中央财务理财</w:t>
      </w:r>
      <w:r w:rsidR="00E20EED">
        <w:rPr>
          <w:rFonts w:hint="eastAsia"/>
          <w:b/>
          <w:bCs/>
        </w:rPr>
        <w:t>系统自动化测试实施案例</w:t>
      </w:r>
    </w:p>
    <w:tbl>
      <w:tblPr>
        <w:tblStyle w:val="a8"/>
        <w:tblW w:w="9322" w:type="dxa"/>
        <w:tblLook w:val="04A0" w:firstRow="1" w:lastRow="0" w:firstColumn="1" w:lastColumn="0" w:noHBand="0" w:noVBand="1"/>
      </w:tblPr>
      <w:tblGrid>
        <w:gridCol w:w="2045"/>
        <w:gridCol w:w="7277"/>
      </w:tblGrid>
      <w:tr w:rsidR="0049202B" w14:paraId="18885B23" w14:textId="77777777" w:rsidTr="00A54B23">
        <w:tc>
          <w:tcPr>
            <w:tcW w:w="2045" w:type="dxa"/>
          </w:tcPr>
          <w:p w14:paraId="66AA23F1" w14:textId="77777777" w:rsidR="0049202B" w:rsidRDefault="007F46A9">
            <w:r>
              <w:rPr>
                <w:rFonts w:hint="eastAsia"/>
              </w:rPr>
              <w:t>项目名称</w:t>
            </w:r>
          </w:p>
        </w:tc>
        <w:tc>
          <w:tcPr>
            <w:tcW w:w="7277" w:type="dxa"/>
          </w:tcPr>
          <w:p w14:paraId="2831C612" w14:textId="77777777" w:rsidR="0049202B" w:rsidRDefault="00F8641D" w:rsidP="00F8641D">
            <w:pPr>
              <w:tabs>
                <w:tab w:val="left" w:pos="1469"/>
              </w:tabs>
            </w:pPr>
            <w:r>
              <w:rPr>
                <w:rFonts w:hint="eastAsia"/>
              </w:rPr>
              <w:t>中央财务理财系统</w:t>
            </w:r>
          </w:p>
        </w:tc>
      </w:tr>
      <w:tr w:rsidR="0049202B" w14:paraId="2DF260C4" w14:textId="77777777" w:rsidTr="00A54B23">
        <w:tc>
          <w:tcPr>
            <w:tcW w:w="2045" w:type="dxa"/>
          </w:tcPr>
          <w:p w14:paraId="421D02D7" w14:textId="77777777" w:rsidR="0049202B" w:rsidRDefault="007F46A9" w:rsidP="00BE34E8">
            <w:r>
              <w:rPr>
                <w:rFonts w:hint="eastAsia"/>
              </w:rPr>
              <w:t>项目</w:t>
            </w:r>
            <w:r w:rsidR="00941356">
              <w:rPr>
                <w:rFonts w:hint="eastAsia"/>
              </w:rPr>
              <w:t>和功能</w:t>
            </w:r>
            <w:r>
              <w:rPr>
                <w:rFonts w:hint="eastAsia"/>
              </w:rPr>
              <w:t>描述</w:t>
            </w:r>
          </w:p>
        </w:tc>
        <w:tc>
          <w:tcPr>
            <w:tcW w:w="7277" w:type="dxa"/>
          </w:tcPr>
          <w:p w14:paraId="6E02C3A0" w14:textId="77777777" w:rsidR="0049202B" w:rsidRDefault="00AF44C3" w:rsidP="004B4CE5">
            <w:r w:rsidRPr="001355F3">
              <w:rPr>
                <w:rFonts w:hint="eastAsia"/>
              </w:rPr>
              <w:t>进行投资购买保险购买</w:t>
            </w:r>
            <w:r w:rsidR="00306C71">
              <w:rPr>
                <w:rFonts w:hint="eastAsia"/>
              </w:rPr>
              <w:t>基金</w:t>
            </w:r>
            <w:r w:rsidRPr="001355F3">
              <w:rPr>
                <w:rFonts w:hint="eastAsia"/>
              </w:rPr>
              <w:t>查看</w:t>
            </w:r>
            <w:r w:rsidR="00306C71">
              <w:rPr>
                <w:rFonts w:hint="eastAsia"/>
              </w:rPr>
              <w:t>涨势和</w:t>
            </w:r>
            <w:r w:rsidRPr="001355F3">
              <w:rPr>
                <w:rFonts w:hint="eastAsia"/>
              </w:rPr>
              <w:t>热门投资板块，</w:t>
            </w:r>
            <w:r w:rsidR="005A613D">
              <w:rPr>
                <w:rFonts w:hint="eastAsia"/>
              </w:rPr>
              <w:t>系统优点：可以在线</w:t>
            </w:r>
            <w:r w:rsidR="00306C71">
              <w:rPr>
                <w:rFonts w:hint="eastAsia"/>
              </w:rPr>
              <w:t>进行投资</w:t>
            </w:r>
            <w:r>
              <w:rPr>
                <w:rFonts w:hint="eastAsia"/>
              </w:rPr>
              <w:t>，</w:t>
            </w:r>
            <w:r w:rsidR="00306C71">
              <w:rPr>
                <w:rFonts w:hint="eastAsia"/>
              </w:rPr>
              <w:t>也</w:t>
            </w:r>
            <w:r>
              <w:rPr>
                <w:rFonts w:hint="eastAsia"/>
              </w:rPr>
              <w:t>可以进行线上购买</w:t>
            </w:r>
            <w:r w:rsidR="00D32EE9">
              <w:rPr>
                <w:rFonts w:hint="eastAsia"/>
              </w:rPr>
              <w:t>基金</w:t>
            </w:r>
            <w:r>
              <w:rPr>
                <w:rFonts w:hint="eastAsia"/>
              </w:rPr>
              <w:t>，可以查看到热点板块。保险的种类比线下的多，理财的种类也多样化，让客户能够更直观的了解到理财的优劣，比线下的理财讲解更好理解。平台为不同类型的用户提供投资理财产品，解决不同类型用户的理财需求。还与国内的多家</w:t>
            </w:r>
            <w:r w:rsidR="009F1047">
              <w:rPr>
                <w:rFonts w:hint="eastAsia"/>
              </w:rPr>
              <w:t>基金机构</w:t>
            </w:r>
            <w:r>
              <w:rPr>
                <w:rFonts w:hint="eastAsia"/>
              </w:rPr>
              <w:t>有深入的合作，理财产品的价格亲民门槛低产品保真。</w:t>
            </w:r>
          </w:p>
          <w:p w14:paraId="7B17C2F0" w14:textId="77777777" w:rsidR="00BE34E8" w:rsidRDefault="00BE34E8" w:rsidP="004B4CE5"/>
          <w:p w14:paraId="599E6E17" w14:textId="54965AB2" w:rsidR="00BE34E8" w:rsidRDefault="00BE34E8" w:rsidP="004B4CE5">
            <w:r>
              <w:t>系统功能：</w:t>
            </w:r>
            <w:r w:rsidRPr="00BE34E8">
              <w:rPr>
                <w:rFonts w:hint="eastAsia"/>
              </w:rPr>
              <w:t>主要功能：用户：个人理财管理：零钱理财，工资理财，期限理财，基金理财，银行推荐</w:t>
            </w:r>
            <w:r w:rsidRPr="00BE34E8">
              <w:rPr>
                <w:rFonts w:hint="eastAsia"/>
              </w:rPr>
              <w:t xml:space="preserve"> </w:t>
            </w:r>
            <w:r w:rsidRPr="00BE34E8">
              <w:rPr>
                <w:rFonts w:hint="eastAsia"/>
              </w:rPr>
              <w:t>金融工具：资金记录往来，网贷申请</w:t>
            </w:r>
            <w:r w:rsidRPr="00BE34E8">
              <w:rPr>
                <w:rFonts w:hint="eastAsia"/>
              </w:rPr>
              <w:t xml:space="preserve"> </w:t>
            </w:r>
            <w:r w:rsidRPr="00BE34E8">
              <w:rPr>
                <w:rFonts w:hint="eastAsia"/>
              </w:rPr>
              <w:t>个人中心：我的理财，我的借贷，银行卡管理，账户安全</w:t>
            </w:r>
            <w:r w:rsidRPr="00BE34E8">
              <w:rPr>
                <w:rFonts w:hint="eastAsia"/>
              </w:rPr>
              <w:t xml:space="preserve"> </w:t>
            </w:r>
            <w:r w:rsidRPr="00BE34E8">
              <w:rPr>
                <w:rFonts w:hint="eastAsia"/>
              </w:rPr>
              <w:t>管理员：</w:t>
            </w:r>
            <w:r w:rsidRPr="00BE34E8">
              <w:rPr>
                <w:rFonts w:hint="eastAsia"/>
              </w:rPr>
              <w:t xml:space="preserve"> </w:t>
            </w:r>
            <w:r w:rsidRPr="00BE34E8">
              <w:rPr>
                <w:rFonts w:hint="eastAsia"/>
              </w:rPr>
              <w:t>用户信息管理：用户信息，银行卡管理，个人征信</w:t>
            </w:r>
            <w:r w:rsidRPr="00BE34E8">
              <w:rPr>
                <w:rFonts w:hint="eastAsia"/>
              </w:rPr>
              <w:t xml:space="preserve"> </w:t>
            </w:r>
            <w:r w:rsidRPr="00BE34E8">
              <w:rPr>
                <w:rFonts w:hint="eastAsia"/>
              </w:rPr>
              <w:t>理财产品管理：零钱理财，工资理财，期限理财，基金理财，精选银行</w:t>
            </w:r>
            <w:r w:rsidRPr="00BE34E8">
              <w:rPr>
                <w:rFonts w:hint="eastAsia"/>
              </w:rPr>
              <w:t xml:space="preserve"> </w:t>
            </w:r>
            <w:r w:rsidRPr="00BE34E8">
              <w:rPr>
                <w:rFonts w:hint="eastAsia"/>
              </w:rPr>
              <w:t>权限管理：用户权限，管理员权限</w:t>
            </w:r>
            <w:r w:rsidRPr="00BE34E8">
              <w:rPr>
                <w:rFonts w:hint="eastAsia"/>
              </w:rPr>
              <w:t xml:space="preserve"> </w:t>
            </w:r>
            <w:r w:rsidRPr="00BE34E8">
              <w:rPr>
                <w:rFonts w:hint="eastAsia"/>
              </w:rPr>
              <w:t>网贷管理：网贷审核，网贷信息查看，到期提醒</w:t>
            </w:r>
          </w:p>
        </w:tc>
      </w:tr>
      <w:tr w:rsidR="0049202B" w14:paraId="61703385" w14:textId="77777777" w:rsidTr="00A54B23">
        <w:tc>
          <w:tcPr>
            <w:tcW w:w="9322" w:type="dxa"/>
            <w:gridSpan w:val="2"/>
          </w:tcPr>
          <w:p w14:paraId="46771512" w14:textId="77777777" w:rsidR="0049202B" w:rsidRDefault="007F46A9">
            <w:r w:rsidRPr="00100F51">
              <w:rPr>
                <w:rFonts w:hint="eastAsia"/>
                <w:b/>
                <w:bCs/>
                <w:color w:val="FF0000"/>
              </w:rPr>
              <w:t>前期：</w:t>
            </w:r>
            <w:r w:rsidR="00826944">
              <w:rPr>
                <w:rFonts w:hint="eastAsia"/>
                <w:b/>
                <w:bCs/>
                <w:color w:val="FF0000"/>
              </w:rPr>
              <w:t>分析出哪些模块适合做自动化，哪些不适合？</w:t>
            </w:r>
            <w:r w:rsidR="00A54D81">
              <w:rPr>
                <w:rFonts w:hint="eastAsia"/>
                <w:b/>
                <w:bCs/>
                <w:color w:val="FF0000"/>
              </w:rPr>
              <w:t>需要对模块进行划分。</w:t>
            </w:r>
          </w:p>
        </w:tc>
      </w:tr>
      <w:tr w:rsidR="00FF092B" w14:paraId="3AAA390F" w14:textId="77777777" w:rsidTr="00A54B23">
        <w:tc>
          <w:tcPr>
            <w:tcW w:w="9322" w:type="dxa"/>
            <w:gridSpan w:val="2"/>
          </w:tcPr>
          <w:p w14:paraId="2875694F" w14:textId="77777777" w:rsidR="00FF092B" w:rsidRPr="00BA13A6" w:rsidRDefault="00FF092B" w:rsidP="00BA13A6">
            <w:pPr>
              <w:pStyle w:val="a9"/>
              <w:numPr>
                <w:ilvl w:val="0"/>
                <w:numId w:val="15"/>
              </w:numPr>
              <w:ind w:firstLineChars="0"/>
              <w:rPr>
                <w:b/>
                <w:bCs/>
                <w:color w:val="000000" w:themeColor="text1"/>
              </w:rPr>
            </w:pPr>
            <w:r w:rsidRPr="00BA13A6">
              <w:rPr>
                <w:rFonts w:hint="eastAsia"/>
                <w:b/>
                <w:bCs/>
                <w:color w:val="000000" w:themeColor="text1"/>
              </w:rPr>
              <w:t>脚本对用例的覆盖率：</w:t>
            </w:r>
            <w:r w:rsidRPr="00BA13A6">
              <w:rPr>
                <w:rFonts w:hint="eastAsia"/>
                <w:b/>
                <w:bCs/>
                <w:color w:val="000000" w:themeColor="text1"/>
              </w:rPr>
              <w:t>80~90%</w:t>
            </w:r>
            <w:r w:rsidR="00A63AAF">
              <w:rPr>
                <w:rFonts w:hint="eastAsia"/>
                <w:b/>
                <w:bCs/>
                <w:color w:val="000000" w:themeColor="text1"/>
              </w:rPr>
              <w:t>（指纹识别，验证码，人脸扫描</w:t>
            </w:r>
            <w:r w:rsidR="00592979">
              <w:rPr>
                <w:rFonts w:hint="eastAsia"/>
                <w:b/>
                <w:bCs/>
                <w:color w:val="000000" w:themeColor="text1"/>
              </w:rPr>
              <w:t>，第三方硬件设备</w:t>
            </w:r>
            <w:r w:rsidR="00A63AAF">
              <w:rPr>
                <w:rFonts w:hint="eastAsia"/>
                <w:b/>
                <w:bCs/>
                <w:color w:val="000000" w:themeColor="text1"/>
              </w:rPr>
              <w:t>）</w:t>
            </w:r>
          </w:p>
          <w:p w14:paraId="3B55B612" w14:textId="77777777" w:rsidR="00FF092B" w:rsidRPr="00FF092B" w:rsidRDefault="002962E1" w:rsidP="00FF092B">
            <w:pPr>
              <w:rPr>
                <w:b/>
                <w:bCs/>
                <w:color w:val="FF0000"/>
              </w:rPr>
            </w:pPr>
            <w:r w:rsidRPr="001D55C4">
              <w:rPr>
                <w:rFonts w:hint="eastAsia"/>
                <w:b/>
                <w:bCs/>
                <w:color w:val="00B0F0"/>
              </w:rPr>
              <w:t>原因：</w:t>
            </w:r>
            <w:r w:rsidR="00FF092B" w:rsidRPr="00FF092B">
              <w:rPr>
                <w:rFonts w:hint="eastAsia"/>
                <w:b/>
                <w:bCs/>
                <w:color w:val="FF0000"/>
              </w:rPr>
              <w:t>当需求不完整时，测试很难实现自动化，无法提供准确的测试覆盖。</w:t>
            </w:r>
          </w:p>
          <w:p w14:paraId="6236971F" w14:textId="77777777" w:rsidR="00FF092B" w:rsidRPr="00FF092B" w:rsidRDefault="00FF092B" w:rsidP="00FF092B">
            <w:pPr>
              <w:rPr>
                <w:b/>
                <w:bCs/>
                <w:color w:val="FF0000"/>
              </w:rPr>
            </w:pPr>
            <w:r w:rsidRPr="00FF092B">
              <w:rPr>
                <w:rFonts w:hint="eastAsia"/>
                <w:b/>
                <w:bCs/>
                <w:color w:val="FF0000"/>
              </w:rPr>
              <w:t>低优先级的需求可能不符合自动化测试的条件。这可以减少通过测试自动化的测试覆盖水平。</w:t>
            </w:r>
          </w:p>
          <w:p w14:paraId="63505E25" w14:textId="77777777" w:rsidR="00FF092B" w:rsidRPr="00FF092B" w:rsidRDefault="00FF092B" w:rsidP="00FF092B">
            <w:pPr>
              <w:rPr>
                <w:b/>
                <w:bCs/>
                <w:color w:val="FF0000"/>
              </w:rPr>
            </w:pPr>
            <w:r w:rsidRPr="00FF092B">
              <w:rPr>
                <w:rFonts w:hint="eastAsia"/>
                <w:b/>
                <w:bCs/>
                <w:color w:val="FF0000"/>
              </w:rPr>
              <w:t>不同测试阶段的测试覆盖率有不同的含义。测试自动化对于自动化单元测试来说是很高的。</w:t>
            </w:r>
            <w:r w:rsidR="0038439F">
              <w:rPr>
                <w:rFonts w:hint="eastAsia"/>
                <w:b/>
                <w:bCs/>
                <w:color w:val="FF0000"/>
              </w:rPr>
              <w:t>用户验收测试</w:t>
            </w:r>
            <w:r w:rsidRPr="00FF092B">
              <w:rPr>
                <w:rFonts w:hint="eastAsia"/>
                <w:b/>
                <w:bCs/>
                <w:color w:val="FF0000"/>
              </w:rPr>
              <w:t>一般是手动进行的，可能不适合自动化测试覆盖。</w:t>
            </w:r>
          </w:p>
          <w:p w14:paraId="1D38A223" w14:textId="77777777" w:rsidR="00FF092B" w:rsidRPr="00FF092B" w:rsidRDefault="00FF092B" w:rsidP="00FF092B">
            <w:pPr>
              <w:rPr>
                <w:b/>
                <w:bCs/>
                <w:color w:val="FF0000"/>
              </w:rPr>
            </w:pPr>
            <w:r w:rsidRPr="00FF092B">
              <w:rPr>
                <w:rFonts w:hint="eastAsia"/>
                <w:b/>
                <w:bCs/>
                <w:color w:val="FF0000"/>
              </w:rPr>
              <w:t>难以自动化的需求，不考虑自动化和自动化测试覆盖。</w:t>
            </w:r>
          </w:p>
          <w:p w14:paraId="20B0D363" w14:textId="1BBC9B9C" w:rsidR="00FF092B" w:rsidRPr="00100F51" w:rsidRDefault="00FF092B" w:rsidP="00FF092B">
            <w:pPr>
              <w:rPr>
                <w:b/>
                <w:bCs/>
                <w:color w:val="FF0000"/>
              </w:rPr>
            </w:pPr>
            <w:r w:rsidRPr="00FF092B">
              <w:rPr>
                <w:rFonts w:hint="eastAsia"/>
                <w:b/>
                <w:bCs/>
                <w:color w:val="FF0000"/>
              </w:rPr>
              <w:t>通过自动化测试实现百分之百的自动化和测试覆盖率是很难实现的，例如在可用性测试中。</w:t>
            </w:r>
          </w:p>
        </w:tc>
      </w:tr>
      <w:tr w:rsidR="0049202B" w14:paraId="1D1B4EF0" w14:textId="77777777" w:rsidTr="00A54B23">
        <w:tc>
          <w:tcPr>
            <w:tcW w:w="2045" w:type="dxa"/>
          </w:tcPr>
          <w:p w14:paraId="2F5BC1DA" w14:textId="77777777" w:rsidR="0049202B" w:rsidRDefault="007F46A9" w:rsidP="00621331">
            <w:pPr>
              <w:pStyle w:val="a9"/>
              <w:numPr>
                <w:ilvl w:val="0"/>
                <w:numId w:val="15"/>
              </w:numPr>
              <w:ind w:firstLineChars="0"/>
            </w:pPr>
            <w:r w:rsidRPr="0096670F">
              <w:rPr>
                <w:color w:val="00B0F0"/>
              </w:rPr>
              <w:t>自动化测试范围</w:t>
            </w:r>
            <w:r w:rsidRPr="0096670F">
              <w:rPr>
                <w:rFonts w:hint="eastAsia"/>
                <w:color w:val="00B0F0"/>
              </w:rPr>
              <w:t>划分</w:t>
            </w:r>
          </w:p>
        </w:tc>
        <w:tc>
          <w:tcPr>
            <w:tcW w:w="7277" w:type="dxa"/>
          </w:tcPr>
          <w:p w14:paraId="6E289405" w14:textId="77777777" w:rsidR="0049202B" w:rsidRDefault="007E0946">
            <w:r>
              <w:rPr>
                <w:rFonts w:hint="eastAsia"/>
              </w:rPr>
              <w:t>选取</w:t>
            </w:r>
            <w:r w:rsidR="007B7379">
              <w:rPr>
                <w:rFonts w:hint="eastAsia"/>
              </w:rPr>
              <w:t>三类理财产品</w:t>
            </w:r>
            <w:r w:rsidR="007F46A9">
              <w:rPr>
                <w:rFonts w:hint="eastAsia"/>
              </w:rPr>
              <w:t>，</w:t>
            </w:r>
            <w:r w:rsidR="007B7379">
              <w:rPr>
                <w:rFonts w:hint="eastAsia"/>
              </w:rPr>
              <w:t>网络贷款</w:t>
            </w:r>
            <w:r w:rsidR="00237146">
              <w:rPr>
                <w:rFonts w:hint="eastAsia"/>
              </w:rPr>
              <w:t>，后台借贷审核</w:t>
            </w:r>
            <w:r w:rsidR="00FB0B49">
              <w:rPr>
                <w:rFonts w:hint="eastAsia"/>
              </w:rPr>
              <w:t>等</w:t>
            </w:r>
          </w:p>
          <w:p w14:paraId="25C37D21" w14:textId="77777777" w:rsidR="0049202B" w:rsidRDefault="0005704D">
            <w:pPr>
              <w:numPr>
                <w:ilvl w:val="0"/>
                <w:numId w:val="1"/>
              </w:numPr>
            </w:pPr>
            <w:r>
              <w:rPr>
                <w:rFonts w:hint="eastAsia"/>
              </w:rPr>
              <w:t>理财产品的额度买入</w:t>
            </w:r>
            <w:r w:rsidR="007F46A9">
              <w:rPr>
                <w:rFonts w:hint="eastAsia"/>
              </w:rPr>
              <w:t>：系统每天都会</w:t>
            </w:r>
            <w:r w:rsidR="003E5DCA">
              <w:rPr>
                <w:rFonts w:hint="eastAsia"/>
              </w:rPr>
              <w:t>进行大批量的基金理财数据的买卖交易。</w:t>
            </w:r>
            <w:r w:rsidR="007F46A9">
              <w:rPr>
                <w:rFonts w:hint="eastAsia"/>
              </w:rPr>
              <w:t>要</w:t>
            </w:r>
            <w:r w:rsidR="003E5DCA">
              <w:rPr>
                <w:rFonts w:hint="eastAsia"/>
              </w:rPr>
              <w:t>审核买入金额、和后期收益是否合法</w:t>
            </w:r>
            <w:r w:rsidR="007F46A9">
              <w:rPr>
                <w:rFonts w:hint="eastAsia"/>
              </w:rPr>
              <w:t>，</w:t>
            </w:r>
            <w:r w:rsidR="003E5DCA">
              <w:rPr>
                <w:rFonts w:hint="eastAsia"/>
              </w:rPr>
              <w:t>并且理财产品过多，手工将每个理财产品的交易额度进行测试过于麻烦。</w:t>
            </w:r>
            <w:r w:rsidR="007F46A9">
              <w:rPr>
                <w:rFonts w:hint="eastAsia"/>
              </w:rPr>
              <w:t>因此采用自动化来做。</w:t>
            </w:r>
          </w:p>
          <w:p w14:paraId="57A41176" w14:textId="77777777" w:rsidR="0049202B" w:rsidRDefault="003E5DCA">
            <w:pPr>
              <w:numPr>
                <w:ilvl w:val="0"/>
                <w:numId w:val="1"/>
              </w:numPr>
            </w:pPr>
            <w:r>
              <w:rPr>
                <w:rFonts w:hint="eastAsia"/>
              </w:rPr>
              <w:t>网络贷款</w:t>
            </w:r>
            <w:r w:rsidR="007F46A9">
              <w:rPr>
                <w:rFonts w:hint="eastAsia"/>
              </w:rPr>
              <w:t>：</w:t>
            </w:r>
            <w:r>
              <w:rPr>
                <w:rFonts w:hint="eastAsia"/>
              </w:rPr>
              <w:t>系统会每天给很多人员进行贷款和发放资金</w:t>
            </w:r>
            <w:r w:rsidR="007F46A9">
              <w:rPr>
                <w:rFonts w:hint="eastAsia"/>
              </w:rPr>
              <w:t>，</w:t>
            </w:r>
            <w:r>
              <w:rPr>
                <w:rFonts w:hint="eastAsia"/>
              </w:rPr>
              <w:t>发放的资金和日期都会很大的不同，</w:t>
            </w:r>
            <w:r w:rsidR="007F46A9">
              <w:rPr>
                <w:rFonts w:hint="eastAsia"/>
              </w:rPr>
              <w:t>所以工作量就非常庞大了而这些操作完全由</w:t>
            </w:r>
            <w:r w:rsidR="007F46A9" w:rsidRPr="00454D61">
              <w:rPr>
                <w:rFonts w:hint="eastAsia"/>
                <w:color w:val="FF0000"/>
              </w:rPr>
              <w:t>人工来做极有可能出现漏测和结果偏差的</w:t>
            </w:r>
            <w:r w:rsidR="007F46A9">
              <w:rPr>
                <w:rFonts w:hint="eastAsia"/>
              </w:rPr>
              <w:t>问题，因此采用自动化进方式来进行自动化测试。</w:t>
            </w:r>
          </w:p>
          <w:p w14:paraId="4C3EB7BB" w14:textId="77777777" w:rsidR="0049202B" w:rsidRDefault="00407C5C" w:rsidP="00EE0646">
            <w:pPr>
              <w:numPr>
                <w:ilvl w:val="0"/>
                <w:numId w:val="1"/>
              </w:numPr>
            </w:pPr>
            <w:r>
              <w:rPr>
                <w:rFonts w:hint="eastAsia"/>
              </w:rPr>
              <w:t>后台借贷审核</w:t>
            </w:r>
            <w:r w:rsidR="007F46A9">
              <w:rPr>
                <w:rFonts w:hint="eastAsia"/>
              </w:rPr>
              <w:t>：</w:t>
            </w:r>
            <w:r>
              <w:rPr>
                <w:rFonts w:hint="eastAsia"/>
              </w:rPr>
              <w:t>后台系统每天都会要审核大批量的借贷资金是否符合借贷的资格，信用和规范</w:t>
            </w:r>
            <w:r w:rsidR="007F46A9">
              <w:rPr>
                <w:rFonts w:hint="eastAsia"/>
              </w:rPr>
              <w:t>，</w:t>
            </w:r>
            <w:r>
              <w:rPr>
                <w:rFonts w:hint="eastAsia"/>
              </w:rPr>
              <w:t>手动执行批量数据的审核</w:t>
            </w:r>
            <w:r w:rsidR="007F46A9">
              <w:rPr>
                <w:rFonts w:hint="eastAsia"/>
              </w:rPr>
              <w:t>会导致整体执行效率过低，因此采用自动化来做。</w:t>
            </w:r>
          </w:p>
        </w:tc>
      </w:tr>
      <w:tr w:rsidR="00655A50" w14:paraId="2FCF1B18" w14:textId="77777777" w:rsidTr="00A54B23">
        <w:trPr>
          <w:trHeight w:val="1020"/>
        </w:trPr>
        <w:tc>
          <w:tcPr>
            <w:tcW w:w="2045" w:type="dxa"/>
          </w:tcPr>
          <w:p w14:paraId="3BB00409" w14:textId="77777777" w:rsidR="00655A50" w:rsidRPr="0096670F" w:rsidRDefault="00655A50" w:rsidP="00621331">
            <w:pPr>
              <w:pStyle w:val="a9"/>
              <w:numPr>
                <w:ilvl w:val="0"/>
                <w:numId w:val="15"/>
              </w:numPr>
              <w:ind w:firstLineChars="0"/>
              <w:rPr>
                <w:color w:val="00B0F0"/>
              </w:rPr>
            </w:pPr>
            <w:r>
              <w:rPr>
                <w:color w:val="00B0F0"/>
              </w:rPr>
              <w:t>人员分配</w:t>
            </w:r>
          </w:p>
        </w:tc>
        <w:tc>
          <w:tcPr>
            <w:tcW w:w="7277" w:type="dxa"/>
          </w:tcPr>
          <w:p w14:paraId="6A97A59C" w14:textId="77777777" w:rsidR="005C0EB1" w:rsidRDefault="00655A50">
            <w:r>
              <w:rPr>
                <w:rFonts w:hint="eastAsia"/>
              </w:rPr>
              <w:t>张三</w:t>
            </w:r>
            <w:r w:rsidR="005C0EB1">
              <w:rPr>
                <w:rFonts w:hint="eastAsia"/>
              </w:rPr>
              <w:t>【根据</w:t>
            </w:r>
            <w:r w:rsidR="005E65B8">
              <w:rPr>
                <w:rFonts w:hint="eastAsia"/>
              </w:rPr>
              <w:t>前期</w:t>
            </w:r>
            <w:r w:rsidR="005C0EB1">
              <w:rPr>
                <w:rFonts w:hint="eastAsia"/>
              </w:rPr>
              <w:t>造数据】</w:t>
            </w:r>
          </w:p>
          <w:p w14:paraId="56B9316E" w14:textId="2870027B" w:rsidR="005C0EB1" w:rsidRDefault="002F2E5D">
            <w:r>
              <w:rPr>
                <w:rFonts w:hint="eastAsia"/>
              </w:rPr>
              <w:t>李四</w:t>
            </w:r>
            <w:r w:rsidR="005C0EB1">
              <w:rPr>
                <w:rFonts w:hint="eastAsia"/>
              </w:rPr>
              <w:t>【负责后期收集自动化测试结果】</w:t>
            </w:r>
          </w:p>
          <w:p w14:paraId="19AA280C" w14:textId="5D0073D4" w:rsidR="00C25DC2" w:rsidRDefault="002F2E5D" w:rsidP="00C7727F">
            <w:r>
              <w:rPr>
                <w:rFonts w:hint="eastAsia"/>
              </w:rPr>
              <w:t>王五</w:t>
            </w:r>
            <w:r w:rsidR="005C0EB1">
              <w:rPr>
                <w:rFonts w:hint="eastAsia"/>
              </w:rPr>
              <w:t>【编写自动化脚本】</w:t>
            </w:r>
          </w:p>
        </w:tc>
      </w:tr>
      <w:tr w:rsidR="0049202B" w14:paraId="385FC567" w14:textId="77777777" w:rsidTr="00A54B23">
        <w:trPr>
          <w:trHeight w:val="478"/>
        </w:trPr>
        <w:tc>
          <w:tcPr>
            <w:tcW w:w="2045" w:type="dxa"/>
          </w:tcPr>
          <w:p w14:paraId="374F2D2E" w14:textId="77777777" w:rsidR="0049202B" w:rsidRDefault="00F10D54">
            <w:r w:rsidRPr="00F10D54">
              <w:rPr>
                <w:rFonts w:ascii="宋体" w:eastAsia="宋体" w:hAnsi="宋体" w:cs="宋体"/>
                <w:color w:val="00B0F0"/>
                <w:szCs w:val="21"/>
              </w:rPr>
              <w:t xml:space="preserve">4. </w:t>
            </w:r>
            <w:r w:rsidR="007F46A9" w:rsidRPr="00F10D54">
              <w:rPr>
                <w:rFonts w:ascii="宋体" w:eastAsia="宋体" w:hAnsi="宋体" w:cs="宋体" w:hint="eastAsia"/>
                <w:color w:val="00B0F0"/>
                <w:szCs w:val="21"/>
              </w:rPr>
              <w:t>工具准备</w:t>
            </w:r>
          </w:p>
        </w:tc>
        <w:tc>
          <w:tcPr>
            <w:tcW w:w="7277" w:type="dxa"/>
          </w:tcPr>
          <w:p w14:paraId="7384FFCB" w14:textId="77777777" w:rsidR="0049202B" w:rsidRDefault="007F46A9">
            <w:r>
              <w:rPr>
                <w:rFonts w:hint="eastAsia"/>
              </w:rPr>
              <w:t>1.selenium</w:t>
            </w:r>
            <w:r>
              <w:rPr>
                <w:rFonts w:hint="eastAsia"/>
              </w:rPr>
              <w:t>：</w:t>
            </w:r>
            <w:r>
              <w:rPr>
                <w:rFonts w:hint="eastAsia"/>
              </w:rPr>
              <w:t>selenium 3.11.0</w:t>
            </w:r>
            <w:r>
              <w:rPr>
                <w:rFonts w:hint="eastAsia"/>
              </w:rPr>
              <w:t>：负责自动化框架运行</w:t>
            </w:r>
          </w:p>
          <w:p w14:paraId="505616E4" w14:textId="77777777" w:rsidR="0049202B" w:rsidRDefault="007F46A9">
            <w:r>
              <w:rPr>
                <w:rFonts w:hint="eastAsia"/>
              </w:rPr>
              <w:t>2.PyCharm</w:t>
            </w:r>
            <w:r>
              <w:rPr>
                <w:rFonts w:hint="eastAsia"/>
              </w:rPr>
              <w:t>：</w:t>
            </w:r>
            <w:r>
              <w:rPr>
                <w:rFonts w:hint="eastAsia"/>
              </w:rPr>
              <w:t>2020.2.1</w:t>
            </w:r>
            <w:r>
              <w:t xml:space="preserve"> </w:t>
            </w:r>
            <w:r>
              <w:t>编写代码的工具</w:t>
            </w:r>
            <w:r w:rsidR="002966E2">
              <w:rPr>
                <w:rFonts w:hint="eastAsia"/>
              </w:rPr>
              <w:t xml:space="preserve"> </w:t>
            </w:r>
            <w:r w:rsidR="002966E2">
              <w:t xml:space="preserve">  vs(</w:t>
            </w:r>
            <w:r w:rsidR="002966E2">
              <w:t>轻量级开发工具</w:t>
            </w:r>
            <w:r w:rsidR="002966E2">
              <w:t>)</w:t>
            </w:r>
          </w:p>
          <w:p w14:paraId="11B90452" w14:textId="77777777" w:rsidR="0049202B" w:rsidRDefault="007F46A9">
            <w:r>
              <w:t>3.</w:t>
            </w:r>
            <w:r w:rsidRPr="00D813D0">
              <w:rPr>
                <w:color w:val="FF0000"/>
              </w:rPr>
              <w:t>selenium IDE</w:t>
            </w:r>
            <w:r>
              <w:t>：辅助开发工具</w:t>
            </w:r>
            <w:r>
              <w:rPr>
                <w:rFonts w:hint="eastAsia"/>
              </w:rPr>
              <w:t>，帮助我们开发路径比较复杂的脚本</w:t>
            </w:r>
          </w:p>
          <w:p w14:paraId="21F3F668" w14:textId="566C24FC" w:rsidR="00C455B9" w:rsidRDefault="00C455B9">
            <w:r w:rsidRPr="00454180">
              <w:rPr>
                <w:b/>
              </w:rPr>
              <w:lastRenderedPageBreak/>
              <w:t>Selenium  driver</w:t>
            </w:r>
            <w:r w:rsidR="007B5B84">
              <w:rPr>
                <w:b/>
              </w:rPr>
              <w:t>（驱动）</w:t>
            </w:r>
            <w:r>
              <w:t xml:space="preserve"> ,   </w:t>
            </w:r>
            <w:r w:rsidRPr="00454180">
              <w:rPr>
                <w:b/>
              </w:rPr>
              <w:t xml:space="preserve">selenium </w:t>
            </w:r>
            <w:r w:rsidR="00315571" w:rsidRPr="00454180">
              <w:rPr>
                <w:b/>
              </w:rPr>
              <w:t xml:space="preserve"> </w:t>
            </w:r>
            <w:r w:rsidRPr="00454180">
              <w:rPr>
                <w:b/>
              </w:rPr>
              <w:t>grid</w:t>
            </w:r>
            <w:r>
              <w:t xml:space="preserve"> </w:t>
            </w:r>
            <w:r w:rsidR="007B5B84">
              <w:t>（</w:t>
            </w:r>
            <w:r w:rsidR="007B5B84">
              <w:rPr>
                <w:rFonts w:hint="eastAsia"/>
              </w:rPr>
              <w:t>分布式测试</w:t>
            </w:r>
            <w:r w:rsidR="007B5B84">
              <w:t>）</w:t>
            </w:r>
            <w:r>
              <w:t>，</w:t>
            </w:r>
            <w:r>
              <w:rPr>
                <w:rFonts w:hint="eastAsia"/>
              </w:rPr>
              <w:t xml:space="preserve"> </w:t>
            </w:r>
            <w:r w:rsidRPr="00454180">
              <w:rPr>
                <w:b/>
              </w:rPr>
              <w:t>selenium   IDE</w:t>
            </w:r>
            <w:r w:rsidR="007B5B84">
              <w:rPr>
                <w:b/>
              </w:rPr>
              <w:t>（脚本录制）</w:t>
            </w:r>
          </w:p>
          <w:p w14:paraId="1653BAA9" w14:textId="23495F51" w:rsidR="00D330D2" w:rsidRDefault="007F46A9">
            <w:r>
              <w:rPr>
                <w:rFonts w:hint="eastAsia"/>
              </w:rPr>
              <w:t>4</w:t>
            </w:r>
            <w:r>
              <w:t>.</w:t>
            </w:r>
            <w:r w:rsidR="00C46ECF">
              <w:t>Pytest + allure</w:t>
            </w:r>
            <w:r w:rsidR="00C46ECF">
              <w:t>，</w:t>
            </w:r>
            <w:proofErr w:type="spellStart"/>
            <w:r w:rsidR="00C46ECF">
              <w:t>unittest</w:t>
            </w:r>
            <w:proofErr w:type="spellEnd"/>
            <w:r w:rsidR="00C35498">
              <w:t>单元测试框架</w:t>
            </w:r>
          </w:p>
          <w:p w14:paraId="25B1FDBB" w14:textId="02710E1A" w:rsidR="00142AE2" w:rsidRDefault="007F46A9" w:rsidP="00142AE2">
            <w:r>
              <w:rPr>
                <w:rFonts w:hint="eastAsia"/>
              </w:rPr>
              <w:t>5</w:t>
            </w:r>
            <w:r>
              <w:t>.</w:t>
            </w:r>
            <w:r>
              <w:t>谷歌、火狐浏览器</w:t>
            </w:r>
            <w:r w:rsidR="00127581">
              <w:t>、</w:t>
            </w:r>
            <w:r w:rsidR="00127581">
              <w:rPr>
                <w:rFonts w:hint="eastAsia"/>
              </w:rPr>
              <w:t>Sa</w:t>
            </w:r>
            <w:r w:rsidR="00C35498">
              <w:t>fari</w:t>
            </w:r>
            <w:r w:rsidR="00C35498">
              <w:t>、</w:t>
            </w:r>
            <w:r w:rsidR="00127581">
              <w:t>Opera</w:t>
            </w:r>
            <w:r>
              <w:t>：企业标准浏览器</w:t>
            </w:r>
          </w:p>
        </w:tc>
      </w:tr>
      <w:tr w:rsidR="0049202B" w14:paraId="2C980479" w14:textId="77777777" w:rsidTr="00A54B23">
        <w:trPr>
          <w:trHeight w:val="1595"/>
        </w:trPr>
        <w:tc>
          <w:tcPr>
            <w:tcW w:w="2045" w:type="dxa"/>
          </w:tcPr>
          <w:p w14:paraId="4D24E26C" w14:textId="77777777" w:rsidR="0049202B" w:rsidRPr="00F10D54" w:rsidRDefault="007F46A9" w:rsidP="00F10D54">
            <w:pPr>
              <w:pStyle w:val="a9"/>
              <w:numPr>
                <w:ilvl w:val="0"/>
                <w:numId w:val="17"/>
              </w:numPr>
              <w:ind w:firstLineChars="0"/>
              <w:rPr>
                <w:rFonts w:ascii="宋体" w:eastAsia="宋体" w:hAnsi="宋体" w:cs="宋体"/>
                <w:szCs w:val="21"/>
              </w:rPr>
            </w:pPr>
            <w:r w:rsidRPr="00F10D54">
              <w:rPr>
                <w:rFonts w:ascii="宋体" w:eastAsia="宋体" w:hAnsi="宋体" w:cs="宋体" w:hint="eastAsia"/>
                <w:color w:val="00B0F0"/>
                <w:szCs w:val="21"/>
              </w:rPr>
              <w:lastRenderedPageBreak/>
              <w:t>测试数据准备</w:t>
            </w:r>
          </w:p>
        </w:tc>
        <w:tc>
          <w:tcPr>
            <w:tcW w:w="7277" w:type="dxa"/>
          </w:tcPr>
          <w:p w14:paraId="1B0F398E" w14:textId="77777777" w:rsidR="0049202B" w:rsidRDefault="00374FAF" w:rsidP="00374FAF">
            <w:pPr>
              <w:pStyle w:val="a9"/>
              <w:numPr>
                <w:ilvl w:val="0"/>
                <w:numId w:val="21"/>
              </w:numPr>
              <w:ind w:firstLineChars="0"/>
            </w:pPr>
            <w:r>
              <w:rPr>
                <w:rFonts w:hint="eastAsia"/>
              </w:rPr>
              <w:t>后台借贷审核分为，大额度申请，小额申请，非法额度申请等情况还要借贷期限有分为</w:t>
            </w:r>
            <w:r>
              <w:rPr>
                <w:rFonts w:hint="eastAsia"/>
              </w:rPr>
              <w:t>0</w:t>
            </w:r>
            <w:r>
              <w:rPr>
                <w:rFonts w:hint="eastAsia"/>
              </w:rPr>
              <w:t>天，</w:t>
            </w:r>
            <w:r>
              <w:rPr>
                <w:rFonts w:hint="eastAsia"/>
              </w:rPr>
              <w:t>1</w:t>
            </w:r>
            <w:r>
              <w:rPr>
                <w:rFonts w:hint="eastAsia"/>
              </w:rPr>
              <w:t>天，正常天数，非法天数，超出规定范围外的日期天数</w:t>
            </w:r>
          </w:p>
          <w:p w14:paraId="321FBAC7" w14:textId="77777777" w:rsidR="006C5BAB" w:rsidRDefault="009F2408">
            <w:r>
              <w:t>因为</w:t>
            </w:r>
            <w:r w:rsidR="00374FAF">
              <w:t>额度申请和期限组合导致的用例的数据量特别大</w:t>
            </w:r>
            <w:r>
              <w:t>。本次采用</w:t>
            </w:r>
            <w:r>
              <w:t>python</w:t>
            </w:r>
            <w:r w:rsidR="002D3AFA">
              <w:rPr>
                <w:rFonts w:hint="eastAsia"/>
              </w:rPr>
              <w:t xml:space="preserve"> </w:t>
            </w:r>
            <w:r w:rsidR="002D3AFA">
              <w:t xml:space="preserve">+ </w:t>
            </w:r>
            <w:proofErr w:type="spellStart"/>
            <w:r w:rsidR="002D3AFA">
              <w:t>xlrd</w:t>
            </w:r>
            <w:proofErr w:type="spellEnd"/>
            <w:r w:rsidR="002D3AFA">
              <w:t xml:space="preserve"> </w:t>
            </w:r>
            <w:r w:rsidR="002D3AFA">
              <w:t>方式</w:t>
            </w:r>
            <w:r w:rsidR="00D71ED2">
              <w:t>循环</w:t>
            </w:r>
            <w:r>
              <w:t>来进行集中造数据。</w:t>
            </w:r>
            <w:r w:rsidR="009C09DF">
              <w:rPr>
                <w:rFonts w:hint="eastAsia"/>
              </w:rPr>
              <w:t>下面是造数据的</w:t>
            </w:r>
            <w:r w:rsidR="009C09DF">
              <w:rPr>
                <w:rFonts w:hint="eastAsia"/>
              </w:rPr>
              <w:t>python</w:t>
            </w:r>
            <w:r w:rsidR="0009733C">
              <w:t xml:space="preserve"> + </w:t>
            </w:r>
            <w:proofErr w:type="spellStart"/>
            <w:r w:rsidR="0009733C">
              <w:t>xlrd</w:t>
            </w:r>
            <w:proofErr w:type="spellEnd"/>
            <w:r w:rsidR="009C09DF">
              <w:rPr>
                <w:rFonts w:hint="eastAsia"/>
              </w:rPr>
              <w:t>代码。</w:t>
            </w:r>
          </w:p>
          <w:p w14:paraId="064D34FF" w14:textId="77777777" w:rsidR="00C05C1C" w:rsidRDefault="00C05C1C">
            <w:proofErr w:type="spellStart"/>
            <w:r>
              <w:t>Xlrd</w:t>
            </w:r>
            <w:proofErr w:type="spellEnd"/>
            <w:r>
              <w:t xml:space="preserve"> </w:t>
            </w:r>
            <w:r w:rsidR="00FE3F8E">
              <w:t xml:space="preserve"> </w:t>
            </w:r>
            <w:r>
              <w:t xml:space="preserve">+  </w:t>
            </w:r>
            <w:proofErr w:type="spellStart"/>
            <w:r>
              <w:t>pymysql</w:t>
            </w:r>
            <w:proofErr w:type="spellEnd"/>
            <w:r>
              <w:t xml:space="preserve">  +  faker</w:t>
            </w:r>
          </w:p>
          <w:p w14:paraId="0DC06D1E" w14:textId="77777777" w:rsidR="00315571" w:rsidRDefault="00315571" w:rsidP="00315571"/>
          <w:p w14:paraId="2DC7F615" w14:textId="4E777D56" w:rsidR="00315571" w:rsidRDefault="00315571" w:rsidP="00315571">
            <w:proofErr w:type="spellStart"/>
            <w:r>
              <w:t>Xxxxxxx</w:t>
            </w:r>
            <w:proofErr w:type="spellEnd"/>
            <w:r w:rsidR="00454180">
              <w:t xml:space="preserve">  </w:t>
            </w:r>
            <w:r w:rsidR="00454180">
              <w:t>这个地方需要按照实际请情况调用</w:t>
            </w:r>
            <w:r w:rsidR="00454180">
              <w:t>faker</w:t>
            </w:r>
            <w:r w:rsidR="00454180">
              <w:t>的不同方法造数据，然后放在</w:t>
            </w:r>
            <w:r w:rsidR="00454180">
              <w:t>excel</w:t>
            </w:r>
            <w:r w:rsidR="00454180">
              <w:t>表格里，数据库</w:t>
            </w:r>
            <w:proofErr w:type="spellStart"/>
            <w:r w:rsidR="00454180">
              <w:t>mysql</w:t>
            </w:r>
            <w:proofErr w:type="spellEnd"/>
            <w:r w:rsidR="00454180">
              <w:t>也可以可以</w:t>
            </w:r>
          </w:p>
          <w:p w14:paraId="59101AC4" w14:textId="4A567EBC" w:rsidR="009F2408" w:rsidRDefault="00454180" w:rsidP="00454180">
            <w:r>
              <w:t>实际造数据代码写到下方</w:t>
            </w:r>
          </w:p>
          <w:tbl>
            <w:tblPr>
              <w:tblStyle w:val="a8"/>
              <w:tblW w:w="0" w:type="auto"/>
              <w:tblLook w:val="04A0" w:firstRow="1" w:lastRow="0" w:firstColumn="1" w:lastColumn="0" w:noHBand="0" w:noVBand="1"/>
            </w:tblPr>
            <w:tblGrid>
              <w:gridCol w:w="7046"/>
            </w:tblGrid>
            <w:tr w:rsidR="00454180" w14:paraId="6C3B94DD" w14:textId="77777777" w:rsidTr="00454180">
              <w:tc>
                <w:tcPr>
                  <w:tcW w:w="7046" w:type="dxa"/>
                </w:tcPr>
                <w:p w14:paraId="0E3D1022" w14:textId="0E099F8A" w:rsidR="00454180" w:rsidRDefault="008D3DFB" w:rsidP="00454180">
                  <w:r>
                    <w:t xml:space="preserve">Import  </w:t>
                  </w:r>
                  <w:proofErr w:type="spellStart"/>
                  <w:r>
                    <w:t>xlrd</w:t>
                  </w:r>
                  <w:proofErr w:type="spellEnd"/>
                </w:p>
                <w:p w14:paraId="57A09F6C" w14:textId="48EB571E" w:rsidR="00F021C4" w:rsidRDefault="008D3DFB" w:rsidP="00454180">
                  <w:r>
                    <w:t>For  I   in  range(100):</w:t>
                  </w:r>
                </w:p>
                <w:p w14:paraId="503228F2" w14:textId="1813A048" w:rsidR="008D3DFB" w:rsidRDefault="008D3DFB" w:rsidP="008D3DFB">
                  <w:pPr>
                    <w:ind w:firstLine="420"/>
                  </w:pPr>
                  <w:r>
                    <w:t>Name = Fa.name()</w:t>
                  </w:r>
                </w:p>
                <w:p w14:paraId="223A33E5" w14:textId="53A74A25" w:rsidR="008D3DFB" w:rsidRDefault="008D3DFB" w:rsidP="008D3DFB">
                  <w:pPr>
                    <w:ind w:firstLine="420"/>
                  </w:pPr>
                  <w:proofErr w:type="spellStart"/>
                  <w:r>
                    <w:t>Xlrd.write</w:t>
                  </w:r>
                  <w:proofErr w:type="spellEnd"/>
                  <w:r>
                    <w:t>()</w:t>
                  </w:r>
                </w:p>
                <w:p w14:paraId="4810DF7B" w14:textId="77777777" w:rsidR="00F021C4" w:rsidRDefault="00F021C4" w:rsidP="00454180"/>
                <w:p w14:paraId="0A110F43" w14:textId="77777777" w:rsidR="008D3DFB" w:rsidRDefault="008D3DFB" w:rsidP="008D3DFB">
                  <w:r>
                    <w:t>fa = Faker("</w:t>
                  </w:r>
                  <w:proofErr w:type="spellStart"/>
                  <w:r>
                    <w:t>zh_CN</w:t>
                  </w:r>
                  <w:proofErr w:type="spellEnd"/>
                  <w:r>
                    <w:t>")</w:t>
                  </w:r>
                </w:p>
                <w:p w14:paraId="0195E361" w14:textId="77777777" w:rsidR="008D3DFB" w:rsidRDefault="008D3DFB" w:rsidP="008D3DFB"/>
                <w:p w14:paraId="6E40B74F" w14:textId="77777777" w:rsidR="008D3DFB" w:rsidRDefault="008D3DFB" w:rsidP="008D3DFB">
                  <w:r>
                    <w:t>print(fa.name())</w:t>
                  </w:r>
                </w:p>
                <w:p w14:paraId="43C53EF2" w14:textId="77777777" w:rsidR="008D3DFB" w:rsidRDefault="008D3DFB" w:rsidP="008D3DFB">
                  <w:r>
                    <w:t>print(</w:t>
                  </w:r>
                  <w:proofErr w:type="spellStart"/>
                  <w:r>
                    <w:t>fa.address</w:t>
                  </w:r>
                  <w:proofErr w:type="spellEnd"/>
                  <w:r>
                    <w:t>())</w:t>
                  </w:r>
                </w:p>
                <w:p w14:paraId="010CA8DA" w14:textId="77777777" w:rsidR="008D3DFB" w:rsidRDefault="008D3DFB" w:rsidP="008D3DFB">
                  <w:r>
                    <w:t>print(</w:t>
                  </w:r>
                  <w:proofErr w:type="spellStart"/>
                  <w:r>
                    <w:t>fa.profile</w:t>
                  </w:r>
                  <w:proofErr w:type="spellEnd"/>
                  <w:r>
                    <w:t>())</w:t>
                  </w:r>
                </w:p>
                <w:p w14:paraId="5DB66BFD" w14:textId="77777777" w:rsidR="008D3DFB" w:rsidRDefault="008D3DFB" w:rsidP="008D3DFB"/>
                <w:p w14:paraId="3A59BCFA" w14:textId="77777777" w:rsidR="008D3DFB" w:rsidRDefault="008D3DFB" w:rsidP="008D3DFB">
                  <w:r>
                    <w:t>print(</w:t>
                  </w:r>
                  <w:proofErr w:type="spellStart"/>
                  <w:r>
                    <w:t>fa.file_name</w:t>
                  </w:r>
                  <w:proofErr w:type="spellEnd"/>
                  <w:r>
                    <w:t>())</w:t>
                  </w:r>
                </w:p>
                <w:p w14:paraId="1FB38FA0" w14:textId="77777777" w:rsidR="008D3DFB" w:rsidRDefault="008D3DFB" w:rsidP="008D3DFB"/>
                <w:p w14:paraId="4699A792" w14:textId="77777777" w:rsidR="008D3DFB" w:rsidRDefault="008D3DFB" w:rsidP="008D3DFB">
                  <w:r>
                    <w:t xml:space="preserve">for </w:t>
                  </w:r>
                  <w:proofErr w:type="spellStart"/>
                  <w:r>
                    <w:t>i</w:t>
                  </w:r>
                  <w:proofErr w:type="spellEnd"/>
                  <w:r>
                    <w:t xml:space="preserve"> in range(100):</w:t>
                  </w:r>
                </w:p>
                <w:p w14:paraId="0FBE5998" w14:textId="77777777" w:rsidR="008D3DFB" w:rsidRDefault="008D3DFB" w:rsidP="008D3DFB">
                  <w:r>
                    <w:t xml:space="preserve">    f = open(file=</w:t>
                  </w:r>
                  <w:proofErr w:type="spellStart"/>
                  <w:r>
                    <w:t>fa.file_name</w:t>
                  </w:r>
                  <w:proofErr w:type="spellEnd"/>
                  <w:r>
                    <w:t>(),mode="w+")</w:t>
                  </w:r>
                </w:p>
                <w:p w14:paraId="33AC18AE" w14:textId="77777777" w:rsidR="00F021C4" w:rsidRDefault="00F021C4" w:rsidP="008D3DFB"/>
              </w:tc>
            </w:tr>
          </w:tbl>
          <w:p w14:paraId="71FA5B93" w14:textId="7A7399AA" w:rsidR="00454180" w:rsidRDefault="00454180" w:rsidP="008D3DFB"/>
        </w:tc>
      </w:tr>
      <w:tr w:rsidR="0049202B" w14:paraId="5AF38E8C" w14:textId="77777777" w:rsidTr="00A54B23">
        <w:tc>
          <w:tcPr>
            <w:tcW w:w="2045" w:type="dxa"/>
          </w:tcPr>
          <w:p w14:paraId="5EF0695A" w14:textId="3E01E5DB" w:rsidR="0049202B" w:rsidRDefault="00623D64" w:rsidP="00F10D54">
            <w:pPr>
              <w:pStyle w:val="a9"/>
              <w:numPr>
                <w:ilvl w:val="0"/>
                <w:numId w:val="5"/>
              </w:numPr>
              <w:ind w:firstLineChars="0"/>
            </w:pPr>
            <w:r w:rsidRPr="00F10D54">
              <w:rPr>
                <w:color w:val="00B0F0"/>
              </w:rPr>
              <w:t>搭建</w:t>
            </w:r>
            <w:r w:rsidR="007F46A9" w:rsidRPr="00F10D54">
              <w:rPr>
                <w:color w:val="00B0F0"/>
              </w:rPr>
              <w:t>服务端环境</w:t>
            </w:r>
            <w:r w:rsidR="002242FD">
              <w:rPr>
                <w:color w:val="00B0F0"/>
              </w:rPr>
              <w:t>《环境确认表》</w:t>
            </w:r>
            <w:r w:rsidR="0092323F">
              <w:rPr>
                <w:color w:val="00B0F0"/>
              </w:rPr>
              <w:t>（</w:t>
            </w:r>
            <w:r w:rsidR="0092323F" w:rsidRPr="0092323F">
              <w:rPr>
                <w:rFonts w:hint="eastAsia"/>
                <w:b/>
                <w:color w:val="FF0000"/>
              </w:rPr>
              <w:t>硬件和软件</w:t>
            </w:r>
            <w:r w:rsidR="0092323F">
              <w:rPr>
                <w:color w:val="00B0F0"/>
              </w:rPr>
              <w:t>）</w:t>
            </w:r>
          </w:p>
        </w:tc>
        <w:tc>
          <w:tcPr>
            <w:tcW w:w="7277" w:type="dxa"/>
          </w:tcPr>
          <w:p w14:paraId="480681E7" w14:textId="77777777" w:rsidR="0049202B" w:rsidRPr="001A4088" w:rsidRDefault="007F46A9">
            <w:r w:rsidRPr="001A4088">
              <w:rPr>
                <w:rFonts w:hint="eastAsia"/>
              </w:rPr>
              <w:t>服务器端环境：运行平台：</w:t>
            </w:r>
            <w:r w:rsidRPr="001A4088">
              <w:rPr>
                <w:rFonts w:hint="eastAsia"/>
              </w:rPr>
              <w:t>Cent OS</w:t>
            </w:r>
            <w:r w:rsidR="00C45C9A" w:rsidRPr="001A4088">
              <w:rPr>
                <w:rFonts w:hint="eastAsia"/>
              </w:rPr>
              <w:t>（</w:t>
            </w:r>
            <w:proofErr w:type="spellStart"/>
            <w:r w:rsidR="006E1CD4">
              <w:rPr>
                <w:rFonts w:hint="eastAsia"/>
              </w:rPr>
              <w:t>l</w:t>
            </w:r>
            <w:r w:rsidR="006E1CD4">
              <w:t>inux</w:t>
            </w:r>
            <w:proofErr w:type="spellEnd"/>
            <w:r w:rsidR="00C45C9A" w:rsidRPr="001A4088">
              <w:rPr>
                <w:rFonts w:hint="eastAsia"/>
              </w:rPr>
              <w:t>免费）</w:t>
            </w:r>
            <w:r w:rsidR="00C45C9A" w:rsidRPr="001A4088">
              <w:t xml:space="preserve"> + </w:t>
            </w:r>
            <w:r w:rsidR="001A4088">
              <w:t xml:space="preserve"> </w:t>
            </w:r>
            <w:r w:rsidR="00C45C9A" w:rsidRPr="001A4088">
              <w:t>Unix(</w:t>
            </w:r>
            <w:r w:rsidR="00C45C9A" w:rsidRPr="001A4088">
              <w:t>收费</w:t>
            </w:r>
            <w:r w:rsidR="00C45C9A" w:rsidRPr="001A4088">
              <w:t>)</w:t>
            </w:r>
          </w:p>
          <w:p w14:paraId="3CB25D73" w14:textId="77777777" w:rsidR="0049202B" w:rsidRPr="001A4088" w:rsidRDefault="007F46A9">
            <w:r w:rsidRPr="001A4088">
              <w:rPr>
                <w:rFonts w:hint="eastAsia"/>
              </w:rPr>
              <w:t>硬件环境：</w:t>
            </w:r>
          </w:p>
          <w:p w14:paraId="21B7D926" w14:textId="77777777" w:rsidR="00A7093D" w:rsidRPr="001A4088" w:rsidRDefault="007F46A9">
            <w:r w:rsidRPr="001A4088">
              <w:rPr>
                <w:rFonts w:hint="eastAsia"/>
              </w:rPr>
              <w:t>服务器</w:t>
            </w:r>
            <w:r w:rsidR="00A7093D" w:rsidRPr="001A4088">
              <w:rPr>
                <w:rFonts w:hint="eastAsia"/>
              </w:rPr>
              <w:t>(</w:t>
            </w:r>
            <w:r w:rsidR="00A7093D" w:rsidRPr="001A4088">
              <w:t>刀片式服务器或者机架式服务器</w:t>
            </w:r>
            <w:r w:rsidR="00A7093D" w:rsidRPr="001A4088">
              <w:t>)</w:t>
            </w:r>
            <w:r w:rsidRPr="001A4088">
              <w:rPr>
                <w:rFonts w:hint="eastAsia"/>
              </w:rPr>
              <w:t>：</w:t>
            </w:r>
          </w:p>
          <w:p w14:paraId="25124E83" w14:textId="77777777" w:rsidR="0049202B" w:rsidRPr="001A4088" w:rsidRDefault="007F46A9">
            <w:r w:rsidRPr="001A4088">
              <w:rPr>
                <w:rFonts w:hint="eastAsia"/>
              </w:rPr>
              <w:t>型号：</w:t>
            </w:r>
            <w:r w:rsidRPr="001A4088">
              <w:rPr>
                <w:rFonts w:hint="eastAsia"/>
              </w:rPr>
              <w:t>IBM X3650 M5(8871I05)</w:t>
            </w:r>
          </w:p>
          <w:p w14:paraId="4A5ACAE9" w14:textId="77777777" w:rsidR="0049202B" w:rsidRPr="001A4088" w:rsidRDefault="007F46A9">
            <w:proofErr w:type="spellStart"/>
            <w:r w:rsidRPr="001A4088">
              <w:rPr>
                <w:rFonts w:hint="eastAsia"/>
              </w:rPr>
              <w:t>cpu</w:t>
            </w:r>
            <w:proofErr w:type="spellEnd"/>
            <w:r w:rsidRPr="001A4088">
              <w:rPr>
                <w:rFonts w:hint="eastAsia"/>
              </w:rPr>
              <w:t>：</w:t>
            </w:r>
            <w:r w:rsidRPr="001A4088">
              <w:rPr>
                <w:rFonts w:hint="eastAsia"/>
              </w:rPr>
              <w:t>E5-2603 v4</w:t>
            </w:r>
          </w:p>
          <w:p w14:paraId="182725E3" w14:textId="77777777" w:rsidR="0049202B" w:rsidRPr="001A4088" w:rsidRDefault="007F46A9">
            <w:r w:rsidRPr="001A4088">
              <w:rPr>
                <w:rFonts w:hint="eastAsia"/>
              </w:rPr>
              <w:t>内存：</w:t>
            </w:r>
            <w:r w:rsidR="003E758E" w:rsidRPr="001A4088">
              <w:t>1</w:t>
            </w:r>
            <w:r w:rsidR="00043A7C" w:rsidRPr="001A4088">
              <w:t>20G</w:t>
            </w:r>
            <w:r w:rsidR="003E758E" w:rsidRPr="001A4088">
              <w:t>内存</w:t>
            </w:r>
          </w:p>
          <w:p w14:paraId="30E535C1" w14:textId="77777777" w:rsidR="0049202B" w:rsidRPr="00FE3F8E" w:rsidRDefault="00FE3F8E">
            <w:pPr>
              <w:rPr>
                <w:color w:val="FF0000"/>
              </w:rPr>
            </w:pPr>
            <w:r w:rsidRPr="001A4088">
              <w:rPr>
                <w:rFonts w:hint="eastAsia"/>
              </w:rPr>
              <w:t>机械硬盘，固态</w:t>
            </w:r>
            <w:r w:rsidR="007F46A9" w:rsidRPr="001A4088">
              <w:rPr>
                <w:rFonts w:hint="eastAsia"/>
              </w:rPr>
              <w:t>磁盘</w:t>
            </w:r>
            <w:r w:rsidR="003E758E" w:rsidRPr="001A4088">
              <w:rPr>
                <w:rFonts w:hint="eastAsia"/>
              </w:rPr>
              <w:t>：</w:t>
            </w:r>
            <w:r w:rsidR="003E758E" w:rsidRPr="001A4088">
              <w:rPr>
                <w:rFonts w:hint="eastAsia"/>
              </w:rPr>
              <w:t>300</w:t>
            </w:r>
            <w:r w:rsidR="003E758E" w:rsidRPr="001A4088">
              <w:t>T</w:t>
            </w:r>
          </w:p>
          <w:p w14:paraId="644C011B" w14:textId="77777777" w:rsidR="0049202B" w:rsidRPr="00FE3F8E" w:rsidRDefault="007F46A9">
            <w:pPr>
              <w:rPr>
                <w:color w:val="FF0000"/>
              </w:rPr>
            </w:pPr>
            <w:r w:rsidRPr="00FE3F8E">
              <w:rPr>
                <w:rFonts w:hint="eastAsia"/>
                <w:color w:val="FF0000"/>
              </w:rPr>
              <w:t>软件环境：操作系统：</w:t>
            </w:r>
            <w:r w:rsidRPr="00FE3F8E">
              <w:rPr>
                <w:color w:val="FF0000"/>
              </w:rPr>
              <w:t xml:space="preserve">Cent </w:t>
            </w:r>
            <w:proofErr w:type="spellStart"/>
            <w:r w:rsidRPr="00FE3F8E">
              <w:rPr>
                <w:color w:val="FF0000"/>
              </w:rPr>
              <w:t>os</w:t>
            </w:r>
            <w:proofErr w:type="spellEnd"/>
            <w:r w:rsidRPr="00FE3F8E">
              <w:rPr>
                <w:color w:val="FF0000"/>
              </w:rPr>
              <w:t xml:space="preserve"> 7.0</w:t>
            </w:r>
            <w:r w:rsidR="003B3FFF" w:rsidRPr="00FE3F8E">
              <w:rPr>
                <w:color w:val="FF0000"/>
              </w:rPr>
              <w:t>（中标麒麟，银河麒麟，红旗，蓝点）</w:t>
            </w:r>
          </w:p>
          <w:p w14:paraId="52D35A66" w14:textId="6FB08E5F" w:rsidR="00A7093D" w:rsidRPr="00FE3F8E" w:rsidRDefault="007F46A9" w:rsidP="00802734">
            <w:pPr>
              <w:rPr>
                <w:color w:val="FF0000"/>
              </w:rPr>
            </w:pPr>
            <w:r w:rsidRPr="00FE3F8E">
              <w:rPr>
                <w:rFonts w:hint="eastAsia"/>
                <w:color w:val="FF0000"/>
              </w:rPr>
              <w:t>中间件：</w:t>
            </w:r>
            <w:r w:rsidR="00A7093D" w:rsidRPr="00FE3F8E">
              <w:rPr>
                <w:rFonts w:hint="eastAsia"/>
                <w:color w:val="FF0000"/>
              </w:rPr>
              <w:t>大厂</w:t>
            </w:r>
            <w:r w:rsidR="00A7093D" w:rsidRPr="00FE3F8E">
              <w:rPr>
                <w:rFonts w:hint="eastAsia"/>
                <w:color w:val="FF0000"/>
              </w:rPr>
              <w:t xml:space="preserve"> </w:t>
            </w:r>
            <w:r w:rsidR="00A7093D" w:rsidRPr="00FE3F8E">
              <w:rPr>
                <w:color w:val="FF0000"/>
              </w:rPr>
              <w:t xml:space="preserve">+ </w:t>
            </w:r>
            <w:r w:rsidR="00A7093D" w:rsidRPr="00FE3F8E">
              <w:rPr>
                <w:color w:val="FF0000"/>
              </w:rPr>
              <w:t>银行</w:t>
            </w:r>
            <w:r w:rsidR="00A7093D" w:rsidRPr="00FE3F8E">
              <w:rPr>
                <w:rFonts w:hint="eastAsia"/>
                <w:color w:val="FF0000"/>
              </w:rPr>
              <w:t xml:space="preserve"> </w:t>
            </w:r>
            <w:r w:rsidR="00A7093D" w:rsidRPr="00FE3F8E">
              <w:rPr>
                <w:color w:val="FF0000"/>
              </w:rPr>
              <w:t xml:space="preserve">: </w:t>
            </w:r>
            <w:commentRangeStart w:id="0"/>
            <w:proofErr w:type="spellStart"/>
            <w:r w:rsidR="003B3FFF" w:rsidRPr="00FE3F8E">
              <w:rPr>
                <w:color w:val="FF0000"/>
              </w:rPr>
              <w:t>web</w:t>
            </w:r>
            <w:r w:rsidR="00A7093D" w:rsidRPr="00FE3F8E">
              <w:rPr>
                <w:color w:val="FF0000"/>
              </w:rPr>
              <w:t>logic</w:t>
            </w:r>
            <w:proofErr w:type="spellEnd"/>
            <w:r w:rsidR="00534565">
              <w:rPr>
                <w:color w:val="FF0000"/>
              </w:rPr>
              <w:t xml:space="preserve">+ </w:t>
            </w:r>
            <w:r w:rsidR="00A7093D" w:rsidRPr="00FE3F8E">
              <w:rPr>
                <w:color w:val="FF0000"/>
              </w:rPr>
              <w:t xml:space="preserve">nginx + </w:t>
            </w:r>
            <w:commentRangeStart w:id="1"/>
            <w:commentRangeStart w:id="2"/>
            <w:r w:rsidR="00A7093D" w:rsidRPr="00FE3F8E">
              <w:rPr>
                <w:color w:val="FF0000"/>
              </w:rPr>
              <w:t>db2</w:t>
            </w:r>
            <w:commentRangeEnd w:id="1"/>
            <w:r w:rsidR="00534565">
              <w:rPr>
                <w:rStyle w:val="ac"/>
              </w:rPr>
              <w:commentReference w:id="1"/>
            </w:r>
            <w:commentRangeEnd w:id="2"/>
            <w:r w:rsidR="00534565">
              <w:rPr>
                <w:rStyle w:val="ac"/>
              </w:rPr>
              <w:commentReference w:id="2"/>
            </w:r>
            <w:r w:rsidR="003B3FFF" w:rsidRPr="00FE3F8E">
              <w:rPr>
                <w:color w:val="FF0000"/>
              </w:rPr>
              <w:t>(</w:t>
            </w:r>
            <w:r w:rsidR="003B3FFF" w:rsidRPr="00FE3F8E">
              <w:rPr>
                <w:color w:val="FF0000"/>
              </w:rPr>
              <w:t>人大金仓，达梦</w:t>
            </w:r>
            <w:r w:rsidR="003B3FFF" w:rsidRPr="00FE3F8E">
              <w:rPr>
                <w:color w:val="FF0000"/>
              </w:rPr>
              <w:t>)</w:t>
            </w:r>
            <w:r w:rsidR="001A4088">
              <w:rPr>
                <w:color w:val="FF0000"/>
              </w:rPr>
              <w:t xml:space="preserve"> + </w:t>
            </w:r>
            <w:r w:rsidR="007F41A8">
              <w:rPr>
                <w:color w:val="FF0000"/>
              </w:rPr>
              <w:t xml:space="preserve"> </w:t>
            </w:r>
            <w:proofErr w:type="spellStart"/>
            <w:r w:rsidR="001A4088">
              <w:rPr>
                <w:color w:val="FF0000"/>
              </w:rPr>
              <w:t>r</w:t>
            </w:r>
            <w:r w:rsidR="00A7093D" w:rsidRPr="00FE3F8E">
              <w:rPr>
                <w:color w:val="FF0000"/>
              </w:rPr>
              <w:t>edis</w:t>
            </w:r>
            <w:proofErr w:type="spellEnd"/>
            <w:r w:rsidR="00534565">
              <w:rPr>
                <w:color w:val="FF0000"/>
              </w:rPr>
              <w:t>（内存数据库）</w:t>
            </w:r>
            <w:r w:rsidR="00A7093D" w:rsidRPr="00FE3F8E">
              <w:rPr>
                <w:color w:val="FF0000"/>
              </w:rPr>
              <w:t xml:space="preserve"> +  </w:t>
            </w:r>
            <w:proofErr w:type="spellStart"/>
            <w:r w:rsidR="00A7093D" w:rsidRPr="00FE3F8E">
              <w:rPr>
                <w:color w:val="FF0000"/>
              </w:rPr>
              <w:t>z</w:t>
            </w:r>
            <w:r w:rsidR="000A7F45">
              <w:rPr>
                <w:color w:val="FF0000"/>
              </w:rPr>
              <w:t>k</w:t>
            </w:r>
            <w:proofErr w:type="spellEnd"/>
            <w:r w:rsidR="007227D3">
              <w:rPr>
                <w:color w:val="FF0000"/>
              </w:rPr>
              <w:t>（服务注册中心</w:t>
            </w:r>
            <w:r w:rsidR="007227D3">
              <w:rPr>
                <w:rFonts w:hint="eastAsia"/>
                <w:color w:val="FF0000"/>
              </w:rPr>
              <w:t>,</w:t>
            </w:r>
            <w:proofErr w:type="spellStart"/>
            <w:r w:rsidR="007227D3">
              <w:rPr>
                <w:rFonts w:hint="eastAsia"/>
                <w:color w:val="FF0000"/>
              </w:rPr>
              <w:t>nacos</w:t>
            </w:r>
            <w:r w:rsidR="007227D3">
              <w:rPr>
                <w:color w:val="FF0000"/>
              </w:rPr>
              <w:t>,springcloud</w:t>
            </w:r>
            <w:proofErr w:type="spellEnd"/>
            <w:r w:rsidR="007227D3">
              <w:rPr>
                <w:color w:val="FF0000"/>
              </w:rPr>
              <w:t>）</w:t>
            </w:r>
            <w:commentRangeEnd w:id="0"/>
            <w:r w:rsidR="006E1CD4">
              <w:rPr>
                <w:rStyle w:val="ac"/>
              </w:rPr>
              <w:commentReference w:id="0"/>
            </w:r>
          </w:p>
          <w:p w14:paraId="113FE2FC" w14:textId="77777777" w:rsidR="00E74CD1" w:rsidRDefault="00E74CD1" w:rsidP="00802734">
            <w:proofErr w:type="spellStart"/>
            <w:r w:rsidRPr="00FE3F8E">
              <w:rPr>
                <w:color w:val="FF0000"/>
              </w:rPr>
              <w:t>Weblogic</w:t>
            </w:r>
            <w:proofErr w:type="spellEnd"/>
            <w:r w:rsidRPr="00FE3F8E">
              <w:rPr>
                <w:color w:val="FF0000"/>
              </w:rPr>
              <w:t xml:space="preserve"> </w:t>
            </w:r>
            <w:r w:rsidR="00A7093D" w:rsidRPr="00FE3F8E">
              <w:rPr>
                <w:color w:val="FF0000"/>
              </w:rPr>
              <w:t>（</w:t>
            </w:r>
            <w:r w:rsidR="00A7093D" w:rsidRPr="00FE3F8E">
              <w:rPr>
                <w:rFonts w:hint="eastAsia"/>
                <w:color w:val="FF0000"/>
              </w:rPr>
              <w:t>应用服务器</w:t>
            </w:r>
            <w:r w:rsidR="00A7093D" w:rsidRPr="00FE3F8E">
              <w:rPr>
                <w:color w:val="FF0000"/>
              </w:rPr>
              <w:t>）</w:t>
            </w:r>
            <w:r w:rsidRPr="00FE3F8E">
              <w:rPr>
                <w:color w:val="FF0000"/>
              </w:rPr>
              <w:t>+ nginx</w:t>
            </w:r>
            <w:r w:rsidR="00537D1C" w:rsidRPr="00FE3F8E">
              <w:rPr>
                <w:color w:val="FF0000"/>
              </w:rPr>
              <w:t>【</w:t>
            </w:r>
            <w:r w:rsidR="00A7093D" w:rsidRPr="00FE3F8E">
              <w:rPr>
                <w:color w:val="FF0000"/>
              </w:rPr>
              <w:t>负载</w:t>
            </w:r>
            <w:r w:rsidR="007E50EA" w:rsidRPr="00FE3F8E">
              <w:rPr>
                <w:color w:val="FF0000"/>
              </w:rPr>
              <w:t>服务器</w:t>
            </w:r>
            <w:r w:rsidR="00537D1C" w:rsidRPr="00FE3F8E">
              <w:rPr>
                <w:color w:val="FF0000"/>
              </w:rPr>
              <w:t>】</w:t>
            </w:r>
            <w:r w:rsidRPr="00FE3F8E">
              <w:rPr>
                <w:color w:val="FF0000"/>
              </w:rPr>
              <w:t xml:space="preserve"> + </w:t>
            </w:r>
            <w:r w:rsidR="003E758E" w:rsidRPr="00FE3F8E">
              <w:rPr>
                <w:color w:val="FF0000"/>
              </w:rPr>
              <w:t>（</w:t>
            </w:r>
            <w:r w:rsidR="003E758E" w:rsidRPr="00FE3F8E">
              <w:rPr>
                <w:rFonts w:hint="eastAsia"/>
                <w:color w:val="FF0000"/>
              </w:rPr>
              <w:t>I</w:t>
            </w:r>
            <w:r w:rsidR="003E758E" w:rsidRPr="00FE3F8E">
              <w:rPr>
                <w:color w:val="FF0000"/>
              </w:rPr>
              <w:t>BM</w:t>
            </w:r>
            <w:r w:rsidR="003E758E" w:rsidRPr="00FE3F8E">
              <w:rPr>
                <w:color w:val="FF0000"/>
              </w:rPr>
              <w:t>）</w:t>
            </w:r>
            <w:r w:rsidRPr="00FE3F8E">
              <w:rPr>
                <w:color w:val="FF0000"/>
              </w:rPr>
              <w:t>db2</w:t>
            </w:r>
            <w:r w:rsidR="00010A9F" w:rsidRPr="00FE3F8E">
              <w:rPr>
                <w:color w:val="FF0000"/>
              </w:rPr>
              <w:t>（</w:t>
            </w:r>
            <w:r w:rsidR="00010A9F" w:rsidRPr="00FE3F8E">
              <w:rPr>
                <w:rFonts w:hint="eastAsia"/>
                <w:color w:val="FF0000"/>
              </w:rPr>
              <w:t>存储在磁盘上</w:t>
            </w:r>
            <w:r w:rsidR="00010A9F" w:rsidRPr="00FE3F8E">
              <w:rPr>
                <w:color w:val="FF0000"/>
              </w:rPr>
              <w:t>）</w:t>
            </w:r>
            <w:r w:rsidR="00802734" w:rsidRPr="00FE3F8E">
              <w:rPr>
                <w:color w:val="FF0000"/>
              </w:rPr>
              <w:t xml:space="preserve"> + </w:t>
            </w:r>
            <w:proofErr w:type="spellStart"/>
            <w:r w:rsidR="00802734" w:rsidRPr="00FE3F8E">
              <w:rPr>
                <w:color w:val="FF0000"/>
              </w:rPr>
              <w:t>r</w:t>
            </w:r>
            <w:r w:rsidRPr="00FE3F8E">
              <w:rPr>
                <w:color w:val="FF0000"/>
              </w:rPr>
              <w:t>edis</w:t>
            </w:r>
            <w:proofErr w:type="spellEnd"/>
            <w:r w:rsidRPr="00FE3F8E">
              <w:rPr>
                <w:color w:val="FF0000"/>
              </w:rPr>
              <w:t>（内存数据</w:t>
            </w:r>
            <w:r w:rsidR="00931F4D" w:rsidRPr="00FE3F8E">
              <w:rPr>
                <w:color w:val="FF0000"/>
              </w:rPr>
              <w:t>库</w:t>
            </w:r>
            <w:r w:rsidRPr="00FE3F8E">
              <w:rPr>
                <w:color w:val="FF0000"/>
              </w:rPr>
              <w:t>）</w:t>
            </w:r>
            <w:r w:rsidR="007E50EA" w:rsidRPr="00FE3F8E">
              <w:rPr>
                <w:color w:val="FF0000"/>
              </w:rPr>
              <w:t>【存储数据】</w:t>
            </w:r>
            <w:r w:rsidRPr="00FE3F8E">
              <w:rPr>
                <w:color w:val="FF0000"/>
              </w:rPr>
              <w:t xml:space="preserve"> + </w:t>
            </w:r>
            <w:r w:rsidR="00802734" w:rsidRPr="00FE3F8E">
              <w:rPr>
                <w:color w:val="FF0000"/>
              </w:rPr>
              <w:t xml:space="preserve"> </w:t>
            </w:r>
            <w:proofErr w:type="spellStart"/>
            <w:r w:rsidR="00A7093D" w:rsidRPr="00FE3F8E">
              <w:rPr>
                <w:color w:val="FF0000"/>
              </w:rPr>
              <w:t>nacos,</w:t>
            </w:r>
            <w:r w:rsidRPr="00FE3F8E">
              <w:rPr>
                <w:color w:val="FF0000"/>
              </w:rPr>
              <w:t>zookeeper</w:t>
            </w:r>
            <w:proofErr w:type="spellEnd"/>
            <w:r w:rsidRPr="00FE3F8E">
              <w:rPr>
                <w:color w:val="FF0000"/>
              </w:rPr>
              <w:t>(</w:t>
            </w:r>
            <w:r w:rsidR="00870303" w:rsidRPr="00FE3F8E">
              <w:rPr>
                <w:color w:val="FF0000"/>
              </w:rPr>
              <w:t>分布式服务</w:t>
            </w:r>
            <w:r w:rsidRPr="00FE3F8E">
              <w:rPr>
                <w:color w:val="FF0000"/>
              </w:rPr>
              <w:t>连接</w:t>
            </w:r>
            <w:r w:rsidRPr="00FE3F8E">
              <w:rPr>
                <w:color w:val="FF0000"/>
              </w:rPr>
              <w:t>)</w:t>
            </w:r>
            <w:r w:rsidR="007E50EA" w:rsidRPr="00FE3F8E">
              <w:rPr>
                <w:color w:val="FF0000"/>
              </w:rPr>
              <w:t>【服务和服务的关联：</w:t>
            </w:r>
            <w:r w:rsidR="00AB55FA" w:rsidRPr="00FE3F8E">
              <w:rPr>
                <w:color w:val="FF0000"/>
              </w:rPr>
              <w:t>商城和物流系统</w:t>
            </w:r>
            <w:r w:rsidR="0057519A" w:rsidRPr="00FE3F8E">
              <w:rPr>
                <w:color w:val="FF0000"/>
              </w:rPr>
              <w:t>进行系统关联</w:t>
            </w:r>
            <w:r w:rsidR="007E50EA" w:rsidRPr="00FE3F8E">
              <w:rPr>
                <w:color w:val="FF0000"/>
              </w:rPr>
              <w:t>】</w:t>
            </w:r>
          </w:p>
        </w:tc>
      </w:tr>
      <w:tr w:rsidR="0049202B" w14:paraId="49576A07" w14:textId="77777777" w:rsidTr="00A54B23">
        <w:tc>
          <w:tcPr>
            <w:tcW w:w="2045" w:type="dxa"/>
          </w:tcPr>
          <w:p w14:paraId="4CB0891E" w14:textId="77777777" w:rsidR="0049202B" w:rsidRDefault="007F46A9">
            <w:r>
              <w:rPr>
                <w:rFonts w:hint="eastAsia"/>
                <w:b/>
                <w:bCs/>
              </w:rPr>
              <w:t>中期：</w:t>
            </w:r>
          </w:p>
        </w:tc>
        <w:tc>
          <w:tcPr>
            <w:tcW w:w="7277" w:type="dxa"/>
          </w:tcPr>
          <w:p w14:paraId="2B893232" w14:textId="77777777" w:rsidR="0049202B" w:rsidRDefault="00413663">
            <w:r>
              <w:t>执行脚本进行测试</w:t>
            </w:r>
          </w:p>
        </w:tc>
      </w:tr>
      <w:tr w:rsidR="0049202B" w14:paraId="3523FF19" w14:textId="77777777" w:rsidTr="00A54B23">
        <w:tc>
          <w:tcPr>
            <w:tcW w:w="2045" w:type="dxa"/>
          </w:tcPr>
          <w:p w14:paraId="398B5B6C" w14:textId="77777777" w:rsidR="0049202B" w:rsidRPr="00D00E5C" w:rsidRDefault="007F46A9" w:rsidP="00D00E5C">
            <w:pPr>
              <w:pStyle w:val="a9"/>
              <w:numPr>
                <w:ilvl w:val="0"/>
                <w:numId w:val="18"/>
              </w:numPr>
              <w:ind w:firstLineChars="0"/>
              <w:rPr>
                <w:color w:val="00B0F0"/>
              </w:rPr>
            </w:pPr>
            <w:r w:rsidRPr="00D00E5C">
              <w:rPr>
                <w:rFonts w:hint="eastAsia"/>
                <w:color w:val="00B0F0"/>
              </w:rPr>
              <w:lastRenderedPageBreak/>
              <w:t>脚本开发</w:t>
            </w:r>
          </w:p>
        </w:tc>
        <w:tc>
          <w:tcPr>
            <w:tcW w:w="7277" w:type="dxa"/>
          </w:tcPr>
          <w:p w14:paraId="323EFFA6" w14:textId="77777777" w:rsidR="00096066" w:rsidRDefault="00D00E5C" w:rsidP="00096066">
            <w:pPr>
              <w:rPr>
                <w:color w:val="00B0F0"/>
              </w:rPr>
            </w:pPr>
            <w:r>
              <w:rPr>
                <w:color w:val="00B0F0"/>
              </w:rPr>
              <w:t>如何将用例转化脚本</w:t>
            </w:r>
            <w:r w:rsidR="00096066" w:rsidRPr="000C637D">
              <w:rPr>
                <w:color w:val="00B0F0"/>
              </w:rPr>
              <w:t>思路：</w:t>
            </w:r>
            <w:r w:rsidR="00CE1784" w:rsidRPr="00EC36C1">
              <w:rPr>
                <w:color w:val="FF0000"/>
              </w:rPr>
              <w:t>（</w:t>
            </w:r>
            <w:proofErr w:type="spellStart"/>
            <w:r w:rsidR="00CE1784" w:rsidRPr="00EC36C1">
              <w:rPr>
                <w:rFonts w:hint="eastAsia"/>
                <w:color w:val="FF0000"/>
              </w:rPr>
              <w:t>No</w:t>
            </w:r>
            <w:r w:rsidR="00CE1784" w:rsidRPr="00EC36C1">
              <w:rPr>
                <w:color w:val="FF0000"/>
              </w:rPr>
              <w:t>SuchElementException</w:t>
            </w:r>
            <w:proofErr w:type="spellEnd"/>
            <w:r w:rsidR="00CE1784" w:rsidRPr="00EC36C1">
              <w:rPr>
                <w:color w:val="FF0000"/>
              </w:rPr>
              <w:t>）</w:t>
            </w:r>
          </w:p>
          <w:p w14:paraId="35E24CBC" w14:textId="77777777" w:rsidR="009D339E" w:rsidRPr="000C637D" w:rsidRDefault="009D339E" w:rsidP="00096066">
            <w:pPr>
              <w:rPr>
                <w:color w:val="00B0F0"/>
              </w:rPr>
            </w:pPr>
            <w:r>
              <w:rPr>
                <w:color w:val="00B0F0"/>
              </w:rPr>
              <w:t>先使用</w:t>
            </w:r>
            <w:r>
              <w:rPr>
                <w:color w:val="00B0F0"/>
              </w:rPr>
              <w:t>python</w:t>
            </w:r>
            <w:r>
              <w:rPr>
                <w:color w:val="00B0F0"/>
              </w:rPr>
              <w:t>开发一整套能跑的通的流程代码。然后进行增强</w:t>
            </w:r>
            <w:r w:rsidR="00A23A49">
              <w:rPr>
                <w:color w:val="00B0F0"/>
              </w:rPr>
              <w:t>。</w:t>
            </w:r>
          </w:p>
          <w:p w14:paraId="45A6A270" w14:textId="77777777" w:rsidR="00EE16B1" w:rsidRDefault="00EE16B1" w:rsidP="00EE16B1">
            <w:pPr>
              <w:pStyle w:val="a9"/>
              <w:numPr>
                <w:ilvl w:val="0"/>
                <w:numId w:val="19"/>
              </w:numPr>
              <w:ind w:firstLineChars="0"/>
            </w:pPr>
            <w:r>
              <w:rPr>
                <w:rFonts w:hint="eastAsia"/>
              </w:rPr>
              <w:t>【数据】</w:t>
            </w:r>
            <w:r w:rsidR="009F65C3">
              <w:rPr>
                <w:rFonts w:hint="eastAsia"/>
              </w:rPr>
              <w:t>因为</w:t>
            </w:r>
            <w:r w:rsidR="009162B3">
              <w:rPr>
                <w:rFonts w:hint="eastAsia"/>
              </w:rPr>
              <w:t>贷款审核和贷款期限的组合情况导致大量测试数据，针对这</w:t>
            </w:r>
            <w:r w:rsidR="009F65C3">
              <w:rPr>
                <w:rFonts w:hint="eastAsia"/>
              </w:rPr>
              <w:t>支业务，涉及到大量的数据，</w:t>
            </w:r>
            <w:r>
              <w:rPr>
                <w:rFonts w:hint="eastAsia"/>
              </w:rPr>
              <w:t>所以集中将数据放在</w:t>
            </w:r>
            <w:r>
              <w:rPr>
                <w:rFonts w:hint="eastAsia"/>
              </w:rPr>
              <w:t>excel</w:t>
            </w:r>
            <w:r>
              <w:rPr>
                <w:rFonts w:hint="eastAsia"/>
              </w:rPr>
              <w:t>表格中使用</w:t>
            </w:r>
            <w:r>
              <w:rPr>
                <w:rFonts w:hint="eastAsia"/>
              </w:rPr>
              <w:t>python</w:t>
            </w:r>
            <w:r>
              <w:rPr>
                <w:rFonts w:hint="eastAsia"/>
              </w:rPr>
              <w:t>进行读取。</w:t>
            </w:r>
          </w:p>
          <w:p w14:paraId="24B269DF" w14:textId="77777777" w:rsidR="009F65C3" w:rsidRDefault="00EE16B1" w:rsidP="00EE16B1">
            <w:pPr>
              <w:pStyle w:val="a9"/>
              <w:numPr>
                <w:ilvl w:val="0"/>
                <w:numId w:val="19"/>
              </w:numPr>
              <w:ind w:firstLineChars="0"/>
            </w:pPr>
            <w:r>
              <w:rPr>
                <w:rFonts w:hint="eastAsia"/>
              </w:rPr>
              <w:t xml:space="preserve"> </w:t>
            </w:r>
            <w:r w:rsidR="009162B3">
              <w:rPr>
                <w:rFonts w:hint="eastAsia"/>
              </w:rPr>
              <w:t>【逻辑操作】另外登陆到审核的过程</w:t>
            </w:r>
            <w:r>
              <w:rPr>
                <w:rFonts w:hint="eastAsia"/>
              </w:rPr>
              <w:t>的逻辑操作</w:t>
            </w:r>
            <w:r w:rsidR="009162B3">
              <w:rPr>
                <w:rFonts w:hint="eastAsia"/>
              </w:rPr>
              <w:t>每次</w:t>
            </w:r>
            <w:r>
              <w:rPr>
                <w:rFonts w:hint="eastAsia"/>
              </w:rPr>
              <w:t>都需</w:t>
            </w:r>
            <w:r w:rsidR="009162B3">
              <w:rPr>
                <w:rFonts w:hint="eastAsia"/>
              </w:rPr>
              <w:t>要重复的执行</w:t>
            </w:r>
            <w:r w:rsidR="00FD7BBF">
              <w:rPr>
                <w:rFonts w:hint="eastAsia"/>
              </w:rPr>
              <w:t>。所以将重复操作</w:t>
            </w:r>
            <w:r w:rsidR="00F00CD6">
              <w:rPr>
                <w:rFonts w:hint="eastAsia"/>
              </w:rPr>
              <w:t>逻辑功能</w:t>
            </w:r>
            <w:r w:rsidR="00FD7BBF">
              <w:rPr>
                <w:rFonts w:hint="eastAsia"/>
              </w:rPr>
              <w:t>封装成</w:t>
            </w:r>
            <w:r>
              <w:rPr>
                <w:rFonts w:hint="eastAsia"/>
              </w:rPr>
              <w:t>方法方便重复调用</w:t>
            </w:r>
            <w:r w:rsidR="00B12C7E">
              <w:rPr>
                <w:rFonts w:hint="eastAsia"/>
              </w:rPr>
              <w:t>。</w:t>
            </w:r>
          </w:p>
          <w:p w14:paraId="6B9458EA" w14:textId="5BA8F9D5" w:rsidR="0049202B" w:rsidRPr="00043A7C" w:rsidRDefault="002A76D2" w:rsidP="00043A7C">
            <w:pPr>
              <w:pStyle w:val="a9"/>
              <w:numPr>
                <w:ilvl w:val="0"/>
                <w:numId w:val="19"/>
              </w:numPr>
              <w:ind w:firstLineChars="0"/>
            </w:pPr>
            <w:r>
              <w:rPr>
                <w:rFonts w:hint="eastAsia"/>
              </w:rPr>
              <w:t>【用例执行】</w:t>
            </w:r>
            <w:r w:rsidR="000244F5">
              <w:rPr>
                <w:rFonts w:hint="eastAsia"/>
              </w:rPr>
              <w:t>使用</w:t>
            </w:r>
            <w:proofErr w:type="spellStart"/>
            <w:r w:rsidR="00332614">
              <w:rPr>
                <w:rFonts w:hint="eastAsia"/>
              </w:rPr>
              <w:t>p</w:t>
            </w:r>
            <w:r w:rsidR="00332614">
              <w:t>ytest</w:t>
            </w:r>
            <w:proofErr w:type="spellEnd"/>
            <w:r w:rsidR="00332614">
              <w:t xml:space="preserve"> + </w:t>
            </w:r>
            <w:proofErr w:type="spellStart"/>
            <w:r w:rsidR="00332614">
              <w:t>yaml</w:t>
            </w:r>
            <w:proofErr w:type="spellEnd"/>
            <w:r w:rsidR="00332614">
              <w:t>文件</w:t>
            </w:r>
            <w:r w:rsidR="000244F5">
              <w:t>进行执行用例测试</w:t>
            </w:r>
          </w:p>
        </w:tc>
      </w:tr>
      <w:tr w:rsidR="0049202B" w14:paraId="03C4B86C" w14:textId="77777777" w:rsidTr="00A54B23">
        <w:trPr>
          <w:trHeight w:val="90"/>
        </w:trPr>
        <w:tc>
          <w:tcPr>
            <w:tcW w:w="2045" w:type="dxa"/>
          </w:tcPr>
          <w:p w14:paraId="40FE1FC0" w14:textId="77777777" w:rsidR="0049202B" w:rsidRDefault="007F46A9" w:rsidP="00F61788">
            <w:pPr>
              <w:pStyle w:val="a9"/>
              <w:numPr>
                <w:ilvl w:val="0"/>
                <w:numId w:val="18"/>
              </w:numPr>
              <w:ind w:firstLineChars="0"/>
            </w:pPr>
            <w:r w:rsidRPr="007A5DAE">
              <w:rPr>
                <w:rFonts w:hint="eastAsia"/>
                <w:color w:val="00B0F0"/>
              </w:rPr>
              <w:t>调试、增强脚本</w:t>
            </w:r>
          </w:p>
        </w:tc>
        <w:tc>
          <w:tcPr>
            <w:tcW w:w="7277" w:type="dxa"/>
          </w:tcPr>
          <w:p w14:paraId="7014CF08" w14:textId="77777777" w:rsidR="0049202B" w:rsidRDefault="007F46A9">
            <w:pPr>
              <w:pStyle w:val="a9"/>
              <w:numPr>
                <w:ilvl w:val="0"/>
                <w:numId w:val="6"/>
              </w:numPr>
            </w:pPr>
            <w:r>
              <w:t>删除</w:t>
            </w:r>
            <w:r>
              <w:t>selenium IDE</w:t>
            </w:r>
            <w:r w:rsidR="00C57932">
              <w:t>录制时候的无效</w:t>
            </w:r>
            <w:r>
              <w:t>的脚本，添加</w:t>
            </w:r>
            <w:r w:rsidR="00A140AB">
              <w:t>没有录制进去</w:t>
            </w:r>
            <w:r>
              <w:t>的模块的脚本</w:t>
            </w:r>
          </w:p>
          <w:p w14:paraId="69574E47" w14:textId="77777777" w:rsidR="0049202B" w:rsidRDefault="007F46A9">
            <w:pPr>
              <w:pStyle w:val="a9"/>
              <w:numPr>
                <w:ilvl w:val="0"/>
                <w:numId w:val="6"/>
              </w:numPr>
            </w:pPr>
            <w:r>
              <w:t>将大量重复的操作的页面逻辑业务代码封装成可复用的功能进行调用。</w:t>
            </w:r>
            <w:r w:rsidR="00B175BC">
              <w:t>重复使用的数据可以提取成全局变量。</w:t>
            </w:r>
          </w:p>
          <w:p w14:paraId="5562FB0B" w14:textId="77777777" w:rsidR="0049202B" w:rsidRDefault="00DA43CA" w:rsidP="00DA43CA">
            <w:pPr>
              <w:pStyle w:val="a9"/>
              <w:numPr>
                <w:ilvl w:val="0"/>
                <w:numId w:val="6"/>
              </w:numPr>
            </w:pPr>
            <w:r>
              <w:t>修改无法使用的定位方式，采用其他定位方式来代替</w:t>
            </w:r>
            <w:r w:rsidR="007F46A9">
              <w:t>。</w:t>
            </w:r>
          </w:p>
          <w:p w14:paraId="5145BB7F" w14:textId="77777777" w:rsidR="001E4794" w:rsidRDefault="00C75141" w:rsidP="001E4794">
            <w:pPr>
              <w:pStyle w:val="a9"/>
              <w:ind w:left="420" w:firstLineChars="0" w:firstLine="0"/>
            </w:pPr>
            <w:proofErr w:type="spellStart"/>
            <w:r>
              <w:t>Find_element_by_id</w:t>
            </w:r>
            <w:proofErr w:type="spellEnd"/>
            <w:r>
              <w:t>()</w:t>
            </w:r>
            <w:r>
              <w:t>过时</w:t>
            </w:r>
            <w:r>
              <w:rPr>
                <w:rFonts w:hint="eastAsia"/>
              </w:rPr>
              <w:t xml:space="preserve"> </w:t>
            </w:r>
            <w:r>
              <w:t xml:space="preserve">  </w:t>
            </w:r>
            <w:proofErr w:type="spellStart"/>
            <w:r>
              <w:t>find_element</w:t>
            </w:r>
            <w:proofErr w:type="spellEnd"/>
            <w:r>
              <w:t>(</w:t>
            </w:r>
            <w:proofErr w:type="spellStart"/>
            <w:r>
              <w:t>By.XPATH</w:t>
            </w:r>
            <w:proofErr w:type="spellEnd"/>
            <w:r>
              <w:t>,””)</w:t>
            </w:r>
          </w:p>
          <w:p w14:paraId="7B36E38E" w14:textId="07E78E2D" w:rsidR="007C4198" w:rsidRPr="005C58D7" w:rsidRDefault="001E4794" w:rsidP="001D0F4C">
            <w:pPr>
              <w:pStyle w:val="a9"/>
              <w:ind w:left="420" w:firstLineChars="0" w:firstLine="0"/>
            </w:pPr>
            <w:r>
              <w:t>形成：</w:t>
            </w:r>
            <w:commentRangeStart w:id="3"/>
            <w:r w:rsidRPr="00F837F8">
              <w:rPr>
                <w:b/>
                <w:color w:val="FF0000"/>
              </w:rPr>
              <w:t>数据读取模块</w:t>
            </w:r>
            <w:r w:rsidRPr="00F837F8">
              <w:rPr>
                <w:rFonts w:hint="eastAsia"/>
                <w:b/>
                <w:color w:val="FF0000"/>
              </w:rPr>
              <w:t xml:space="preserve"> </w:t>
            </w:r>
            <w:r w:rsidRPr="00F837F8">
              <w:rPr>
                <w:b/>
                <w:color w:val="FF0000"/>
              </w:rPr>
              <w:t xml:space="preserve">+ </w:t>
            </w:r>
            <w:r w:rsidRPr="00F837F8">
              <w:rPr>
                <w:b/>
                <w:color w:val="FF0000"/>
              </w:rPr>
              <w:t>页面逻辑执行模块</w:t>
            </w:r>
            <w:r w:rsidRPr="00F837F8">
              <w:rPr>
                <w:rFonts w:hint="eastAsia"/>
                <w:b/>
                <w:color w:val="FF0000"/>
              </w:rPr>
              <w:t xml:space="preserve"> </w:t>
            </w:r>
            <w:r w:rsidRPr="00F837F8">
              <w:rPr>
                <w:b/>
                <w:color w:val="FF0000"/>
              </w:rPr>
              <w:t xml:space="preserve">+ </w:t>
            </w:r>
            <w:r w:rsidRPr="00F837F8">
              <w:rPr>
                <w:b/>
                <w:color w:val="FF0000"/>
              </w:rPr>
              <w:t>用例执行模块</w:t>
            </w:r>
            <w:commentRangeEnd w:id="3"/>
            <w:r w:rsidR="00106091">
              <w:rPr>
                <w:rStyle w:val="ac"/>
              </w:rPr>
              <w:commentReference w:id="3"/>
            </w:r>
            <w:r>
              <w:rPr>
                <w:rFonts w:hint="eastAsia"/>
              </w:rPr>
              <w:t xml:space="preserve"> </w:t>
            </w:r>
            <w:r>
              <w:t xml:space="preserve">+ </w:t>
            </w:r>
            <w:r>
              <w:t>报告生成</w:t>
            </w:r>
            <w:r w:rsidR="00EA01B3">
              <w:t>（</w:t>
            </w:r>
            <w:proofErr w:type="spellStart"/>
            <w:r w:rsidR="00EA01B3">
              <w:rPr>
                <w:rFonts w:hint="eastAsia"/>
              </w:rPr>
              <w:t>H</w:t>
            </w:r>
            <w:r w:rsidR="00EA01B3">
              <w:t>TMLTestRunner</w:t>
            </w:r>
            <w:proofErr w:type="spellEnd"/>
            <w:r w:rsidR="00EA01B3">
              <w:t>）</w:t>
            </w:r>
            <w:r>
              <w:t>和邮件发送模块</w:t>
            </w:r>
            <w:r w:rsidR="00EA01B3">
              <w:rPr>
                <w:rFonts w:hint="eastAsia"/>
              </w:rPr>
              <w:t>(</w:t>
            </w:r>
            <w:r w:rsidR="00EA01B3">
              <w:t>send mail)</w:t>
            </w:r>
            <w:r>
              <w:rPr>
                <w:rFonts w:hint="eastAsia"/>
              </w:rPr>
              <w:t xml:space="preserve"> </w:t>
            </w:r>
            <w:r w:rsidR="007227D3">
              <w:t xml:space="preserve"> </w:t>
            </w:r>
            <w:r w:rsidR="00C61669">
              <w:t xml:space="preserve">+  </w:t>
            </w:r>
            <w:r w:rsidR="006E4AE7" w:rsidRPr="001A4088">
              <w:rPr>
                <w:b/>
              </w:rPr>
              <w:t>Jenkins(CI</w:t>
            </w:r>
            <w:r w:rsidR="006E4AE7" w:rsidRPr="001A4088">
              <w:rPr>
                <w:b/>
              </w:rPr>
              <w:t>持续集成</w:t>
            </w:r>
            <w:r w:rsidR="006E4AE7" w:rsidRPr="001A4088">
              <w:rPr>
                <w:b/>
              </w:rPr>
              <w:t>)</w:t>
            </w:r>
            <w:r w:rsidRPr="001A4088">
              <w:rPr>
                <w:b/>
              </w:rPr>
              <w:t>执行模块</w:t>
            </w:r>
            <w:r w:rsidR="00084045" w:rsidRPr="001A4088">
              <w:rPr>
                <w:b/>
              </w:rPr>
              <w:t xml:space="preserve"> +</w:t>
            </w:r>
            <w:r w:rsidR="00A54B23">
              <w:rPr>
                <w:b/>
              </w:rPr>
              <w:t xml:space="preserve"> </w:t>
            </w:r>
            <w:r w:rsidR="00084045" w:rsidRPr="001A4088">
              <w:rPr>
                <w:b/>
              </w:rPr>
              <w:t xml:space="preserve"> docker</w:t>
            </w:r>
            <w:r w:rsidR="001D0F4C">
              <w:rPr>
                <w:b/>
              </w:rPr>
              <w:t>（</w:t>
            </w:r>
            <w:r w:rsidR="001D0F4C">
              <w:rPr>
                <w:rFonts w:hint="eastAsia"/>
                <w:b/>
              </w:rPr>
              <w:t>容器，可方便移植</w:t>
            </w:r>
            <w:r w:rsidR="001D0F4C">
              <w:rPr>
                <w:b/>
              </w:rPr>
              <w:t>）</w:t>
            </w:r>
          </w:p>
        </w:tc>
      </w:tr>
      <w:tr w:rsidR="004B4996" w14:paraId="78A5AC9E" w14:textId="77777777" w:rsidTr="00A54B23">
        <w:trPr>
          <w:trHeight w:val="90"/>
        </w:trPr>
        <w:tc>
          <w:tcPr>
            <w:tcW w:w="2045" w:type="dxa"/>
          </w:tcPr>
          <w:p w14:paraId="2CE3C833" w14:textId="77777777" w:rsidR="004B4996" w:rsidRPr="004B4996" w:rsidRDefault="00012B9E" w:rsidP="004B4996">
            <w:pPr>
              <w:rPr>
                <w:color w:val="00B0F0"/>
              </w:rPr>
            </w:pPr>
            <w:r>
              <w:rPr>
                <w:color w:val="00B0F0"/>
              </w:rPr>
              <w:t>代码模式如何写？</w:t>
            </w:r>
          </w:p>
        </w:tc>
        <w:tc>
          <w:tcPr>
            <w:tcW w:w="7277" w:type="dxa"/>
          </w:tcPr>
          <w:p w14:paraId="39841283" w14:textId="77777777" w:rsidR="004B4996" w:rsidRDefault="00FA515E" w:rsidP="004B4996">
            <w:r>
              <w:t>【</w:t>
            </w:r>
            <w:r>
              <w:rPr>
                <w:rFonts w:hint="eastAsia"/>
              </w:rPr>
              <w:t>数据读取模块</w:t>
            </w:r>
            <w:r>
              <w:t>】</w:t>
            </w:r>
            <w:r w:rsidR="00DB69B6">
              <w:rPr>
                <w:rFonts w:hint="eastAsia"/>
              </w:rPr>
              <w:t>(</w:t>
            </w:r>
            <w:r w:rsidR="00DB69B6">
              <w:t>伪代码程序粘进来</w:t>
            </w:r>
            <w:r w:rsidR="00DB69B6">
              <w:t>)</w:t>
            </w:r>
            <w:r w:rsidR="00F837F8" w:rsidRPr="00F837F8">
              <w:rPr>
                <w:color w:val="FF0000"/>
              </w:rPr>
              <w:t xml:space="preserve"> </w:t>
            </w:r>
            <w:r w:rsidR="00F837F8" w:rsidRPr="00F837F8">
              <w:rPr>
                <w:color w:val="FF0000"/>
              </w:rPr>
              <w:t>方便与后期协同开发，格式一旦确定，后期编写的时候统一，方便管理</w:t>
            </w:r>
          </w:p>
          <w:p w14:paraId="1AC6F818" w14:textId="77777777" w:rsidR="005465C5" w:rsidRDefault="005465C5" w:rsidP="004B4996"/>
          <w:p w14:paraId="5E2875A7" w14:textId="37F8F552" w:rsidR="005465C5" w:rsidRDefault="007227D3" w:rsidP="004B4996">
            <w:r>
              <w:t xml:space="preserve">def  </w:t>
            </w:r>
            <w:proofErr w:type="spellStart"/>
            <w:r>
              <w:t>read</w:t>
            </w:r>
            <w:r w:rsidR="009E2ACC">
              <w:t>Yaml</w:t>
            </w:r>
            <w:proofErr w:type="spellEnd"/>
            <w:r>
              <w:t>():</w:t>
            </w:r>
          </w:p>
          <w:p w14:paraId="513665B4" w14:textId="2EF6B48F" w:rsidR="005465C5" w:rsidRPr="00DB69B6" w:rsidRDefault="00F364FA" w:rsidP="004B4996">
            <w:r>
              <w:tab/>
            </w:r>
          </w:p>
          <w:p w14:paraId="2EE882A8" w14:textId="77777777" w:rsidR="00FA515E" w:rsidRDefault="00FA515E" w:rsidP="004B4996"/>
          <w:p w14:paraId="28E93FD3" w14:textId="77777777" w:rsidR="00FA515E" w:rsidRDefault="00FA515E" w:rsidP="004B4996">
            <w:r>
              <w:t>【</w:t>
            </w:r>
            <w:r>
              <w:rPr>
                <w:rFonts w:hint="eastAsia"/>
              </w:rPr>
              <w:t>页面逻辑执行模块</w:t>
            </w:r>
            <w:r>
              <w:t>】</w:t>
            </w:r>
          </w:p>
          <w:p w14:paraId="17423E7F" w14:textId="77777777" w:rsidR="00FA515E" w:rsidRDefault="00FA515E" w:rsidP="004B4996"/>
          <w:p w14:paraId="6364547E" w14:textId="77777777" w:rsidR="005465C5" w:rsidRDefault="007F41A8" w:rsidP="004B4996">
            <w:r>
              <w:t xml:space="preserve">def   login </w:t>
            </w:r>
            <w:r w:rsidR="00C87EE4">
              <w:t>(</w:t>
            </w:r>
            <w:proofErr w:type="spellStart"/>
            <w:r w:rsidR="00C87EE4">
              <w:t>driver,name,pwd</w:t>
            </w:r>
            <w:proofErr w:type="spellEnd"/>
            <w:r w:rsidR="00C87EE4">
              <w:t>):</w:t>
            </w:r>
          </w:p>
          <w:p w14:paraId="1B0A551F" w14:textId="77777777" w:rsidR="001A4088" w:rsidRDefault="00C87EE4" w:rsidP="001A4088">
            <w:pPr>
              <w:ind w:firstLine="420"/>
            </w:pPr>
            <w:proofErr w:type="spellStart"/>
            <w:r>
              <w:t>Driver.</w:t>
            </w:r>
            <w:r w:rsidR="001A4088">
              <w:t>find_element</w:t>
            </w:r>
            <w:proofErr w:type="spellEnd"/>
            <w:r w:rsidR="001A4088">
              <w:t>().</w:t>
            </w:r>
            <w:proofErr w:type="spellStart"/>
            <w:r w:rsidR="001A4088">
              <w:t>send_key</w:t>
            </w:r>
            <w:proofErr w:type="spellEnd"/>
            <w:r w:rsidR="001A4088">
              <w:t>(name)</w:t>
            </w:r>
          </w:p>
          <w:p w14:paraId="76703696" w14:textId="77777777" w:rsidR="001A4088" w:rsidRDefault="001A4088" w:rsidP="001A4088">
            <w:pPr>
              <w:ind w:firstLine="420"/>
            </w:pPr>
            <w:proofErr w:type="spellStart"/>
            <w:r>
              <w:t>Driver.find_element</w:t>
            </w:r>
            <w:proofErr w:type="spellEnd"/>
            <w:r>
              <w:t>().</w:t>
            </w:r>
            <w:proofErr w:type="spellStart"/>
            <w:r>
              <w:t>send_key</w:t>
            </w:r>
            <w:proofErr w:type="spellEnd"/>
            <w:r>
              <w:t>(</w:t>
            </w:r>
            <w:proofErr w:type="spellStart"/>
            <w:r>
              <w:t>pwd</w:t>
            </w:r>
            <w:proofErr w:type="spellEnd"/>
            <w:r>
              <w:t>)</w:t>
            </w:r>
          </w:p>
          <w:p w14:paraId="5C080BDC" w14:textId="77777777" w:rsidR="003F6F62" w:rsidRDefault="003F6F62" w:rsidP="00FD4F1A">
            <w:pPr>
              <w:ind w:firstLine="420"/>
            </w:pPr>
          </w:p>
          <w:p w14:paraId="557BB537" w14:textId="010FB786" w:rsidR="00FA515E" w:rsidRDefault="003F6F62" w:rsidP="00CF0F60">
            <w:pPr>
              <w:ind w:firstLine="420"/>
            </w:pPr>
            <w:r>
              <w:t>……</w:t>
            </w:r>
          </w:p>
          <w:p w14:paraId="05E3DE25" w14:textId="49799DDA" w:rsidR="00FA515E" w:rsidRDefault="00F364FA" w:rsidP="004B4996">
            <w:r>
              <w:tab/>
            </w:r>
          </w:p>
          <w:p w14:paraId="11CDD8C8" w14:textId="77777777" w:rsidR="00FA515E" w:rsidRDefault="00FA515E" w:rsidP="004B4996">
            <w:r>
              <w:t>【用例执行模块】</w:t>
            </w:r>
          </w:p>
          <w:p w14:paraId="210231FF" w14:textId="77777777" w:rsidR="00FA515E" w:rsidRDefault="007227D3" w:rsidP="004B4996">
            <w:r>
              <w:t xml:space="preserve">Def  </w:t>
            </w:r>
            <w:proofErr w:type="spellStart"/>
            <w:r>
              <w:t>testLogin</w:t>
            </w:r>
            <w:proofErr w:type="spellEnd"/>
            <w:r>
              <w:t>():</w:t>
            </w:r>
          </w:p>
          <w:p w14:paraId="6C44C619" w14:textId="77777777" w:rsidR="001A4088" w:rsidRDefault="001A4088" w:rsidP="001A4088">
            <w:pPr>
              <w:ind w:firstLine="420"/>
            </w:pPr>
            <w:r>
              <w:t xml:space="preserve">Driver = </w:t>
            </w:r>
            <w:proofErr w:type="spellStart"/>
            <w:r>
              <w:t>webdriver.Chrome</w:t>
            </w:r>
            <w:proofErr w:type="spellEnd"/>
            <w:r>
              <w:t>()</w:t>
            </w:r>
          </w:p>
          <w:p w14:paraId="25708B58" w14:textId="77777777" w:rsidR="001A4088" w:rsidRDefault="001A4088" w:rsidP="001A4088">
            <w:pPr>
              <w:ind w:firstLine="420"/>
            </w:pPr>
            <w:proofErr w:type="spellStart"/>
            <w:r>
              <w:t>Driver.get</w:t>
            </w:r>
            <w:proofErr w:type="spellEnd"/>
            <w:r>
              <w:t>()</w:t>
            </w:r>
          </w:p>
          <w:p w14:paraId="699E75EC" w14:textId="77777777" w:rsidR="001A4088" w:rsidRDefault="001A4088" w:rsidP="001A4088">
            <w:pPr>
              <w:ind w:firstLine="420"/>
            </w:pPr>
            <w:proofErr w:type="spellStart"/>
            <w:r>
              <w:t>Driver.max</w:t>
            </w:r>
            <w:proofErr w:type="spellEnd"/>
            <w:r>
              <w:t>()</w:t>
            </w:r>
          </w:p>
          <w:p w14:paraId="7F1EDF75" w14:textId="77777777" w:rsidR="001A4088" w:rsidRDefault="001A4088" w:rsidP="001A4088">
            <w:pPr>
              <w:ind w:firstLine="420"/>
            </w:pPr>
            <w:r>
              <w:t>Login()</w:t>
            </w:r>
          </w:p>
          <w:p w14:paraId="5E6F8DF4" w14:textId="77777777" w:rsidR="00FA515E" w:rsidRDefault="00FA515E" w:rsidP="001F5FB6"/>
        </w:tc>
      </w:tr>
      <w:tr w:rsidR="0049202B" w14:paraId="2DE0BDBE" w14:textId="77777777" w:rsidTr="00A54B23">
        <w:tc>
          <w:tcPr>
            <w:tcW w:w="2045" w:type="dxa"/>
          </w:tcPr>
          <w:p w14:paraId="06DC2795" w14:textId="77777777" w:rsidR="0049202B" w:rsidRDefault="007F46A9">
            <w:r>
              <w:rPr>
                <w:rFonts w:hint="eastAsia"/>
                <w:b/>
                <w:bCs/>
              </w:rPr>
              <w:t>后期：</w:t>
            </w:r>
          </w:p>
        </w:tc>
        <w:tc>
          <w:tcPr>
            <w:tcW w:w="7277" w:type="dxa"/>
          </w:tcPr>
          <w:p w14:paraId="46E72E1C" w14:textId="77777777" w:rsidR="0049202B" w:rsidRDefault="007F46A9" w:rsidP="001A4088">
            <w:r>
              <w:rPr>
                <w:rFonts w:ascii="宋体" w:eastAsia="宋体" w:hAnsi="宋体" w:cs="宋体" w:hint="eastAsia"/>
                <w:color w:val="000000" w:themeColor="text1"/>
                <w:sz w:val="24"/>
              </w:rPr>
              <w:t>分析收集的结果，定位问题，然后提交bug，回归测试，编写测试总结</w:t>
            </w:r>
          </w:p>
        </w:tc>
      </w:tr>
      <w:tr w:rsidR="0049202B" w14:paraId="12F1F41E" w14:textId="77777777" w:rsidTr="00A54B23">
        <w:tc>
          <w:tcPr>
            <w:tcW w:w="2045" w:type="dxa"/>
          </w:tcPr>
          <w:p w14:paraId="21DBE623" w14:textId="77777777" w:rsidR="0049202B" w:rsidRDefault="007F46A9" w:rsidP="005935C2">
            <w:pPr>
              <w:pStyle w:val="a9"/>
              <w:numPr>
                <w:ilvl w:val="0"/>
                <w:numId w:val="20"/>
              </w:numPr>
              <w:ind w:firstLineChars="0"/>
            </w:pPr>
            <w:r w:rsidRPr="005935C2">
              <w:rPr>
                <w:rFonts w:hint="eastAsia"/>
                <w:color w:val="00B0F0"/>
              </w:rPr>
              <w:t>分析结果提交</w:t>
            </w:r>
            <w:r w:rsidRPr="005935C2">
              <w:rPr>
                <w:rFonts w:hint="eastAsia"/>
                <w:color w:val="00B0F0"/>
              </w:rPr>
              <w:t>bug</w:t>
            </w:r>
          </w:p>
        </w:tc>
        <w:tc>
          <w:tcPr>
            <w:tcW w:w="7277" w:type="dxa"/>
          </w:tcPr>
          <w:p w14:paraId="0C188477" w14:textId="77777777" w:rsidR="0049202B" w:rsidRDefault="007F46A9">
            <w:pPr>
              <w:pStyle w:val="a9"/>
              <w:numPr>
                <w:ilvl w:val="0"/>
                <w:numId w:val="8"/>
              </w:numPr>
            </w:pPr>
            <w:r>
              <w:t>分析</w:t>
            </w:r>
            <w:r>
              <w:t>bug</w:t>
            </w:r>
            <w:r>
              <w:t>是自动化代码执行</w:t>
            </w:r>
            <w:r w:rsidR="005935C2">
              <w:t>本身</w:t>
            </w:r>
            <w:r>
              <w:t>的问题还是</w:t>
            </w:r>
            <w:r w:rsidR="005935C2">
              <w:t>测试出的</w:t>
            </w:r>
            <w:r>
              <w:t>功能的</w:t>
            </w:r>
            <w:r>
              <w:t>bug</w:t>
            </w:r>
          </w:p>
          <w:p w14:paraId="239E821A" w14:textId="5D52A6A2" w:rsidR="0049202B" w:rsidRDefault="00C83DFE">
            <w:pPr>
              <w:pStyle w:val="a9"/>
              <w:numPr>
                <w:ilvl w:val="0"/>
                <w:numId w:val="8"/>
              </w:numPr>
            </w:pPr>
            <w:r>
              <w:rPr>
                <w:rFonts w:hint="eastAsia"/>
              </w:rPr>
              <w:t>核对和</w:t>
            </w:r>
            <w:r w:rsidR="007F46A9">
              <w:rPr>
                <w:rFonts w:hint="eastAsia"/>
              </w:rPr>
              <w:t>验证</w:t>
            </w:r>
            <w:r w:rsidR="007F46A9">
              <w:rPr>
                <w:rFonts w:hint="eastAsia"/>
              </w:rPr>
              <w:t>bug</w:t>
            </w:r>
            <w:r w:rsidR="00CA5953">
              <w:rPr>
                <w:rFonts w:hint="eastAsia"/>
              </w:rPr>
              <w:t>以及</w:t>
            </w:r>
            <w:r w:rsidR="007F46A9">
              <w:rPr>
                <w:rFonts w:hint="eastAsia"/>
              </w:rPr>
              <w:t>提交</w:t>
            </w:r>
            <w:r w:rsidR="007F46A9">
              <w:rPr>
                <w:rFonts w:hint="eastAsia"/>
              </w:rPr>
              <w:t>bug</w:t>
            </w:r>
            <w:r w:rsidR="00513C72">
              <w:rPr>
                <w:rFonts w:hint="eastAsia"/>
              </w:rPr>
              <w:t>到管理平台</w:t>
            </w:r>
            <w:r w:rsidR="008E308C">
              <w:rPr>
                <w:rFonts w:hint="eastAsia"/>
              </w:rPr>
              <w:t>（</w:t>
            </w:r>
            <w:proofErr w:type="spellStart"/>
            <w:r w:rsidR="008E308C">
              <w:rPr>
                <w:rFonts w:hint="eastAsia"/>
              </w:rPr>
              <w:t>b</w:t>
            </w:r>
            <w:r w:rsidR="008E308C">
              <w:t>ugfree,QC,bugzilla</w:t>
            </w:r>
            <w:proofErr w:type="spellEnd"/>
            <w:r w:rsidR="008E308C">
              <w:t>,</w:t>
            </w:r>
            <w:r w:rsidR="008E308C">
              <w:t>禅道</w:t>
            </w:r>
            <w:r w:rsidR="008E308C">
              <w:rPr>
                <w:rFonts w:hint="eastAsia"/>
              </w:rPr>
              <w:t>）</w:t>
            </w:r>
            <w:r w:rsidR="00854D92">
              <w:rPr>
                <w:rFonts w:hint="eastAsia"/>
              </w:rPr>
              <w:t>。</w:t>
            </w:r>
          </w:p>
        </w:tc>
      </w:tr>
      <w:tr w:rsidR="0049202B" w14:paraId="3F418409" w14:textId="77777777" w:rsidTr="00A54B23">
        <w:tc>
          <w:tcPr>
            <w:tcW w:w="2045" w:type="dxa"/>
          </w:tcPr>
          <w:p w14:paraId="672EE01D" w14:textId="77777777" w:rsidR="0049202B" w:rsidRPr="006276D3" w:rsidRDefault="007F46A9" w:rsidP="006276D3">
            <w:pPr>
              <w:pStyle w:val="a9"/>
              <w:numPr>
                <w:ilvl w:val="0"/>
                <w:numId w:val="20"/>
              </w:numPr>
              <w:ind w:firstLineChars="0"/>
              <w:rPr>
                <w:color w:val="00B0F0"/>
              </w:rPr>
            </w:pPr>
            <w:r w:rsidRPr="006276D3">
              <w:rPr>
                <w:rFonts w:hint="eastAsia"/>
                <w:color w:val="00B0F0"/>
              </w:rPr>
              <w:t>编写测试报告</w:t>
            </w:r>
          </w:p>
        </w:tc>
        <w:tc>
          <w:tcPr>
            <w:tcW w:w="7277" w:type="dxa"/>
          </w:tcPr>
          <w:p w14:paraId="0C58A1BD" w14:textId="77777777" w:rsidR="0049202B" w:rsidRDefault="006276D3" w:rsidP="006276D3">
            <w:r>
              <w:rPr>
                <w:rFonts w:hint="eastAsia"/>
              </w:rPr>
              <w:t>根据测试结果对</w:t>
            </w:r>
            <w:r>
              <w:rPr>
                <w:rFonts w:hint="eastAsia"/>
              </w:rPr>
              <w:t>bug</w:t>
            </w:r>
            <w:r>
              <w:rPr>
                <w:rFonts w:hint="eastAsia"/>
              </w:rPr>
              <w:t>进行分类</w:t>
            </w:r>
            <w:r w:rsidR="007F46A9">
              <w:rPr>
                <w:rFonts w:hint="eastAsia"/>
              </w:rPr>
              <w:t>，编写</w:t>
            </w:r>
            <w:r>
              <w:rPr>
                <w:rFonts w:hint="eastAsia"/>
              </w:rPr>
              <w:t>最终</w:t>
            </w:r>
            <w:r w:rsidR="007F46A9">
              <w:rPr>
                <w:rFonts w:hint="eastAsia"/>
              </w:rPr>
              <w:t>测试报告</w:t>
            </w:r>
            <w:r w:rsidR="00230271">
              <w:rPr>
                <w:rFonts w:hint="eastAsia"/>
              </w:rPr>
              <w:t>。并邮件发送给各位领导</w:t>
            </w:r>
            <w:r w:rsidR="008C46A1">
              <w:rPr>
                <w:rFonts w:hint="eastAsia"/>
              </w:rPr>
              <w:t>。</w:t>
            </w:r>
          </w:p>
        </w:tc>
      </w:tr>
      <w:tr w:rsidR="0049202B" w14:paraId="2DFD8BB4" w14:textId="77777777" w:rsidTr="00A54B23">
        <w:tc>
          <w:tcPr>
            <w:tcW w:w="2045" w:type="dxa"/>
          </w:tcPr>
          <w:p w14:paraId="4F7325D6" w14:textId="77777777" w:rsidR="0049202B" w:rsidRPr="006276D3" w:rsidRDefault="007F46A9" w:rsidP="006276D3">
            <w:pPr>
              <w:pStyle w:val="a9"/>
              <w:numPr>
                <w:ilvl w:val="0"/>
                <w:numId w:val="20"/>
              </w:numPr>
              <w:ind w:firstLineChars="0"/>
              <w:rPr>
                <w:color w:val="00B0F0"/>
              </w:rPr>
            </w:pPr>
            <w:r w:rsidRPr="006276D3">
              <w:rPr>
                <w:rFonts w:hint="eastAsia"/>
                <w:color w:val="00B0F0"/>
              </w:rPr>
              <w:t>跟踪迭代和维</w:t>
            </w:r>
            <w:r w:rsidRPr="006276D3">
              <w:rPr>
                <w:rFonts w:hint="eastAsia"/>
                <w:color w:val="00B0F0"/>
              </w:rPr>
              <w:lastRenderedPageBreak/>
              <w:t>护自动化脚本</w:t>
            </w:r>
          </w:p>
        </w:tc>
        <w:tc>
          <w:tcPr>
            <w:tcW w:w="7277" w:type="dxa"/>
          </w:tcPr>
          <w:p w14:paraId="2254E5B8" w14:textId="55783CD3" w:rsidR="00870303" w:rsidRDefault="006C0DB1" w:rsidP="006C0DB1">
            <w:r>
              <w:rPr>
                <w:rFonts w:hint="eastAsia"/>
              </w:rPr>
              <w:lastRenderedPageBreak/>
              <w:t>随着系统版本的迭代一起进行自动化脚本的更新和维护。</w:t>
            </w:r>
            <w:proofErr w:type="spellStart"/>
            <w:r w:rsidR="00F837F8">
              <w:t>G</w:t>
            </w:r>
            <w:r w:rsidR="00F837F8">
              <w:rPr>
                <w:rFonts w:hint="eastAsia"/>
              </w:rPr>
              <w:t>it</w:t>
            </w:r>
            <w:r w:rsidR="00F837F8">
              <w:t>ee</w:t>
            </w:r>
            <w:proofErr w:type="spellEnd"/>
            <w:r w:rsidR="003F6F62">
              <w:t>(</w:t>
            </w:r>
            <w:r w:rsidR="003F6F62">
              <w:t>互联网管理凭</w:t>
            </w:r>
            <w:r w:rsidR="003F6F62">
              <w:lastRenderedPageBreak/>
              <w:t>条</w:t>
            </w:r>
            <w:r w:rsidR="003F6F62">
              <w:t>)</w:t>
            </w:r>
            <w:r w:rsidR="00F837F8">
              <w:t>,</w:t>
            </w:r>
            <w:proofErr w:type="spellStart"/>
            <w:r w:rsidR="00F837F8">
              <w:t>svn</w:t>
            </w:r>
            <w:proofErr w:type="spellEnd"/>
            <w:r w:rsidR="003F6F62">
              <w:t>(</w:t>
            </w:r>
            <w:r w:rsidR="003F6F62">
              <w:t>公司内网平台</w:t>
            </w:r>
            <w:r w:rsidR="003F6F62">
              <w:t>)</w:t>
            </w:r>
          </w:p>
        </w:tc>
      </w:tr>
    </w:tbl>
    <w:p w14:paraId="72E53348" w14:textId="77777777" w:rsidR="0049202B" w:rsidRDefault="0049202B"/>
    <w:tbl>
      <w:tblPr>
        <w:tblStyle w:val="a8"/>
        <w:tblW w:w="0" w:type="auto"/>
        <w:tblLook w:val="04A0" w:firstRow="1" w:lastRow="0" w:firstColumn="1" w:lastColumn="0" w:noHBand="0" w:noVBand="1"/>
      </w:tblPr>
      <w:tblGrid>
        <w:gridCol w:w="2093"/>
        <w:gridCol w:w="6429"/>
      </w:tblGrid>
      <w:tr w:rsidR="00230270" w14:paraId="3A02D4CD" w14:textId="77777777" w:rsidTr="00230270">
        <w:tc>
          <w:tcPr>
            <w:tcW w:w="2093" w:type="dxa"/>
          </w:tcPr>
          <w:p w14:paraId="5DED4884" w14:textId="77777777" w:rsidR="00230270" w:rsidRDefault="00230270" w:rsidP="00230270">
            <w:pPr>
              <w:jc w:val="center"/>
            </w:pPr>
            <w:r>
              <w:rPr>
                <w:rFonts w:hint="eastAsia"/>
              </w:rPr>
              <w:t>时间规划</w:t>
            </w:r>
          </w:p>
        </w:tc>
        <w:tc>
          <w:tcPr>
            <w:tcW w:w="6429" w:type="dxa"/>
          </w:tcPr>
          <w:p w14:paraId="7303D76D" w14:textId="77777777" w:rsidR="00230270" w:rsidRDefault="00230270">
            <w:r>
              <w:t xml:space="preserve"> _</w:t>
            </w:r>
            <w:r w:rsidR="00870303">
              <w:t>_</w:t>
            </w:r>
            <w:r w:rsidR="00C653EB">
              <w:rPr>
                <w:u w:val="single"/>
              </w:rPr>
              <w:t>1.5</w:t>
            </w:r>
            <w:r w:rsidR="00870303">
              <w:t>_</w:t>
            </w:r>
            <w:r>
              <w:t xml:space="preserve">_ </w:t>
            </w:r>
            <w:r>
              <w:t>周</w:t>
            </w:r>
          </w:p>
          <w:p w14:paraId="756C6AE1" w14:textId="77777777" w:rsidR="00230270" w:rsidRDefault="00230270">
            <w:r>
              <w:t>每天的任务工作安排</w:t>
            </w:r>
          </w:p>
          <w:p w14:paraId="5B4D245C" w14:textId="77777777" w:rsidR="00F94C4C" w:rsidRDefault="00F94C4C">
            <w:r>
              <w:rPr>
                <w:rFonts w:hint="eastAsia"/>
              </w:rPr>
              <w:t>1</w:t>
            </w:r>
            <w:r>
              <w:t>~2</w:t>
            </w:r>
            <w:r>
              <w:t>：</w:t>
            </w:r>
            <w:r w:rsidR="0008316B">
              <w:rPr>
                <w:rFonts w:hint="eastAsia"/>
              </w:rPr>
              <w:t>前期工作的评估</w:t>
            </w:r>
          </w:p>
          <w:p w14:paraId="3978C98B" w14:textId="77777777" w:rsidR="00F94C4C" w:rsidRDefault="00F94C4C">
            <w:r>
              <w:rPr>
                <w:rFonts w:hint="eastAsia"/>
              </w:rPr>
              <w:t>3</w:t>
            </w:r>
            <w:r w:rsidR="0008316B">
              <w:t>~6</w:t>
            </w:r>
            <w:r>
              <w:t>：</w:t>
            </w:r>
            <w:r w:rsidR="0008316B">
              <w:t>编写测试脚本</w:t>
            </w:r>
          </w:p>
          <w:p w14:paraId="69D8B774" w14:textId="77777777" w:rsidR="00F94C4C" w:rsidRDefault="0008316B">
            <w:r>
              <w:t>7~8</w:t>
            </w:r>
            <w:r w:rsidR="00F94C4C">
              <w:t>：</w:t>
            </w:r>
            <w:r>
              <w:rPr>
                <w:rFonts w:hint="eastAsia"/>
              </w:rPr>
              <w:t>分析测试报告</w:t>
            </w:r>
            <w:r>
              <w:rPr>
                <w:rFonts w:hint="eastAsia"/>
              </w:rPr>
              <w:t xml:space="preserve"> </w:t>
            </w:r>
            <w:r>
              <w:t xml:space="preserve">+ </w:t>
            </w:r>
            <w:r>
              <w:t>提交</w:t>
            </w:r>
            <w:r>
              <w:t>bug</w:t>
            </w:r>
          </w:p>
        </w:tc>
      </w:tr>
      <w:tr w:rsidR="00230270" w14:paraId="1BD9CD04" w14:textId="77777777" w:rsidTr="00230270">
        <w:tc>
          <w:tcPr>
            <w:tcW w:w="2093" w:type="dxa"/>
          </w:tcPr>
          <w:p w14:paraId="19AA9963" w14:textId="77777777" w:rsidR="00230270" w:rsidRDefault="00230270">
            <w:r>
              <w:rPr>
                <w:rFonts w:hint="eastAsia"/>
              </w:rPr>
              <w:t>项目风险以及规避</w:t>
            </w:r>
          </w:p>
        </w:tc>
        <w:tc>
          <w:tcPr>
            <w:tcW w:w="6429" w:type="dxa"/>
          </w:tcPr>
          <w:p w14:paraId="40CB276F" w14:textId="77777777" w:rsidR="00230270" w:rsidRDefault="00230270" w:rsidP="00230270">
            <w:pPr>
              <w:pStyle w:val="a9"/>
              <w:numPr>
                <w:ilvl w:val="0"/>
                <w:numId w:val="22"/>
              </w:numPr>
              <w:ind w:firstLineChars="0"/>
            </w:pPr>
            <w:r>
              <w:rPr>
                <w:rFonts w:hint="eastAsia"/>
              </w:rPr>
              <w:t>人员风险：</w:t>
            </w:r>
          </w:p>
          <w:p w14:paraId="4CB49734" w14:textId="77777777" w:rsidR="00847B5F" w:rsidRDefault="00847B5F" w:rsidP="00847B5F">
            <w:pPr>
              <w:pStyle w:val="a9"/>
              <w:ind w:left="360" w:firstLineChars="0" w:firstLine="0"/>
            </w:pPr>
            <w:r>
              <w:t>测试半截人员离职，申请加人，加班加点测试</w:t>
            </w:r>
          </w:p>
          <w:p w14:paraId="4719837A" w14:textId="77777777" w:rsidR="00847B5F" w:rsidRDefault="00847B5F" w:rsidP="00847B5F">
            <w:pPr>
              <w:pStyle w:val="a9"/>
              <w:ind w:left="360" w:firstLineChars="0" w:firstLine="0"/>
            </w:pPr>
            <w:r>
              <w:t>人员水平不行，加班给他培训一下。能正常写自动化即可。</w:t>
            </w:r>
          </w:p>
          <w:p w14:paraId="38D5B424" w14:textId="77777777" w:rsidR="00230270" w:rsidRDefault="00230270" w:rsidP="00230270">
            <w:pPr>
              <w:pStyle w:val="a9"/>
              <w:numPr>
                <w:ilvl w:val="0"/>
                <w:numId w:val="22"/>
              </w:numPr>
              <w:ind w:firstLineChars="0"/>
            </w:pPr>
            <w:r>
              <w:t>项目风险：</w:t>
            </w:r>
          </w:p>
          <w:p w14:paraId="796C943A" w14:textId="77777777" w:rsidR="006F32F5" w:rsidRDefault="006F32F5" w:rsidP="006F32F5">
            <w:pPr>
              <w:pStyle w:val="a9"/>
              <w:ind w:left="360" w:firstLineChars="0" w:firstLine="0"/>
            </w:pPr>
            <w:r>
              <w:rPr>
                <w:rFonts w:hint="eastAsia"/>
              </w:rPr>
              <w:t>有紧急的项目需要测试，目前项目要做断点备份。</w:t>
            </w:r>
          </w:p>
          <w:p w14:paraId="557F7C64" w14:textId="77777777" w:rsidR="00FD44EE" w:rsidRDefault="00FD44EE" w:rsidP="006F32F5">
            <w:pPr>
              <w:pStyle w:val="a9"/>
              <w:ind w:left="360" w:firstLineChars="0" w:firstLine="0"/>
            </w:pPr>
            <w:r>
              <w:t>临时加需求加功能，进行测试，开发。</w:t>
            </w:r>
          </w:p>
          <w:p w14:paraId="16D3E3F8" w14:textId="77777777" w:rsidR="00230270" w:rsidRDefault="00230270" w:rsidP="00230270">
            <w:pPr>
              <w:pStyle w:val="a9"/>
              <w:numPr>
                <w:ilvl w:val="0"/>
                <w:numId w:val="22"/>
              </w:numPr>
              <w:ind w:firstLineChars="0"/>
            </w:pPr>
            <w:r>
              <w:t>系统运行风险：</w:t>
            </w:r>
          </w:p>
          <w:p w14:paraId="59DD5A30" w14:textId="77777777" w:rsidR="00D70DF3" w:rsidRDefault="00D70DF3" w:rsidP="00D70DF3">
            <w:pPr>
              <w:pStyle w:val="a9"/>
              <w:ind w:left="360" w:firstLineChars="0" w:firstLine="0"/>
            </w:pPr>
            <w:r>
              <w:t>环境：让运维或者开发过来帮助我们排查问题。</w:t>
            </w:r>
            <w:r w:rsidR="00FD4F1A">
              <w:t>然后更新环境搭建手册。</w:t>
            </w:r>
          </w:p>
        </w:tc>
      </w:tr>
      <w:tr w:rsidR="00943C97" w14:paraId="076C3092" w14:textId="77777777" w:rsidTr="00230270">
        <w:tc>
          <w:tcPr>
            <w:tcW w:w="2093" w:type="dxa"/>
          </w:tcPr>
          <w:p w14:paraId="0D9AC34F" w14:textId="77777777" w:rsidR="00943C97" w:rsidRDefault="00943C97">
            <w:r>
              <w:rPr>
                <w:rFonts w:hint="eastAsia"/>
              </w:rPr>
              <w:t>工作的每天代码的编写情况：一天能写多少个脚本？</w:t>
            </w:r>
          </w:p>
        </w:tc>
        <w:tc>
          <w:tcPr>
            <w:tcW w:w="6429" w:type="dxa"/>
          </w:tcPr>
          <w:p w14:paraId="054371AA" w14:textId="77777777" w:rsidR="00943C97" w:rsidRDefault="00B1564D" w:rsidP="00B1564D">
            <w:pPr>
              <w:pStyle w:val="a9"/>
              <w:numPr>
                <w:ilvl w:val="0"/>
                <w:numId w:val="23"/>
              </w:numPr>
              <w:ind w:firstLineChars="0"/>
            </w:pPr>
            <w:r>
              <w:rPr>
                <w:rFonts w:hint="eastAsia"/>
              </w:rPr>
              <w:t>一天写个</w:t>
            </w:r>
            <w:r>
              <w:rPr>
                <w:rFonts w:hint="eastAsia"/>
              </w:rPr>
              <w:t>5</w:t>
            </w:r>
            <w:r>
              <w:t>0~60</w:t>
            </w:r>
            <w:r>
              <w:t>条脚本，涵盖</w:t>
            </w:r>
            <w:r>
              <w:t>3~4</w:t>
            </w:r>
            <w:r>
              <w:t>个模块。</w:t>
            </w:r>
          </w:p>
        </w:tc>
      </w:tr>
    </w:tbl>
    <w:p w14:paraId="5C901226" w14:textId="77777777" w:rsidR="00230270" w:rsidRDefault="00230270"/>
    <w:sectPr w:rsidR="0023027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son jia" w:date="2024-04-02T16:13:00Z" w:initials="jj">
    <w:p w14:paraId="21DC7055" w14:textId="45FEF762" w:rsidR="00534565" w:rsidRDefault="00534565">
      <w:pPr>
        <w:pStyle w:val="ad"/>
      </w:pPr>
      <w:r>
        <w:rPr>
          <w:rStyle w:val="ac"/>
        </w:rPr>
        <w:annotationRef/>
      </w:r>
      <w:r>
        <w:t>IBM:db2</w:t>
      </w:r>
    </w:p>
    <w:p w14:paraId="616549E9" w14:textId="77D8959E" w:rsidR="00534565" w:rsidRDefault="00534565">
      <w:pPr>
        <w:pStyle w:val="ad"/>
      </w:pPr>
      <w:r>
        <w:t>Oracle:oracle, mysql</w:t>
      </w:r>
    </w:p>
    <w:p w14:paraId="4AF0CEE6" w14:textId="77777777" w:rsidR="00534565" w:rsidRDefault="00534565">
      <w:pPr>
        <w:pStyle w:val="ad"/>
      </w:pPr>
    </w:p>
  </w:comment>
  <w:comment w:id="2" w:author="jason jia" w:date="2024-04-02T16:16:00Z" w:initials="jj">
    <w:p w14:paraId="68A48FB4" w14:textId="4C74FACB" w:rsidR="00534565" w:rsidRDefault="00534565">
      <w:pPr>
        <w:pStyle w:val="ad"/>
      </w:pPr>
      <w:r>
        <w:rPr>
          <w:rStyle w:val="ac"/>
        </w:rPr>
        <w:annotationRef/>
      </w:r>
      <w:r>
        <w:rPr>
          <w:rFonts w:hint="eastAsia"/>
        </w:rPr>
        <w:t>磁盘数据库因为磁盘上数据需要</w:t>
      </w:r>
      <w:r>
        <w:rPr>
          <w:rFonts w:hint="eastAsia"/>
        </w:rPr>
        <w:t>cpu</w:t>
      </w:r>
      <w:r>
        <w:rPr>
          <w:rFonts w:hint="eastAsia"/>
        </w:rPr>
        <w:t>读取，</w:t>
      </w:r>
    </w:p>
    <w:p w14:paraId="3EC60B39" w14:textId="1BA01A47" w:rsidR="00534565" w:rsidRDefault="00534565">
      <w:pPr>
        <w:pStyle w:val="ad"/>
      </w:pPr>
      <w:r>
        <w:t>有时间延迟。</w:t>
      </w:r>
    </w:p>
    <w:p w14:paraId="681CD34F" w14:textId="7E6A5485" w:rsidR="00534565" w:rsidRDefault="00534565">
      <w:pPr>
        <w:pStyle w:val="ad"/>
      </w:pPr>
      <w:r>
        <w:t>可以在内存里直接操作。</w:t>
      </w:r>
      <w:r>
        <w:t>Redis</w:t>
      </w:r>
      <w:r>
        <w:t>内存。</w:t>
      </w:r>
    </w:p>
  </w:comment>
  <w:comment w:id="0" w:author="jason jia" w:date="2023-12-05T14:39:00Z" w:initials="jj">
    <w:p w14:paraId="0C9237A0" w14:textId="77777777" w:rsidR="006E1CD4" w:rsidRDefault="006E1CD4">
      <w:pPr>
        <w:pStyle w:val="ad"/>
      </w:pPr>
      <w:r>
        <w:rPr>
          <w:rStyle w:val="ac"/>
        </w:rPr>
        <w:annotationRef/>
      </w:r>
      <w:r>
        <w:rPr>
          <w:rFonts w:hint="eastAsia"/>
        </w:rPr>
        <w:t>你们的服务器的系统架构是什么样的？</w:t>
      </w:r>
    </w:p>
  </w:comment>
  <w:comment w:id="3" w:author="jason jia" w:date="2023-12-05T14:43:00Z" w:initials="jj">
    <w:p w14:paraId="74D940B7" w14:textId="07B225AE" w:rsidR="00106091" w:rsidRDefault="00106091">
      <w:pPr>
        <w:pStyle w:val="ad"/>
      </w:pPr>
      <w:r>
        <w:rPr>
          <w:rStyle w:val="ac"/>
        </w:rPr>
        <w:annotationRef/>
      </w:r>
      <w:r>
        <w:rPr>
          <w:rFonts w:hint="eastAsia"/>
        </w:rPr>
        <w:t>P</w:t>
      </w:r>
      <w:r>
        <w:t>OM</w:t>
      </w:r>
      <w:r>
        <w:t>：页面对象模型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F0CEE6" w15:done="0"/>
  <w15:commentEx w15:paraId="681CD34F" w15:done="0"/>
  <w15:commentEx w15:paraId="0C9237A0" w15:done="0"/>
  <w15:commentEx w15:paraId="74D94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F0CEE6" w16cid:durableId="47FBAB03"/>
  <w16cid:commentId w16cid:paraId="681CD34F" w16cid:durableId="6B3A90CC"/>
  <w16cid:commentId w16cid:paraId="0C9237A0" w16cid:durableId="02F0DA53"/>
  <w16cid:commentId w16cid:paraId="74D940B7" w16cid:durableId="0F1F28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DED1E" w14:textId="77777777" w:rsidR="007C027B" w:rsidRDefault="007C027B" w:rsidP="00E20EED">
      <w:r>
        <w:separator/>
      </w:r>
    </w:p>
  </w:endnote>
  <w:endnote w:type="continuationSeparator" w:id="0">
    <w:p w14:paraId="4227EF10" w14:textId="77777777" w:rsidR="007C027B" w:rsidRDefault="007C027B" w:rsidP="00E2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02940" w14:textId="77777777" w:rsidR="007C027B" w:rsidRDefault="007C027B" w:rsidP="00E20EED">
      <w:r>
        <w:separator/>
      </w:r>
    </w:p>
  </w:footnote>
  <w:footnote w:type="continuationSeparator" w:id="0">
    <w:p w14:paraId="3F37BB49" w14:textId="77777777" w:rsidR="007C027B" w:rsidRDefault="007C027B" w:rsidP="00E20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45F5B7"/>
    <w:multiLevelType w:val="singleLevel"/>
    <w:tmpl w:val="DC45F5B7"/>
    <w:lvl w:ilvl="0">
      <w:start w:val="1"/>
      <w:numFmt w:val="decimal"/>
      <w:lvlText w:val="%1."/>
      <w:lvlJc w:val="left"/>
      <w:pPr>
        <w:ind w:left="425" w:hanging="425"/>
      </w:pPr>
      <w:rPr>
        <w:rFonts w:hint="default"/>
      </w:rPr>
    </w:lvl>
  </w:abstractNum>
  <w:abstractNum w:abstractNumId="1" w15:restartNumberingAfterBreak="0">
    <w:nsid w:val="F01F1B83"/>
    <w:multiLevelType w:val="singleLevel"/>
    <w:tmpl w:val="F01F1B83"/>
    <w:lvl w:ilvl="0">
      <w:start w:val="1"/>
      <w:numFmt w:val="bullet"/>
      <w:lvlText w:val=""/>
      <w:lvlJc w:val="left"/>
      <w:pPr>
        <w:ind w:left="420" w:hanging="420"/>
      </w:pPr>
      <w:rPr>
        <w:rFonts w:ascii="Wingdings" w:hAnsi="Wingdings" w:hint="default"/>
      </w:rPr>
    </w:lvl>
  </w:abstractNum>
  <w:abstractNum w:abstractNumId="2" w15:restartNumberingAfterBreak="0">
    <w:nsid w:val="012A53AE"/>
    <w:multiLevelType w:val="hybridMultilevel"/>
    <w:tmpl w:val="F1B8AEB8"/>
    <w:lvl w:ilvl="0" w:tplc="B920A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549D09"/>
    <w:multiLevelType w:val="singleLevel"/>
    <w:tmpl w:val="05549D09"/>
    <w:lvl w:ilvl="0">
      <w:start w:val="1"/>
      <w:numFmt w:val="decimal"/>
      <w:lvlText w:val="%1."/>
      <w:lvlJc w:val="left"/>
      <w:pPr>
        <w:ind w:left="425" w:hanging="425"/>
      </w:pPr>
      <w:rPr>
        <w:rFonts w:hint="default"/>
      </w:rPr>
    </w:lvl>
  </w:abstractNum>
  <w:abstractNum w:abstractNumId="4" w15:restartNumberingAfterBreak="0">
    <w:nsid w:val="0ACD0622"/>
    <w:multiLevelType w:val="hybridMultilevel"/>
    <w:tmpl w:val="117072EA"/>
    <w:lvl w:ilvl="0" w:tplc="F61E6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08621A"/>
    <w:multiLevelType w:val="multilevel"/>
    <w:tmpl w:val="0B086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D6E66B9"/>
    <w:multiLevelType w:val="hybridMultilevel"/>
    <w:tmpl w:val="3C3AFF2C"/>
    <w:lvl w:ilvl="0" w:tplc="DDE2C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FDA91A"/>
    <w:multiLevelType w:val="singleLevel"/>
    <w:tmpl w:val="11FDA91A"/>
    <w:lvl w:ilvl="0">
      <w:start w:val="1"/>
      <w:numFmt w:val="decimal"/>
      <w:suff w:val="nothing"/>
      <w:lvlText w:val="%1、"/>
      <w:lvlJc w:val="left"/>
    </w:lvl>
  </w:abstractNum>
  <w:abstractNum w:abstractNumId="8" w15:restartNumberingAfterBreak="0">
    <w:nsid w:val="1EDD3226"/>
    <w:multiLevelType w:val="multilevel"/>
    <w:tmpl w:val="1EDD32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924BF8"/>
    <w:multiLevelType w:val="hybridMultilevel"/>
    <w:tmpl w:val="197269A2"/>
    <w:lvl w:ilvl="0" w:tplc="A98CC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59DC0A"/>
    <w:multiLevelType w:val="singleLevel"/>
    <w:tmpl w:val="2559DC0A"/>
    <w:lvl w:ilvl="0">
      <w:start w:val="1"/>
      <w:numFmt w:val="decimal"/>
      <w:lvlText w:val="%1."/>
      <w:lvlJc w:val="left"/>
      <w:pPr>
        <w:ind w:left="425" w:hanging="425"/>
      </w:pPr>
      <w:rPr>
        <w:rFonts w:hint="default"/>
      </w:rPr>
    </w:lvl>
  </w:abstractNum>
  <w:abstractNum w:abstractNumId="11" w15:restartNumberingAfterBreak="0">
    <w:nsid w:val="263E625E"/>
    <w:multiLevelType w:val="hybridMultilevel"/>
    <w:tmpl w:val="784C58B6"/>
    <w:lvl w:ilvl="0" w:tplc="B2E20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86146D"/>
    <w:multiLevelType w:val="hybridMultilevel"/>
    <w:tmpl w:val="3A986CF2"/>
    <w:lvl w:ilvl="0" w:tplc="08C017B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7B6F6D"/>
    <w:multiLevelType w:val="hybridMultilevel"/>
    <w:tmpl w:val="7D103BD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7F9B0"/>
    <w:multiLevelType w:val="singleLevel"/>
    <w:tmpl w:val="44F7F9B0"/>
    <w:lvl w:ilvl="0">
      <w:start w:val="1"/>
      <w:numFmt w:val="decimal"/>
      <w:lvlText w:val="%1."/>
      <w:lvlJc w:val="left"/>
      <w:pPr>
        <w:ind w:left="425" w:hanging="425"/>
      </w:pPr>
      <w:rPr>
        <w:rFonts w:hint="default"/>
      </w:rPr>
    </w:lvl>
  </w:abstractNum>
  <w:abstractNum w:abstractNumId="15" w15:restartNumberingAfterBreak="0">
    <w:nsid w:val="493146C6"/>
    <w:multiLevelType w:val="singleLevel"/>
    <w:tmpl w:val="493146C6"/>
    <w:lvl w:ilvl="0">
      <w:start w:val="1"/>
      <w:numFmt w:val="decimal"/>
      <w:lvlText w:val="%1."/>
      <w:lvlJc w:val="left"/>
      <w:pPr>
        <w:ind w:left="425" w:hanging="425"/>
      </w:pPr>
      <w:rPr>
        <w:rFonts w:hint="default"/>
      </w:rPr>
    </w:lvl>
  </w:abstractNum>
  <w:abstractNum w:abstractNumId="16" w15:restartNumberingAfterBreak="0">
    <w:nsid w:val="4E526767"/>
    <w:multiLevelType w:val="multilevel"/>
    <w:tmpl w:val="4E52676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CD80B61"/>
    <w:multiLevelType w:val="multilevel"/>
    <w:tmpl w:val="5CD80B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CD73597"/>
    <w:multiLevelType w:val="hybridMultilevel"/>
    <w:tmpl w:val="78B41A3E"/>
    <w:lvl w:ilvl="0" w:tplc="2DAC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9C1F2A"/>
    <w:multiLevelType w:val="multilevel"/>
    <w:tmpl w:val="6E9C1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05D5E17"/>
    <w:multiLevelType w:val="multilevel"/>
    <w:tmpl w:val="705D5E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7F097F7"/>
    <w:multiLevelType w:val="singleLevel"/>
    <w:tmpl w:val="77F097F7"/>
    <w:lvl w:ilvl="0">
      <w:start w:val="1"/>
      <w:numFmt w:val="decimal"/>
      <w:suff w:val="nothing"/>
      <w:lvlText w:val="%1、"/>
      <w:lvlJc w:val="left"/>
    </w:lvl>
  </w:abstractNum>
  <w:abstractNum w:abstractNumId="22" w15:restartNumberingAfterBreak="0">
    <w:nsid w:val="79076235"/>
    <w:multiLevelType w:val="hybridMultilevel"/>
    <w:tmpl w:val="ED22C07E"/>
    <w:lvl w:ilvl="0" w:tplc="285E04E0">
      <w:start w:val="1"/>
      <w:numFmt w:val="decimal"/>
      <w:lvlText w:val="%1."/>
      <w:lvlJc w:val="left"/>
      <w:pPr>
        <w:ind w:left="360" w:hanging="360"/>
      </w:pPr>
      <w:rPr>
        <w:rFonts w:hint="default"/>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030507">
    <w:abstractNumId w:val="1"/>
  </w:num>
  <w:num w:numId="2" w16cid:durableId="473643294">
    <w:abstractNumId w:val="19"/>
  </w:num>
  <w:num w:numId="3" w16cid:durableId="1725909283">
    <w:abstractNumId w:val="8"/>
  </w:num>
  <w:num w:numId="4" w16cid:durableId="2005234653">
    <w:abstractNumId w:val="5"/>
  </w:num>
  <w:num w:numId="5" w16cid:durableId="1492141041">
    <w:abstractNumId w:val="3"/>
  </w:num>
  <w:num w:numId="6" w16cid:durableId="782727027">
    <w:abstractNumId w:val="7"/>
  </w:num>
  <w:num w:numId="7" w16cid:durableId="409272350">
    <w:abstractNumId w:val="0"/>
  </w:num>
  <w:num w:numId="8" w16cid:durableId="1160391324">
    <w:abstractNumId w:val="21"/>
  </w:num>
  <w:num w:numId="9" w16cid:durableId="899636232">
    <w:abstractNumId w:val="15"/>
  </w:num>
  <w:num w:numId="10" w16cid:durableId="1450975061">
    <w:abstractNumId w:val="10"/>
  </w:num>
  <w:num w:numId="11" w16cid:durableId="784427754">
    <w:abstractNumId w:val="14"/>
  </w:num>
  <w:num w:numId="12" w16cid:durableId="150559269">
    <w:abstractNumId w:val="17"/>
  </w:num>
  <w:num w:numId="13" w16cid:durableId="1330867828">
    <w:abstractNumId w:val="16"/>
  </w:num>
  <w:num w:numId="14" w16cid:durableId="723607282">
    <w:abstractNumId w:val="20"/>
  </w:num>
  <w:num w:numId="15" w16cid:durableId="723213080">
    <w:abstractNumId w:val="22"/>
  </w:num>
  <w:num w:numId="16" w16cid:durableId="95373511">
    <w:abstractNumId w:val="11"/>
  </w:num>
  <w:num w:numId="17" w16cid:durableId="1731228574">
    <w:abstractNumId w:val="12"/>
  </w:num>
  <w:num w:numId="18" w16cid:durableId="80763652">
    <w:abstractNumId w:val="6"/>
  </w:num>
  <w:num w:numId="19" w16cid:durableId="1053582268">
    <w:abstractNumId w:val="13"/>
  </w:num>
  <w:num w:numId="20" w16cid:durableId="1280448988">
    <w:abstractNumId w:val="4"/>
  </w:num>
  <w:num w:numId="21" w16cid:durableId="1782795657">
    <w:abstractNumId w:val="9"/>
  </w:num>
  <w:num w:numId="22" w16cid:durableId="1271627335">
    <w:abstractNumId w:val="18"/>
  </w:num>
  <w:num w:numId="23" w16cid:durableId="462771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jia">
    <w15:presenceInfo w15:providerId="None" w15:userId="jason j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IwZDkzZjk4YzRmMTNlOTY1NTY1NmNjN2ExMGI5OTUifQ=="/>
  </w:docVars>
  <w:rsids>
    <w:rsidRoot w:val="7D72204F"/>
    <w:rsid w:val="0000032B"/>
    <w:rsid w:val="00000EA7"/>
    <w:rsid w:val="0000325D"/>
    <w:rsid w:val="00005058"/>
    <w:rsid w:val="00005FD3"/>
    <w:rsid w:val="0000630E"/>
    <w:rsid w:val="00006B21"/>
    <w:rsid w:val="00010A9F"/>
    <w:rsid w:val="00012B9E"/>
    <w:rsid w:val="0002191B"/>
    <w:rsid w:val="00022914"/>
    <w:rsid w:val="000244F5"/>
    <w:rsid w:val="0003723E"/>
    <w:rsid w:val="00043A7C"/>
    <w:rsid w:val="00055BD7"/>
    <w:rsid w:val="0005704D"/>
    <w:rsid w:val="000602C7"/>
    <w:rsid w:val="00060786"/>
    <w:rsid w:val="000617B8"/>
    <w:rsid w:val="0006348B"/>
    <w:rsid w:val="00063FD6"/>
    <w:rsid w:val="0006717F"/>
    <w:rsid w:val="00067FE5"/>
    <w:rsid w:val="00072FC5"/>
    <w:rsid w:val="00074B56"/>
    <w:rsid w:val="00075C4F"/>
    <w:rsid w:val="00075EB8"/>
    <w:rsid w:val="0008316B"/>
    <w:rsid w:val="00084045"/>
    <w:rsid w:val="0009120F"/>
    <w:rsid w:val="000934A6"/>
    <w:rsid w:val="00096066"/>
    <w:rsid w:val="000970D5"/>
    <w:rsid w:val="0009733C"/>
    <w:rsid w:val="000A177A"/>
    <w:rsid w:val="000A3F6C"/>
    <w:rsid w:val="000A42B7"/>
    <w:rsid w:val="000A66F6"/>
    <w:rsid w:val="000A7F45"/>
    <w:rsid w:val="000B0C3A"/>
    <w:rsid w:val="000B246D"/>
    <w:rsid w:val="000B6B4F"/>
    <w:rsid w:val="000C0EAF"/>
    <w:rsid w:val="000C4A3F"/>
    <w:rsid w:val="000C59F3"/>
    <w:rsid w:val="000C5DEF"/>
    <w:rsid w:val="000C637D"/>
    <w:rsid w:val="000C6B87"/>
    <w:rsid w:val="000D7391"/>
    <w:rsid w:val="000E02D3"/>
    <w:rsid w:val="000E5948"/>
    <w:rsid w:val="000E66F9"/>
    <w:rsid w:val="000E68D4"/>
    <w:rsid w:val="000F0CBA"/>
    <w:rsid w:val="000F2C14"/>
    <w:rsid w:val="000F43F6"/>
    <w:rsid w:val="00100F51"/>
    <w:rsid w:val="001026C1"/>
    <w:rsid w:val="00105305"/>
    <w:rsid w:val="00106091"/>
    <w:rsid w:val="001117E2"/>
    <w:rsid w:val="00112EA5"/>
    <w:rsid w:val="00117FC2"/>
    <w:rsid w:val="0012207E"/>
    <w:rsid w:val="0012241A"/>
    <w:rsid w:val="0012308B"/>
    <w:rsid w:val="0012646F"/>
    <w:rsid w:val="00127581"/>
    <w:rsid w:val="001329C0"/>
    <w:rsid w:val="00133803"/>
    <w:rsid w:val="001355F3"/>
    <w:rsid w:val="00140CD1"/>
    <w:rsid w:val="00140E8B"/>
    <w:rsid w:val="00142AE2"/>
    <w:rsid w:val="00142E29"/>
    <w:rsid w:val="00143081"/>
    <w:rsid w:val="00145637"/>
    <w:rsid w:val="00145F48"/>
    <w:rsid w:val="0014636C"/>
    <w:rsid w:val="0016278F"/>
    <w:rsid w:val="00173AF3"/>
    <w:rsid w:val="00173DA8"/>
    <w:rsid w:val="00177110"/>
    <w:rsid w:val="001776F8"/>
    <w:rsid w:val="00182220"/>
    <w:rsid w:val="00184261"/>
    <w:rsid w:val="001855D9"/>
    <w:rsid w:val="0019247D"/>
    <w:rsid w:val="00197D8A"/>
    <w:rsid w:val="001A281B"/>
    <w:rsid w:val="001A4088"/>
    <w:rsid w:val="001B579A"/>
    <w:rsid w:val="001C51B4"/>
    <w:rsid w:val="001C68BB"/>
    <w:rsid w:val="001D0E22"/>
    <w:rsid w:val="001D0F4C"/>
    <w:rsid w:val="001D15B5"/>
    <w:rsid w:val="001D3008"/>
    <w:rsid w:val="001D3019"/>
    <w:rsid w:val="001D55C4"/>
    <w:rsid w:val="001D656A"/>
    <w:rsid w:val="001E4794"/>
    <w:rsid w:val="001E6A24"/>
    <w:rsid w:val="001E7637"/>
    <w:rsid w:val="001F008E"/>
    <w:rsid w:val="001F3932"/>
    <w:rsid w:val="001F5519"/>
    <w:rsid w:val="001F5FB6"/>
    <w:rsid w:val="001F6EB2"/>
    <w:rsid w:val="00203982"/>
    <w:rsid w:val="00206A92"/>
    <w:rsid w:val="002072D3"/>
    <w:rsid w:val="00211687"/>
    <w:rsid w:val="00215FBE"/>
    <w:rsid w:val="002170BE"/>
    <w:rsid w:val="002242FD"/>
    <w:rsid w:val="00227349"/>
    <w:rsid w:val="00230270"/>
    <w:rsid w:val="00230271"/>
    <w:rsid w:val="00232B00"/>
    <w:rsid w:val="00237146"/>
    <w:rsid w:val="002500C8"/>
    <w:rsid w:val="00250130"/>
    <w:rsid w:val="00252267"/>
    <w:rsid w:val="002524EE"/>
    <w:rsid w:val="00254F4E"/>
    <w:rsid w:val="002570B2"/>
    <w:rsid w:val="002573C3"/>
    <w:rsid w:val="0026052B"/>
    <w:rsid w:val="00261C39"/>
    <w:rsid w:val="00263449"/>
    <w:rsid w:val="002651C9"/>
    <w:rsid w:val="002668C1"/>
    <w:rsid w:val="002741A3"/>
    <w:rsid w:val="002761AC"/>
    <w:rsid w:val="00277F29"/>
    <w:rsid w:val="00280929"/>
    <w:rsid w:val="00281075"/>
    <w:rsid w:val="0028210C"/>
    <w:rsid w:val="00282BF6"/>
    <w:rsid w:val="00287E9F"/>
    <w:rsid w:val="00287EE9"/>
    <w:rsid w:val="00290FFD"/>
    <w:rsid w:val="002934BD"/>
    <w:rsid w:val="002941E9"/>
    <w:rsid w:val="00296223"/>
    <w:rsid w:val="002962E1"/>
    <w:rsid w:val="002966E2"/>
    <w:rsid w:val="002975D0"/>
    <w:rsid w:val="002A0148"/>
    <w:rsid w:val="002A5AE1"/>
    <w:rsid w:val="002A76D2"/>
    <w:rsid w:val="002B2BDE"/>
    <w:rsid w:val="002B31A7"/>
    <w:rsid w:val="002B4E88"/>
    <w:rsid w:val="002D1C88"/>
    <w:rsid w:val="002D3A91"/>
    <w:rsid w:val="002D3AFA"/>
    <w:rsid w:val="002E0DE4"/>
    <w:rsid w:val="002E3A18"/>
    <w:rsid w:val="002E70C4"/>
    <w:rsid w:val="002E7755"/>
    <w:rsid w:val="002E791F"/>
    <w:rsid w:val="002E7DCB"/>
    <w:rsid w:val="002F254A"/>
    <w:rsid w:val="002F2E5D"/>
    <w:rsid w:val="002F683C"/>
    <w:rsid w:val="00306C71"/>
    <w:rsid w:val="00307049"/>
    <w:rsid w:val="003113FF"/>
    <w:rsid w:val="003126AE"/>
    <w:rsid w:val="00315571"/>
    <w:rsid w:val="003160B5"/>
    <w:rsid w:val="00327B6C"/>
    <w:rsid w:val="00332614"/>
    <w:rsid w:val="00342BFE"/>
    <w:rsid w:val="00344380"/>
    <w:rsid w:val="003478DD"/>
    <w:rsid w:val="00350560"/>
    <w:rsid w:val="00354BF9"/>
    <w:rsid w:val="00354D0F"/>
    <w:rsid w:val="00354DCD"/>
    <w:rsid w:val="00354DD2"/>
    <w:rsid w:val="00364B0A"/>
    <w:rsid w:val="00364CFA"/>
    <w:rsid w:val="003721DC"/>
    <w:rsid w:val="00373D2C"/>
    <w:rsid w:val="00374FAF"/>
    <w:rsid w:val="003753FD"/>
    <w:rsid w:val="00375A1F"/>
    <w:rsid w:val="00383964"/>
    <w:rsid w:val="0038439F"/>
    <w:rsid w:val="0038730A"/>
    <w:rsid w:val="00392D99"/>
    <w:rsid w:val="00392FCC"/>
    <w:rsid w:val="00395812"/>
    <w:rsid w:val="00397440"/>
    <w:rsid w:val="003A16C3"/>
    <w:rsid w:val="003A3C2A"/>
    <w:rsid w:val="003A5BDC"/>
    <w:rsid w:val="003A6764"/>
    <w:rsid w:val="003B3FFF"/>
    <w:rsid w:val="003B69C7"/>
    <w:rsid w:val="003C369D"/>
    <w:rsid w:val="003C6CD5"/>
    <w:rsid w:val="003D5555"/>
    <w:rsid w:val="003E1081"/>
    <w:rsid w:val="003E5DCA"/>
    <w:rsid w:val="003E758E"/>
    <w:rsid w:val="003F20BE"/>
    <w:rsid w:val="003F4AEE"/>
    <w:rsid w:val="003F6F62"/>
    <w:rsid w:val="004011A2"/>
    <w:rsid w:val="0040277A"/>
    <w:rsid w:val="00403984"/>
    <w:rsid w:val="00404E81"/>
    <w:rsid w:val="0040690F"/>
    <w:rsid w:val="00407C5C"/>
    <w:rsid w:val="00413663"/>
    <w:rsid w:val="0041579B"/>
    <w:rsid w:val="00416D30"/>
    <w:rsid w:val="004223DF"/>
    <w:rsid w:val="004312ED"/>
    <w:rsid w:val="00440CB1"/>
    <w:rsid w:val="00442711"/>
    <w:rsid w:val="00442E86"/>
    <w:rsid w:val="004437D4"/>
    <w:rsid w:val="00443DC9"/>
    <w:rsid w:val="00445498"/>
    <w:rsid w:val="00454180"/>
    <w:rsid w:val="004548DA"/>
    <w:rsid w:val="00454D61"/>
    <w:rsid w:val="00455264"/>
    <w:rsid w:val="00460770"/>
    <w:rsid w:val="00461F09"/>
    <w:rsid w:val="00463BD5"/>
    <w:rsid w:val="00467E6C"/>
    <w:rsid w:val="004714D6"/>
    <w:rsid w:val="00472240"/>
    <w:rsid w:val="0047238A"/>
    <w:rsid w:val="0047428C"/>
    <w:rsid w:val="004918AC"/>
    <w:rsid w:val="0049202B"/>
    <w:rsid w:val="00493B21"/>
    <w:rsid w:val="00494554"/>
    <w:rsid w:val="00495628"/>
    <w:rsid w:val="004A607F"/>
    <w:rsid w:val="004B2982"/>
    <w:rsid w:val="004B4996"/>
    <w:rsid w:val="004B4CE5"/>
    <w:rsid w:val="004B5D7C"/>
    <w:rsid w:val="004E2E04"/>
    <w:rsid w:val="004F0C2A"/>
    <w:rsid w:val="004F6AEF"/>
    <w:rsid w:val="00500D69"/>
    <w:rsid w:val="00501240"/>
    <w:rsid w:val="00503BB9"/>
    <w:rsid w:val="00506D57"/>
    <w:rsid w:val="00507141"/>
    <w:rsid w:val="00507F7F"/>
    <w:rsid w:val="005119CB"/>
    <w:rsid w:val="00513C72"/>
    <w:rsid w:val="00514273"/>
    <w:rsid w:val="00514640"/>
    <w:rsid w:val="00514965"/>
    <w:rsid w:val="00524ABD"/>
    <w:rsid w:val="005254D6"/>
    <w:rsid w:val="00525CCF"/>
    <w:rsid w:val="00526266"/>
    <w:rsid w:val="005265DB"/>
    <w:rsid w:val="005317F8"/>
    <w:rsid w:val="005331FE"/>
    <w:rsid w:val="00533F99"/>
    <w:rsid w:val="00534565"/>
    <w:rsid w:val="0053460D"/>
    <w:rsid w:val="00535B77"/>
    <w:rsid w:val="00536AD8"/>
    <w:rsid w:val="00536E82"/>
    <w:rsid w:val="00537D1C"/>
    <w:rsid w:val="005445B8"/>
    <w:rsid w:val="005465C5"/>
    <w:rsid w:val="00550987"/>
    <w:rsid w:val="00555D85"/>
    <w:rsid w:val="005607BB"/>
    <w:rsid w:val="005628A4"/>
    <w:rsid w:val="0056472C"/>
    <w:rsid w:val="00566D01"/>
    <w:rsid w:val="00570167"/>
    <w:rsid w:val="005745E3"/>
    <w:rsid w:val="0057519A"/>
    <w:rsid w:val="005766B4"/>
    <w:rsid w:val="00580469"/>
    <w:rsid w:val="00581EF1"/>
    <w:rsid w:val="00582186"/>
    <w:rsid w:val="005823BE"/>
    <w:rsid w:val="00586E50"/>
    <w:rsid w:val="00590CB0"/>
    <w:rsid w:val="00592979"/>
    <w:rsid w:val="005935C2"/>
    <w:rsid w:val="005A132E"/>
    <w:rsid w:val="005A30CC"/>
    <w:rsid w:val="005A5198"/>
    <w:rsid w:val="005A613D"/>
    <w:rsid w:val="005B623B"/>
    <w:rsid w:val="005B7607"/>
    <w:rsid w:val="005C0807"/>
    <w:rsid w:val="005C0B7A"/>
    <w:rsid w:val="005C0EB1"/>
    <w:rsid w:val="005C1FA1"/>
    <w:rsid w:val="005C2126"/>
    <w:rsid w:val="005C358C"/>
    <w:rsid w:val="005C4780"/>
    <w:rsid w:val="005C58D7"/>
    <w:rsid w:val="005C5FFC"/>
    <w:rsid w:val="005C635A"/>
    <w:rsid w:val="005C70AA"/>
    <w:rsid w:val="005D258A"/>
    <w:rsid w:val="005D4665"/>
    <w:rsid w:val="005D5C29"/>
    <w:rsid w:val="005E2145"/>
    <w:rsid w:val="005E4A0E"/>
    <w:rsid w:val="005E5639"/>
    <w:rsid w:val="005E65B8"/>
    <w:rsid w:val="005F140F"/>
    <w:rsid w:val="005F6D8E"/>
    <w:rsid w:val="006079DB"/>
    <w:rsid w:val="00611728"/>
    <w:rsid w:val="0061232E"/>
    <w:rsid w:val="00613AFB"/>
    <w:rsid w:val="006141B2"/>
    <w:rsid w:val="006144A7"/>
    <w:rsid w:val="00615599"/>
    <w:rsid w:val="00621331"/>
    <w:rsid w:val="00622C8F"/>
    <w:rsid w:val="00623D64"/>
    <w:rsid w:val="00625B2F"/>
    <w:rsid w:val="006276D3"/>
    <w:rsid w:val="00630A7D"/>
    <w:rsid w:val="00634FF9"/>
    <w:rsid w:val="00635C84"/>
    <w:rsid w:val="00642ED0"/>
    <w:rsid w:val="00651BD8"/>
    <w:rsid w:val="00651CE8"/>
    <w:rsid w:val="00653EE3"/>
    <w:rsid w:val="00655A50"/>
    <w:rsid w:val="0066003C"/>
    <w:rsid w:val="00660AE3"/>
    <w:rsid w:val="00661D4F"/>
    <w:rsid w:val="006864EC"/>
    <w:rsid w:val="00687C8A"/>
    <w:rsid w:val="00687F04"/>
    <w:rsid w:val="006923AB"/>
    <w:rsid w:val="00692AC0"/>
    <w:rsid w:val="00692E0D"/>
    <w:rsid w:val="00695756"/>
    <w:rsid w:val="006A0A6F"/>
    <w:rsid w:val="006A54BD"/>
    <w:rsid w:val="006A5F79"/>
    <w:rsid w:val="006A75C7"/>
    <w:rsid w:val="006B3408"/>
    <w:rsid w:val="006C0DB1"/>
    <w:rsid w:val="006C5BAB"/>
    <w:rsid w:val="006D29AD"/>
    <w:rsid w:val="006D4F55"/>
    <w:rsid w:val="006D694B"/>
    <w:rsid w:val="006D72E0"/>
    <w:rsid w:val="006E09AB"/>
    <w:rsid w:val="006E1CD4"/>
    <w:rsid w:val="006E4AE7"/>
    <w:rsid w:val="006E52F9"/>
    <w:rsid w:val="006F142B"/>
    <w:rsid w:val="006F2D94"/>
    <w:rsid w:val="006F32F5"/>
    <w:rsid w:val="006F3A40"/>
    <w:rsid w:val="006F3ADD"/>
    <w:rsid w:val="006F4CC8"/>
    <w:rsid w:val="006F67F6"/>
    <w:rsid w:val="006F74EE"/>
    <w:rsid w:val="007033BA"/>
    <w:rsid w:val="0070498F"/>
    <w:rsid w:val="00707305"/>
    <w:rsid w:val="00714CD8"/>
    <w:rsid w:val="00716A4A"/>
    <w:rsid w:val="00716E55"/>
    <w:rsid w:val="00717777"/>
    <w:rsid w:val="00720360"/>
    <w:rsid w:val="00720659"/>
    <w:rsid w:val="0072222C"/>
    <w:rsid w:val="007227D3"/>
    <w:rsid w:val="00725E37"/>
    <w:rsid w:val="0072732D"/>
    <w:rsid w:val="00733352"/>
    <w:rsid w:val="00734B77"/>
    <w:rsid w:val="0073711A"/>
    <w:rsid w:val="00742AB1"/>
    <w:rsid w:val="00742FAF"/>
    <w:rsid w:val="007458F6"/>
    <w:rsid w:val="007466E2"/>
    <w:rsid w:val="007470A5"/>
    <w:rsid w:val="0075291B"/>
    <w:rsid w:val="00754DCF"/>
    <w:rsid w:val="0075572F"/>
    <w:rsid w:val="0075611D"/>
    <w:rsid w:val="007622E3"/>
    <w:rsid w:val="00763FF5"/>
    <w:rsid w:val="00767D3F"/>
    <w:rsid w:val="00774B2C"/>
    <w:rsid w:val="007750D3"/>
    <w:rsid w:val="00775D4B"/>
    <w:rsid w:val="00782FD3"/>
    <w:rsid w:val="00783125"/>
    <w:rsid w:val="0078738C"/>
    <w:rsid w:val="00792817"/>
    <w:rsid w:val="00792E13"/>
    <w:rsid w:val="00794880"/>
    <w:rsid w:val="007A5279"/>
    <w:rsid w:val="007A53D8"/>
    <w:rsid w:val="007A5DAE"/>
    <w:rsid w:val="007B28E5"/>
    <w:rsid w:val="007B59D6"/>
    <w:rsid w:val="007B5B84"/>
    <w:rsid w:val="007B72A4"/>
    <w:rsid w:val="007B7379"/>
    <w:rsid w:val="007C027B"/>
    <w:rsid w:val="007C3EB6"/>
    <w:rsid w:val="007C4198"/>
    <w:rsid w:val="007D075F"/>
    <w:rsid w:val="007D1572"/>
    <w:rsid w:val="007D44AF"/>
    <w:rsid w:val="007D545D"/>
    <w:rsid w:val="007D6438"/>
    <w:rsid w:val="007E0946"/>
    <w:rsid w:val="007E4C49"/>
    <w:rsid w:val="007E50EA"/>
    <w:rsid w:val="007F21FD"/>
    <w:rsid w:val="007F2726"/>
    <w:rsid w:val="007F41A8"/>
    <w:rsid w:val="007F46A9"/>
    <w:rsid w:val="007F537E"/>
    <w:rsid w:val="0080011C"/>
    <w:rsid w:val="00802734"/>
    <w:rsid w:val="00802751"/>
    <w:rsid w:val="00815632"/>
    <w:rsid w:val="00824EE8"/>
    <w:rsid w:val="00826944"/>
    <w:rsid w:val="00830148"/>
    <w:rsid w:val="0083492B"/>
    <w:rsid w:val="00835786"/>
    <w:rsid w:val="008461BA"/>
    <w:rsid w:val="008469A8"/>
    <w:rsid w:val="00847B5F"/>
    <w:rsid w:val="008528FB"/>
    <w:rsid w:val="0085313F"/>
    <w:rsid w:val="00854D92"/>
    <w:rsid w:val="00864D2F"/>
    <w:rsid w:val="00864FB1"/>
    <w:rsid w:val="00870303"/>
    <w:rsid w:val="008775EE"/>
    <w:rsid w:val="00877AE3"/>
    <w:rsid w:val="008845F3"/>
    <w:rsid w:val="0088704C"/>
    <w:rsid w:val="00893C89"/>
    <w:rsid w:val="00896065"/>
    <w:rsid w:val="00896BB7"/>
    <w:rsid w:val="008A7171"/>
    <w:rsid w:val="008B3088"/>
    <w:rsid w:val="008B669A"/>
    <w:rsid w:val="008B6F59"/>
    <w:rsid w:val="008C46A1"/>
    <w:rsid w:val="008C5230"/>
    <w:rsid w:val="008C5D58"/>
    <w:rsid w:val="008D3DFB"/>
    <w:rsid w:val="008E0125"/>
    <w:rsid w:val="008E13FA"/>
    <w:rsid w:val="008E308C"/>
    <w:rsid w:val="008E7AF2"/>
    <w:rsid w:val="008F0466"/>
    <w:rsid w:val="008F2569"/>
    <w:rsid w:val="008F3B3C"/>
    <w:rsid w:val="008F3B49"/>
    <w:rsid w:val="00904DA7"/>
    <w:rsid w:val="0090543E"/>
    <w:rsid w:val="00905558"/>
    <w:rsid w:val="009063F8"/>
    <w:rsid w:val="00910E93"/>
    <w:rsid w:val="00911F3D"/>
    <w:rsid w:val="00912FE8"/>
    <w:rsid w:val="009162B3"/>
    <w:rsid w:val="00916C8D"/>
    <w:rsid w:val="0092218D"/>
    <w:rsid w:val="009226AE"/>
    <w:rsid w:val="0092323F"/>
    <w:rsid w:val="00926285"/>
    <w:rsid w:val="00930C47"/>
    <w:rsid w:val="00931F4D"/>
    <w:rsid w:val="00935FF3"/>
    <w:rsid w:val="00941356"/>
    <w:rsid w:val="00943C97"/>
    <w:rsid w:val="0094578F"/>
    <w:rsid w:val="009504F8"/>
    <w:rsid w:val="00952695"/>
    <w:rsid w:val="009537B1"/>
    <w:rsid w:val="009569F0"/>
    <w:rsid w:val="00956F80"/>
    <w:rsid w:val="009604B7"/>
    <w:rsid w:val="0096670F"/>
    <w:rsid w:val="00966DFC"/>
    <w:rsid w:val="0096710A"/>
    <w:rsid w:val="00970201"/>
    <w:rsid w:val="009778CA"/>
    <w:rsid w:val="00981626"/>
    <w:rsid w:val="009819F8"/>
    <w:rsid w:val="0098348F"/>
    <w:rsid w:val="00992E19"/>
    <w:rsid w:val="00994AC2"/>
    <w:rsid w:val="009A4451"/>
    <w:rsid w:val="009B6F83"/>
    <w:rsid w:val="009C09DF"/>
    <w:rsid w:val="009C1197"/>
    <w:rsid w:val="009D339E"/>
    <w:rsid w:val="009D36D2"/>
    <w:rsid w:val="009D5737"/>
    <w:rsid w:val="009E2ACC"/>
    <w:rsid w:val="009E35E1"/>
    <w:rsid w:val="009E5FBC"/>
    <w:rsid w:val="009F1047"/>
    <w:rsid w:val="009F19AF"/>
    <w:rsid w:val="009F2408"/>
    <w:rsid w:val="009F4776"/>
    <w:rsid w:val="009F61C2"/>
    <w:rsid w:val="009F65C3"/>
    <w:rsid w:val="009F7666"/>
    <w:rsid w:val="00A04545"/>
    <w:rsid w:val="00A058BC"/>
    <w:rsid w:val="00A102DB"/>
    <w:rsid w:val="00A12EA2"/>
    <w:rsid w:val="00A140AB"/>
    <w:rsid w:val="00A14EBE"/>
    <w:rsid w:val="00A23A49"/>
    <w:rsid w:val="00A266BE"/>
    <w:rsid w:val="00A332DD"/>
    <w:rsid w:val="00A3375A"/>
    <w:rsid w:val="00A33A2A"/>
    <w:rsid w:val="00A349A3"/>
    <w:rsid w:val="00A4107F"/>
    <w:rsid w:val="00A42407"/>
    <w:rsid w:val="00A52260"/>
    <w:rsid w:val="00A527D0"/>
    <w:rsid w:val="00A5483B"/>
    <w:rsid w:val="00A54B23"/>
    <w:rsid w:val="00A54D81"/>
    <w:rsid w:val="00A552B3"/>
    <w:rsid w:val="00A57930"/>
    <w:rsid w:val="00A61F9E"/>
    <w:rsid w:val="00A63AAF"/>
    <w:rsid w:val="00A64C64"/>
    <w:rsid w:val="00A659ED"/>
    <w:rsid w:val="00A7093D"/>
    <w:rsid w:val="00A73DB8"/>
    <w:rsid w:val="00A74320"/>
    <w:rsid w:val="00A75BF1"/>
    <w:rsid w:val="00A76DAB"/>
    <w:rsid w:val="00A77D0A"/>
    <w:rsid w:val="00A868F7"/>
    <w:rsid w:val="00A911AA"/>
    <w:rsid w:val="00A91E0D"/>
    <w:rsid w:val="00A95CCE"/>
    <w:rsid w:val="00AA1094"/>
    <w:rsid w:val="00AA150A"/>
    <w:rsid w:val="00AA1ABA"/>
    <w:rsid w:val="00AA48AD"/>
    <w:rsid w:val="00AB15E0"/>
    <w:rsid w:val="00AB53E8"/>
    <w:rsid w:val="00AB55FA"/>
    <w:rsid w:val="00AB6227"/>
    <w:rsid w:val="00AB70E7"/>
    <w:rsid w:val="00AC25F9"/>
    <w:rsid w:val="00AC2FA5"/>
    <w:rsid w:val="00AD0B34"/>
    <w:rsid w:val="00AD5F37"/>
    <w:rsid w:val="00AE3F87"/>
    <w:rsid w:val="00AE5768"/>
    <w:rsid w:val="00AE6BBE"/>
    <w:rsid w:val="00AF0AA8"/>
    <w:rsid w:val="00AF44C3"/>
    <w:rsid w:val="00AF6E22"/>
    <w:rsid w:val="00AF748A"/>
    <w:rsid w:val="00AF79B4"/>
    <w:rsid w:val="00B0366E"/>
    <w:rsid w:val="00B05785"/>
    <w:rsid w:val="00B058DB"/>
    <w:rsid w:val="00B06DFE"/>
    <w:rsid w:val="00B12C7E"/>
    <w:rsid w:val="00B137D7"/>
    <w:rsid w:val="00B13F0E"/>
    <w:rsid w:val="00B1564D"/>
    <w:rsid w:val="00B175BC"/>
    <w:rsid w:val="00B227B4"/>
    <w:rsid w:val="00B25CEA"/>
    <w:rsid w:val="00B30E23"/>
    <w:rsid w:val="00B31302"/>
    <w:rsid w:val="00B32177"/>
    <w:rsid w:val="00B36765"/>
    <w:rsid w:val="00B37B5B"/>
    <w:rsid w:val="00B40659"/>
    <w:rsid w:val="00B431DD"/>
    <w:rsid w:val="00B43916"/>
    <w:rsid w:val="00B450AF"/>
    <w:rsid w:val="00B4638E"/>
    <w:rsid w:val="00B5658D"/>
    <w:rsid w:val="00B60BF1"/>
    <w:rsid w:val="00B65A78"/>
    <w:rsid w:val="00B67A4D"/>
    <w:rsid w:val="00B82B52"/>
    <w:rsid w:val="00B84635"/>
    <w:rsid w:val="00B863E3"/>
    <w:rsid w:val="00B87900"/>
    <w:rsid w:val="00B917D7"/>
    <w:rsid w:val="00B931F5"/>
    <w:rsid w:val="00B95D9D"/>
    <w:rsid w:val="00BA13A6"/>
    <w:rsid w:val="00BA3F64"/>
    <w:rsid w:val="00BA4280"/>
    <w:rsid w:val="00BB3364"/>
    <w:rsid w:val="00BB449E"/>
    <w:rsid w:val="00BB5AAA"/>
    <w:rsid w:val="00BB62F1"/>
    <w:rsid w:val="00BC1177"/>
    <w:rsid w:val="00BC44B7"/>
    <w:rsid w:val="00BC6B88"/>
    <w:rsid w:val="00BD09D6"/>
    <w:rsid w:val="00BD3D0A"/>
    <w:rsid w:val="00BD3FFA"/>
    <w:rsid w:val="00BD5311"/>
    <w:rsid w:val="00BE34E8"/>
    <w:rsid w:val="00BE6FCB"/>
    <w:rsid w:val="00BF0F81"/>
    <w:rsid w:val="00BF3814"/>
    <w:rsid w:val="00BF4861"/>
    <w:rsid w:val="00BF5762"/>
    <w:rsid w:val="00BF57C3"/>
    <w:rsid w:val="00BF5CF1"/>
    <w:rsid w:val="00C05C1C"/>
    <w:rsid w:val="00C06373"/>
    <w:rsid w:val="00C12AA5"/>
    <w:rsid w:val="00C14BFE"/>
    <w:rsid w:val="00C25DC2"/>
    <w:rsid w:val="00C35498"/>
    <w:rsid w:val="00C35DE8"/>
    <w:rsid w:val="00C4187C"/>
    <w:rsid w:val="00C41E78"/>
    <w:rsid w:val="00C420F0"/>
    <w:rsid w:val="00C425E2"/>
    <w:rsid w:val="00C450DA"/>
    <w:rsid w:val="00C454CA"/>
    <w:rsid w:val="00C455B9"/>
    <w:rsid w:val="00C45C9A"/>
    <w:rsid w:val="00C46519"/>
    <w:rsid w:val="00C46ECF"/>
    <w:rsid w:val="00C57932"/>
    <w:rsid w:val="00C61669"/>
    <w:rsid w:val="00C653EB"/>
    <w:rsid w:val="00C70CFC"/>
    <w:rsid w:val="00C719EA"/>
    <w:rsid w:val="00C75141"/>
    <w:rsid w:val="00C7727F"/>
    <w:rsid w:val="00C83564"/>
    <w:rsid w:val="00C8371D"/>
    <w:rsid w:val="00C83DFE"/>
    <w:rsid w:val="00C844B2"/>
    <w:rsid w:val="00C87EE4"/>
    <w:rsid w:val="00C91FF6"/>
    <w:rsid w:val="00C93A3E"/>
    <w:rsid w:val="00C955EB"/>
    <w:rsid w:val="00C966CD"/>
    <w:rsid w:val="00C96AED"/>
    <w:rsid w:val="00C97E14"/>
    <w:rsid w:val="00CA24BD"/>
    <w:rsid w:val="00CA5953"/>
    <w:rsid w:val="00CA7C35"/>
    <w:rsid w:val="00CB0769"/>
    <w:rsid w:val="00CB1DA2"/>
    <w:rsid w:val="00CB2234"/>
    <w:rsid w:val="00CB3401"/>
    <w:rsid w:val="00CB3610"/>
    <w:rsid w:val="00CB39BF"/>
    <w:rsid w:val="00CB3AD5"/>
    <w:rsid w:val="00CB7EBE"/>
    <w:rsid w:val="00CC0011"/>
    <w:rsid w:val="00CC1D1C"/>
    <w:rsid w:val="00CC1DEA"/>
    <w:rsid w:val="00CC4419"/>
    <w:rsid w:val="00CD1CA5"/>
    <w:rsid w:val="00CD2355"/>
    <w:rsid w:val="00CD38BB"/>
    <w:rsid w:val="00CD4F6B"/>
    <w:rsid w:val="00CD50CF"/>
    <w:rsid w:val="00CD7E69"/>
    <w:rsid w:val="00CE1784"/>
    <w:rsid w:val="00CE36EA"/>
    <w:rsid w:val="00CE4D24"/>
    <w:rsid w:val="00CF0F60"/>
    <w:rsid w:val="00CF77EA"/>
    <w:rsid w:val="00D00880"/>
    <w:rsid w:val="00D00E5C"/>
    <w:rsid w:val="00D06C6A"/>
    <w:rsid w:val="00D10015"/>
    <w:rsid w:val="00D1414C"/>
    <w:rsid w:val="00D27426"/>
    <w:rsid w:val="00D32EE9"/>
    <w:rsid w:val="00D330D2"/>
    <w:rsid w:val="00D42F28"/>
    <w:rsid w:val="00D46681"/>
    <w:rsid w:val="00D508B5"/>
    <w:rsid w:val="00D50C48"/>
    <w:rsid w:val="00D5456C"/>
    <w:rsid w:val="00D54588"/>
    <w:rsid w:val="00D54FB5"/>
    <w:rsid w:val="00D618C4"/>
    <w:rsid w:val="00D62B35"/>
    <w:rsid w:val="00D70DF3"/>
    <w:rsid w:val="00D71ED2"/>
    <w:rsid w:val="00D7368D"/>
    <w:rsid w:val="00D745D7"/>
    <w:rsid w:val="00D75E35"/>
    <w:rsid w:val="00D77F75"/>
    <w:rsid w:val="00D813D0"/>
    <w:rsid w:val="00D842B6"/>
    <w:rsid w:val="00D85461"/>
    <w:rsid w:val="00D904F2"/>
    <w:rsid w:val="00D907C5"/>
    <w:rsid w:val="00D944DA"/>
    <w:rsid w:val="00D97243"/>
    <w:rsid w:val="00DA002F"/>
    <w:rsid w:val="00DA43CA"/>
    <w:rsid w:val="00DA6CBF"/>
    <w:rsid w:val="00DA77A4"/>
    <w:rsid w:val="00DB40E4"/>
    <w:rsid w:val="00DB69B6"/>
    <w:rsid w:val="00DB6C78"/>
    <w:rsid w:val="00DC7FD0"/>
    <w:rsid w:val="00DD0B92"/>
    <w:rsid w:val="00DE5F4F"/>
    <w:rsid w:val="00DE7B5F"/>
    <w:rsid w:val="00DF043B"/>
    <w:rsid w:val="00DF0482"/>
    <w:rsid w:val="00DF3FC1"/>
    <w:rsid w:val="00DF4372"/>
    <w:rsid w:val="00DF5B4F"/>
    <w:rsid w:val="00E04CEB"/>
    <w:rsid w:val="00E0582F"/>
    <w:rsid w:val="00E10803"/>
    <w:rsid w:val="00E10C7C"/>
    <w:rsid w:val="00E12F8A"/>
    <w:rsid w:val="00E139FE"/>
    <w:rsid w:val="00E16033"/>
    <w:rsid w:val="00E20D86"/>
    <w:rsid w:val="00E20EED"/>
    <w:rsid w:val="00E22460"/>
    <w:rsid w:val="00E22723"/>
    <w:rsid w:val="00E3210B"/>
    <w:rsid w:val="00E3250F"/>
    <w:rsid w:val="00E40FC1"/>
    <w:rsid w:val="00E41C57"/>
    <w:rsid w:val="00E52263"/>
    <w:rsid w:val="00E54BEC"/>
    <w:rsid w:val="00E54F81"/>
    <w:rsid w:val="00E60E22"/>
    <w:rsid w:val="00E656A4"/>
    <w:rsid w:val="00E726F9"/>
    <w:rsid w:val="00E74CD1"/>
    <w:rsid w:val="00E81838"/>
    <w:rsid w:val="00E81986"/>
    <w:rsid w:val="00E85230"/>
    <w:rsid w:val="00E87069"/>
    <w:rsid w:val="00E906FB"/>
    <w:rsid w:val="00E9164F"/>
    <w:rsid w:val="00EA01B3"/>
    <w:rsid w:val="00EA1855"/>
    <w:rsid w:val="00EA1F62"/>
    <w:rsid w:val="00EA242E"/>
    <w:rsid w:val="00EA5D0A"/>
    <w:rsid w:val="00EB3D20"/>
    <w:rsid w:val="00EB47F4"/>
    <w:rsid w:val="00EB56EB"/>
    <w:rsid w:val="00EB7301"/>
    <w:rsid w:val="00EC343D"/>
    <w:rsid w:val="00EC36C1"/>
    <w:rsid w:val="00EC4567"/>
    <w:rsid w:val="00ED15BA"/>
    <w:rsid w:val="00EE0646"/>
    <w:rsid w:val="00EE16B1"/>
    <w:rsid w:val="00EE4E4C"/>
    <w:rsid w:val="00EE50DD"/>
    <w:rsid w:val="00EE60E5"/>
    <w:rsid w:val="00EF1C58"/>
    <w:rsid w:val="00EF4642"/>
    <w:rsid w:val="00EF56F1"/>
    <w:rsid w:val="00EF664F"/>
    <w:rsid w:val="00F00CD6"/>
    <w:rsid w:val="00F021C4"/>
    <w:rsid w:val="00F04C45"/>
    <w:rsid w:val="00F0621E"/>
    <w:rsid w:val="00F07DC9"/>
    <w:rsid w:val="00F10D54"/>
    <w:rsid w:val="00F140E7"/>
    <w:rsid w:val="00F16EE1"/>
    <w:rsid w:val="00F21A0D"/>
    <w:rsid w:val="00F242C3"/>
    <w:rsid w:val="00F2591E"/>
    <w:rsid w:val="00F26D11"/>
    <w:rsid w:val="00F27B98"/>
    <w:rsid w:val="00F32468"/>
    <w:rsid w:val="00F34BE6"/>
    <w:rsid w:val="00F34C4A"/>
    <w:rsid w:val="00F362B7"/>
    <w:rsid w:val="00F364FA"/>
    <w:rsid w:val="00F36BCD"/>
    <w:rsid w:val="00F37B3B"/>
    <w:rsid w:val="00F41095"/>
    <w:rsid w:val="00F4137A"/>
    <w:rsid w:val="00F430AB"/>
    <w:rsid w:val="00F447F0"/>
    <w:rsid w:val="00F46D61"/>
    <w:rsid w:val="00F51412"/>
    <w:rsid w:val="00F52A9E"/>
    <w:rsid w:val="00F55316"/>
    <w:rsid w:val="00F61788"/>
    <w:rsid w:val="00F837F8"/>
    <w:rsid w:val="00F8641D"/>
    <w:rsid w:val="00F930DC"/>
    <w:rsid w:val="00F93825"/>
    <w:rsid w:val="00F93CC0"/>
    <w:rsid w:val="00F94C4C"/>
    <w:rsid w:val="00F94C7E"/>
    <w:rsid w:val="00FA2181"/>
    <w:rsid w:val="00FA30DE"/>
    <w:rsid w:val="00FA515E"/>
    <w:rsid w:val="00FB065C"/>
    <w:rsid w:val="00FB0B49"/>
    <w:rsid w:val="00FC53CA"/>
    <w:rsid w:val="00FD2529"/>
    <w:rsid w:val="00FD44EE"/>
    <w:rsid w:val="00FD4F1A"/>
    <w:rsid w:val="00FD55F2"/>
    <w:rsid w:val="00FD7038"/>
    <w:rsid w:val="00FD7BBF"/>
    <w:rsid w:val="00FE004C"/>
    <w:rsid w:val="00FE00C2"/>
    <w:rsid w:val="00FE3F8E"/>
    <w:rsid w:val="00FE7469"/>
    <w:rsid w:val="00FF092B"/>
    <w:rsid w:val="00FF336E"/>
    <w:rsid w:val="00FF484F"/>
    <w:rsid w:val="00FF64CF"/>
    <w:rsid w:val="014925F1"/>
    <w:rsid w:val="11D4369E"/>
    <w:rsid w:val="188516A0"/>
    <w:rsid w:val="245060A9"/>
    <w:rsid w:val="2A8B06AF"/>
    <w:rsid w:val="36A4219D"/>
    <w:rsid w:val="3E2877C5"/>
    <w:rsid w:val="4D761CF3"/>
    <w:rsid w:val="50F10D2B"/>
    <w:rsid w:val="58C65EF3"/>
    <w:rsid w:val="5D1D3A4A"/>
    <w:rsid w:val="612B3202"/>
    <w:rsid w:val="64B670E4"/>
    <w:rsid w:val="68B97345"/>
    <w:rsid w:val="6D7D6D3D"/>
    <w:rsid w:val="71993AD2"/>
    <w:rsid w:val="74E61D0D"/>
    <w:rsid w:val="7D72204F"/>
    <w:rsid w:val="7E8F6B62"/>
    <w:rsid w:val="7F844EE9"/>
    <w:rsid w:val="7FFC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B0469"/>
  <w15:docId w15:val="{FA6BC985-4202-4482-AC11-CEAE47AC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styleId="aa">
    <w:name w:val="Subtitle"/>
    <w:basedOn w:val="a"/>
    <w:next w:val="a"/>
    <w:link w:val="ab"/>
    <w:qFormat/>
    <w:rsid w:val="00BB336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rsid w:val="00BB3364"/>
    <w:rPr>
      <w:rFonts w:asciiTheme="majorHAnsi" w:hAnsiTheme="majorHAnsi" w:cstheme="majorBidi"/>
      <w:b/>
      <w:bCs/>
      <w:kern w:val="28"/>
      <w:sz w:val="32"/>
      <w:szCs w:val="32"/>
    </w:rPr>
  </w:style>
  <w:style w:type="character" w:styleId="ac">
    <w:name w:val="annotation reference"/>
    <w:basedOn w:val="a0"/>
    <w:rsid w:val="006E1CD4"/>
    <w:rPr>
      <w:sz w:val="21"/>
      <w:szCs w:val="21"/>
    </w:rPr>
  </w:style>
  <w:style w:type="paragraph" w:styleId="ad">
    <w:name w:val="annotation text"/>
    <w:basedOn w:val="a"/>
    <w:link w:val="ae"/>
    <w:rsid w:val="006E1CD4"/>
    <w:pPr>
      <w:jc w:val="left"/>
    </w:pPr>
  </w:style>
  <w:style w:type="character" w:customStyle="1" w:styleId="ae">
    <w:name w:val="批注文字 字符"/>
    <w:basedOn w:val="a0"/>
    <w:link w:val="ad"/>
    <w:rsid w:val="006E1CD4"/>
    <w:rPr>
      <w:rFonts w:asciiTheme="minorHAnsi" w:eastAsiaTheme="minorEastAsia" w:hAnsiTheme="minorHAnsi" w:cstheme="minorBidi"/>
      <w:kern w:val="2"/>
      <w:sz w:val="21"/>
      <w:szCs w:val="24"/>
    </w:rPr>
  </w:style>
  <w:style w:type="paragraph" w:styleId="af">
    <w:name w:val="annotation subject"/>
    <w:basedOn w:val="ad"/>
    <w:next w:val="ad"/>
    <w:link w:val="af0"/>
    <w:rsid w:val="006E1CD4"/>
    <w:rPr>
      <w:b/>
      <w:bCs/>
    </w:rPr>
  </w:style>
  <w:style w:type="character" w:customStyle="1" w:styleId="af0">
    <w:name w:val="批注主题 字符"/>
    <w:basedOn w:val="ae"/>
    <w:link w:val="af"/>
    <w:rsid w:val="006E1CD4"/>
    <w:rPr>
      <w:rFonts w:asciiTheme="minorHAnsi" w:eastAsiaTheme="minorEastAsia" w:hAnsiTheme="minorHAnsi" w:cstheme="minorBidi"/>
      <w:b/>
      <w:bCs/>
      <w:kern w:val="2"/>
      <w:sz w:val="21"/>
      <w:szCs w:val="24"/>
    </w:rPr>
  </w:style>
  <w:style w:type="paragraph" w:styleId="af1">
    <w:name w:val="Balloon Text"/>
    <w:basedOn w:val="a"/>
    <w:link w:val="af2"/>
    <w:rsid w:val="006E1CD4"/>
    <w:rPr>
      <w:sz w:val="18"/>
      <w:szCs w:val="18"/>
    </w:rPr>
  </w:style>
  <w:style w:type="character" w:customStyle="1" w:styleId="af2">
    <w:name w:val="批注框文本 字符"/>
    <w:basedOn w:val="a0"/>
    <w:link w:val="af1"/>
    <w:rsid w:val="006E1CD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48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170BC-2665-42A6-9A75-FE155177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4</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e15278</cp:lastModifiedBy>
  <cp:revision>1552</cp:revision>
  <dcterms:created xsi:type="dcterms:W3CDTF">2022-06-30T13:09:00Z</dcterms:created>
  <dcterms:modified xsi:type="dcterms:W3CDTF">2024-05-27T15:28:00Z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5A7BE0DF0D76403283AE46F90CA8BCD1</vt:lpwstr>
  </property>
</Properties>
</file>