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C64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52" w:lineRule="atLeast"/>
        <w:ind w:left="0" w:right="0" w:firstLine="0"/>
        <w:jc w:val="center"/>
        <w:rPr>
          <w:rFonts w:ascii="微软雅黑" w:hAnsi="微软雅黑" w:eastAsia="微软雅黑" w:cs="微软雅黑"/>
          <w:b/>
          <w:bCs/>
          <w:i w:val="0"/>
          <w:iCs w:val="0"/>
          <w:caps w:val="0"/>
          <w:color w:val="333333"/>
          <w:spacing w:val="0"/>
          <w:sz w:val="38"/>
          <w:szCs w:val="38"/>
        </w:rPr>
      </w:pPr>
      <w:r>
        <w:rPr>
          <w:rFonts w:hint="eastAsia" w:ascii="微软雅黑" w:hAnsi="微软雅黑" w:eastAsia="微软雅黑" w:cs="微软雅黑"/>
          <w:b/>
          <w:bCs/>
          <w:i w:val="0"/>
          <w:iCs w:val="0"/>
          <w:caps w:val="0"/>
          <w:color w:val="333333"/>
          <w:spacing w:val="0"/>
          <w:sz w:val="38"/>
          <w:szCs w:val="38"/>
          <w:bdr w:val="none" w:color="auto" w:sz="0" w:space="0"/>
          <w:shd w:val="clear" w:fill="FFFFFF"/>
        </w:rPr>
        <w:t>2025年福建省农业农村厅工作报告</w:t>
      </w:r>
    </w:p>
    <w:p w14:paraId="34AD24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center"/>
        <w:rPr>
          <w:rFonts w:hint="eastAsia" w:ascii="宋体" w:hAnsi="宋体" w:eastAsia="宋体" w:cs="宋体"/>
          <w:sz w:val="24"/>
          <w:szCs w:val="24"/>
        </w:rPr>
      </w:pPr>
      <w:bookmarkStart w:id="0" w:name="_GoBack"/>
      <w:bookmarkEnd w:id="0"/>
      <w:r>
        <w:rPr>
          <w:rFonts w:ascii="宋体" w:hAnsi="宋体" w:eastAsia="宋体" w:cs="宋体"/>
          <w:i w:val="0"/>
          <w:iCs w:val="0"/>
          <w:caps w:val="0"/>
          <w:color w:val="333333"/>
          <w:spacing w:val="0"/>
          <w:sz w:val="19"/>
          <w:szCs w:val="19"/>
          <w:bdr w:val="none" w:color="auto" w:sz="0" w:space="0"/>
          <w:shd w:val="clear" w:fill="FFFFFF"/>
        </w:rPr>
        <w:t>陈明旺</w:t>
      </w:r>
    </w:p>
    <w:p w14:paraId="0B0946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（2025年1月21日）</w:t>
      </w:r>
    </w:p>
    <w:p w14:paraId="00F535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今天会议的主要任务是，以习近平新时代中国特色社会主义思想为指导，深入贯彻党的二十大和二十届二中、三中全会精神，贯彻落实习近平总书记关于“三农”工作的重要论述和在福建考察时的重要讲话精神，按照中央农村工作会议部署和全国农业农村厅局长会议要求，落实省委十一届六次、七次全会及省委经济工作会议、省委农村工作会议要求，总结2024年工作，分析当前面临的形势，部署2025年重点工作任务。刚才，宋玉同志传达了省领导批示精神，令我们深受鼓舞，大家要认真抓好贯彻落实。厦门、漳州、三明、莆田、南平、平潭等五市一区和福清、石狮、长汀、福鼎等四个县（市）作了交流发言，从不同角度展现了一年来工作的亮点、经验和成效，各有侧重，各具特色，讲得都很好，各地要结合实际相互学习借鉴。下面，我讲三点意见。</w:t>
      </w:r>
    </w:p>
    <w:p w14:paraId="21528D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一、深入学习贯彻习近平总书记关于“三农”工作的重要论述</w:t>
      </w:r>
    </w:p>
    <w:p w14:paraId="4E3E68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习近平总书记始终把“三农”工作放在心上、抓在手上，多次发表重要讲话、作出重要指示批示，科学指引“三农”工作从战略上布局、在关键处落子。习近平总书记关于“三农”工作的重要论述，内容丰富、博大精深、立意高远、切合实际，指引我国农业农村取得历史性成就、发生历史性变革，为做好新时代新征程“三农”工作提供了根本遵循。12月15日，习近平总书记对做好“三农”工作作出重要指示，强调做好2025年“三农”工作，要以新时代中国特色社会主义思想为指导，全面贯彻落实党的二十大和二十届二中、三中全会精神，坚持城乡融合发展，进一步深化农村改革，完善强农惠农富农支持制度，全面推进乡村振兴；要严守耕地红线，高质量推进高标准农田建设，强化农业科技和装备支撑，确保粮食和重要农产品稳产保供；要积极发展乡村富民产业，提高农业综合效益，壮大县域经济，拓宽农民增收渠道，持续巩固拓展脱贫攻坚成果，坚决守住不发生规模性返贫致贫底线；要深入学习运用“千万工程”经验，扎实推进乡村建设，繁荣乡村文化，推进移风易俗，建设宜居宜业和美乡村；要加强农村基层党组织建设，提升党建引领基层治理效能。我们做好“三农”工作，首先就是要深学细悟笃行习近平总书记关于“三农”工作的重要论述和重要指示精神，完整、准确、全面理解把握，自觉用以武装头脑、指导实践。我们在工作中遇到任何困惑和问题，首先要到习近平总书记重要论述中找答案、找方法、找路径，确保工作有遵循、方向不跑偏。学习运用“千万工程”经验、推进乡村全面振兴，是以习近平同志为核心的党中央作出的重大决策部署，具有深厚的理论实践支撑和深远战略意义。学习“千万工程”经验，重要的是学习运用蕴含其中的发展理念、工作方法和推进机制，把学习运用“千万工程”经验作为深入贯彻落实习近平总书记关于“三农”工作的重要论述的实践载体，贯彻落实到乡村振兴全过程和各领域。这里，我重点谈需要把握好的三个问题。</w:t>
      </w:r>
    </w:p>
    <w:p w14:paraId="655100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第一，关于守牢粮食安全底线。习近平总书记强调，抓农业农村工作，首先要抓好粮食生产。看看世界上真正强大的国家、没有软肋的国家，都有能力解决自己的吃饭问题。粮食问题不能只从经济上看，必须从政治上看。粮食一时多一点、少一点是技术性问题，但粮食安全是战略性问题，决不能让技术性问题影响战略性决策。这次中央农村工作会议强调，粮食生产爬坡难、滑坡易，上来慢、下去快，任何时候任何情况下都决不能有丝毫松懈。当前种粮收益下滑，农民种粮积极性受影响，一旦出现大面积的极端天气、旱涝灾害，粮食产量就有波动的风险。我省是全国第三大粮食主销区，要切实增强责任感紧迫感，坚持把粮食生产作为重大政治任务，全力以赴落实到位。今年国家安排我省的粮油生产面积、产量任务都有所增加，产粮大县要挑大梁、继续多作贡献，其他县（市、区）也要主动担责，确保完成，力争多增产、多作贡献。</w:t>
      </w:r>
    </w:p>
    <w:p w14:paraId="4D38A8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第二，关于确保不发生规模性返贫致贫。习近平总书记强调，巩固拓展脱贫攻坚成果是全面推进乡村振兴的底线任务。打赢脱贫攻坚战，消除绝对贫困问题，是新时代最重要的标志性成果，在守牢防止出现规模性返贫致贫的底线上，不容出现任何纰漏。我们务必把巩固拓展脱贫攻坚成果作为重大政治任务，持之以恒抓紧抓好，牢牢守住不发生规模性返贫致贫的底线，确保经得起历史和实践的检验。总体上看，我省规模性返贫致贫风险较低，但切不可掉以轻心。在具体工作中，要紧盯每一个监测对象、每一个有返贫致贫风险的个体，发现一个、帮扶一个，做到应纳尽纳、应扶尽扶，消除动态风险。今年是过渡期最后一年，我们要按照国家统一部署，在认真做好有效衔接评估的基础上，分类优化现行帮扶政策和工作举措，建立常态化帮扶体系。</w:t>
      </w:r>
    </w:p>
    <w:p w14:paraId="56C6FE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第三，关于增强历史耐心、保持战略定力，守牢政策底线。习近平总书记指出，新形势下深化农村改革，主线仍然是处理好农民和土地的关系。现有农村土地承包关系保持稳定并长久不变，这是维护农民土地承包经营权的关键。对涉及土地、耕地等农民基本权益特别是改变千百年来生产生活方式的事情，一定要慎之又慎。在深化农村土地制度改革问题上，我们一定要保持足够的历史耐心，农民进不进城，进城后土地是否流转、是否退出，要把选择权交给农民，由农民选择而不是代替农民选择，不能搞强迫命令、不能刮风、不能一刀切，坚决避免犯不可挽回的历史性错误。“大国小农”是我们的基本国情，我省人均耕地面积不到全国平均水平的四分之一，小农户经营耕地面积占总耕地面积的88%，要把握好土地经营权流转、发展适度规模经营的度，不得通过下指标、定任务等方式推动土地流转。要更多发挥好新型农业经营主体和农业社会化服务体系联结带动作用，促进小农户和现代农业发展有机衔接。宅基地是农民住有所居、安身立命之本，关系农村长治久安。这次中央农村工作会议再次作了强调，不允许城镇居民到农村购买农房、宅基地，不允许退休干部到农村占地建房。</w:t>
      </w:r>
    </w:p>
    <w:p w14:paraId="2D4EAE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总之，“三农”工作的政治性、政策性都很强，我们一定要深入学习领会习近平总书记关于“三农”工作的重要论述和重要指示精神，把准方向、守牢底线、久久为功、务实推进，确保农业农村改革发展始终沿着习近平总书记指引的方向前进。</w:t>
      </w:r>
    </w:p>
    <w:p w14:paraId="6C7192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二、充分肯定2024年农业农村工作成效</w:t>
      </w:r>
    </w:p>
    <w:p w14:paraId="16A9C3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过去一年，全省农业农村系统认真贯彻党中央决策部署和省委工作要求，学习运用“千万工程”经验，深化拓展“三争”行动，推动农业农村保持稳中有进良好态势，为应对风险挑战增强了底气、赢得了主动，为推动全省经济社会高质量发展提供了基础支撑。主要成效体现在六个方面：</w:t>
      </w:r>
    </w:p>
    <w:p w14:paraId="37F10B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（一）粮食生产“五连增”，重要农产品供给保障有力</w:t>
      </w:r>
    </w:p>
    <w:p w14:paraId="76D6A8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粮食生产再获丰收。认真落实耕地保护和粮食安全责任制，出台稳定发展粮油生产“九条措施”，九市一区和所有涉粮县全部出台稳粮惠农政策，安排耕地地力补贴等省级以上惠农资金17.7亿元，推进水稻和玉米完全成本保险，“兴业惠粮贷”余额达11.3亿元，有效调动农民种粮积极性。全覆盖开展粮食绿色高质高效创建，大力推广再生稻、间作套种杂粮等，统筹推进撂荒耕地有效治理，全年完成粮食播种面积1266.6万亩、总产量514.4万吨，均超额完成国家下达任务，实现面积、总产、单产“五连增”。重要农产品量足质优。省政府办公厅出台《关于践行大食物观构建多元化食物供给体系的实施方案》，启动44个重点项目，加快构建多元食物供给体系。“菜篮子”产品供给充足、品类丰富。农产品质量安全有效保障。县乡两级常态化开展源头快检、省市县三级持续开展风险监测和监督抽查，3.1万多家食用农产品生产企业、合作社、家庭农场、农产品收购单位（个人）和畜禽屠宰场纳入并行系统监管，农产品质量安全监测总体合格率保持全国领先。</w:t>
      </w:r>
    </w:p>
    <w:p w14:paraId="73ED1F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（二）监测有效帮扶有力，脱贫攻坚成果持续巩固拓展</w:t>
      </w:r>
    </w:p>
    <w:p w14:paraId="18A8AD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防止返贫监测帮扶机制进一步完善。持续优化农户自主申报、基层干部排查和部门专项筛查途径，完善响应机制，落实产业帮扶、就业扶持、技能提升、兜底保障等措施。发挥“一键报贫”等平台作用，组织各级干部走访摸排农户392万户次，开展各类帮扶3.3万项，实施临时救助219人，针对性帮扶395户监测对象，全省没有发现新增返贫致贫现象。产业和就业支撑能力显著提升。安排省级以上财政衔接资金6.7亿元，帮扶10.3万脱贫农户发展特色产业，推动13.2万脱贫劳动力务工就业，接续支持18个县开展庭院经济试点。移动智慧菇房、菌草技术助力斐济减贫等2个案例入选“全球减贫优秀案例”。闽宁对口协作扎实推进。全面落实两省区议定协作项目，2024年省级财政援宁资金6.5亿元及时到位、比上年增加2500万元，实施协作项目151个，选派专技人才865名，新引进154家企业到宁夏投资，进一步增强宁夏脱贫地区内生动力。我省在国家东西部协作考核中连续六年取得“好”的等次。</w:t>
      </w:r>
    </w:p>
    <w:p w14:paraId="196F13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（三）乡村产业蓬勃发展，特色现代农业体系加快构建</w:t>
      </w:r>
    </w:p>
    <w:p w14:paraId="44AD4F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3212”工程稳步推进。全省累计建成省级以上优势特色产业集群20个、现代农业产业园31个、农业产业强镇91个，“一村一品”专业村达2520个。加快发展农产品产地初加工、冷链物流，培育直播带货等电商模式，推动优势产业全产业链开发、全价值链提升。注重发挥农业多种功能，积极发展生态旅游、乡村民宿、休闲露营等新业态，进一步拓展了农业发展新空间、农民增收新途径。“福农优品”品牌影响力持续扩大。加大品牌宣传力度，“福山福水、福农优品”主题宣传片在央视一套、厦航航班展播。制定品牌标识管理办法，授权93个区域公用品牌和208家企业397个产品使用。闽台农业农村融合发展进程加快。6个国家级台湾农民创业园连续第七年包揽全国前6名，8个县（市、区）获批新设国家级台创园，实现全省九市一区全覆盖。2024年新增台资农业企业83家，合同利用台资超1.4亿美元，农业利用台资数量规模保持全国第一。</w:t>
      </w:r>
    </w:p>
    <w:p w14:paraId="60D289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（四）农业新质生产力稳步发展，科技和装备支撑持续强化</w:t>
      </w:r>
    </w:p>
    <w:p w14:paraId="53B43D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核心技术攻关扎实推进。2023年度33个攻关项目完成阶段性评估，2024年度启动实施23个项目，推动科技创新与产业创新融合。启动建设“农业云131”二期工程，开发农业农村数据应用场景，建设数字农田、数字植保等应用系统，推出一批智慧农业创新应用项目。种业创新取得新成果。累计建成25个国家级农业种质资源保护单位，13家企业、机构入选国家种业阵型企业，新增1家国家级育繁推一体化种子企业。推进种业创新与产业化工程，育成40个农作物新品种。全省杂交水稻制种面积、产量持续七年保持全国第一，白羽肉鸡种鸡打入国际市场，福建海南南繁科研育种基地改扩建取得实质进展。高标准农田建设水平提升。财政补助从亩均2400元提高到3000元，全年新建和改造提升高标准农田82.6万亩，高标准农田面积覆盖全省七成以上耕地，被农业农村部列为全国示范样板省。土壤“三普”工作进度居全国前列，被国家土壤普查办通报表扬。农机补短板成效明显。完善农机购置补贴政策，补贴购置农机装备10.5万台（套），普及工厂化育秧、高速插秧机、植保无人机等装备，推动全省水稻耕种收综合机械化率提高到82.9%。开展粮食烘干能力提升三年行动，粮食产地烘干能力达到89%。加大山地轨道运输系统补助力度，全年补助建设轨道227公里。</w:t>
      </w:r>
    </w:p>
    <w:p w14:paraId="37A9D5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（五）示范创建走深走实，和美乡村建设取得新成效</w:t>
      </w:r>
    </w:p>
    <w:p w14:paraId="0045E7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千村示范引领、万村共富共美”工程扎实推进。省委省政府东山现场会后，我们及时将会议要求梳理形成25项重点任务清单，牵头省直有关部门推进落实，2024年度乡村振兴“十大行动”重点任务123项全面落实。建立完善政策体系，遴选确定“千村示范引领、万村共富共美”工程第二批示范创建对象。组织开展2023年度省对市实施乡村振兴战略实绩考核，对成绩突出的单位和个人予以表扬。组建实施“千村示范引领、万村共富共美”工程咨询委员会，邀请谢华安院士等9位专家提供决策咨询。乡村建设品质持续提升。制定《福建省村庄分类指南（试行）》，完成全省1.4万多个村新一轮村庄分类。出台乡村建设导则2024版，因村施策推进和美乡村建设，超额完成农村建设品质提升暨乡村建设行动年度30项重点任务。拓展提升和美乡村“五个美丽”建设，创新开展公共空间建设，“五个美丽”系列品牌形象标识完成著作权登记和商标注册。乡村治理取得实效。持续开展听党话、感党恩、跟党走宣传教育活动，举办中国农民丰收节系列活动，引导开展一系列富有农耕农趣农味的体育赛事和民俗活动，开展高额彩礼等问题整治，推动乡村优秀文化传承和文明风尚养成。制定出台加快“新农人”队伍建设的指导意见，举办“新农人”风采展示活动，培育一批乡村产业“头雁”、农村创新创业带头人，完成年度高素质农民培训11.8万人次，引导各类人才到乡村振兴一线建功立业。</w:t>
      </w:r>
    </w:p>
    <w:p w14:paraId="694BE9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（六）农村改革稳步推进，乡村发展活力进一步增强</w:t>
      </w:r>
    </w:p>
    <w:p w14:paraId="5FC07A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农村基本经营制度保持稳定。有序推进第二轮土地承包到期后再延长三十年试点，出台工商企业等社会资本通过流转取得农村土地经营权审批实施细则，发展适度规模经营。扎实推进农业社会化服务，推广供销农场、丘陵山区农业生产托管等模式，带动小农户发展现代农业。农村集体产权制度改革持续深化。指导462个试点村探索多样化途径发展新型农村集体经济，推进12个省级农村产权流转交易试点。完成宅基地制度改革试点任务和农村乱占耕地建房住宅类房屋专项整治试点任务。加强农村宅基地管理和服务，全年审批宅基地4.4万多宗、面积6932亩。省委深改委农业农村专项小组年度17项任务全面完成，放管服改革持续深化，深化应用省一体化大融合执法平台，农垦改革稳步推进。突出问题专项整治取得阶段性成果。落实中央纪委国家监委部署，着力解决群众身边不正之风和腐败问题。全面推动农村集体“三资”管理问题排查整改，联合驻厅纪检监察组赴全省48个县（区）86个乡镇124个村实地督导，全面推广“四立一督”工作机制、全面推进村集体经济合同网上公开、全面推动村级财务网上公开、全面推行村财收支非现金结算，发现问题基本整改到位。大力整治涉农资金管理使用不规范问题，全面推行财政资金分级分层管控、项目联审联验、资金使用在线监管，健全涉农项目资金全链条全流程监管机制，制（修）订78个省级项目资金管理办法，全厅29项68.2亿元财政资金纳入乡村振兴（扶贫惠民）资金在线监管。开展高标准农田建设工程质量“回头看”专项整治，全面排查2664个已完成项目，发现问题已基本完成整改。</w:t>
      </w:r>
    </w:p>
    <w:p w14:paraId="5CF4D9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一年来，全省农业农村改革发展目标任务顺利完成，多项工作走在全国前列，践行大食物观、乡村建设、农产品质量安全监管、再生稻推广、茶产业发展、土壤普查等多项工作在全国会议上作交流发言，闽宁协作、优化营商环境、农业绿色发展等经验做法在全国推广，为推进乡村全面振兴、加快农业农村现代化提供了福建经验、作出了福建贡献。成绩来之不易，离不开全省农业农村系统广大党员干部担当作为、负重前行。借此机会，我谨代表省农业农村厅党组，向全省农业农村系统干部职工致以诚挚问候和衷心感谢！</w:t>
      </w:r>
    </w:p>
    <w:p w14:paraId="1394D6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在肯定成绩的同时，也要清醒地看到，当前农业农村发展也面临着不少困难挑战。新型农业经营主体规模总体偏小，龙头企业数量不多、带动能力不强，农业科技支撑能力有待进一步提升。受农产品进口增长和市场供求关系影响，部分茶叶和蔬菜品类价格降幅较大，牛肉、牛奶等价格低位运行，影响了农民经营性收入。受经济下行影响，制造业、建筑业等劳动密集型行业吸纳劳动能力减弱，农村劳动力就业增收面临较大压力。农村供水、供电、道路、通信等基础设施和乡村卫生厕所、生活污水和垃圾处理设施覆盖面都比较高，但投入保障不够有力，运维管护机制还不健全，农村建设品质提升还需持续发力。</w:t>
      </w:r>
    </w:p>
    <w:p w14:paraId="77BCE0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三、扎实做好2025年农业农村重点工作</w:t>
      </w:r>
    </w:p>
    <w:p w14:paraId="477330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2025年是“十四五”规划任务收官、“十五五”规划谋划之年，做好农业农村工作具有特殊重要意义。我们要坚持以习近平新时代中国特色社会主义思想为指导，全面贯彻落实党的二十大和二十届二中、三中全会精神，深入贯彻落实习近平总书记关于“三农”工作的重要论述和在福建考察时的重要讲话精神，全面落实中央农村工作会议、省委农村工作会议精神，深入学习运用“千万工程”经验，深入实施“千村示范引领、万村共富共美”工程，以进一步深化农业农村改革为动力，确保粮食安全，确保不发生规模性返贫致贫，提升乡村产业发展水平、乡村建设水平、乡村治理水平，千方百计推动农业增效益、农村增活力、农民增收入，为全省奋勇争先、再上台阶贡献“三农”力量。</w:t>
      </w:r>
    </w:p>
    <w:p w14:paraId="7F877B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（一）持续稳定粮食生产，坚决保障粮食安全</w:t>
      </w:r>
    </w:p>
    <w:p w14:paraId="1812C2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保障粮食安全是永恒主题、头等大事、必守底线，任何时候任何情况下都不能有丝毫松懈。</w:t>
      </w:r>
    </w:p>
    <w:p w14:paraId="0AB297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一要全力抓好粮油生产。今年粮食生产任务是播种面积1255万亩以上（其中大豆52.8万亩）、总产量511万吨以上，油料面积126万亩。要打好稳粮惠农政策“组合拳”，省里将继续出台扶持粮食生产的具体措施，各涉粮市、县（区）也要结合实际出台新的政策措施，把国家扶持粮食生产的政策要求落到实处，更好调动农民种粮积极性。要千方百计稳定粮食播种面积，努力扩大早稻、再生稻、大豆种植，积极推行粮食、油料、蔬菜、烟叶等多熟轮作模式，推广田埂豆、果园套种等模式，分类指导推进撂荒耕地整治复种。要把大面积单产提升作为粮食生产的关键举措，深入实施新一轮粮食产能提升行动，推进粮食作物单产提升工程，集成示范粮食稳产高产技术，建设一批粮食绿色高产高效模式示范基地，带动大面积均衡增产。</w:t>
      </w:r>
    </w:p>
    <w:p w14:paraId="7E765E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二要扎实建设高标准农田。以提升粮食产能为首要目标，聚焦重点区域，坚持整镇整村、鼓励整流域整灌区推进，新建和改造提升高标准农田70万亩。要实施耕地质量保护提升及有机质提升行动，有序推进退化、酸化耕地治理，开展盐碱地改造利用。要全面完成第三次全国土壤普查任务，建设全省数据库和省级平台，尽快完成省市县三级成果评价。</w:t>
      </w:r>
    </w:p>
    <w:p w14:paraId="547AC1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三要强化农产品质量安全监管。在生产环节，大力推行标准化生产，建设一批全产业链标准化示范基地，扩大绿色、有机和名特优新等优质农产品生产规模。在监管环节，健全乡镇农产品质量安全网格化管理体系，加快推广胶体金等新型速测技术，加强风险监测排查和重点监督抽查，推动新增食用农产品生产主体纳入并行系统监管。在治理环节，实施检打联动，深化豇豆、芹菜、热带水果等重点问题品种药物残留治理，保持农产品质量安全总体合格率全国前列。</w:t>
      </w:r>
    </w:p>
    <w:p w14:paraId="1326C0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四要加强农业防灾减灾救灾能力建设。树立抗灾夺丰收的思想，强化与气象、应急等部门会商研判，完善预警应急机制，落实防御措施，备足种子、消毒剂等救灾物资。要加强水稻“三虫四病”、红火蚁等主要农作物病虫害防治，强化非洲猪瘟、高致病性禽流感等重大动物疫病和重点人畜共患病防控，严控非洲大蜗牛等外来物种入侵风险。要严格落实部门监管责任和生产经营主体责任，加强农机、饲料、沼气、农药、屠宰等重点领域安全隐患排查整治，加强农事休闲领域安全指导，严防发生重特大安全事故。</w:t>
      </w:r>
    </w:p>
    <w:p w14:paraId="5D8002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（二）巩固拓展脱贫攻坚成果，守住不发生规模性返贫致贫底线</w:t>
      </w:r>
    </w:p>
    <w:p w14:paraId="42D438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今年是巩固拓展脱贫攻坚成果同乡村振兴有效衔接5年过渡期的最后一年，我们要慎终如始扛稳责任，周密细致做好各项工作，确保平稳有序过渡。</w:t>
      </w:r>
    </w:p>
    <w:p w14:paraId="3FC1D4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一要提高监测帮扶质效。要保持高度警惕、防微杜渐，发挥“一键报贫”等平台作用，优化监测识别程序，及时将易返贫致贫人口纳入监测帮扶，切实做到早发现、早干预、早帮扶，坚决防止反应迟滞、动作迟缓，甚至任由风险累积成患。</w:t>
      </w:r>
    </w:p>
    <w:p w14:paraId="1EFF4C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二要针对性做好产业和就业帮扶。优化帮扶产业“四个一批”分类施策工作机制，以县域为单元分类提出帮扶产业推进路径，让脱贫群众能够真正融入产业链条。要深入开展防止返贫就业攻坚行动和“雨露计划+”就业促进行动，用好就业帮扶车间、公益性岗位等渠道，促进脱贫人口稳岗就业。要深化新时代山海协作，健全对乡村振兴重点县及欠发达老区苏区县挂钩帮扶机制，落实落细各项帮扶措施，增强脱贫地区造血功能。</w:t>
      </w:r>
    </w:p>
    <w:p w14:paraId="032949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三要持续深化闽宁协作。明年是实施闽宁协作30周年，要认真谋划实施系列活动，总结宣传东西部协作“闽宁模式”。要全面落实两省区合作协议，加大人才交流、产业合作、劳务协作、消费帮扶力度，全面提升闽宁镇、闽宁产业园建设水平。</w:t>
      </w:r>
    </w:p>
    <w:p w14:paraId="731615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（三）加快农业产业高质量发展，促进乡村产业升级</w:t>
      </w:r>
    </w:p>
    <w:p w14:paraId="1DAD63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产业振兴是乡村振兴的重中之重。要践行大农业观、大食物观，做好“土特产”文章，走有福建特色的现代农业发展之路。</w:t>
      </w:r>
    </w:p>
    <w:p w14:paraId="717D67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一要确保重要农产品供给。扩大冬春设施蔬菜种植面积，发展夏秋高山蔬菜，加强大中城市叶菜基地建设，提升周年稳产保供水平。要调优水果生产布局和品种熟期结构，推动果园宜机化改造和设施化栽培，提升果品采后商品化处理水平。要做好“三茶”统筹发展文章，建设生态茶园，提升加工水平，发展新式茶饮，培育壮大茶食品、茶庄园等新业态新模式，促进多茶类产品开发利用，巩固提升茶产业强省地位。要推广食用菌工厂化栽培，做强大宗品种，发展绣球菌等特色品种。要落实生猪产能分区间调控措施，做强做优肉鸡、禽蛋产业，鼓励发展地方特色畜禽养殖。</w:t>
      </w:r>
    </w:p>
    <w:p w14:paraId="7DDD41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二要做大做强特色农业产业集群。持续建设临海蓝色、闽西北绿色、闽东南高优三大特色农业产业带，深入实施特色现代农业高质量发展“3212”工程，培育壮大龙头企业，再创建一批省级以上现代农业产业园、优势特色产业集群、农业产业强镇、“一村一品”专业村。要实施促进农产品加工业发展三年行动，支持产地加工设施改造升级，提升分级包装、储藏保鲜、预冷烘干水平，推行中央厨房模式，鼓励发展预制菜产业。积极创建国家级农产品产地市场、农产品骨干冷链物流重点县和产地冷链集配中心。要着力拓展农业多种功能，开发农业农村多元价值，培育“农业+”文化、旅游、康养、休闲、体育、研学等新业态新模式，创建一批中国美丽休闲乡村、乡村休闲旅游精品景点线路，支持改善乡村道路、停车场、公共厕所等设施，指导提升乡村民宿、农家乐等运营管理水平，打造一批网红村。要着力打造“福农优品”区域公用品牌，进一步完善品牌标识授权管理，评定一批福建省名牌农产品，加大宣传推介力度，提升福建农产品品牌影响力。</w:t>
      </w:r>
    </w:p>
    <w:p w14:paraId="3AFEBE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三要推进两岸农业融合发展。各园区要抓紧成立管理服务机构，加快落实优惠政策，做大做强优势产业，培育一批领军企业，辐射带动当地特色产业发展，打响福建台创园品牌。要继续加强闽台农业融合发展产业园建设，鼓励有条件的地方培育一批后备园区，支持建设闽台农业良种研发与繁育中心，继续开展海峡论坛两岸特色乡镇交流对接活动，进一步深化闽台基层交流。</w:t>
      </w:r>
    </w:p>
    <w:p w14:paraId="0BBB25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四要扩大农业对外合作交流。密切与RCEP有关成员国农业领域合作，发展跨境电商、海外仓等新业态，拓展“一带一路”沿线国家和地区市场。要持续深化闽茶海丝行等宣传推介活动，加强菌草援外、水稻育种、白羽肉鸡种业对外合作，提高我省优质农产品和农业先进技术国际影响力。</w:t>
      </w:r>
    </w:p>
    <w:p w14:paraId="295831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（四）推进农业科技创新，提高综合生产能力</w:t>
      </w:r>
    </w:p>
    <w:p w14:paraId="2B34E9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农业现代化最终还要靠科技、靠装备。要把农业科技创新摆在更加突出位置，聚焦农业核心种源、现代农机装备等领域，推进农业关键核心技术攻关，推动科技创新与产业创新深度融合。</w:t>
      </w:r>
    </w:p>
    <w:p w14:paraId="1FD849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一要实施种业振兴行动。以产业需求为导向，实施国家育种联合攻关和省级种业创新与产业化工程，注重发挥企业主体作用，完善育种联合攻关机制，加快攻克一批突破性农业品种。要加快福建海南南繁科研育种基地项目建设，提升国家级杂交水稻制种大县、国家畜禽核心育种场等种业基地建设水平，加快国产白羽肉鸡产业化推广，推动生产力跃升。</w:t>
      </w:r>
    </w:p>
    <w:p w14:paraId="4E82F0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二要提升农机设施装备水平。紧紧抓住国家推动大规模设备更新和消费品以旧换新行动的有利时机，有针对性地优化完善农机购置与应用补贴、农机报废更新补贴等政策，推进优机优补，推动落后机具退出。要聚焦数字乡村建设，深入实施智慧农业行动计划，建设一批智慧农业创新应用基地和农业物联网示范基地，引导龙头企业、新型农业经营主体等开展数字化、智能化改造。要加快推进福建“农业云131”信息工程（二期），大力整合农业农村数据资源，建设标准统一、资源共享的农业农村大数据平台，赋能农业高质量发展。</w:t>
      </w:r>
    </w:p>
    <w:p w14:paraId="7A2736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三要加快农业发展全面绿色转型。持续改善农产品产地环境，加强农产品产地环境监测，推动化肥农药等投入品减量增效，推进农作物秸秆综合利用，加快废旧农膜、农药废弃包装物回收，深入实施畜禽粪污资源化利用提升工程，落实受污染耕地安全利用措施。要推广“五节一循环”等绿色发展模式，推动绿色品种、绿色技术、绿色装备普遍应用，打造更多农业绿色发展样板。</w:t>
      </w:r>
    </w:p>
    <w:p w14:paraId="6A1434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四要加强农技推广服务体系建设。加强基层农技推广机构条件能力建设，继续实施农技推广“双百”培养计划，充实加强县乡农技推广服务力量，强化公益性服务。要加强七个现代农业产业技术体系建设，按照全产业链配置科技力量，加大集成配套、示范推广力度，推动良种、良机、良法、良制深度融合，及时解决农业生产中的技术难题。</w:t>
      </w:r>
    </w:p>
    <w:p w14:paraId="026649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（五）提升乡村建设和治理水平，打造宜居宜业和美乡村</w:t>
      </w:r>
    </w:p>
    <w:p w14:paraId="7442DF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要抓住城乡融合发展的重要窗口期，走稳走好既符合“千万工程”内涵、又具有福建特色的乡村振兴路子。</w:t>
      </w:r>
    </w:p>
    <w:p w14:paraId="39F70B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一要深入实施“千村示范引领、万村共富共美”工程。要强化村庄分类结果运用，积极引导乡镇行政区划优化设置和村级建制调整，推动逐步解决乡村“小而散”问题。要贯彻落实新一轮乡村全面振兴规划，主动会同发改等部门，以县域为单位一体布局产业发展、基础设施和公共服务建设，深化“串点连线成片”，鼓励引导片区共建、多村联建，探索城乡融合发展新路子。要深化示范创建，精准遴选第三批示范创建对象，加强项目资金使用管理，强化县级对项目审核把关，推动实施更多促进镇财村财增收、联农带农的好项目。优化完善省对市推进乡村振兴实绩考核，推出一批乡村振兴机制创新优秀案例。</w:t>
      </w:r>
    </w:p>
    <w:p w14:paraId="1F15A3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二要大力推进乡村建设品质提升行动。持续深化拓展和美乡村“五个美丽”建设，坚持微改造、低投入、精提升，打好福建乡村建设特色品牌。要牵头推动实施乡村建设品质提升行动，注重项目化、清单化管理，完成投资260亿元以上。</w:t>
      </w:r>
    </w:p>
    <w:p w14:paraId="033EF0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三要持续加强文明乡风建设。坚持以农民为主体办好中国农民丰收节系列活动，鼓励各地开展“四季村晚”和“村BA”“村跑”等“村”字号群众性文体活动。要传承弘扬优秀农耕文化，加强农业文化遗产保护和开发，引导各地积极申报中国重要农业文化遗产和全球重要农业文化遗产。要加强和改进乡村治理，推动农村移风易俗，推广应用积分制、清单制等务实管用治理方式，深化整治高额彩礼等突出问题，让文明乡风、良好家风、淳朴民风吹遍八闽大地。</w:t>
      </w:r>
    </w:p>
    <w:p w14:paraId="2AB6A1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四要加强乡村人才队伍建设。启动实施乡村人才振兴“百千万”工程，加强乡村产业振兴领军人才遴选，认真做好人选申报推荐和跟踪服务工作，真正把能够引领一方、带动一片、影响一批的行业领军人才选出来、树起来。要加快建设省级“新农人”信息系统，以县为单位建立数据库，遴选推介一批新农人创新创业平台。各级农业农村部门要会同有关部门支持“一书记三大员”等发挥积极作用，支持各类人才在乡村振兴中大显身手，不断夯实乡村振兴人才基础。</w:t>
      </w:r>
    </w:p>
    <w:p w14:paraId="22AE8B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（六）推动农村改革落地，激活发展新动能</w:t>
      </w:r>
    </w:p>
    <w:p w14:paraId="0E5C9B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改革是乡村全面振兴的重要法宝，要切实抓好中央、省委关于深化农村改革系统部署的落地落实，为乡村全面振兴增动力、添活力。</w:t>
      </w:r>
    </w:p>
    <w:p w14:paraId="1F2227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一要稳定和完善农村土地承包关系。为更好发挥试点先行作用，今年省里拟组织泉州市开展整市延包试点，其他设区市至少选择一个县（市、区）开展试点。各试点地区要强化组织领导，制定实施方案，成立工作专班，扎实稳妥推进。要坚持“大稳定、小调整”原则，针对无地少地农户要地诉求以及消亡户界定、外嫁女等特殊群体权益保护，探索有效解决办法。</w:t>
      </w:r>
    </w:p>
    <w:p w14:paraId="2F991D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二要大力发展新型农村集体经济。充分利用农村集体自身资源条件、经营能力，积极探索发展新型农村集体经济，提高集体经济收入和服务带动能力。要全面推广“四立一督”工作机制，健全农村集体资产监管体系，有效遏制人情交易、暗箱操作，防范交易不规范造成的集体资产被侵占、流失等问题。要加强宅基地规范管理，探索农户合法拥有的住房通过出租、入股、合作等方式盘活利用的有效实现形式，让农户获得更多改革红利。</w:t>
      </w:r>
    </w:p>
    <w:p w14:paraId="2612CB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三要健全现代农业经营体系。实施新型农业经营主体提升行动，开展提质强能试点建设，鼓励长期留村的农户创办家庭农场，支持以家庭农场为主要成员组建农民合作社，支持农民合作社组建联合社。要健全新型农业经营主体和涉农企业扶持政策同带动农户增收挂钩机制，完善便捷高效的农业社会化服务体系，带动小农户提高生产水平。</w:t>
      </w:r>
    </w:p>
    <w:p w14:paraId="0339F2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四要巩固提升专项整治成果。去年，我们超常规开展了农村集体“三资”管理突出问题集中专项整治、涉农资金管理使用问题专项治理、高标准农田建设工程质量“回头看”专项整治等工作，均达到了预期效果。今年，我们还要持续深化专项整治工作，继续加大问题排查整治力度，同时，对好的做法要及时固化为常态化长效化制度成果，确保各项工作取得实实在在的成效。</w:t>
      </w:r>
    </w:p>
    <w:p w14:paraId="327DBC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这里，我专门强调一下农业农村系统作风建设问题。做好新时代新征程“三农”工作，要大力弘扬“马上就办、真抓实干”“四下基层”等优良作风，深化拓展“三争”行动，全面加强系统自身建设，以优良作风推动农业农村高质量发展。</w:t>
      </w:r>
    </w:p>
    <w:p w14:paraId="6C2650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要深入一线摸实情。大兴调查研究，走好新时代党的群众路线。春节后，省农业农村厅将继续开展“两直两前”调研活动，抽调厅机关干部组成若干工作队赴全省涉农县（市、区）开展驻点服务，针对巩固拓展脱贫攻坚成果、政策资金落实、高标准农田建设等开展深入调研，真正解决一批实际问题。</w:t>
      </w:r>
    </w:p>
    <w:p w14:paraId="35A64D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要聚焦重点抓落实。就全省工作而言，守牢粮食安全和不发生规模性返贫致贫两条底线、促进农民增收是硬任务，必须不折不扣完成。加强涉农资金监管也是今年要重点抓的一项工作，去年在开展涉农财政资金管理使用问题专项治理中，发现部分地区存在冒领挪用补助资金、资金拨付不及时、补贴发放不精准等问题，目前已基本整改到位。各级农业农村部门要切实加强涉农资金监管，严格落实涉农资金分级分层监管制度要求，压紧压实全链条监管责任，提高涉农资金使用效益。</w:t>
      </w:r>
    </w:p>
    <w:p w14:paraId="1D97F8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要真心实意强服务。认真落实中办、国办《整治形式主义为基层减负若干规定》，不断健全为基层减负长效机制。属于本级完成的工作任务，不“打包”下传，不做甩手掌柜，让基层腾出更多时间和精力解难题、办实事。要切实关心脱贫群众，加强日常入户走访工作，及时宣讲防止返贫监测对象申报政策和帮扶政策，实地了解掌握脱贫群众生产生活情况，对发现的问题要及时协调落实精准帮扶措施。</w:t>
      </w:r>
    </w:p>
    <w:p w14:paraId="1FF720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要正风肃纪葆廉洁。乡村振兴领域是中央整治群众身边不正之风和腐败问题的重点领域，各级农业农村部门要坚决扛起全面从严治党主体责任和监督责任，始终把党风廉政建设摆在突出位置，一体推进不敢腐、不能腐、不想腐，让干部在遵规守纪中改革创新、干事创业。要抓好提醒教育，及时咬耳扯袖，督促党员干部严格落实中央八项规定及其实施细则精神，做到依法行政、廉洁用权。</w:t>
      </w:r>
    </w:p>
    <w:p w14:paraId="534BA4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pPr>
      <w:r>
        <w:rPr>
          <w:rFonts w:hint="eastAsia" w:ascii="宋体" w:hAnsi="宋体" w:eastAsia="宋体" w:cs="宋体"/>
          <w:i w:val="0"/>
          <w:iCs w:val="0"/>
          <w:caps w:val="0"/>
          <w:color w:val="333333"/>
          <w:spacing w:val="0"/>
          <w:sz w:val="19"/>
          <w:szCs w:val="19"/>
          <w:bdr w:val="none" w:color="auto" w:sz="0" w:space="0"/>
          <w:shd w:val="clear" w:fill="FFFFFF"/>
        </w:rPr>
        <w:t>　　同志们，做好今年农业农村工作意义重大、责任重大。我们要更加紧密地团结在以习近平同志为核心的党中央周围，坚持以习近平新时代中国特色社会主义思想为指导，坚定信心，真抓实干，担当作为，奋勇争先，全力推进乡村全面振兴，加快农业农村现代化，为谱写全面建设社会主义现代化国家福建篇章作出新的更大贡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746BC6"/>
    <w:rsid w:val="4F746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2026-07-29T01:18:00Z</dcterms:created>
  <dc:creator>黄晓宁</dc:creator>
  <cp:lastModifiedBy>黄晓宁</cp:lastModifiedBy>
  <dcterms:modified xsi:type="dcterms:W3CDTF">2026-07-29T01:18:52Z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357B2C505565464B85B25C5F0403319F_11</vt:lpwstr>
  </property>
  <property fmtid="{D5CDD505-2E9C-101B-9397-08002B2CF9AE}" pid="4" name="KSOTemplateDocerSaveRecord">
    <vt:lpwstr>eyJoZGlkIjoiYWQzOTBiMWZlMmUzNGIzNTU5NDk5NDg0MjM1YWNkZDMiLCJ1c2VySWQiOiI3NzM3MDc0NDgifQ==</vt:lpwstr>
  </property>
</Properties>
</file>