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1B898" w14:textId="2126DCB4" w:rsidR="00600688" w:rsidRDefault="005426AC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5426AC">
        <w:rPr>
          <w:rFonts w:ascii="Calibri" w:hAnsi="Calibri" w:cs="Calibri"/>
          <w:b/>
          <w:bCs/>
          <w:sz w:val="28"/>
          <w:szCs w:val="28"/>
          <w:u w:val="single"/>
        </w:rPr>
        <w:t>Question 4</w:t>
      </w:r>
    </w:p>
    <w:p w14:paraId="33149E5C" w14:textId="4675173D" w:rsidR="005426AC" w:rsidRDefault="005426AC" w:rsidP="005426A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Functional Requirements:</w:t>
      </w:r>
    </w:p>
    <w:p w14:paraId="20ED7A97" w14:textId="2E2484D8" w:rsid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Lecture can </w:t>
      </w:r>
      <w:r w:rsidRPr="005426AC">
        <w:rPr>
          <w:rFonts w:ascii="Calibri" w:hAnsi="Calibri" w:cs="Calibri"/>
          <w:sz w:val="28"/>
          <w:szCs w:val="28"/>
        </w:rPr>
        <w:t>manage constructive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questions and student group.</w:t>
      </w:r>
    </w:p>
    <w:p w14:paraId="5CF2C480" w14:textId="374C6179" w:rsid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5426AC">
        <w:rPr>
          <w:rFonts w:ascii="Calibri" w:hAnsi="Calibri" w:cs="Calibri"/>
          <w:sz w:val="28"/>
          <w:szCs w:val="28"/>
        </w:rPr>
        <w:t>Lecturers can im</w:t>
      </w:r>
      <w:r>
        <w:rPr>
          <w:rFonts w:ascii="Calibri" w:hAnsi="Calibri" w:cs="Calibri"/>
          <w:sz w:val="28"/>
          <w:szCs w:val="28"/>
        </w:rPr>
        <w:t>po</w:t>
      </w:r>
      <w:r w:rsidRPr="005426AC">
        <w:rPr>
          <w:rFonts w:ascii="Calibri" w:hAnsi="Calibri" w:cs="Calibri"/>
          <w:sz w:val="28"/>
          <w:szCs w:val="28"/>
        </w:rPr>
        <w:t>rt student lists from the FAP system or from Excel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files</w:t>
      </w:r>
      <w:r>
        <w:rPr>
          <w:rFonts w:ascii="Calibri" w:hAnsi="Calibri" w:cs="Calibri"/>
          <w:sz w:val="28"/>
          <w:szCs w:val="28"/>
        </w:rPr>
        <w:t>,</w:t>
      </w:r>
      <w:r w:rsidRPr="005426AC">
        <w:rPr>
          <w:rFonts w:ascii="Calibri" w:hAnsi="Calibri" w:cs="Calibri"/>
          <w:sz w:val="28"/>
          <w:szCs w:val="28"/>
        </w:rPr>
        <w:t xml:space="preserve"> assign presentation and review groups.</w:t>
      </w:r>
    </w:p>
    <w:p w14:paraId="39E53712" w14:textId="240DF82E" w:rsid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5426AC">
        <w:rPr>
          <w:rFonts w:ascii="Calibri" w:hAnsi="Calibri" w:cs="Calibri"/>
          <w:sz w:val="28"/>
          <w:szCs w:val="28"/>
        </w:rPr>
        <w:t>Lecturers can create reports on student activities such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as answering questions, evaluating (voting) presentations of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other students or groups.</w:t>
      </w:r>
    </w:p>
    <w:p w14:paraId="01A0E9CD" w14:textId="1EBFFFE6" w:rsid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Student</w:t>
      </w:r>
      <w:proofErr w:type="gramEnd"/>
      <w:r>
        <w:rPr>
          <w:rFonts w:ascii="Calibri" w:hAnsi="Calibri" w:cs="Calibri"/>
          <w:sz w:val="28"/>
          <w:szCs w:val="28"/>
        </w:rPr>
        <w:t xml:space="preserve"> can vi</w:t>
      </w:r>
      <w:r w:rsidRPr="005426AC">
        <w:rPr>
          <w:rFonts w:ascii="Calibri" w:hAnsi="Calibri" w:cs="Calibri"/>
          <w:sz w:val="28"/>
          <w:szCs w:val="28"/>
        </w:rPr>
        <w:t>ew constructive questions, give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their own critical opinions on the questions, critically evaluate (vote) the presentations of other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members or groups...</w:t>
      </w:r>
    </w:p>
    <w:p w14:paraId="255A839E" w14:textId="195F542F" w:rsidR="005426AC" w:rsidRDefault="005426AC" w:rsidP="005426A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Non-Functional Requirements:</w:t>
      </w:r>
    </w:p>
    <w:p w14:paraId="5A1F58B8" w14:textId="67ACC9FB" w:rsid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Pr="005426AC">
        <w:rPr>
          <w:rFonts w:ascii="Calibri" w:hAnsi="Calibri" w:cs="Calibri"/>
          <w:sz w:val="28"/>
          <w:szCs w:val="28"/>
        </w:rPr>
        <w:t>he system needs to ensure high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performance and reliability, requiring little training time to use.</w:t>
      </w:r>
    </w:p>
    <w:p w14:paraId="6CD8CD46" w14:textId="31D04FAE" w:rsidR="005426AC" w:rsidRP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5426AC">
        <w:rPr>
          <w:rFonts w:ascii="Calibri" w:hAnsi="Calibri" w:cs="Calibri"/>
          <w:sz w:val="28"/>
          <w:szCs w:val="28"/>
        </w:rPr>
        <w:t>Users can use the manual without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having to attend official training courses.</w:t>
      </w:r>
    </w:p>
    <w:sectPr w:rsidR="005426AC" w:rsidRPr="00542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CE245D"/>
    <w:multiLevelType w:val="hybridMultilevel"/>
    <w:tmpl w:val="FFE80658"/>
    <w:lvl w:ilvl="0" w:tplc="94B8CF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F52EF"/>
    <w:multiLevelType w:val="hybridMultilevel"/>
    <w:tmpl w:val="F71EF1EE"/>
    <w:lvl w:ilvl="0" w:tplc="F87C5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87FC0"/>
    <w:multiLevelType w:val="hybridMultilevel"/>
    <w:tmpl w:val="4EE04E94"/>
    <w:lvl w:ilvl="0" w:tplc="74CE89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821981">
    <w:abstractNumId w:val="0"/>
  </w:num>
  <w:num w:numId="2" w16cid:durableId="1387022383">
    <w:abstractNumId w:val="1"/>
  </w:num>
  <w:num w:numId="3" w16cid:durableId="1762409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AC"/>
    <w:rsid w:val="00071206"/>
    <w:rsid w:val="005426AC"/>
    <w:rsid w:val="00600688"/>
    <w:rsid w:val="00A4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C76A"/>
  <w15:chartTrackingRefBased/>
  <w15:docId w15:val="{B8023F6A-FC19-4E26-8A70-0A37E16F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vinhpham2761 LNU</dc:creator>
  <cp:keywords/>
  <dc:description/>
  <cp:lastModifiedBy>vinhpham2761 LNU</cp:lastModifiedBy>
  <cp:revision>1</cp:revision>
  <dcterms:created xsi:type="dcterms:W3CDTF">2024-04-10T12:58:00Z</dcterms:created>
  <dcterms:modified xsi:type="dcterms:W3CDTF">2024-04-10T13:38:00Z</dcterms:modified>
</cp:coreProperties>
</file>