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1B898" w14:textId="2126DCB4" w:rsidR="00600688" w:rsidRDefault="005426AC">
      <w:pPr>
        <w:rPr>
          <w:rFonts w:ascii="Calibri" w:hAnsi="Calibri" w:cs="Calibri"/>
          <w:b/>
          <w:bCs/>
          <w:sz w:val="28"/>
          <w:szCs w:val="28"/>
          <w:u w:val="single"/>
        </w:rPr>
      </w:pPr>
      <w:r w:rsidRPr="005426AC">
        <w:rPr>
          <w:rFonts w:ascii="Calibri" w:hAnsi="Calibri" w:cs="Calibri"/>
          <w:b/>
          <w:bCs/>
          <w:sz w:val="28"/>
          <w:szCs w:val="28"/>
          <w:u w:val="single"/>
        </w:rPr>
        <w:t>Question 4</w:t>
      </w:r>
    </w:p>
    <w:p w14:paraId="33149E5C" w14:textId="4675173D" w:rsidR="005426AC" w:rsidRDefault="005426AC" w:rsidP="005426AC">
      <w:pPr>
        <w:pStyle w:val="ListParagraph"/>
        <w:numPr>
          <w:ilvl w:val="0"/>
          <w:numId w:val="3"/>
        </w:numPr>
        <w:rPr>
          <w:rFonts w:ascii="Calibri" w:hAnsi="Calibri" w:cs="Calibri"/>
          <w:sz w:val="28"/>
          <w:szCs w:val="28"/>
        </w:rPr>
      </w:pPr>
      <w:r>
        <w:rPr>
          <w:rFonts w:ascii="Calibri" w:hAnsi="Calibri" w:cs="Calibri"/>
          <w:sz w:val="28"/>
          <w:szCs w:val="28"/>
        </w:rPr>
        <w:t>Functional Requirements:</w:t>
      </w:r>
    </w:p>
    <w:p w14:paraId="20ED7A97" w14:textId="2E2484D8" w:rsidR="005426AC" w:rsidRDefault="005426AC" w:rsidP="005426AC">
      <w:pPr>
        <w:pStyle w:val="ListParagraph"/>
        <w:numPr>
          <w:ilvl w:val="1"/>
          <w:numId w:val="3"/>
        </w:numPr>
        <w:rPr>
          <w:rFonts w:ascii="Calibri" w:hAnsi="Calibri" w:cs="Calibri"/>
          <w:sz w:val="28"/>
          <w:szCs w:val="28"/>
        </w:rPr>
      </w:pPr>
      <w:r>
        <w:rPr>
          <w:rFonts w:ascii="Calibri" w:hAnsi="Calibri" w:cs="Calibri"/>
          <w:sz w:val="28"/>
          <w:szCs w:val="28"/>
        </w:rPr>
        <w:t xml:space="preserve">Lecture can </w:t>
      </w:r>
      <w:r w:rsidRPr="005426AC">
        <w:rPr>
          <w:rFonts w:ascii="Calibri" w:hAnsi="Calibri" w:cs="Calibri"/>
          <w:sz w:val="28"/>
          <w:szCs w:val="28"/>
        </w:rPr>
        <w:t>manage constructive</w:t>
      </w:r>
      <w:r>
        <w:rPr>
          <w:rFonts w:ascii="Calibri" w:hAnsi="Calibri" w:cs="Calibri"/>
          <w:sz w:val="28"/>
          <w:szCs w:val="28"/>
        </w:rPr>
        <w:t xml:space="preserve"> </w:t>
      </w:r>
      <w:r w:rsidRPr="005426AC">
        <w:rPr>
          <w:rFonts w:ascii="Calibri" w:hAnsi="Calibri" w:cs="Calibri"/>
          <w:sz w:val="28"/>
          <w:szCs w:val="28"/>
        </w:rPr>
        <w:t>questions and student group.</w:t>
      </w:r>
    </w:p>
    <w:p w14:paraId="5CF2C480" w14:textId="374C6179" w:rsidR="005426AC" w:rsidRDefault="005426AC" w:rsidP="005426AC">
      <w:pPr>
        <w:pStyle w:val="ListParagraph"/>
        <w:numPr>
          <w:ilvl w:val="1"/>
          <w:numId w:val="3"/>
        </w:numPr>
        <w:rPr>
          <w:rFonts w:ascii="Calibri" w:hAnsi="Calibri" w:cs="Calibri"/>
          <w:sz w:val="28"/>
          <w:szCs w:val="28"/>
        </w:rPr>
      </w:pPr>
      <w:r w:rsidRPr="005426AC">
        <w:rPr>
          <w:rFonts w:ascii="Calibri" w:hAnsi="Calibri" w:cs="Calibri"/>
          <w:sz w:val="28"/>
          <w:szCs w:val="28"/>
        </w:rPr>
        <w:t>Lecturers can im</w:t>
      </w:r>
      <w:r>
        <w:rPr>
          <w:rFonts w:ascii="Calibri" w:hAnsi="Calibri" w:cs="Calibri"/>
          <w:sz w:val="28"/>
          <w:szCs w:val="28"/>
        </w:rPr>
        <w:t>po</w:t>
      </w:r>
      <w:r w:rsidRPr="005426AC">
        <w:rPr>
          <w:rFonts w:ascii="Calibri" w:hAnsi="Calibri" w:cs="Calibri"/>
          <w:sz w:val="28"/>
          <w:szCs w:val="28"/>
        </w:rPr>
        <w:t>rt student lists from the FAP system or from Excel</w:t>
      </w:r>
      <w:r>
        <w:rPr>
          <w:rFonts w:ascii="Calibri" w:hAnsi="Calibri" w:cs="Calibri"/>
          <w:sz w:val="28"/>
          <w:szCs w:val="28"/>
        </w:rPr>
        <w:t xml:space="preserve"> </w:t>
      </w:r>
      <w:r w:rsidRPr="005426AC">
        <w:rPr>
          <w:rFonts w:ascii="Calibri" w:hAnsi="Calibri" w:cs="Calibri"/>
          <w:sz w:val="28"/>
          <w:szCs w:val="28"/>
        </w:rPr>
        <w:t>files</w:t>
      </w:r>
      <w:r>
        <w:rPr>
          <w:rFonts w:ascii="Calibri" w:hAnsi="Calibri" w:cs="Calibri"/>
          <w:sz w:val="28"/>
          <w:szCs w:val="28"/>
        </w:rPr>
        <w:t>,</w:t>
      </w:r>
      <w:r w:rsidRPr="005426AC">
        <w:rPr>
          <w:rFonts w:ascii="Calibri" w:hAnsi="Calibri" w:cs="Calibri"/>
          <w:sz w:val="28"/>
          <w:szCs w:val="28"/>
        </w:rPr>
        <w:t xml:space="preserve"> assign presentation and review groups.</w:t>
      </w:r>
    </w:p>
    <w:p w14:paraId="39E53712" w14:textId="240DF82E" w:rsidR="005426AC" w:rsidRDefault="005426AC" w:rsidP="005426AC">
      <w:pPr>
        <w:pStyle w:val="ListParagraph"/>
        <w:numPr>
          <w:ilvl w:val="1"/>
          <w:numId w:val="3"/>
        </w:numPr>
        <w:rPr>
          <w:rFonts w:ascii="Calibri" w:hAnsi="Calibri" w:cs="Calibri"/>
          <w:sz w:val="28"/>
          <w:szCs w:val="28"/>
        </w:rPr>
      </w:pPr>
      <w:r w:rsidRPr="005426AC">
        <w:rPr>
          <w:rFonts w:ascii="Calibri" w:hAnsi="Calibri" w:cs="Calibri"/>
          <w:sz w:val="28"/>
          <w:szCs w:val="28"/>
        </w:rPr>
        <w:t>Lecturers can create reports on student activities such</w:t>
      </w:r>
      <w:r>
        <w:rPr>
          <w:rFonts w:ascii="Calibri" w:hAnsi="Calibri" w:cs="Calibri"/>
          <w:sz w:val="28"/>
          <w:szCs w:val="28"/>
        </w:rPr>
        <w:t xml:space="preserve"> </w:t>
      </w:r>
      <w:r w:rsidRPr="005426AC">
        <w:rPr>
          <w:rFonts w:ascii="Calibri" w:hAnsi="Calibri" w:cs="Calibri"/>
          <w:sz w:val="28"/>
          <w:szCs w:val="28"/>
        </w:rPr>
        <w:t>as answering questions, evaluating (voting) presentations of</w:t>
      </w:r>
      <w:r>
        <w:rPr>
          <w:rFonts w:ascii="Calibri" w:hAnsi="Calibri" w:cs="Calibri"/>
          <w:sz w:val="28"/>
          <w:szCs w:val="28"/>
        </w:rPr>
        <w:t xml:space="preserve"> </w:t>
      </w:r>
      <w:r w:rsidRPr="005426AC">
        <w:rPr>
          <w:rFonts w:ascii="Calibri" w:hAnsi="Calibri" w:cs="Calibri"/>
          <w:sz w:val="28"/>
          <w:szCs w:val="28"/>
        </w:rPr>
        <w:t>other students or groups.</w:t>
      </w:r>
    </w:p>
    <w:p w14:paraId="01A0E9CD" w14:textId="1EBFFFE6" w:rsidR="005426AC" w:rsidRDefault="005426AC" w:rsidP="005426AC">
      <w:pPr>
        <w:pStyle w:val="ListParagraph"/>
        <w:numPr>
          <w:ilvl w:val="1"/>
          <w:numId w:val="3"/>
        </w:numPr>
        <w:rPr>
          <w:rFonts w:ascii="Calibri" w:hAnsi="Calibri" w:cs="Calibri"/>
          <w:sz w:val="28"/>
          <w:szCs w:val="28"/>
        </w:rPr>
      </w:pPr>
      <w:r>
        <w:rPr>
          <w:rFonts w:ascii="Calibri" w:hAnsi="Calibri" w:cs="Calibri"/>
          <w:sz w:val="28"/>
          <w:szCs w:val="28"/>
        </w:rPr>
        <w:t>Student can vi</w:t>
      </w:r>
      <w:r w:rsidRPr="005426AC">
        <w:rPr>
          <w:rFonts w:ascii="Calibri" w:hAnsi="Calibri" w:cs="Calibri"/>
          <w:sz w:val="28"/>
          <w:szCs w:val="28"/>
        </w:rPr>
        <w:t>ew constructive questions, give</w:t>
      </w:r>
      <w:r>
        <w:rPr>
          <w:rFonts w:ascii="Calibri" w:hAnsi="Calibri" w:cs="Calibri"/>
          <w:sz w:val="28"/>
          <w:szCs w:val="28"/>
        </w:rPr>
        <w:t xml:space="preserve"> </w:t>
      </w:r>
      <w:r w:rsidRPr="005426AC">
        <w:rPr>
          <w:rFonts w:ascii="Calibri" w:hAnsi="Calibri" w:cs="Calibri"/>
          <w:sz w:val="28"/>
          <w:szCs w:val="28"/>
        </w:rPr>
        <w:t>their own critical opinions on the questions, critically evaluate (vote) the presentations of other</w:t>
      </w:r>
      <w:r>
        <w:rPr>
          <w:rFonts w:ascii="Calibri" w:hAnsi="Calibri" w:cs="Calibri"/>
          <w:sz w:val="28"/>
          <w:szCs w:val="28"/>
        </w:rPr>
        <w:t xml:space="preserve"> </w:t>
      </w:r>
      <w:r w:rsidRPr="005426AC">
        <w:rPr>
          <w:rFonts w:ascii="Calibri" w:hAnsi="Calibri" w:cs="Calibri"/>
          <w:sz w:val="28"/>
          <w:szCs w:val="28"/>
        </w:rPr>
        <w:t>members or groups...</w:t>
      </w:r>
    </w:p>
    <w:p w14:paraId="255A839E" w14:textId="195F542F" w:rsidR="005426AC" w:rsidRDefault="005426AC" w:rsidP="005426AC">
      <w:pPr>
        <w:pStyle w:val="ListParagraph"/>
        <w:numPr>
          <w:ilvl w:val="0"/>
          <w:numId w:val="3"/>
        </w:numPr>
        <w:rPr>
          <w:rFonts w:ascii="Calibri" w:hAnsi="Calibri" w:cs="Calibri"/>
          <w:sz w:val="28"/>
          <w:szCs w:val="28"/>
        </w:rPr>
      </w:pPr>
      <w:r>
        <w:rPr>
          <w:rFonts w:ascii="Calibri" w:hAnsi="Calibri" w:cs="Calibri"/>
          <w:sz w:val="28"/>
          <w:szCs w:val="28"/>
        </w:rPr>
        <w:t>Non-Functional Requirements:</w:t>
      </w:r>
    </w:p>
    <w:p w14:paraId="5A1F58B8" w14:textId="67ACC9FB" w:rsidR="005426AC" w:rsidRDefault="005426AC" w:rsidP="005426AC">
      <w:pPr>
        <w:pStyle w:val="ListParagraph"/>
        <w:numPr>
          <w:ilvl w:val="1"/>
          <w:numId w:val="3"/>
        </w:numPr>
        <w:rPr>
          <w:rFonts w:ascii="Calibri" w:hAnsi="Calibri" w:cs="Calibri"/>
          <w:sz w:val="28"/>
          <w:szCs w:val="28"/>
        </w:rPr>
      </w:pPr>
      <w:r>
        <w:rPr>
          <w:rFonts w:ascii="Calibri" w:hAnsi="Calibri" w:cs="Calibri"/>
          <w:sz w:val="28"/>
          <w:szCs w:val="28"/>
        </w:rPr>
        <w:t>T</w:t>
      </w:r>
      <w:r w:rsidRPr="005426AC">
        <w:rPr>
          <w:rFonts w:ascii="Calibri" w:hAnsi="Calibri" w:cs="Calibri"/>
          <w:sz w:val="28"/>
          <w:szCs w:val="28"/>
        </w:rPr>
        <w:t>he system needs to ensure high</w:t>
      </w:r>
      <w:r>
        <w:rPr>
          <w:rFonts w:ascii="Calibri" w:hAnsi="Calibri" w:cs="Calibri"/>
          <w:sz w:val="28"/>
          <w:szCs w:val="28"/>
        </w:rPr>
        <w:t xml:space="preserve"> </w:t>
      </w:r>
      <w:r w:rsidRPr="005426AC">
        <w:rPr>
          <w:rFonts w:ascii="Calibri" w:hAnsi="Calibri" w:cs="Calibri"/>
          <w:sz w:val="28"/>
          <w:szCs w:val="28"/>
        </w:rPr>
        <w:t>performance and reliability, requiring little training time to use.</w:t>
      </w:r>
    </w:p>
    <w:p w14:paraId="6CD8CD46" w14:textId="31D04FAE" w:rsidR="005426AC" w:rsidRDefault="005426AC" w:rsidP="005426AC">
      <w:pPr>
        <w:pStyle w:val="ListParagraph"/>
        <w:numPr>
          <w:ilvl w:val="1"/>
          <w:numId w:val="3"/>
        </w:numPr>
        <w:rPr>
          <w:rFonts w:ascii="Calibri" w:hAnsi="Calibri" w:cs="Calibri"/>
          <w:sz w:val="28"/>
          <w:szCs w:val="28"/>
        </w:rPr>
      </w:pPr>
      <w:r w:rsidRPr="005426AC">
        <w:rPr>
          <w:rFonts w:ascii="Calibri" w:hAnsi="Calibri" w:cs="Calibri"/>
          <w:sz w:val="28"/>
          <w:szCs w:val="28"/>
        </w:rPr>
        <w:t>Users can use the manual without</w:t>
      </w:r>
      <w:r>
        <w:rPr>
          <w:rFonts w:ascii="Calibri" w:hAnsi="Calibri" w:cs="Calibri"/>
          <w:sz w:val="28"/>
          <w:szCs w:val="28"/>
        </w:rPr>
        <w:t xml:space="preserve"> </w:t>
      </w:r>
      <w:r w:rsidRPr="005426AC">
        <w:rPr>
          <w:rFonts w:ascii="Calibri" w:hAnsi="Calibri" w:cs="Calibri"/>
          <w:sz w:val="28"/>
          <w:szCs w:val="28"/>
        </w:rPr>
        <w:t>having to attend official training courses.</w:t>
      </w:r>
    </w:p>
    <w:p w14:paraId="67F7EEE1" w14:textId="77777777" w:rsidR="00817520" w:rsidRDefault="00817520" w:rsidP="00817520">
      <w:pPr>
        <w:rPr>
          <w:rFonts w:ascii="Calibri" w:hAnsi="Calibri" w:cs="Calibri"/>
          <w:sz w:val="28"/>
          <w:szCs w:val="28"/>
        </w:rPr>
      </w:pPr>
    </w:p>
    <w:p w14:paraId="21DBD136" w14:textId="01EEA3D3" w:rsidR="00817520" w:rsidRDefault="00960EDC" w:rsidP="00817520">
      <w:pPr>
        <w:rPr>
          <w:rFonts w:ascii="Calibri" w:hAnsi="Calibri" w:cs="Calibri"/>
          <w:sz w:val="28"/>
          <w:szCs w:val="28"/>
          <w:u w:val="single"/>
        </w:rPr>
      </w:pPr>
      <w:r w:rsidRPr="00960EDC">
        <w:rPr>
          <w:rFonts w:ascii="Calibri" w:hAnsi="Calibri" w:cs="Calibri"/>
          <w:b/>
          <w:bCs/>
          <w:sz w:val="28"/>
          <w:szCs w:val="28"/>
          <w:u w:val="single"/>
        </w:rPr>
        <w:t>Question 6</w:t>
      </w:r>
      <w:r>
        <w:rPr>
          <w:rFonts w:ascii="Calibri" w:hAnsi="Calibri" w:cs="Calibri"/>
          <w:sz w:val="28"/>
          <w:szCs w:val="28"/>
          <w:u w:val="single"/>
        </w:rPr>
        <w:t xml:space="preserve"> :</w:t>
      </w:r>
    </w:p>
    <w:p w14:paraId="5EC48062" w14:textId="3BE97D34" w:rsidR="00960EDC" w:rsidRDefault="00027015" w:rsidP="00027015">
      <w:pPr>
        <w:pStyle w:val="ListParagraph"/>
        <w:numPr>
          <w:ilvl w:val="0"/>
          <w:numId w:val="3"/>
        </w:numPr>
        <w:rPr>
          <w:rFonts w:ascii="Calibri" w:hAnsi="Calibri" w:cs="Calibri"/>
          <w:sz w:val="28"/>
          <w:szCs w:val="28"/>
        </w:rPr>
      </w:pPr>
      <w:r>
        <w:rPr>
          <w:rFonts w:ascii="Calibri" w:hAnsi="Calibri" w:cs="Calibri"/>
          <w:sz w:val="28"/>
          <w:szCs w:val="28"/>
        </w:rPr>
        <w:t>As</w:t>
      </w:r>
      <w:r w:rsidR="006B72E3">
        <w:rPr>
          <w:rFonts w:ascii="Calibri" w:hAnsi="Calibri" w:cs="Calibri"/>
          <w:sz w:val="28"/>
          <w:szCs w:val="28"/>
        </w:rPr>
        <w:t xml:space="preserve"> a</w:t>
      </w:r>
      <w:r>
        <w:rPr>
          <w:rFonts w:ascii="Calibri" w:hAnsi="Calibri" w:cs="Calibri"/>
          <w:sz w:val="28"/>
          <w:szCs w:val="28"/>
        </w:rPr>
        <w:t xml:space="preserve"> lecture</w:t>
      </w:r>
      <w:r w:rsidR="00B24C4A">
        <w:rPr>
          <w:rFonts w:ascii="Calibri" w:hAnsi="Calibri" w:cs="Calibri"/>
          <w:sz w:val="28"/>
          <w:szCs w:val="28"/>
        </w:rPr>
        <w:t xml:space="preserve">r, I want to </w:t>
      </w:r>
      <w:r w:rsidR="00B24C4A" w:rsidRPr="005426AC">
        <w:rPr>
          <w:rFonts w:ascii="Calibri" w:hAnsi="Calibri" w:cs="Calibri"/>
          <w:sz w:val="28"/>
          <w:szCs w:val="28"/>
        </w:rPr>
        <w:t>manage constructive</w:t>
      </w:r>
      <w:r w:rsidR="00B24C4A">
        <w:rPr>
          <w:rFonts w:ascii="Calibri" w:hAnsi="Calibri" w:cs="Calibri"/>
          <w:sz w:val="28"/>
          <w:szCs w:val="28"/>
        </w:rPr>
        <w:t xml:space="preserve"> </w:t>
      </w:r>
      <w:r w:rsidR="00B24C4A" w:rsidRPr="005426AC">
        <w:rPr>
          <w:rFonts w:ascii="Calibri" w:hAnsi="Calibri" w:cs="Calibri"/>
          <w:sz w:val="28"/>
          <w:szCs w:val="28"/>
        </w:rPr>
        <w:t>questions and student group</w:t>
      </w:r>
      <w:r w:rsidR="00B24C4A">
        <w:rPr>
          <w:rFonts w:ascii="Calibri" w:hAnsi="Calibri" w:cs="Calibri"/>
          <w:sz w:val="28"/>
          <w:szCs w:val="28"/>
        </w:rPr>
        <w:t xml:space="preserve">, so that </w:t>
      </w:r>
      <w:r w:rsidR="00D65CCE">
        <w:rPr>
          <w:rFonts w:ascii="Calibri" w:hAnsi="Calibri" w:cs="Calibri"/>
          <w:sz w:val="28"/>
          <w:szCs w:val="28"/>
        </w:rPr>
        <w:t xml:space="preserve">I can </w:t>
      </w:r>
      <w:r w:rsidR="00654AF8">
        <w:rPr>
          <w:rFonts w:ascii="Calibri" w:hAnsi="Calibri" w:cs="Calibri"/>
          <w:sz w:val="28"/>
          <w:szCs w:val="28"/>
        </w:rPr>
        <w:t>facilitate an interactive learning environment</w:t>
      </w:r>
      <w:r w:rsidR="00904C73">
        <w:rPr>
          <w:rFonts w:ascii="Calibri" w:hAnsi="Calibri" w:cs="Calibri"/>
          <w:sz w:val="28"/>
          <w:szCs w:val="28"/>
        </w:rPr>
        <w:t xml:space="preserve"> to my classroom</w:t>
      </w:r>
    </w:p>
    <w:p w14:paraId="5222E23C" w14:textId="76725191" w:rsidR="006B72E3" w:rsidRDefault="006B72E3" w:rsidP="00027015">
      <w:pPr>
        <w:pStyle w:val="ListParagraph"/>
        <w:numPr>
          <w:ilvl w:val="0"/>
          <w:numId w:val="3"/>
        </w:numPr>
        <w:rPr>
          <w:rFonts w:ascii="Calibri" w:hAnsi="Calibri" w:cs="Calibri"/>
          <w:sz w:val="28"/>
          <w:szCs w:val="28"/>
        </w:rPr>
      </w:pPr>
      <w:r>
        <w:rPr>
          <w:rFonts w:ascii="Calibri" w:hAnsi="Calibri" w:cs="Calibri"/>
          <w:sz w:val="28"/>
          <w:szCs w:val="28"/>
        </w:rPr>
        <w:t>As a student, I want to vi</w:t>
      </w:r>
      <w:r w:rsidRPr="005426AC">
        <w:rPr>
          <w:rFonts w:ascii="Calibri" w:hAnsi="Calibri" w:cs="Calibri"/>
          <w:sz w:val="28"/>
          <w:szCs w:val="28"/>
        </w:rPr>
        <w:t>ew constructive questions, give</w:t>
      </w:r>
      <w:r>
        <w:rPr>
          <w:rFonts w:ascii="Calibri" w:hAnsi="Calibri" w:cs="Calibri"/>
          <w:sz w:val="28"/>
          <w:szCs w:val="28"/>
        </w:rPr>
        <w:t xml:space="preserve"> </w:t>
      </w:r>
      <w:r w:rsidRPr="005426AC">
        <w:rPr>
          <w:rFonts w:ascii="Calibri" w:hAnsi="Calibri" w:cs="Calibri"/>
          <w:sz w:val="28"/>
          <w:szCs w:val="28"/>
        </w:rPr>
        <w:t>their own critical opinions on the questions, critically evaluate (vote) the presentations of other</w:t>
      </w:r>
      <w:r>
        <w:rPr>
          <w:rFonts w:ascii="Calibri" w:hAnsi="Calibri" w:cs="Calibri"/>
          <w:sz w:val="28"/>
          <w:szCs w:val="28"/>
        </w:rPr>
        <w:t xml:space="preserve"> </w:t>
      </w:r>
      <w:r w:rsidRPr="005426AC">
        <w:rPr>
          <w:rFonts w:ascii="Calibri" w:hAnsi="Calibri" w:cs="Calibri"/>
          <w:sz w:val="28"/>
          <w:szCs w:val="28"/>
        </w:rPr>
        <w:t>members or groups...</w:t>
      </w:r>
      <w:r w:rsidR="000F22D2">
        <w:rPr>
          <w:rFonts w:ascii="Calibri" w:hAnsi="Calibri" w:cs="Calibri"/>
          <w:sz w:val="28"/>
          <w:szCs w:val="28"/>
        </w:rPr>
        <w:t xml:space="preserve"> so that I can understand </w:t>
      </w:r>
      <w:r w:rsidR="00925A82">
        <w:rPr>
          <w:rFonts w:ascii="Calibri" w:hAnsi="Calibri" w:cs="Calibri"/>
          <w:sz w:val="28"/>
          <w:szCs w:val="28"/>
        </w:rPr>
        <w:t>presentations more</w:t>
      </w:r>
    </w:p>
    <w:p w14:paraId="316F0512" w14:textId="77777777" w:rsidR="00ED724D" w:rsidRDefault="00ED724D" w:rsidP="00ED724D">
      <w:pPr>
        <w:rPr>
          <w:rFonts w:ascii="Calibri" w:hAnsi="Calibri" w:cs="Calibri"/>
          <w:sz w:val="28"/>
          <w:szCs w:val="28"/>
        </w:rPr>
      </w:pPr>
    </w:p>
    <w:p w14:paraId="1356AA4A" w14:textId="147EF486" w:rsidR="00ED724D" w:rsidRDefault="00ED724D" w:rsidP="00ED724D">
      <w:pPr>
        <w:rPr>
          <w:rFonts w:ascii="Calibri" w:hAnsi="Calibri" w:cs="Calibri"/>
          <w:b/>
          <w:bCs/>
          <w:sz w:val="28"/>
          <w:szCs w:val="28"/>
          <w:u w:val="single"/>
        </w:rPr>
      </w:pPr>
      <w:r w:rsidRPr="00ED724D">
        <w:rPr>
          <w:rFonts w:ascii="Calibri" w:hAnsi="Calibri" w:cs="Calibri"/>
          <w:b/>
          <w:bCs/>
          <w:sz w:val="28"/>
          <w:szCs w:val="28"/>
          <w:u w:val="single"/>
        </w:rPr>
        <w:t>Questions 1</w:t>
      </w:r>
      <w:r>
        <w:rPr>
          <w:rFonts w:ascii="Calibri" w:hAnsi="Calibri" w:cs="Calibri"/>
          <w:b/>
          <w:bCs/>
          <w:sz w:val="28"/>
          <w:szCs w:val="28"/>
          <w:u w:val="single"/>
        </w:rPr>
        <w:t>:</w:t>
      </w:r>
    </w:p>
    <w:p w14:paraId="3FBF4246"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Based on the information you provided:</w:t>
      </w:r>
    </w:p>
    <w:p w14:paraId="275E3FD0"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Users:</w:t>
      </w:r>
    </w:p>
    <w:p w14:paraId="65C2D3DF" w14:textId="77777777" w:rsidR="00ED724D" w:rsidRPr="00ED724D" w:rsidRDefault="00ED724D" w:rsidP="00ED724D">
      <w:pPr>
        <w:numPr>
          <w:ilvl w:val="0"/>
          <w:numId w:val="4"/>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Lecturers</w:t>
      </w:r>
    </w:p>
    <w:p w14:paraId="7E46EC86" w14:textId="77777777" w:rsidR="00ED724D" w:rsidRPr="00ED724D" w:rsidRDefault="00ED724D" w:rsidP="00ED724D">
      <w:pPr>
        <w:numPr>
          <w:ilvl w:val="0"/>
          <w:numId w:val="4"/>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Students</w:t>
      </w:r>
    </w:p>
    <w:p w14:paraId="01ECBAB5"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Customer:</w:t>
      </w:r>
    </w:p>
    <w:p w14:paraId="71C36620" w14:textId="77777777" w:rsidR="00ED724D" w:rsidRPr="00ED724D" w:rsidRDefault="00ED724D" w:rsidP="00ED724D">
      <w:pPr>
        <w:numPr>
          <w:ilvl w:val="0"/>
          <w:numId w:val="5"/>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lastRenderedPageBreak/>
        <w:t>FU (presumably the university) - Academic Staff would likely be the representatives</w:t>
      </w:r>
    </w:p>
    <w:p w14:paraId="7031D88E"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Team:</w:t>
      </w:r>
    </w:p>
    <w:p w14:paraId="434DA4F7" w14:textId="77777777" w:rsidR="00ED724D" w:rsidRPr="00ED724D" w:rsidRDefault="00ED724D" w:rsidP="00ED724D">
      <w:pPr>
        <w:numPr>
          <w:ilvl w:val="0"/>
          <w:numId w:val="6"/>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4-6 Experienced Developers from FU IT department</w:t>
      </w:r>
    </w:p>
    <w:p w14:paraId="14BE686E" w14:textId="77777777" w:rsidR="00ED724D" w:rsidRPr="00ED724D" w:rsidRDefault="00ED724D" w:rsidP="00ED724D">
      <w:pPr>
        <w:numPr>
          <w:ilvl w:val="0"/>
          <w:numId w:val="6"/>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Additional staff from other departments (exact roles not specified)</w:t>
      </w:r>
    </w:p>
    <w:p w14:paraId="67B90F7D"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Requirements Characteristics:</w:t>
      </w:r>
    </w:p>
    <w:p w14:paraId="41940BD9" w14:textId="77777777" w:rsidR="00ED724D" w:rsidRPr="00ED724D" w:rsidRDefault="00ED724D" w:rsidP="00ED724D">
      <w:pPr>
        <w:numPr>
          <w:ilvl w:val="0"/>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Functional:</w:t>
      </w:r>
    </w:p>
    <w:p w14:paraId="67974AB6"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User login with FU email account</w:t>
      </w:r>
    </w:p>
    <w:p w14:paraId="321A21E0"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Manage student lists (import, view)</w:t>
      </w:r>
    </w:p>
    <w:p w14:paraId="2F926E96"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Manage presentations and review groups (assign, view)</w:t>
      </w:r>
    </w:p>
    <w:p w14:paraId="1FA92CA9"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Create reports on student activities</w:t>
      </w:r>
    </w:p>
    <w:p w14:paraId="382323C4"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View and interact with constructive questions</w:t>
      </w:r>
    </w:p>
    <w:p w14:paraId="371FDDE9"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Evaluate presentations</w:t>
      </w:r>
    </w:p>
    <w:p w14:paraId="5C9106F7"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View class statistics on constructivism methods</w:t>
      </w:r>
    </w:p>
    <w:p w14:paraId="42C50AF8"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Monitor student feedback</w:t>
      </w:r>
    </w:p>
    <w:p w14:paraId="1C42B2BF" w14:textId="77777777" w:rsidR="00ED724D" w:rsidRPr="00ED724D" w:rsidRDefault="00ED724D" w:rsidP="00ED724D">
      <w:pPr>
        <w:numPr>
          <w:ilvl w:val="0"/>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Non-Functional:</w:t>
      </w:r>
    </w:p>
    <w:p w14:paraId="45D01D62"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Secure information handling</w:t>
      </w:r>
    </w:p>
    <w:p w14:paraId="5C0403D4"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High performance and reliability</w:t>
      </w:r>
    </w:p>
    <w:p w14:paraId="2113C3F2" w14:textId="77777777" w:rsidR="00ED724D" w:rsidRPr="00ED724D" w:rsidRDefault="00ED724D" w:rsidP="00ED724D">
      <w:pPr>
        <w:numPr>
          <w:ilvl w:val="1"/>
          <w:numId w:val="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User-friendly with minimal training required</w:t>
      </w:r>
    </w:p>
    <w:p w14:paraId="0E50CBEC"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Time Constraints:</w:t>
      </w:r>
    </w:p>
    <w:p w14:paraId="4CABC844" w14:textId="77777777" w:rsidR="00ED724D" w:rsidRPr="00ED724D" w:rsidRDefault="00ED724D" w:rsidP="00ED724D">
      <w:pPr>
        <w:numPr>
          <w:ilvl w:val="0"/>
          <w:numId w:val="8"/>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Tight schedule - First version in 3 months, entire project likely within 9 months</w:t>
      </w:r>
    </w:p>
    <w:p w14:paraId="752EC6FF" w14:textId="77777777" w:rsidR="00ED724D" w:rsidRPr="00ED724D" w:rsidRDefault="00ED724D" w:rsidP="00ED724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ED724D">
        <w:rPr>
          <w:rFonts w:ascii="Arial" w:eastAsia="Times New Roman" w:hAnsi="Arial" w:cs="Arial"/>
          <w:b/>
          <w:bCs/>
          <w:color w:val="E3E3E3"/>
          <w:kern w:val="0"/>
          <w:sz w:val="24"/>
          <w:szCs w:val="24"/>
          <w14:ligatures w14:val="none"/>
        </w:rPr>
        <w:t>Manager's Expectations:</w:t>
      </w:r>
    </w:p>
    <w:p w14:paraId="1E950CDD" w14:textId="77777777" w:rsidR="00ED724D" w:rsidRPr="00ED724D" w:rsidRDefault="00ED724D" w:rsidP="00ED724D">
      <w:pPr>
        <w:numPr>
          <w:ilvl w:val="0"/>
          <w:numId w:val="9"/>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Deliver a functional FU-EduNext system within the specified timeframe</w:t>
      </w:r>
    </w:p>
    <w:p w14:paraId="571B473C" w14:textId="77777777" w:rsidR="00ED724D" w:rsidRPr="00ED724D" w:rsidRDefault="00ED724D" w:rsidP="00ED724D">
      <w:pPr>
        <w:numPr>
          <w:ilvl w:val="0"/>
          <w:numId w:val="9"/>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The system should support constructivism learning principles</w:t>
      </w:r>
    </w:p>
    <w:p w14:paraId="4C88B78A" w14:textId="77777777" w:rsidR="00ED724D" w:rsidRPr="00ED724D" w:rsidRDefault="00ED724D" w:rsidP="00ED724D">
      <w:pPr>
        <w:numPr>
          <w:ilvl w:val="0"/>
          <w:numId w:val="9"/>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User-friendly and secure platform requiring minimal training</w:t>
      </w:r>
    </w:p>
    <w:p w14:paraId="33F614CE" w14:textId="77777777" w:rsidR="00ED724D" w:rsidRPr="00ED724D" w:rsidRDefault="00ED724D" w:rsidP="00ED724D">
      <w:pPr>
        <w:numPr>
          <w:ilvl w:val="0"/>
          <w:numId w:val="9"/>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ED724D">
        <w:rPr>
          <w:rFonts w:ascii="Arial" w:eastAsia="Times New Roman" w:hAnsi="Arial" w:cs="Arial"/>
          <w:color w:val="E3E3E3"/>
          <w:kern w:val="0"/>
          <w:sz w:val="24"/>
          <w:szCs w:val="24"/>
          <w14:ligatures w14:val="none"/>
        </w:rPr>
        <w:t>Likely focus on Agile methodology for iterative development due to the tight schedule</w:t>
      </w:r>
    </w:p>
    <w:p w14:paraId="30C7F45A" w14:textId="2676D174" w:rsidR="00ED724D" w:rsidRDefault="005A1A0B" w:rsidP="00ED724D">
      <w:pPr>
        <w:rPr>
          <w:rFonts w:ascii="Calibri" w:hAnsi="Calibri" w:cs="Calibri"/>
          <w:sz w:val="28"/>
          <w:szCs w:val="28"/>
        </w:rPr>
      </w:pPr>
      <w:r>
        <w:rPr>
          <w:rFonts w:ascii="Calibri" w:hAnsi="Calibri" w:cs="Calibri"/>
          <w:sz w:val="28"/>
          <w:szCs w:val="28"/>
        </w:rPr>
        <w:t xml:space="preserve">Base on </w:t>
      </w:r>
      <w:r w:rsidR="00462E70">
        <w:rPr>
          <w:rFonts w:ascii="Calibri" w:hAnsi="Calibri" w:cs="Calibri"/>
          <w:sz w:val="28"/>
          <w:szCs w:val="28"/>
        </w:rPr>
        <w:t>project characteristics above, I suggest Agile because :</w:t>
      </w:r>
    </w:p>
    <w:p w14:paraId="6AE828BE" w14:textId="77777777" w:rsidR="00387100" w:rsidRPr="00387100" w:rsidRDefault="00387100" w:rsidP="00387100">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387100">
        <w:rPr>
          <w:rFonts w:ascii="Arial" w:eastAsia="Times New Roman" w:hAnsi="Arial" w:cs="Arial"/>
          <w:b/>
          <w:bCs/>
          <w:color w:val="E3E3E3"/>
          <w:kern w:val="0"/>
          <w:sz w:val="24"/>
          <w:szCs w:val="24"/>
          <w14:ligatures w14:val="none"/>
        </w:rPr>
        <w:t>1. Adaptability to Changing Needs:</w:t>
      </w:r>
    </w:p>
    <w:p w14:paraId="676FF6BC" w14:textId="77777777" w:rsidR="00387100" w:rsidRPr="00387100" w:rsidRDefault="00387100" w:rsidP="00387100">
      <w:pPr>
        <w:numPr>
          <w:ilvl w:val="0"/>
          <w:numId w:val="10"/>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387100">
        <w:rPr>
          <w:rFonts w:ascii="Arial" w:eastAsia="Times New Roman" w:hAnsi="Arial" w:cs="Arial"/>
          <w:color w:val="E3E3E3"/>
          <w:kern w:val="0"/>
          <w:sz w:val="24"/>
          <w:szCs w:val="24"/>
          <w14:ligatures w14:val="none"/>
        </w:rPr>
        <w:t>The requirements for the FU-EduNext system might evolve as stakeholders interact with the initial versions. Agile's iterative approach allows for incorporating new features or changes to existing ones based on user feedback throughout the development process.</w:t>
      </w:r>
    </w:p>
    <w:p w14:paraId="4D5971EC" w14:textId="77777777" w:rsidR="00387100" w:rsidRPr="00387100" w:rsidRDefault="00387100" w:rsidP="00387100">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387100">
        <w:rPr>
          <w:rFonts w:ascii="Arial" w:eastAsia="Times New Roman" w:hAnsi="Arial" w:cs="Arial"/>
          <w:b/>
          <w:bCs/>
          <w:color w:val="E3E3E3"/>
          <w:kern w:val="0"/>
          <w:sz w:val="24"/>
          <w:szCs w:val="24"/>
          <w14:ligatures w14:val="none"/>
        </w:rPr>
        <w:t>2. Fast Delivery of Working Software:</w:t>
      </w:r>
    </w:p>
    <w:p w14:paraId="7B744C96" w14:textId="77777777" w:rsidR="00387100" w:rsidRPr="00387100" w:rsidRDefault="00387100" w:rsidP="00387100">
      <w:pPr>
        <w:numPr>
          <w:ilvl w:val="0"/>
          <w:numId w:val="11"/>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387100">
        <w:rPr>
          <w:rFonts w:ascii="Arial" w:eastAsia="Times New Roman" w:hAnsi="Arial" w:cs="Arial"/>
          <w:color w:val="E3E3E3"/>
          <w:kern w:val="0"/>
          <w:sz w:val="24"/>
          <w:szCs w:val="24"/>
          <w14:ligatures w14:val="none"/>
        </w:rPr>
        <w:lastRenderedPageBreak/>
        <w:t>The project has a tight deadline, with the first version expected in 3 months. Agile focuses on delivering functional software in short iterations (sprints), enabling early user feedback and course correction if needed.</w:t>
      </w:r>
    </w:p>
    <w:p w14:paraId="37AB1F3D" w14:textId="77777777" w:rsidR="00387100" w:rsidRPr="00387100" w:rsidRDefault="00387100" w:rsidP="00387100">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387100">
        <w:rPr>
          <w:rFonts w:ascii="Arial" w:eastAsia="Times New Roman" w:hAnsi="Arial" w:cs="Arial"/>
          <w:b/>
          <w:bCs/>
          <w:color w:val="E3E3E3"/>
          <w:kern w:val="0"/>
          <w:sz w:val="24"/>
          <w:szCs w:val="24"/>
          <w14:ligatures w14:val="none"/>
        </w:rPr>
        <w:t>3. Improved Communication and Collaboration:</w:t>
      </w:r>
    </w:p>
    <w:p w14:paraId="3ADA2DAB" w14:textId="77777777" w:rsidR="00387100" w:rsidRPr="00387100" w:rsidRDefault="00387100" w:rsidP="00387100">
      <w:pPr>
        <w:numPr>
          <w:ilvl w:val="0"/>
          <w:numId w:val="12"/>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387100">
        <w:rPr>
          <w:rFonts w:ascii="Arial" w:eastAsia="Times New Roman" w:hAnsi="Arial" w:cs="Arial"/>
          <w:color w:val="E3E3E3"/>
          <w:kern w:val="0"/>
          <w:sz w:val="24"/>
          <w:szCs w:val="24"/>
          <w14:ligatures w14:val="none"/>
        </w:rPr>
        <w:t>Agile methodologies promote close collaboration between developers, lecturers (users), and other stakeholders. This fosters better understanding of requirements and facilitates addressing issues quickly.</w:t>
      </w:r>
    </w:p>
    <w:p w14:paraId="5F16D009" w14:textId="77777777" w:rsidR="00387100" w:rsidRPr="00387100" w:rsidRDefault="00387100" w:rsidP="00387100">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387100">
        <w:rPr>
          <w:rFonts w:ascii="Arial" w:eastAsia="Times New Roman" w:hAnsi="Arial" w:cs="Arial"/>
          <w:b/>
          <w:bCs/>
          <w:color w:val="E3E3E3"/>
          <w:kern w:val="0"/>
          <w:sz w:val="24"/>
          <w:szCs w:val="24"/>
          <w14:ligatures w14:val="none"/>
        </w:rPr>
        <w:t>4. Reduced Risk Through Early Feedback:</w:t>
      </w:r>
    </w:p>
    <w:p w14:paraId="0937DE16" w14:textId="77777777" w:rsidR="00387100" w:rsidRPr="00387100" w:rsidRDefault="00387100" w:rsidP="00387100">
      <w:pPr>
        <w:numPr>
          <w:ilvl w:val="0"/>
          <w:numId w:val="13"/>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387100">
        <w:rPr>
          <w:rFonts w:ascii="Arial" w:eastAsia="Times New Roman" w:hAnsi="Arial" w:cs="Arial"/>
          <w:color w:val="E3E3E3"/>
          <w:kern w:val="0"/>
          <w:sz w:val="24"/>
          <w:szCs w:val="24"/>
          <w14:ligatures w14:val="none"/>
        </w:rPr>
        <w:t>By delivering working software in short cycles, stakeholders can test and provide feedback early. This helps identify and address potential problems early on, reducing overall risk.</w:t>
      </w:r>
    </w:p>
    <w:p w14:paraId="3F4FAC49" w14:textId="77777777" w:rsidR="00387100" w:rsidRPr="00387100" w:rsidRDefault="00387100" w:rsidP="00387100">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387100">
        <w:rPr>
          <w:rFonts w:ascii="Arial" w:eastAsia="Times New Roman" w:hAnsi="Arial" w:cs="Arial"/>
          <w:b/>
          <w:bCs/>
          <w:color w:val="E3E3E3"/>
          <w:kern w:val="0"/>
          <w:sz w:val="24"/>
          <w:szCs w:val="24"/>
          <w14:ligatures w14:val="none"/>
        </w:rPr>
        <w:t>5. Increased Stakeholder Engagement:</w:t>
      </w:r>
    </w:p>
    <w:p w14:paraId="6E91527F" w14:textId="77777777" w:rsidR="00387100" w:rsidRPr="00387100" w:rsidRDefault="00387100" w:rsidP="00387100">
      <w:pPr>
        <w:numPr>
          <w:ilvl w:val="0"/>
          <w:numId w:val="14"/>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387100">
        <w:rPr>
          <w:rFonts w:ascii="Arial" w:eastAsia="Times New Roman" w:hAnsi="Arial" w:cs="Arial"/>
          <w:color w:val="E3E3E3"/>
          <w:kern w:val="0"/>
          <w:sz w:val="24"/>
          <w:szCs w:val="24"/>
          <w14:ligatures w14:val="none"/>
        </w:rPr>
        <w:t>Agile methodologies typically involve regular meetings with stakeholders to gather feedback and ensure the project aligns with their needs. This fosters a sense of ownership and increases the likelihood of project success.</w:t>
      </w:r>
    </w:p>
    <w:p w14:paraId="3BE8BD6E" w14:textId="77777777" w:rsidR="00387100" w:rsidRDefault="00387100" w:rsidP="00ED724D">
      <w:pPr>
        <w:rPr>
          <w:rFonts w:ascii="Calibri" w:hAnsi="Calibri" w:cs="Calibri"/>
          <w:sz w:val="28"/>
          <w:szCs w:val="28"/>
        </w:rPr>
      </w:pPr>
    </w:p>
    <w:p w14:paraId="3C85A73C" w14:textId="77777777" w:rsidR="005B6F7D" w:rsidRPr="005B6F7D" w:rsidRDefault="005B6F7D" w:rsidP="005B6F7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1. Unit Testing</w:t>
      </w:r>
    </w:p>
    <w:p w14:paraId="6E6D6DCE" w14:textId="77777777" w:rsidR="005B6F7D" w:rsidRPr="005B6F7D" w:rsidRDefault="005B6F7D" w:rsidP="005B6F7D">
      <w:pPr>
        <w:numPr>
          <w:ilvl w:val="0"/>
          <w:numId w:val="15"/>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Why?</w:t>
      </w:r>
      <w:r w:rsidRPr="005B6F7D">
        <w:rPr>
          <w:rFonts w:ascii="Arial" w:eastAsia="Times New Roman" w:hAnsi="Arial" w:cs="Arial"/>
          <w:color w:val="E3E3E3"/>
          <w:kern w:val="0"/>
          <w:sz w:val="24"/>
          <w:szCs w:val="24"/>
          <w14:ligatures w14:val="none"/>
        </w:rPr>
        <w:t> To ensure individual units of code are working correctly. Developers can identify and fix bugs early in the development process, reducing the time and effort required to fix them later.</w:t>
      </w:r>
    </w:p>
    <w:p w14:paraId="771A5CD6" w14:textId="77777777" w:rsidR="005B6F7D" w:rsidRPr="005B6F7D" w:rsidRDefault="005B6F7D" w:rsidP="005B6F7D">
      <w:pPr>
        <w:numPr>
          <w:ilvl w:val="0"/>
          <w:numId w:val="15"/>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Who?</w:t>
      </w:r>
      <w:r w:rsidRPr="005B6F7D">
        <w:rPr>
          <w:rFonts w:ascii="Arial" w:eastAsia="Times New Roman" w:hAnsi="Arial" w:cs="Arial"/>
          <w:color w:val="E3E3E3"/>
          <w:kern w:val="0"/>
          <w:sz w:val="24"/>
          <w:szCs w:val="24"/>
          <w14:ligatures w14:val="none"/>
        </w:rPr>
        <w:t> Software Developers</w:t>
      </w:r>
    </w:p>
    <w:p w14:paraId="49687840" w14:textId="77777777" w:rsidR="005B6F7D" w:rsidRPr="005B6F7D" w:rsidRDefault="005B6F7D" w:rsidP="005B6F7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2. Integration Testing</w:t>
      </w:r>
    </w:p>
    <w:p w14:paraId="47DA087D" w14:textId="77777777" w:rsidR="005B6F7D" w:rsidRPr="005B6F7D" w:rsidRDefault="005B6F7D" w:rsidP="005B6F7D">
      <w:pPr>
        <w:numPr>
          <w:ilvl w:val="0"/>
          <w:numId w:val="16"/>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Why?</w:t>
      </w:r>
      <w:r w:rsidRPr="005B6F7D">
        <w:rPr>
          <w:rFonts w:ascii="Arial" w:eastAsia="Times New Roman" w:hAnsi="Arial" w:cs="Arial"/>
          <w:color w:val="E3E3E3"/>
          <w:kern w:val="0"/>
          <w:sz w:val="24"/>
          <w:szCs w:val="24"/>
          <w14:ligatures w14:val="none"/>
        </w:rPr>
        <w:t> To ensure different parts of the system work together correctly. This is especially important for the FU-EduNext project because it involves multiple components interacting, such as the lecturer portal, student portal, and academic staff portal.</w:t>
      </w:r>
    </w:p>
    <w:p w14:paraId="12848A11" w14:textId="77777777" w:rsidR="005B6F7D" w:rsidRPr="005B6F7D" w:rsidRDefault="005B6F7D" w:rsidP="005B6F7D">
      <w:pPr>
        <w:numPr>
          <w:ilvl w:val="0"/>
          <w:numId w:val="16"/>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Who?</w:t>
      </w:r>
      <w:r w:rsidRPr="005B6F7D">
        <w:rPr>
          <w:rFonts w:ascii="Arial" w:eastAsia="Times New Roman" w:hAnsi="Arial" w:cs="Arial"/>
          <w:color w:val="E3E3E3"/>
          <w:kern w:val="0"/>
          <w:sz w:val="24"/>
          <w:szCs w:val="24"/>
          <w14:ligatures w14:val="none"/>
        </w:rPr>
        <w:t> Software Developers and Testers (if a separate testing team exists)</w:t>
      </w:r>
    </w:p>
    <w:p w14:paraId="01B15BD0" w14:textId="77777777" w:rsidR="005B6F7D" w:rsidRPr="005B6F7D" w:rsidRDefault="005B6F7D" w:rsidP="005B6F7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3. System Testing</w:t>
      </w:r>
    </w:p>
    <w:p w14:paraId="0C1BDF6E" w14:textId="77777777" w:rsidR="005B6F7D" w:rsidRPr="005B6F7D" w:rsidRDefault="005B6F7D" w:rsidP="005B6F7D">
      <w:pPr>
        <w:numPr>
          <w:ilvl w:val="0"/>
          <w:numId w:val="1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Why?</w:t>
      </w:r>
      <w:r w:rsidRPr="005B6F7D">
        <w:rPr>
          <w:rFonts w:ascii="Arial" w:eastAsia="Times New Roman" w:hAnsi="Arial" w:cs="Arial"/>
          <w:color w:val="E3E3E3"/>
          <w:kern w:val="0"/>
          <w:sz w:val="24"/>
          <w:szCs w:val="24"/>
          <w14:ligatures w14:val="none"/>
        </w:rPr>
        <w:t> To evaluate the entire system from a user's perspective. This helps to identify any issues with usability, performance, or functionality before the system is deployed to production. In the context of FU-EduNext, system testing would ensure features like presentation assigning, student feedback evaluation, and report generation function together as expected.</w:t>
      </w:r>
    </w:p>
    <w:p w14:paraId="24574087" w14:textId="77777777" w:rsidR="005B6F7D" w:rsidRPr="005B6F7D" w:rsidRDefault="005B6F7D" w:rsidP="005B6F7D">
      <w:pPr>
        <w:numPr>
          <w:ilvl w:val="0"/>
          <w:numId w:val="17"/>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lastRenderedPageBreak/>
        <w:t>Who?</w:t>
      </w:r>
      <w:r w:rsidRPr="005B6F7D">
        <w:rPr>
          <w:rFonts w:ascii="Arial" w:eastAsia="Times New Roman" w:hAnsi="Arial" w:cs="Arial"/>
          <w:color w:val="E3E3E3"/>
          <w:kern w:val="0"/>
          <w:sz w:val="24"/>
          <w:szCs w:val="24"/>
          <w14:ligatures w14:val="none"/>
        </w:rPr>
        <w:t> Testers and potentially a small group of Lecturers and Students (depending on the testing approach)</w:t>
      </w:r>
    </w:p>
    <w:p w14:paraId="4253430A" w14:textId="77777777" w:rsidR="005B6F7D" w:rsidRPr="005B6F7D" w:rsidRDefault="005B6F7D" w:rsidP="005B6F7D">
      <w:pPr>
        <w:shd w:val="clear" w:color="auto" w:fill="131314"/>
        <w:spacing w:before="100" w:beforeAutospacing="1" w:after="100" w:afterAutospacing="1"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4. Acceptance Testing</w:t>
      </w:r>
    </w:p>
    <w:p w14:paraId="0F3FB695" w14:textId="77777777" w:rsidR="005B6F7D" w:rsidRPr="005B6F7D" w:rsidRDefault="005B6F7D" w:rsidP="005B6F7D">
      <w:pPr>
        <w:numPr>
          <w:ilvl w:val="0"/>
          <w:numId w:val="18"/>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Why?</w:t>
      </w:r>
      <w:r w:rsidRPr="005B6F7D">
        <w:rPr>
          <w:rFonts w:ascii="Arial" w:eastAsia="Times New Roman" w:hAnsi="Arial" w:cs="Arial"/>
          <w:color w:val="E3E3E3"/>
          <w:kern w:val="0"/>
          <w:sz w:val="24"/>
          <w:szCs w:val="24"/>
          <w14:ligatures w14:val="none"/>
        </w:rPr>
        <w:t> To ensure the system meets the needs of the stakeholders (in this case, FU). This is the final stage of testing before the system is deployed to production. Acceptance testing for FU-EduNext would involve Lecturers, Students, and Academic Staff using the system to perform real-world tasks and provide feedback to ensure it meets their requirements.</w:t>
      </w:r>
    </w:p>
    <w:p w14:paraId="1A4C2921" w14:textId="77777777" w:rsidR="005B6F7D" w:rsidRPr="005B6F7D" w:rsidRDefault="005B6F7D" w:rsidP="005B6F7D">
      <w:pPr>
        <w:numPr>
          <w:ilvl w:val="0"/>
          <w:numId w:val="18"/>
        </w:numPr>
        <w:shd w:val="clear" w:color="auto" w:fill="131314"/>
        <w:spacing w:before="100" w:beforeAutospacing="1" w:after="0" w:line="240" w:lineRule="auto"/>
        <w:rPr>
          <w:rFonts w:ascii="Arial" w:eastAsia="Times New Roman" w:hAnsi="Arial" w:cs="Arial"/>
          <w:color w:val="E3E3E3"/>
          <w:kern w:val="0"/>
          <w:sz w:val="24"/>
          <w:szCs w:val="24"/>
          <w14:ligatures w14:val="none"/>
        </w:rPr>
      </w:pPr>
      <w:r w:rsidRPr="005B6F7D">
        <w:rPr>
          <w:rFonts w:ascii="Arial" w:eastAsia="Times New Roman" w:hAnsi="Arial" w:cs="Arial"/>
          <w:b/>
          <w:bCs/>
          <w:color w:val="E3E3E3"/>
          <w:kern w:val="0"/>
          <w:sz w:val="24"/>
          <w:szCs w:val="24"/>
          <w14:ligatures w14:val="none"/>
        </w:rPr>
        <w:t>Who?</w:t>
      </w:r>
      <w:r w:rsidRPr="005B6F7D">
        <w:rPr>
          <w:rFonts w:ascii="Arial" w:eastAsia="Times New Roman" w:hAnsi="Arial" w:cs="Arial"/>
          <w:color w:val="E3E3E3"/>
          <w:kern w:val="0"/>
          <w:sz w:val="24"/>
          <w:szCs w:val="24"/>
          <w14:ligatures w14:val="none"/>
        </w:rPr>
        <w:t> Lecturers, Students, and Academic Staff</w:t>
      </w:r>
    </w:p>
    <w:p w14:paraId="51DBF0ED" w14:textId="6001B4E5" w:rsidR="008C59D5" w:rsidRDefault="008C59D5" w:rsidP="005B6F7D">
      <w:pPr>
        <w:rPr>
          <w:rFonts w:ascii="Calibri" w:hAnsi="Calibri" w:cs="Calibri"/>
          <w:sz w:val="28"/>
          <w:szCs w:val="28"/>
        </w:rPr>
      </w:pPr>
    </w:p>
    <w:p w14:paraId="48E3C4D4" w14:textId="6BEB246A" w:rsidR="009B3AAD" w:rsidRDefault="00F54B61" w:rsidP="005B6F7D">
      <w:pPr>
        <w:rPr>
          <w:rFonts w:ascii="Calibri" w:hAnsi="Calibri" w:cs="Calibri"/>
          <w:sz w:val="28"/>
          <w:szCs w:val="28"/>
        </w:rPr>
      </w:pPr>
      <w:r>
        <w:rPr>
          <w:noProof/>
        </w:rPr>
        <w:drawing>
          <wp:inline distT="0" distB="0" distL="0" distR="0" wp14:anchorId="0C2D1949" wp14:editId="27578075">
            <wp:extent cx="5943600" cy="4382135"/>
            <wp:effectExtent l="0" t="0" r="0" b="0"/>
            <wp:docPr id="1347763254" name="Picture 6"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63254" name="Picture 6" descr="A screenshot of a 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382135"/>
                    </a:xfrm>
                    <a:prstGeom prst="rect">
                      <a:avLst/>
                    </a:prstGeom>
                    <a:noFill/>
                    <a:ln>
                      <a:noFill/>
                    </a:ln>
                  </pic:spPr>
                </pic:pic>
              </a:graphicData>
            </a:graphic>
          </wp:inline>
        </w:drawing>
      </w:r>
    </w:p>
    <w:p w14:paraId="357C85B0" w14:textId="77777777" w:rsidR="00F32832" w:rsidRDefault="00F32832" w:rsidP="005B6F7D">
      <w:pPr>
        <w:rPr>
          <w:rFonts w:ascii="Calibri" w:hAnsi="Calibri" w:cs="Calibri"/>
          <w:sz w:val="28"/>
          <w:szCs w:val="28"/>
        </w:rPr>
      </w:pPr>
    </w:p>
    <w:p w14:paraId="6F8B8BDB" w14:textId="3AF79D19" w:rsidR="00F32832" w:rsidRPr="008C59D5" w:rsidRDefault="00F32832" w:rsidP="005B6F7D">
      <w:pPr>
        <w:rPr>
          <w:rFonts w:ascii="Calibri" w:hAnsi="Calibri" w:cs="Calibri"/>
          <w:sz w:val="28"/>
          <w:szCs w:val="28"/>
        </w:rPr>
      </w:pPr>
      <w:r>
        <w:rPr>
          <w:noProof/>
        </w:rPr>
        <w:lastRenderedPageBreak/>
        <w:drawing>
          <wp:inline distT="0" distB="0" distL="0" distR="0" wp14:anchorId="1788FC7A" wp14:editId="25A2625F">
            <wp:extent cx="5943600" cy="4644390"/>
            <wp:effectExtent l="0" t="0" r="0" b="3810"/>
            <wp:docPr id="15865407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40780" name="Picture 1" descr="A screenshot of a computer scree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644390"/>
                    </a:xfrm>
                    <a:prstGeom prst="rect">
                      <a:avLst/>
                    </a:prstGeom>
                    <a:noFill/>
                    <a:ln>
                      <a:noFill/>
                    </a:ln>
                  </pic:spPr>
                </pic:pic>
              </a:graphicData>
            </a:graphic>
          </wp:inline>
        </w:drawing>
      </w:r>
    </w:p>
    <w:sectPr w:rsidR="00F32832" w:rsidRPr="008C5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E2BD8"/>
    <w:multiLevelType w:val="multilevel"/>
    <w:tmpl w:val="5EE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46968"/>
    <w:multiLevelType w:val="multilevel"/>
    <w:tmpl w:val="F2B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31C74"/>
    <w:multiLevelType w:val="multilevel"/>
    <w:tmpl w:val="791A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55BDA"/>
    <w:multiLevelType w:val="multilevel"/>
    <w:tmpl w:val="166A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B40B7"/>
    <w:multiLevelType w:val="multilevel"/>
    <w:tmpl w:val="C300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E245D"/>
    <w:multiLevelType w:val="hybridMultilevel"/>
    <w:tmpl w:val="FFE80658"/>
    <w:lvl w:ilvl="0" w:tplc="94B8CF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0F52EF"/>
    <w:multiLevelType w:val="hybridMultilevel"/>
    <w:tmpl w:val="F71EF1EE"/>
    <w:lvl w:ilvl="0" w:tplc="F87C5C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20555"/>
    <w:multiLevelType w:val="multilevel"/>
    <w:tmpl w:val="633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87FC0"/>
    <w:multiLevelType w:val="hybridMultilevel"/>
    <w:tmpl w:val="4EE04E94"/>
    <w:lvl w:ilvl="0" w:tplc="74CE89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34D1F"/>
    <w:multiLevelType w:val="multilevel"/>
    <w:tmpl w:val="A87A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75B29"/>
    <w:multiLevelType w:val="multilevel"/>
    <w:tmpl w:val="E33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4F77"/>
    <w:multiLevelType w:val="multilevel"/>
    <w:tmpl w:val="7D12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0563E"/>
    <w:multiLevelType w:val="multilevel"/>
    <w:tmpl w:val="867AA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4372F"/>
    <w:multiLevelType w:val="multilevel"/>
    <w:tmpl w:val="A7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B48B1"/>
    <w:multiLevelType w:val="multilevel"/>
    <w:tmpl w:val="D1E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71FAE"/>
    <w:multiLevelType w:val="multilevel"/>
    <w:tmpl w:val="FFB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C2013"/>
    <w:multiLevelType w:val="multilevel"/>
    <w:tmpl w:val="821A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513B1"/>
    <w:multiLevelType w:val="multilevel"/>
    <w:tmpl w:val="54C2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821981">
    <w:abstractNumId w:val="5"/>
  </w:num>
  <w:num w:numId="2" w16cid:durableId="1387022383">
    <w:abstractNumId w:val="6"/>
  </w:num>
  <w:num w:numId="3" w16cid:durableId="1762409573">
    <w:abstractNumId w:val="8"/>
  </w:num>
  <w:num w:numId="4" w16cid:durableId="1392997164">
    <w:abstractNumId w:val="14"/>
  </w:num>
  <w:num w:numId="5" w16cid:durableId="25765501">
    <w:abstractNumId w:val="4"/>
  </w:num>
  <w:num w:numId="6" w16cid:durableId="1125781930">
    <w:abstractNumId w:val="10"/>
  </w:num>
  <w:num w:numId="7" w16cid:durableId="1068575925">
    <w:abstractNumId w:val="12"/>
  </w:num>
  <w:num w:numId="8" w16cid:durableId="1753697893">
    <w:abstractNumId w:val="11"/>
  </w:num>
  <w:num w:numId="9" w16cid:durableId="174348228">
    <w:abstractNumId w:val="3"/>
  </w:num>
  <w:num w:numId="10" w16cid:durableId="890045282">
    <w:abstractNumId w:val="7"/>
  </w:num>
  <w:num w:numId="11" w16cid:durableId="409042317">
    <w:abstractNumId w:val="17"/>
  </w:num>
  <w:num w:numId="12" w16cid:durableId="2102483466">
    <w:abstractNumId w:val="13"/>
  </w:num>
  <w:num w:numId="13" w16cid:durableId="397174033">
    <w:abstractNumId w:val="16"/>
  </w:num>
  <w:num w:numId="14" w16cid:durableId="905645986">
    <w:abstractNumId w:val="2"/>
  </w:num>
  <w:num w:numId="15" w16cid:durableId="131414392">
    <w:abstractNumId w:val="9"/>
  </w:num>
  <w:num w:numId="16" w16cid:durableId="663361727">
    <w:abstractNumId w:val="15"/>
  </w:num>
  <w:num w:numId="17" w16cid:durableId="1998683134">
    <w:abstractNumId w:val="0"/>
  </w:num>
  <w:num w:numId="18" w16cid:durableId="1931740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6AC"/>
    <w:rsid w:val="00027015"/>
    <w:rsid w:val="00071206"/>
    <w:rsid w:val="000828BB"/>
    <w:rsid w:val="000F22D2"/>
    <w:rsid w:val="00387100"/>
    <w:rsid w:val="00462E70"/>
    <w:rsid w:val="004D11E6"/>
    <w:rsid w:val="005426AC"/>
    <w:rsid w:val="005A1A0B"/>
    <w:rsid w:val="005B6F7D"/>
    <w:rsid w:val="005F62EB"/>
    <w:rsid w:val="00600688"/>
    <w:rsid w:val="00654AF8"/>
    <w:rsid w:val="006B72E3"/>
    <w:rsid w:val="00817520"/>
    <w:rsid w:val="008C59D5"/>
    <w:rsid w:val="00904C73"/>
    <w:rsid w:val="00925A82"/>
    <w:rsid w:val="00960EDC"/>
    <w:rsid w:val="009B3AAD"/>
    <w:rsid w:val="009D671E"/>
    <w:rsid w:val="00A04DAE"/>
    <w:rsid w:val="00A41CC2"/>
    <w:rsid w:val="00B24C4A"/>
    <w:rsid w:val="00B33EA6"/>
    <w:rsid w:val="00C035DD"/>
    <w:rsid w:val="00CD6B31"/>
    <w:rsid w:val="00D02BC8"/>
    <w:rsid w:val="00D3136C"/>
    <w:rsid w:val="00D65CCE"/>
    <w:rsid w:val="00ED724D"/>
    <w:rsid w:val="00F32832"/>
    <w:rsid w:val="00F54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C76A"/>
  <w15:chartTrackingRefBased/>
  <w15:docId w15:val="{B8023F6A-FC19-4E26-8A70-0A37E16F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6AC"/>
    <w:rPr>
      <w:rFonts w:eastAsiaTheme="majorEastAsia" w:cstheme="majorBidi"/>
      <w:color w:val="272727" w:themeColor="text1" w:themeTint="D8"/>
    </w:rPr>
  </w:style>
  <w:style w:type="paragraph" w:styleId="Title">
    <w:name w:val="Title"/>
    <w:basedOn w:val="Normal"/>
    <w:next w:val="Normal"/>
    <w:link w:val="TitleChar"/>
    <w:uiPriority w:val="10"/>
    <w:qFormat/>
    <w:rsid w:val="00542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6AC"/>
    <w:pPr>
      <w:spacing w:before="160"/>
      <w:jc w:val="center"/>
    </w:pPr>
    <w:rPr>
      <w:i/>
      <w:iCs/>
      <w:color w:val="404040" w:themeColor="text1" w:themeTint="BF"/>
    </w:rPr>
  </w:style>
  <w:style w:type="character" w:customStyle="1" w:styleId="QuoteChar">
    <w:name w:val="Quote Char"/>
    <w:basedOn w:val="DefaultParagraphFont"/>
    <w:link w:val="Quote"/>
    <w:uiPriority w:val="29"/>
    <w:rsid w:val="005426AC"/>
    <w:rPr>
      <w:i/>
      <w:iCs/>
      <w:color w:val="404040" w:themeColor="text1" w:themeTint="BF"/>
    </w:rPr>
  </w:style>
  <w:style w:type="paragraph" w:styleId="ListParagraph">
    <w:name w:val="List Paragraph"/>
    <w:basedOn w:val="Normal"/>
    <w:uiPriority w:val="34"/>
    <w:qFormat/>
    <w:rsid w:val="005426AC"/>
    <w:pPr>
      <w:ind w:left="720"/>
      <w:contextualSpacing/>
    </w:pPr>
  </w:style>
  <w:style w:type="character" w:styleId="IntenseEmphasis">
    <w:name w:val="Intense Emphasis"/>
    <w:basedOn w:val="DefaultParagraphFont"/>
    <w:uiPriority w:val="21"/>
    <w:qFormat/>
    <w:rsid w:val="005426AC"/>
    <w:rPr>
      <w:i/>
      <w:iCs/>
      <w:color w:val="0F4761" w:themeColor="accent1" w:themeShade="BF"/>
    </w:rPr>
  </w:style>
  <w:style w:type="paragraph" w:styleId="IntenseQuote">
    <w:name w:val="Intense Quote"/>
    <w:basedOn w:val="Normal"/>
    <w:next w:val="Normal"/>
    <w:link w:val="IntenseQuoteChar"/>
    <w:uiPriority w:val="30"/>
    <w:qFormat/>
    <w:rsid w:val="00542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6AC"/>
    <w:rPr>
      <w:i/>
      <w:iCs/>
      <w:color w:val="0F4761" w:themeColor="accent1" w:themeShade="BF"/>
    </w:rPr>
  </w:style>
  <w:style w:type="character" w:styleId="IntenseReference">
    <w:name w:val="Intense Reference"/>
    <w:basedOn w:val="DefaultParagraphFont"/>
    <w:uiPriority w:val="32"/>
    <w:qFormat/>
    <w:rsid w:val="005426AC"/>
    <w:rPr>
      <w:b/>
      <w:bCs/>
      <w:smallCaps/>
      <w:color w:val="0F4761" w:themeColor="accent1" w:themeShade="BF"/>
      <w:spacing w:val="5"/>
    </w:rPr>
  </w:style>
  <w:style w:type="paragraph" w:styleId="NormalWeb">
    <w:name w:val="Normal (Web)"/>
    <w:basedOn w:val="Normal"/>
    <w:uiPriority w:val="99"/>
    <w:semiHidden/>
    <w:unhideWhenUsed/>
    <w:rsid w:val="00ED72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D72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4173354">
      <w:bodyDiv w:val="1"/>
      <w:marLeft w:val="0"/>
      <w:marRight w:val="0"/>
      <w:marTop w:val="0"/>
      <w:marBottom w:val="0"/>
      <w:divBdr>
        <w:top w:val="none" w:sz="0" w:space="0" w:color="auto"/>
        <w:left w:val="none" w:sz="0" w:space="0" w:color="auto"/>
        <w:bottom w:val="none" w:sz="0" w:space="0" w:color="auto"/>
        <w:right w:val="none" w:sz="0" w:space="0" w:color="auto"/>
      </w:divBdr>
    </w:div>
    <w:div w:id="1409352744">
      <w:bodyDiv w:val="1"/>
      <w:marLeft w:val="0"/>
      <w:marRight w:val="0"/>
      <w:marTop w:val="0"/>
      <w:marBottom w:val="0"/>
      <w:divBdr>
        <w:top w:val="none" w:sz="0" w:space="0" w:color="auto"/>
        <w:left w:val="none" w:sz="0" w:space="0" w:color="auto"/>
        <w:bottom w:val="none" w:sz="0" w:space="0" w:color="auto"/>
        <w:right w:val="none" w:sz="0" w:space="0" w:color="auto"/>
      </w:divBdr>
    </w:div>
    <w:div w:id="189368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vinhpham2761 LNU</dc:creator>
  <cp:keywords/>
  <dc:description/>
  <cp:lastModifiedBy>vinhpham2761 LNU</cp:lastModifiedBy>
  <cp:revision>30</cp:revision>
  <dcterms:created xsi:type="dcterms:W3CDTF">2024-04-10T12:58:00Z</dcterms:created>
  <dcterms:modified xsi:type="dcterms:W3CDTF">2024-04-13T13:20:00Z</dcterms:modified>
</cp:coreProperties>
</file>