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4D6BB" w14:textId="321275CA" w:rsidR="00F57CD6" w:rsidRPr="00AD417C" w:rsidRDefault="00F57CD6" w:rsidP="00AD417C">
      <w:pPr>
        <w:jc w:val="center"/>
        <w:rPr>
          <w:b/>
          <w:bCs/>
          <w:lang w:val="en-US"/>
        </w:rPr>
      </w:pPr>
      <w:r w:rsidRPr="00AD417C">
        <w:rPr>
          <w:b/>
          <w:bCs/>
          <w:lang w:val="en-US"/>
        </w:rPr>
        <w:t xml:space="preserve">DẠNG 5: </w:t>
      </w:r>
      <w:r w:rsidR="00AD417C" w:rsidRPr="00AD417C">
        <w:rPr>
          <w:b/>
          <w:bCs/>
          <w:lang w:val="en-US"/>
        </w:rPr>
        <w:t>AGREE OR DISAGREE</w:t>
      </w:r>
    </w:p>
    <w:p w14:paraId="38F6855D" w14:textId="527CE099" w:rsidR="00AD417C" w:rsidRPr="00AD417C" w:rsidRDefault="00AD417C" w:rsidP="00AD417C">
      <w:r w:rsidRPr="00AD417C">
        <w:t>Agree or Disagree là dạng bài yêu cầu thí sinh trình bày quan điểm cá nhân trước một nhận định hoặc vấn đề xã hội được đưa ra.</w:t>
      </w:r>
      <w:r w:rsidRPr="00AD417C">
        <w:br/>
        <w:t>Đề bài thường xuất hiện dưới các dạng câu hỏi như:</w:t>
      </w:r>
    </w:p>
    <w:p w14:paraId="6467124E" w14:textId="77777777" w:rsidR="00AD417C" w:rsidRPr="00AD417C" w:rsidRDefault="00AD417C" w:rsidP="00AD417C">
      <w:pPr>
        <w:numPr>
          <w:ilvl w:val="0"/>
          <w:numId w:val="1"/>
        </w:numPr>
      </w:pPr>
      <w:r w:rsidRPr="00AD417C">
        <w:rPr>
          <w:i/>
          <w:iCs/>
        </w:rPr>
        <w:t>To what extent do you agree or disagree?</w:t>
      </w:r>
    </w:p>
    <w:p w14:paraId="61362C26" w14:textId="77777777" w:rsidR="00AD417C" w:rsidRPr="00AD417C" w:rsidRDefault="00AD417C" w:rsidP="00AD417C">
      <w:pPr>
        <w:numPr>
          <w:ilvl w:val="0"/>
          <w:numId w:val="1"/>
        </w:numPr>
      </w:pPr>
      <w:r w:rsidRPr="00AD417C">
        <w:rPr>
          <w:i/>
          <w:iCs/>
        </w:rPr>
        <w:t>Do you agree or disagree with this statement?</w:t>
      </w:r>
    </w:p>
    <w:p w14:paraId="7648AAA2" w14:textId="0462B6FA" w:rsidR="00AD417C" w:rsidRPr="00AD417C" w:rsidRDefault="00AD417C" w:rsidP="00AD417C">
      <w:r w:rsidRPr="00AD417C">
        <w:t xml:space="preserve">Ở dạng này, </w:t>
      </w:r>
      <w:r w:rsidR="00D80C71">
        <w:rPr>
          <w:lang w:val="en-US"/>
        </w:rPr>
        <w:t>ta</w:t>
      </w:r>
      <w:r w:rsidRPr="00AD417C">
        <w:t xml:space="preserve"> cần chọn một lập trường rõ ràng (đồng ý, không đồng ý hoặc đồng ý một phần) và phát triển luận điểm nhất quán xuyên suốt bài viết.</w:t>
      </w:r>
    </w:p>
    <w:p w14:paraId="7466A6C9" w14:textId="7042266C" w:rsidR="00AD417C" w:rsidRPr="00AD417C" w:rsidRDefault="00AD417C" w:rsidP="00AD417C">
      <w:pPr>
        <w:rPr>
          <w:b/>
          <w:bCs/>
          <w:lang w:val="en-US"/>
        </w:rPr>
      </w:pPr>
      <w:r w:rsidRPr="00AD417C">
        <w:rPr>
          <w:b/>
          <w:bCs/>
          <w:lang w:val="en-US"/>
        </w:rPr>
        <w:t>Lưu ý:</w:t>
      </w:r>
    </w:p>
    <w:p w14:paraId="211955FF" w14:textId="77777777" w:rsidR="00AD417C" w:rsidRPr="00AD417C" w:rsidRDefault="00AD417C" w:rsidP="00AD417C">
      <w:pPr>
        <w:numPr>
          <w:ilvl w:val="0"/>
          <w:numId w:val="2"/>
        </w:numPr>
      </w:pPr>
      <w:r w:rsidRPr="00AD417C">
        <w:t>Quan điểm nhất quán từ đầu đến cuối.</w:t>
      </w:r>
    </w:p>
    <w:p w14:paraId="6404DD8B" w14:textId="77777777" w:rsidR="00AD417C" w:rsidRPr="00AD417C" w:rsidRDefault="00AD417C" w:rsidP="00AD417C">
      <w:pPr>
        <w:numPr>
          <w:ilvl w:val="0"/>
          <w:numId w:val="2"/>
        </w:numPr>
      </w:pPr>
      <w:r w:rsidRPr="00AD417C">
        <w:t>Luận điểm rõ ràng và có dẫn chứng cụ thể.</w:t>
      </w:r>
    </w:p>
    <w:p w14:paraId="29B40965" w14:textId="4F87F733" w:rsidR="00AD417C" w:rsidRPr="00AD417C" w:rsidRDefault="00AD417C" w:rsidP="00AD417C">
      <w:pPr>
        <w:numPr>
          <w:ilvl w:val="0"/>
          <w:numId w:val="2"/>
        </w:numPr>
      </w:pPr>
      <w:r w:rsidRPr="00AD417C">
        <w:t>Tránh viết “cả hai bên” (both sides) khi đề chỉ yêu cầu nêu quan điểm cá nhân</w:t>
      </w:r>
      <w:r w:rsidR="00BC6EF7">
        <w:rPr>
          <w:lang w:val="en-US"/>
        </w:rPr>
        <w:t xml:space="preserve"> (dễ lạc đề sang dạng discuss both sides)</w:t>
      </w:r>
      <w:r w:rsidRPr="00AD417C">
        <w:t>.</w:t>
      </w:r>
    </w:p>
    <w:p w14:paraId="7AD930BE" w14:textId="77777777" w:rsidR="00AD417C" w:rsidRPr="00AD417C" w:rsidRDefault="00AD417C" w:rsidP="00AD417C">
      <w:r w:rsidRPr="00AD417C">
        <w:t>Một lỗi phổ biến khác là thiếu cân đối giữa các đoạn, ví dụ đoạn </w:t>
      </w:r>
      <w:r w:rsidRPr="00AD417C">
        <w:rPr>
          <w:i/>
          <w:iCs/>
        </w:rPr>
        <w:t>agree</w:t>
      </w:r>
      <w:r w:rsidRPr="00AD417C">
        <w:t> dài hơn nhiều so với đoạn </w:t>
      </w:r>
      <w:r w:rsidRPr="00AD417C">
        <w:rPr>
          <w:i/>
          <w:iCs/>
        </w:rPr>
        <w:t>disagree</w:t>
      </w:r>
      <w:r w:rsidRPr="00AD417C">
        <w:t>, khiến bài mất tính logic và mạch lạc.</w:t>
      </w:r>
    </w:p>
    <w:p w14:paraId="7A4A00CC" w14:textId="613FE524" w:rsidR="00F57CD6" w:rsidRDefault="00BC6EF7">
      <w:pPr>
        <w:rPr>
          <w:b/>
          <w:bCs/>
          <w:lang w:val="en-US"/>
        </w:rPr>
      </w:pPr>
      <w:r w:rsidRPr="00BC6EF7">
        <w:rPr>
          <w:b/>
          <w:bCs/>
          <w:lang w:val="en-US"/>
        </w:rPr>
        <w:t xml:space="preserve">Phân biệt các dạng bài: </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083"/>
        <w:gridCol w:w="2007"/>
        <w:gridCol w:w="2473"/>
        <w:gridCol w:w="2463"/>
      </w:tblGrid>
      <w:tr w:rsidR="00BC6EF7" w:rsidRPr="00BC6EF7" w14:paraId="5CC252C8" w14:textId="77777777" w:rsidTr="00BC6EF7">
        <w:tc>
          <w:tcPr>
            <w:tcW w:w="1123" w:type="pct"/>
            <w:shd w:val="clear" w:color="auto" w:fill="FFFFFF"/>
            <w:tcMar>
              <w:top w:w="225" w:type="dxa"/>
              <w:left w:w="225" w:type="dxa"/>
              <w:bottom w:w="225" w:type="dxa"/>
              <w:right w:w="225" w:type="dxa"/>
            </w:tcMar>
            <w:hideMark/>
          </w:tcPr>
          <w:p w14:paraId="4BC01202" w14:textId="77777777" w:rsidR="00BC6EF7" w:rsidRPr="00BC6EF7" w:rsidRDefault="00BC6EF7" w:rsidP="00BC6EF7">
            <w:r w:rsidRPr="00BC6EF7">
              <w:rPr>
                <w:b/>
                <w:bCs/>
              </w:rPr>
              <w:t>Dạng bài</w:t>
            </w:r>
          </w:p>
        </w:tc>
        <w:tc>
          <w:tcPr>
            <w:tcW w:w="1122" w:type="pct"/>
            <w:shd w:val="clear" w:color="auto" w:fill="FFFFFF"/>
            <w:tcMar>
              <w:top w:w="225" w:type="dxa"/>
              <w:left w:w="225" w:type="dxa"/>
              <w:bottom w:w="225" w:type="dxa"/>
              <w:right w:w="225" w:type="dxa"/>
            </w:tcMar>
            <w:hideMark/>
          </w:tcPr>
          <w:p w14:paraId="227FAF38" w14:textId="77777777" w:rsidR="00BC6EF7" w:rsidRPr="00BC6EF7" w:rsidRDefault="00BC6EF7" w:rsidP="00BC6EF7">
            <w:r w:rsidRPr="00BC6EF7">
              <w:rPr>
                <w:b/>
                <w:bCs/>
              </w:rPr>
              <w:t>Yêu cầu chính</w:t>
            </w:r>
          </w:p>
        </w:tc>
        <w:tc>
          <w:tcPr>
            <w:tcW w:w="1380" w:type="pct"/>
            <w:shd w:val="clear" w:color="auto" w:fill="FFFFFF"/>
            <w:tcMar>
              <w:top w:w="225" w:type="dxa"/>
              <w:left w:w="225" w:type="dxa"/>
              <w:bottom w:w="225" w:type="dxa"/>
              <w:right w:w="225" w:type="dxa"/>
            </w:tcMar>
            <w:hideMark/>
          </w:tcPr>
          <w:p w14:paraId="1771BEAE" w14:textId="77777777" w:rsidR="00BC6EF7" w:rsidRPr="00BC6EF7" w:rsidRDefault="00BC6EF7" w:rsidP="00BC6EF7">
            <w:r w:rsidRPr="00BC6EF7">
              <w:rPr>
                <w:b/>
                <w:bCs/>
              </w:rPr>
              <w:t>Cách thể hiện quan điểm</w:t>
            </w:r>
          </w:p>
        </w:tc>
        <w:tc>
          <w:tcPr>
            <w:tcW w:w="1374" w:type="pct"/>
            <w:shd w:val="clear" w:color="auto" w:fill="FFFFFF"/>
            <w:tcMar>
              <w:top w:w="225" w:type="dxa"/>
              <w:left w:w="225" w:type="dxa"/>
              <w:bottom w:w="225" w:type="dxa"/>
              <w:right w:w="225" w:type="dxa"/>
            </w:tcMar>
            <w:hideMark/>
          </w:tcPr>
          <w:p w14:paraId="01ACC9B2" w14:textId="77777777" w:rsidR="00BC6EF7" w:rsidRPr="00BC6EF7" w:rsidRDefault="00BC6EF7" w:rsidP="00BC6EF7">
            <w:r w:rsidRPr="00BC6EF7">
              <w:rPr>
                <w:b/>
                <w:bCs/>
              </w:rPr>
              <w:t>Điểm khác biệt chính</w:t>
            </w:r>
          </w:p>
        </w:tc>
      </w:tr>
      <w:tr w:rsidR="00BC6EF7" w:rsidRPr="00BC6EF7" w14:paraId="0CB82D95" w14:textId="77777777" w:rsidTr="00BC6EF7">
        <w:tc>
          <w:tcPr>
            <w:tcW w:w="1123" w:type="pct"/>
            <w:shd w:val="clear" w:color="auto" w:fill="FFFFFF"/>
            <w:tcMar>
              <w:top w:w="225" w:type="dxa"/>
              <w:left w:w="225" w:type="dxa"/>
              <w:bottom w:w="225" w:type="dxa"/>
              <w:right w:w="225" w:type="dxa"/>
            </w:tcMar>
            <w:hideMark/>
          </w:tcPr>
          <w:p w14:paraId="25EEA770" w14:textId="77777777" w:rsidR="00BC6EF7" w:rsidRPr="00BC6EF7" w:rsidRDefault="00BC6EF7" w:rsidP="00BC6EF7">
            <w:r w:rsidRPr="00BC6EF7">
              <w:t>Agree or Disagree</w:t>
            </w:r>
          </w:p>
        </w:tc>
        <w:tc>
          <w:tcPr>
            <w:tcW w:w="1122" w:type="pct"/>
            <w:shd w:val="clear" w:color="auto" w:fill="FFFFFF"/>
            <w:tcMar>
              <w:top w:w="225" w:type="dxa"/>
              <w:left w:w="225" w:type="dxa"/>
              <w:bottom w:w="225" w:type="dxa"/>
              <w:right w:w="225" w:type="dxa"/>
            </w:tcMar>
            <w:hideMark/>
          </w:tcPr>
          <w:p w14:paraId="4F9A49EE" w14:textId="77777777" w:rsidR="00BC6EF7" w:rsidRPr="00BC6EF7" w:rsidRDefault="00BC6EF7" w:rsidP="00BC6EF7">
            <w:r w:rsidRPr="00BC6EF7">
              <w:t>Nêu rõ mức độ đồng ý / không đồng ý</w:t>
            </w:r>
          </w:p>
        </w:tc>
        <w:tc>
          <w:tcPr>
            <w:tcW w:w="1380" w:type="pct"/>
            <w:shd w:val="clear" w:color="auto" w:fill="FFFFFF"/>
            <w:tcMar>
              <w:top w:w="225" w:type="dxa"/>
              <w:left w:w="225" w:type="dxa"/>
              <w:bottom w:w="225" w:type="dxa"/>
              <w:right w:w="225" w:type="dxa"/>
            </w:tcMar>
            <w:hideMark/>
          </w:tcPr>
          <w:p w14:paraId="6D130BEC" w14:textId="77777777" w:rsidR="00BC6EF7" w:rsidRPr="00BC6EF7" w:rsidRDefault="00BC6EF7" w:rsidP="00BC6EF7">
            <w:r w:rsidRPr="00BC6EF7">
              <w:t>Một lập trường rõ ràng xuyên suốt</w:t>
            </w:r>
          </w:p>
        </w:tc>
        <w:tc>
          <w:tcPr>
            <w:tcW w:w="1374" w:type="pct"/>
            <w:shd w:val="clear" w:color="auto" w:fill="FFFFFF"/>
            <w:tcMar>
              <w:top w:w="225" w:type="dxa"/>
              <w:left w:w="225" w:type="dxa"/>
              <w:bottom w:w="225" w:type="dxa"/>
              <w:right w:w="225" w:type="dxa"/>
            </w:tcMar>
            <w:hideMark/>
          </w:tcPr>
          <w:p w14:paraId="0EBD3C1F" w14:textId="77777777" w:rsidR="00BC6EF7" w:rsidRPr="00BC6EF7" w:rsidRDefault="00BC6EF7" w:rsidP="00BC6EF7">
            <w:r w:rsidRPr="00BC6EF7">
              <w:t>Không bàn cả hai bên, chỉ chọn một hướng chính</w:t>
            </w:r>
          </w:p>
        </w:tc>
      </w:tr>
      <w:tr w:rsidR="00BC6EF7" w:rsidRPr="00BC6EF7" w14:paraId="33699AF0" w14:textId="77777777" w:rsidTr="00BC6EF7">
        <w:tc>
          <w:tcPr>
            <w:tcW w:w="1123" w:type="pct"/>
            <w:shd w:val="clear" w:color="auto" w:fill="FFFFFF"/>
            <w:tcMar>
              <w:top w:w="225" w:type="dxa"/>
              <w:left w:w="225" w:type="dxa"/>
              <w:bottom w:w="225" w:type="dxa"/>
              <w:right w:w="225" w:type="dxa"/>
            </w:tcMar>
            <w:hideMark/>
          </w:tcPr>
          <w:p w14:paraId="10B96913" w14:textId="77777777" w:rsidR="00BC6EF7" w:rsidRPr="00BC6EF7" w:rsidRDefault="00BC6EF7" w:rsidP="00BC6EF7">
            <w:r w:rsidRPr="00BC6EF7">
              <w:t>Discussion Essay</w:t>
            </w:r>
          </w:p>
        </w:tc>
        <w:tc>
          <w:tcPr>
            <w:tcW w:w="1122" w:type="pct"/>
            <w:shd w:val="clear" w:color="auto" w:fill="FFFFFF"/>
            <w:tcMar>
              <w:top w:w="225" w:type="dxa"/>
              <w:left w:w="225" w:type="dxa"/>
              <w:bottom w:w="225" w:type="dxa"/>
              <w:right w:w="225" w:type="dxa"/>
            </w:tcMar>
            <w:hideMark/>
          </w:tcPr>
          <w:p w14:paraId="3400BD5E" w14:textId="77777777" w:rsidR="00BC6EF7" w:rsidRPr="00BC6EF7" w:rsidRDefault="00BC6EF7" w:rsidP="00BC6EF7">
            <w:r w:rsidRPr="00BC6EF7">
              <w:t>Bàn luận 2 quan điểm trái chiều</w:t>
            </w:r>
          </w:p>
        </w:tc>
        <w:tc>
          <w:tcPr>
            <w:tcW w:w="1380" w:type="pct"/>
            <w:shd w:val="clear" w:color="auto" w:fill="FFFFFF"/>
            <w:tcMar>
              <w:top w:w="225" w:type="dxa"/>
              <w:left w:w="225" w:type="dxa"/>
              <w:bottom w:w="225" w:type="dxa"/>
              <w:right w:w="225" w:type="dxa"/>
            </w:tcMar>
            <w:hideMark/>
          </w:tcPr>
          <w:p w14:paraId="1B6D9338" w14:textId="77777777" w:rsidR="00BC6EF7" w:rsidRPr="00BC6EF7" w:rsidRDefault="00BC6EF7" w:rsidP="00BC6EF7">
            <w:r w:rsidRPr="00BC6EF7">
              <w:t>Trình bày cả hai bên trước khi nêu ý kiến cá nhân</w:t>
            </w:r>
          </w:p>
        </w:tc>
        <w:tc>
          <w:tcPr>
            <w:tcW w:w="1374" w:type="pct"/>
            <w:shd w:val="clear" w:color="auto" w:fill="FFFFFF"/>
            <w:tcMar>
              <w:top w:w="225" w:type="dxa"/>
              <w:left w:w="225" w:type="dxa"/>
              <w:bottom w:w="225" w:type="dxa"/>
              <w:right w:w="225" w:type="dxa"/>
            </w:tcMar>
            <w:hideMark/>
          </w:tcPr>
          <w:p w14:paraId="55B59D8A" w14:textId="77777777" w:rsidR="00BC6EF7" w:rsidRPr="00BC6EF7" w:rsidRDefault="00BC6EF7" w:rsidP="00BC6EF7">
            <w:r w:rsidRPr="00BC6EF7">
              <w:t>Cần khách quan và trung lập ở phần đầu</w:t>
            </w:r>
          </w:p>
        </w:tc>
      </w:tr>
      <w:tr w:rsidR="00BC6EF7" w:rsidRPr="00BC6EF7" w14:paraId="387C7DBC" w14:textId="77777777" w:rsidTr="00BC6EF7">
        <w:tc>
          <w:tcPr>
            <w:tcW w:w="1123" w:type="pct"/>
            <w:shd w:val="clear" w:color="auto" w:fill="FFFFFF"/>
            <w:tcMar>
              <w:top w:w="225" w:type="dxa"/>
              <w:left w:w="225" w:type="dxa"/>
              <w:bottom w:w="225" w:type="dxa"/>
              <w:right w:w="225" w:type="dxa"/>
            </w:tcMar>
            <w:hideMark/>
          </w:tcPr>
          <w:p w14:paraId="7569C0ED" w14:textId="77777777" w:rsidR="00BC6EF7" w:rsidRPr="00BC6EF7" w:rsidRDefault="00BC6EF7" w:rsidP="00BC6EF7">
            <w:r w:rsidRPr="00BC6EF7">
              <w:lastRenderedPageBreak/>
              <w:t>Advantages &amp; Disadvantages Essay</w:t>
            </w:r>
          </w:p>
        </w:tc>
        <w:tc>
          <w:tcPr>
            <w:tcW w:w="1122" w:type="pct"/>
            <w:shd w:val="clear" w:color="auto" w:fill="FFFFFF"/>
            <w:tcMar>
              <w:top w:w="225" w:type="dxa"/>
              <w:left w:w="225" w:type="dxa"/>
              <w:bottom w:w="225" w:type="dxa"/>
              <w:right w:w="225" w:type="dxa"/>
            </w:tcMar>
            <w:hideMark/>
          </w:tcPr>
          <w:p w14:paraId="751B38D5" w14:textId="77777777" w:rsidR="00BC6EF7" w:rsidRPr="00BC6EF7" w:rsidRDefault="00BC6EF7" w:rsidP="00BC6EF7">
            <w:r w:rsidRPr="00BC6EF7">
              <w:t>Phân tích lợi ích và hạn chế của vấn đề</w:t>
            </w:r>
          </w:p>
        </w:tc>
        <w:tc>
          <w:tcPr>
            <w:tcW w:w="1380" w:type="pct"/>
            <w:shd w:val="clear" w:color="auto" w:fill="FFFFFF"/>
            <w:tcMar>
              <w:top w:w="225" w:type="dxa"/>
              <w:left w:w="225" w:type="dxa"/>
              <w:bottom w:w="225" w:type="dxa"/>
              <w:right w:w="225" w:type="dxa"/>
            </w:tcMar>
            <w:hideMark/>
          </w:tcPr>
          <w:p w14:paraId="30604395" w14:textId="77777777" w:rsidR="00BC6EF7" w:rsidRPr="00BC6EF7" w:rsidRDefault="00BC6EF7" w:rsidP="00BC6EF7">
            <w:r w:rsidRPr="00BC6EF7">
              <w:t>Không nhất thiết nêu quan điểm cá nhân</w:t>
            </w:r>
          </w:p>
        </w:tc>
        <w:tc>
          <w:tcPr>
            <w:tcW w:w="1374" w:type="pct"/>
            <w:shd w:val="clear" w:color="auto" w:fill="FFFFFF"/>
            <w:tcMar>
              <w:top w:w="225" w:type="dxa"/>
              <w:left w:w="225" w:type="dxa"/>
              <w:bottom w:w="225" w:type="dxa"/>
              <w:right w:w="225" w:type="dxa"/>
            </w:tcMar>
            <w:hideMark/>
          </w:tcPr>
          <w:p w14:paraId="780D7CDF" w14:textId="77777777" w:rsidR="00BC6EF7" w:rsidRPr="00BC6EF7" w:rsidRDefault="00BC6EF7" w:rsidP="00BC6EF7">
            <w:r w:rsidRPr="00BC6EF7">
              <w:t>Tập trung so sánh hai mặt tích cực – tiêu cực</w:t>
            </w:r>
          </w:p>
        </w:tc>
      </w:tr>
    </w:tbl>
    <w:p w14:paraId="08FB33A4" w14:textId="77777777" w:rsidR="00BC6EF7" w:rsidRDefault="00BC6EF7">
      <w:pPr>
        <w:rPr>
          <w:lang w:val="en-US"/>
        </w:rPr>
      </w:pPr>
    </w:p>
    <w:p w14:paraId="392C29A3" w14:textId="7482E852" w:rsidR="00BC6EF7" w:rsidRDefault="00BC6EF7">
      <w:pPr>
        <w:rPr>
          <w:b/>
          <w:bCs/>
          <w:lang w:val="en-US"/>
        </w:rPr>
      </w:pPr>
      <w:r w:rsidRPr="00BC6EF7">
        <w:rPr>
          <w:b/>
          <w:bCs/>
          <w:lang w:val="en-US"/>
        </w:rPr>
        <w:t>Cách viết: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835"/>
        <w:gridCol w:w="2881"/>
        <w:gridCol w:w="2942"/>
        <w:gridCol w:w="1368"/>
      </w:tblGrid>
      <w:tr w:rsidR="00BC6EF7" w:rsidRPr="00BC6EF7" w14:paraId="5E00905A" w14:textId="77777777" w:rsidTr="00BC6EF7">
        <w:tc>
          <w:tcPr>
            <w:tcW w:w="635" w:type="pct"/>
            <w:shd w:val="clear" w:color="auto" w:fill="FFFFFF"/>
            <w:tcMar>
              <w:top w:w="225" w:type="dxa"/>
              <w:left w:w="225" w:type="dxa"/>
              <w:bottom w:w="225" w:type="dxa"/>
              <w:right w:w="225" w:type="dxa"/>
            </w:tcMar>
            <w:hideMark/>
          </w:tcPr>
          <w:p w14:paraId="2EE247CB" w14:textId="77777777" w:rsidR="00BC6EF7" w:rsidRPr="00BC6EF7" w:rsidRDefault="00BC6EF7" w:rsidP="00BC6EF7">
            <w:r w:rsidRPr="00BC6EF7">
              <w:rPr>
                <w:b/>
                <w:bCs/>
              </w:rPr>
              <w:t>Đoạn</w:t>
            </w:r>
          </w:p>
        </w:tc>
        <w:tc>
          <w:tcPr>
            <w:tcW w:w="1799" w:type="pct"/>
            <w:shd w:val="clear" w:color="auto" w:fill="FFFFFF"/>
            <w:tcMar>
              <w:top w:w="225" w:type="dxa"/>
              <w:left w:w="225" w:type="dxa"/>
              <w:bottom w:w="225" w:type="dxa"/>
              <w:right w:w="225" w:type="dxa"/>
            </w:tcMar>
            <w:hideMark/>
          </w:tcPr>
          <w:p w14:paraId="39E91143" w14:textId="77777777" w:rsidR="00BC6EF7" w:rsidRPr="00BC6EF7" w:rsidRDefault="00BC6EF7" w:rsidP="00BC6EF7">
            <w:r w:rsidRPr="00BC6EF7">
              <w:rPr>
                <w:b/>
                <w:bCs/>
              </w:rPr>
              <w:t>Nội dung chính</w:t>
            </w:r>
          </w:p>
        </w:tc>
        <w:tc>
          <w:tcPr>
            <w:tcW w:w="1833" w:type="pct"/>
            <w:shd w:val="clear" w:color="auto" w:fill="FFFFFF"/>
            <w:tcMar>
              <w:top w:w="225" w:type="dxa"/>
              <w:left w:w="225" w:type="dxa"/>
              <w:bottom w:w="225" w:type="dxa"/>
              <w:right w:w="225" w:type="dxa"/>
            </w:tcMar>
            <w:hideMark/>
          </w:tcPr>
          <w:p w14:paraId="3D47FB00" w14:textId="77777777" w:rsidR="00BC6EF7" w:rsidRPr="00BC6EF7" w:rsidRDefault="00BC6EF7" w:rsidP="00BC6EF7">
            <w:r w:rsidRPr="00BC6EF7">
              <w:rPr>
                <w:b/>
                <w:bCs/>
              </w:rPr>
              <w:t>Gợi ý triển khai</w:t>
            </w:r>
          </w:p>
        </w:tc>
        <w:tc>
          <w:tcPr>
            <w:tcW w:w="732" w:type="pct"/>
            <w:shd w:val="clear" w:color="auto" w:fill="FFFFFF"/>
            <w:tcMar>
              <w:top w:w="225" w:type="dxa"/>
              <w:left w:w="225" w:type="dxa"/>
              <w:bottom w:w="225" w:type="dxa"/>
              <w:right w:w="225" w:type="dxa"/>
            </w:tcMar>
            <w:hideMark/>
          </w:tcPr>
          <w:p w14:paraId="0D7509AB" w14:textId="77777777" w:rsidR="00BC6EF7" w:rsidRPr="00BC6EF7" w:rsidRDefault="00BC6EF7" w:rsidP="00BC6EF7">
            <w:r w:rsidRPr="00BC6EF7">
              <w:rPr>
                <w:b/>
                <w:bCs/>
              </w:rPr>
              <w:t>Số từ hợp lý</w:t>
            </w:r>
          </w:p>
        </w:tc>
      </w:tr>
      <w:tr w:rsidR="00BC6EF7" w:rsidRPr="00BC6EF7" w14:paraId="4906D6F1" w14:textId="77777777" w:rsidTr="00BC6EF7">
        <w:tc>
          <w:tcPr>
            <w:tcW w:w="635" w:type="pct"/>
            <w:shd w:val="clear" w:color="auto" w:fill="FFFFFF"/>
            <w:tcMar>
              <w:top w:w="225" w:type="dxa"/>
              <w:left w:w="225" w:type="dxa"/>
              <w:bottom w:w="225" w:type="dxa"/>
              <w:right w:w="225" w:type="dxa"/>
            </w:tcMar>
            <w:hideMark/>
          </w:tcPr>
          <w:p w14:paraId="56AEC57B" w14:textId="77777777" w:rsidR="00BC6EF7" w:rsidRPr="00BC6EF7" w:rsidRDefault="00BC6EF7" w:rsidP="00BC6EF7">
            <w:r w:rsidRPr="00BC6EF7">
              <w:t>Introduction</w:t>
            </w:r>
          </w:p>
        </w:tc>
        <w:tc>
          <w:tcPr>
            <w:tcW w:w="1799" w:type="pct"/>
            <w:shd w:val="clear" w:color="auto" w:fill="FFFFFF"/>
            <w:tcMar>
              <w:top w:w="225" w:type="dxa"/>
              <w:left w:w="225" w:type="dxa"/>
              <w:bottom w:w="225" w:type="dxa"/>
              <w:right w:w="225" w:type="dxa"/>
            </w:tcMar>
            <w:hideMark/>
          </w:tcPr>
          <w:p w14:paraId="09DAD209" w14:textId="77777777" w:rsidR="00BC6EF7" w:rsidRPr="00BC6EF7" w:rsidRDefault="00BC6EF7" w:rsidP="00BC6EF7">
            <w:r w:rsidRPr="00BC6EF7">
              <w:t>Paraphrase lại đề bài + nêu rõ quan điểm (agree / disagree / partially agree).</w:t>
            </w:r>
          </w:p>
        </w:tc>
        <w:tc>
          <w:tcPr>
            <w:tcW w:w="1833" w:type="pct"/>
            <w:shd w:val="clear" w:color="auto" w:fill="FFFFFF"/>
            <w:tcMar>
              <w:top w:w="225" w:type="dxa"/>
              <w:left w:w="225" w:type="dxa"/>
              <w:bottom w:w="225" w:type="dxa"/>
              <w:right w:w="225" w:type="dxa"/>
            </w:tcMar>
            <w:hideMark/>
          </w:tcPr>
          <w:p w14:paraId="2AB84849" w14:textId="77777777" w:rsidR="00BC6EF7" w:rsidRPr="00BC6EF7" w:rsidRDefault="00BC6EF7" w:rsidP="00BC6EF7">
            <w:r w:rsidRPr="00BC6EF7">
              <w:t>Dùng 2–3 câu, trong đó câu cuối cùng thể hiện ý kiến cá nhân rõ ràng, không mơ hồ.</w:t>
            </w:r>
          </w:p>
        </w:tc>
        <w:tc>
          <w:tcPr>
            <w:tcW w:w="732" w:type="pct"/>
            <w:shd w:val="clear" w:color="auto" w:fill="FFFFFF"/>
            <w:tcMar>
              <w:top w:w="225" w:type="dxa"/>
              <w:left w:w="225" w:type="dxa"/>
              <w:bottom w:w="225" w:type="dxa"/>
              <w:right w:w="225" w:type="dxa"/>
            </w:tcMar>
            <w:hideMark/>
          </w:tcPr>
          <w:p w14:paraId="7AB9E804" w14:textId="51B04372" w:rsidR="00BC6EF7" w:rsidRPr="00BC6EF7" w:rsidRDefault="00BC6EF7" w:rsidP="00BC6EF7">
            <w:r w:rsidRPr="00BC6EF7">
              <w:t>~</w:t>
            </w:r>
            <w:r w:rsidR="006B732B">
              <w:t>50</w:t>
            </w:r>
            <w:r>
              <w:rPr>
                <w:lang w:val="en-US"/>
              </w:rPr>
              <w:t>-</w:t>
            </w:r>
            <w:r w:rsidR="006B732B">
              <w:rPr>
                <w:lang w:val="en-US"/>
              </w:rPr>
              <w:t>70</w:t>
            </w:r>
            <w:r w:rsidRPr="00BC6EF7">
              <w:t xml:space="preserve"> từ (khoảng </w:t>
            </w:r>
            <w:r>
              <w:rPr>
                <w:lang w:val="en-US"/>
              </w:rPr>
              <w:t>10</w:t>
            </w:r>
            <w:r w:rsidRPr="00BC6EF7">
              <w:t xml:space="preserve"> phút).</w:t>
            </w:r>
          </w:p>
        </w:tc>
      </w:tr>
      <w:tr w:rsidR="00BC6EF7" w:rsidRPr="00BC6EF7" w14:paraId="1D82DDEB" w14:textId="77777777" w:rsidTr="00BC6EF7">
        <w:tc>
          <w:tcPr>
            <w:tcW w:w="635" w:type="pct"/>
            <w:shd w:val="clear" w:color="auto" w:fill="FFFFFF"/>
            <w:tcMar>
              <w:top w:w="225" w:type="dxa"/>
              <w:left w:w="225" w:type="dxa"/>
              <w:bottom w:w="225" w:type="dxa"/>
              <w:right w:w="225" w:type="dxa"/>
            </w:tcMar>
            <w:hideMark/>
          </w:tcPr>
          <w:p w14:paraId="2670AE33" w14:textId="77777777" w:rsidR="00BC6EF7" w:rsidRPr="00BC6EF7" w:rsidRDefault="00BC6EF7" w:rsidP="00BC6EF7">
            <w:r w:rsidRPr="00BC6EF7">
              <w:t>Body Paragraph 1</w:t>
            </w:r>
          </w:p>
        </w:tc>
        <w:tc>
          <w:tcPr>
            <w:tcW w:w="1799" w:type="pct"/>
            <w:shd w:val="clear" w:color="auto" w:fill="FFFFFF"/>
            <w:tcMar>
              <w:top w:w="225" w:type="dxa"/>
              <w:left w:w="225" w:type="dxa"/>
              <w:bottom w:w="225" w:type="dxa"/>
              <w:right w:w="225" w:type="dxa"/>
            </w:tcMar>
            <w:hideMark/>
          </w:tcPr>
          <w:p w14:paraId="4BD79B6A" w14:textId="77777777" w:rsidR="00BC6EF7" w:rsidRPr="00BC6EF7" w:rsidRDefault="00BC6EF7" w:rsidP="00BC6EF7">
            <w:r w:rsidRPr="00BC6EF7">
              <w:t>Trình bày lý do chính cho quan điểm của bạn, kèm ví dụ minh họa cụ thể.</w:t>
            </w:r>
          </w:p>
        </w:tc>
        <w:tc>
          <w:tcPr>
            <w:tcW w:w="1833" w:type="pct"/>
            <w:shd w:val="clear" w:color="auto" w:fill="FFFFFF"/>
            <w:tcMar>
              <w:top w:w="225" w:type="dxa"/>
              <w:left w:w="225" w:type="dxa"/>
              <w:bottom w:w="225" w:type="dxa"/>
              <w:right w:w="225" w:type="dxa"/>
            </w:tcMar>
            <w:hideMark/>
          </w:tcPr>
          <w:p w14:paraId="297216E3" w14:textId="77777777" w:rsidR="00BC6EF7" w:rsidRPr="00BC6EF7" w:rsidRDefault="00BC6EF7" w:rsidP="00BC6EF7">
            <w:r w:rsidRPr="00BC6EF7">
              <w:t>Mỗi luận điểm nên có 1 ví dụ thực tế hoặc logic để tăng tính thuyết phục.</w:t>
            </w:r>
          </w:p>
        </w:tc>
        <w:tc>
          <w:tcPr>
            <w:tcW w:w="732" w:type="pct"/>
            <w:vMerge w:val="restart"/>
            <w:shd w:val="clear" w:color="auto" w:fill="FFFFFF"/>
            <w:tcMar>
              <w:top w:w="225" w:type="dxa"/>
              <w:left w:w="225" w:type="dxa"/>
              <w:bottom w:w="225" w:type="dxa"/>
              <w:right w:w="225" w:type="dxa"/>
            </w:tcMar>
            <w:hideMark/>
          </w:tcPr>
          <w:p w14:paraId="18E4D317" w14:textId="6D0EAABA" w:rsidR="00BC6EF7" w:rsidRPr="00BC6EF7" w:rsidRDefault="00BC6EF7" w:rsidP="00BC6EF7">
            <w:r w:rsidRPr="00BC6EF7">
              <w:t>~2</w:t>
            </w:r>
            <w:r w:rsidR="006B732B">
              <w:rPr>
                <w:lang w:val="en-US"/>
              </w:rPr>
              <w:t>5</w:t>
            </w:r>
            <w:r w:rsidRPr="00BC6EF7">
              <w:t>0–</w:t>
            </w:r>
            <w:r w:rsidR="006B732B">
              <w:rPr>
                <w:lang w:val="en-US"/>
              </w:rPr>
              <w:t>30</w:t>
            </w:r>
            <w:r w:rsidRPr="00BC6EF7">
              <w:t>0 từ (</w:t>
            </w:r>
            <w:r>
              <w:rPr>
                <w:lang w:val="en-US"/>
              </w:rPr>
              <w:t>30</w:t>
            </w:r>
            <w:r w:rsidRPr="00BC6EF7">
              <w:t xml:space="preserve"> phút)</w:t>
            </w:r>
          </w:p>
        </w:tc>
      </w:tr>
      <w:tr w:rsidR="00BC6EF7" w:rsidRPr="00BC6EF7" w14:paraId="06B998DE" w14:textId="77777777" w:rsidTr="00BC6EF7">
        <w:tc>
          <w:tcPr>
            <w:tcW w:w="635" w:type="pct"/>
            <w:shd w:val="clear" w:color="auto" w:fill="FFFFFF"/>
            <w:tcMar>
              <w:top w:w="225" w:type="dxa"/>
              <w:left w:w="225" w:type="dxa"/>
              <w:bottom w:w="225" w:type="dxa"/>
              <w:right w:w="225" w:type="dxa"/>
            </w:tcMar>
            <w:hideMark/>
          </w:tcPr>
          <w:p w14:paraId="40883B91" w14:textId="77777777" w:rsidR="00BC6EF7" w:rsidRPr="00BC6EF7" w:rsidRDefault="00BC6EF7" w:rsidP="00BC6EF7">
            <w:r w:rsidRPr="00BC6EF7">
              <w:t>Body Paragraph 2</w:t>
            </w:r>
          </w:p>
        </w:tc>
        <w:tc>
          <w:tcPr>
            <w:tcW w:w="1799" w:type="pct"/>
            <w:shd w:val="clear" w:color="auto" w:fill="FFFFFF"/>
            <w:tcMar>
              <w:top w:w="225" w:type="dxa"/>
              <w:left w:w="225" w:type="dxa"/>
              <w:bottom w:w="225" w:type="dxa"/>
              <w:right w:w="225" w:type="dxa"/>
            </w:tcMar>
            <w:hideMark/>
          </w:tcPr>
          <w:p w14:paraId="4561F02F" w14:textId="77777777" w:rsidR="00BC6EF7" w:rsidRPr="00BC6EF7" w:rsidRDefault="00BC6EF7" w:rsidP="00BC6EF7">
            <w:r w:rsidRPr="00BC6EF7">
              <w:t>Mở rộng hoặc củng cố thêm luận điểm, hoặc phản biện nhẹ nếu chọn “partially agree”.</w:t>
            </w:r>
          </w:p>
        </w:tc>
        <w:tc>
          <w:tcPr>
            <w:tcW w:w="1833" w:type="pct"/>
            <w:shd w:val="clear" w:color="auto" w:fill="FFFFFF"/>
            <w:tcMar>
              <w:top w:w="225" w:type="dxa"/>
              <w:left w:w="225" w:type="dxa"/>
              <w:bottom w:w="225" w:type="dxa"/>
              <w:right w:w="225" w:type="dxa"/>
            </w:tcMar>
            <w:hideMark/>
          </w:tcPr>
          <w:p w14:paraId="594811FD" w14:textId="77777777" w:rsidR="00BC6EF7" w:rsidRPr="00BC6EF7" w:rsidRDefault="00BC6EF7" w:rsidP="00BC6EF7">
            <w:r w:rsidRPr="00BC6EF7">
              <w:t>Giữ lập trường nhất quán, tránh viết như </w:t>
            </w:r>
            <w:r w:rsidRPr="00BC6EF7">
              <w:rPr>
                <w:i/>
                <w:iCs/>
              </w:rPr>
              <w:t>Discussion Essay</w:t>
            </w:r>
            <w:r w:rsidRPr="00BC6EF7">
              <w:t>.</w:t>
            </w:r>
          </w:p>
        </w:tc>
        <w:tc>
          <w:tcPr>
            <w:tcW w:w="732" w:type="pct"/>
            <w:vMerge/>
            <w:shd w:val="clear" w:color="auto" w:fill="FFFFFF"/>
            <w:vAlign w:val="center"/>
            <w:hideMark/>
          </w:tcPr>
          <w:p w14:paraId="3CE70BB9" w14:textId="77777777" w:rsidR="00BC6EF7" w:rsidRPr="00BC6EF7" w:rsidRDefault="00BC6EF7" w:rsidP="00BC6EF7"/>
        </w:tc>
      </w:tr>
      <w:tr w:rsidR="00BC6EF7" w:rsidRPr="00BC6EF7" w14:paraId="6AEAC299" w14:textId="77777777" w:rsidTr="00BC6EF7">
        <w:tc>
          <w:tcPr>
            <w:tcW w:w="635" w:type="pct"/>
            <w:shd w:val="clear" w:color="auto" w:fill="FFFFFF"/>
            <w:tcMar>
              <w:top w:w="225" w:type="dxa"/>
              <w:left w:w="225" w:type="dxa"/>
              <w:bottom w:w="225" w:type="dxa"/>
              <w:right w:w="225" w:type="dxa"/>
            </w:tcMar>
            <w:hideMark/>
          </w:tcPr>
          <w:p w14:paraId="192A3C44" w14:textId="77777777" w:rsidR="00BC6EF7" w:rsidRPr="00BC6EF7" w:rsidRDefault="00BC6EF7" w:rsidP="00BC6EF7">
            <w:r w:rsidRPr="00BC6EF7">
              <w:t>Conclusion</w:t>
            </w:r>
          </w:p>
        </w:tc>
        <w:tc>
          <w:tcPr>
            <w:tcW w:w="1799" w:type="pct"/>
            <w:shd w:val="clear" w:color="auto" w:fill="FFFFFF"/>
            <w:tcMar>
              <w:top w:w="225" w:type="dxa"/>
              <w:left w:w="225" w:type="dxa"/>
              <w:bottom w:w="225" w:type="dxa"/>
              <w:right w:w="225" w:type="dxa"/>
            </w:tcMar>
            <w:hideMark/>
          </w:tcPr>
          <w:p w14:paraId="0456B85A" w14:textId="77777777" w:rsidR="00BC6EF7" w:rsidRPr="00BC6EF7" w:rsidRDefault="00BC6EF7" w:rsidP="00BC6EF7">
            <w:r w:rsidRPr="00BC6EF7">
              <w:t>Tóm tắt quan điểm và nhấn mạnh lại lập trường của bạn.</w:t>
            </w:r>
          </w:p>
        </w:tc>
        <w:tc>
          <w:tcPr>
            <w:tcW w:w="1833" w:type="pct"/>
            <w:shd w:val="clear" w:color="auto" w:fill="FFFFFF"/>
            <w:tcMar>
              <w:top w:w="225" w:type="dxa"/>
              <w:left w:w="225" w:type="dxa"/>
              <w:bottom w:w="225" w:type="dxa"/>
              <w:right w:w="225" w:type="dxa"/>
            </w:tcMar>
            <w:hideMark/>
          </w:tcPr>
          <w:p w14:paraId="0DEAF84A" w14:textId="77777777" w:rsidR="00BC6EF7" w:rsidRPr="00BC6EF7" w:rsidRDefault="00BC6EF7" w:rsidP="00BC6EF7">
            <w:r w:rsidRPr="00BC6EF7">
              <w:t>Dùng 1–2 câu ngắn gọn, không thêm ý mới.</w:t>
            </w:r>
          </w:p>
        </w:tc>
        <w:tc>
          <w:tcPr>
            <w:tcW w:w="732" w:type="pct"/>
            <w:shd w:val="clear" w:color="auto" w:fill="FFFFFF"/>
            <w:tcMar>
              <w:top w:w="225" w:type="dxa"/>
              <w:left w:w="225" w:type="dxa"/>
              <w:bottom w:w="225" w:type="dxa"/>
              <w:right w:w="225" w:type="dxa"/>
            </w:tcMar>
            <w:hideMark/>
          </w:tcPr>
          <w:p w14:paraId="0A43ED14" w14:textId="28E0E5E7" w:rsidR="00BC6EF7" w:rsidRPr="00BC6EF7" w:rsidRDefault="00BC6EF7" w:rsidP="00BC6EF7">
            <w:r w:rsidRPr="00BC6EF7">
              <w:t>~</w:t>
            </w:r>
            <w:r w:rsidR="006B732B">
              <w:rPr>
                <w:lang w:val="en-US"/>
              </w:rPr>
              <w:t>50-70</w:t>
            </w:r>
            <w:r w:rsidRPr="00BC6EF7">
              <w:t xml:space="preserve"> từ (</w:t>
            </w:r>
            <w:r w:rsidR="006B732B">
              <w:rPr>
                <w:lang w:val="en-US"/>
              </w:rPr>
              <w:t>10 phút</w:t>
            </w:r>
            <w:r w:rsidRPr="00BC6EF7">
              <w:t>)</w:t>
            </w:r>
          </w:p>
        </w:tc>
      </w:tr>
    </w:tbl>
    <w:p w14:paraId="6B069D81" w14:textId="77777777" w:rsidR="00BC6EF7" w:rsidRDefault="00BC6EF7">
      <w:pPr>
        <w:rPr>
          <w:lang w:val="en-US"/>
        </w:rPr>
      </w:pPr>
    </w:p>
    <w:p w14:paraId="0186655F" w14:textId="77777777" w:rsidR="006B732B" w:rsidRDefault="006B732B">
      <w:pPr>
        <w:rPr>
          <w:lang w:val="en-US"/>
        </w:rPr>
      </w:pPr>
    </w:p>
    <w:p w14:paraId="361E7E5E" w14:textId="77777777" w:rsidR="006B732B" w:rsidRPr="006B732B" w:rsidRDefault="006B732B" w:rsidP="006B732B">
      <w:r w:rsidRPr="006B732B">
        <w:rPr>
          <w:b/>
          <w:bCs/>
        </w:rPr>
        <w:lastRenderedPageBreak/>
        <w:t>1. Introduction – Mở bài</w:t>
      </w:r>
    </w:p>
    <w:p w14:paraId="4AE2BB02" w14:textId="52827F46" w:rsidR="006B732B" w:rsidRPr="006B732B" w:rsidRDefault="006B732B" w:rsidP="006B732B">
      <w:r w:rsidRPr="006B732B">
        <w:t xml:space="preserve">Đây là phần giúp </w:t>
      </w:r>
      <w:r w:rsidR="0045732C">
        <w:rPr>
          <w:lang w:val="en-US"/>
        </w:rPr>
        <w:t>người chấm</w:t>
      </w:r>
      <w:r w:rsidRPr="006B732B">
        <w:t xml:space="preserve"> hiểu ngay bạn đồng ý hay không đồng ý với quan điểm trong đề bài. Một mở bài tốt cần paraphrase lại đề khéo léo và nêu rõ lập trường cá nhân chỉ trong 2–3 câu.</w:t>
      </w:r>
    </w:p>
    <w:p w14:paraId="772D13EA" w14:textId="77777777" w:rsidR="006B732B" w:rsidRPr="006B732B" w:rsidRDefault="006B732B" w:rsidP="006B732B">
      <w:r w:rsidRPr="005A2A27">
        <w:rPr>
          <w:highlight w:val="yellow"/>
        </w:rPr>
        <w:t>Mẫu câu nêu quan điểm rõ ràng:</w:t>
      </w:r>
    </w:p>
    <w:p w14:paraId="1761F032" w14:textId="77777777" w:rsidR="006B732B" w:rsidRPr="006B732B" w:rsidRDefault="006B732B" w:rsidP="006B732B">
      <w:pPr>
        <w:numPr>
          <w:ilvl w:val="0"/>
          <w:numId w:val="3"/>
        </w:numPr>
      </w:pPr>
      <w:r w:rsidRPr="006B732B">
        <w:rPr>
          <w:i/>
          <w:iCs/>
        </w:rPr>
        <w:t>I completely agree that…</w:t>
      </w:r>
    </w:p>
    <w:p w14:paraId="23486F21" w14:textId="77777777" w:rsidR="006B732B" w:rsidRPr="006B732B" w:rsidRDefault="006B732B" w:rsidP="006B732B">
      <w:pPr>
        <w:numPr>
          <w:ilvl w:val="0"/>
          <w:numId w:val="3"/>
        </w:numPr>
      </w:pPr>
      <w:r w:rsidRPr="006B732B">
        <w:rPr>
          <w:i/>
          <w:iCs/>
        </w:rPr>
        <w:t>I strongly disagree with the idea that…</w:t>
      </w:r>
    </w:p>
    <w:p w14:paraId="2CDC0AF9" w14:textId="77777777" w:rsidR="006B732B" w:rsidRPr="006B732B" w:rsidRDefault="006B732B" w:rsidP="006B732B">
      <w:pPr>
        <w:numPr>
          <w:ilvl w:val="0"/>
          <w:numId w:val="3"/>
        </w:numPr>
      </w:pPr>
      <w:r w:rsidRPr="006B732B">
        <w:rPr>
          <w:i/>
          <w:iCs/>
        </w:rPr>
        <w:t>I partially agree with the statement that…</w:t>
      </w:r>
    </w:p>
    <w:p w14:paraId="62BEB345" w14:textId="77777777" w:rsidR="006B732B" w:rsidRPr="006B732B" w:rsidRDefault="006B732B" w:rsidP="006B732B">
      <w:r w:rsidRPr="006B732B">
        <w:rPr>
          <w:b/>
          <w:bCs/>
        </w:rPr>
        <w:t>2. Body Paragraph 1 – Luận điểm chính</w:t>
      </w:r>
    </w:p>
    <w:p w14:paraId="48F041B9" w14:textId="085E54F4" w:rsidR="006B732B" w:rsidRPr="006B732B" w:rsidRDefault="006B732B" w:rsidP="006B732B">
      <w:r w:rsidRPr="006B732B">
        <w:t>Đây là phần trọng tâm thể hiện lý do mạnh mẽ nhất cho quan điểm của bạn. Thí sinh nên chọn 1 – 2 luận điểm logic, có ví dụ minh họa cụ thể, tránh liệt kê quá nhiều ý nhỏ.</w:t>
      </w:r>
    </w:p>
    <w:p w14:paraId="44162003" w14:textId="77777777" w:rsidR="006B732B" w:rsidRPr="006B732B" w:rsidRDefault="006B732B" w:rsidP="006B732B">
      <w:r w:rsidRPr="006B732B">
        <w:t>Mẫu câu hỗ trợ lập luận:</w:t>
      </w:r>
    </w:p>
    <w:p w14:paraId="1FD6E9B6" w14:textId="77777777" w:rsidR="006B732B" w:rsidRPr="006B732B" w:rsidRDefault="006B732B" w:rsidP="006B732B">
      <w:pPr>
        <w:numPr>
          <w:ilvl w:val="0"/>
          <w:numId w:val="4"/>
        </w:numPr>
      </w:pPr>
      <w:r w:rsidRPr="006B732B">
        <w:rPr>
          <w:i/>
          <w:iCs/>
        </w:rPr>
        <w:t>One major reason is that…</w:t>
      </w:r>
    </w:p>
    <w:p w14:paraId="12D09DB2" w14:textId="77777777" w:rsidR="006B732B" w:rsidRPr="006B732B" w:rsidRDefault="006B732B" w:rsidP="006B732B">
      <w:pPr>
        <w:numPr>
          <w:ilvl w:val="0"/>
          <w:numId w:val="4"/>
        </w:numPr>
      </w:pPr>
      <w:r w:rsidRPr="006B732B">
        <w:rPr>
          <w:i/>
          <w:iCs/>
        </w:rPr>
        <w:t>This can be explained by…</w:t>
      </w:r>
    </w:p>
    <w:p w14:paraId="683E8071" w14:textId="77777777" w:rsidR="006B732B" w:rsidRPr="006B732B" w:rsidRDefault="006B732B" w:rsidP="006B732B">
      <w:pPr>
        <w:numPr>
          <w:ilvl w:val="0"/>
          <w:numId w:val="4"/>
        </w:numPr>
      </w:pPr>
      <w:r w:rsidRPr="006B732B">
        <w:rPr>
          <w:i/>
          <w:iCs/>
        </w:rPr>
        <w:t>For example, …</w:t>
      </w:r>
    </w:p>
    <w:p w14:paraId="408EF1B7" w14:textId="77777777" w:rsidR="006B732B" w:rsidRPr="006B732B" w:rsidRDefault="006B732B" w:rsidP="006B732B">
      <w:r w:rsidRPr="006B732B">
        <w:rPr>
          <w:b/>
          <w:bCs/>
        </w:rPr>
        <w:t>3. Body Paragraph 2 – Bổ sung hoặc phản biện</w:t>
      </w:r>
    </w:p>
    <w:p w14:paraId="7BBC71A5" w14:textId="77777777" w:rsidR="006B732B" w:rsidRPr="006B732B" w:rsidRDefault="006B732B" w:rsidP="006B732B">
      <w:pPr>
        <w:numPr>
          <w:ilvl w:val="0"/>
          <w:numId w:val="5"/>
        </w:numPr>
      </w:pPr>
      <w:r w:rsidRPr="006B732B">
        <w:t>Nếu bạn completely agree/disagree, hãy mở rộng thêm khía cạnh khác củng cố quan điểm.</w:t>
      </w:r>
    </w:p>
    <w:p w14:paraId="0760C80C" w14:textId="77777777" w:rsidR="006B732B" w:rsidRPr="006B732B" w:rsidRDefault="006B732B" w:rsidP="006B732B">
      <w:pPr>
        <w:numPr>
          <w:ilvl w:val="0"/>
          <w:numId w:val="5"/>
        </w:numPr>
      </w:pPr>
      <w:r w:rsidRPr="006B732B">
        <w:t>Nếu bạn partially agree, có thể nêu mặt hạn chế hoặc quan điểm ngược lại nhưng ở mức độ nhẹ.</w:t>
      </w:r>
    </w:p>
    <w:p w14:paraId="26E726A3" w14:textId="77777777" w:rsidR="006B732B" w:rsidRPr="006B732B" w:rsidRDefault="006B732B" w:rsidP="006B732B">
      <w:r w:rsidRPr="006B732B">
        <w:t>Mẫu cấu trúc linh hoạt:</w:t>
      </w:r>
    </w:p>
    <w:p w14:paraId="0CC2107D" w14:textId="77777777" w:rsidR="006B732B" w:rsidRPr="006B732B" w:rsidRDefault="006B732B" w:rsidP="006B732B">
      <w:pPr>
        <w:numPr>
          <w:ilvl w:val="0"/>
          <w:numId w:val="6"/>
        </w:numPr>
      </w:pPr>
      <w:r w:rsidRPr="006B732B">
        <w:rPr>
          <w:i/>
          <w:iCs/>
        </w:rPr>
        <w:t>However, it should be noted that…</w:t>
      </w:r>
    </w:p>
    <w:p w14:paraId="57E7F7FB" w14:textId="77777777" w:rsidR="005A2A27" w:rsidRPr="005A2A27" w:rsidRDefault="006B732B" w:rsidP="006B732B">
      <w:pPr>
        <w:numPr>
          <w:ilvl w:val="0"/>
          <w:numId w:val="6"/>
        </w:numPr>
      </w:pPr>
      <w:r w:rsidRPr="006B732B">
        <w:rPr>
          <w:i/>
          <w:iCs/>
        </w:rPr>
        <w:t>Despite these advantages, there are still some limitations…</w:t>
      </w:r>
    </w:p>
    <w:p w14:paraId="0BFF33A6" w14:textId="3BD79124" w:rsidR="006B732B" w:rsidRPr="006B732B" w:rsidRDefault="006B732B" w:rsidP="006B732B">
      <w:pPr>
        <w:numPr>
          <w:ilvl w:val="0"/>
          <w:numId w:val="6"/>
        </w:numPr>
      </w:pPr>
      <w:r w:rsidRPr="006B732B">
        <w:rPr>
          <w:i/>
          <w:iCs/>
        </w:rPr>
        <w:t>On the other hand, some people argue that…</w:t>
      </w:r>
    </w:p>
    <w:p w14:paraId="1DF38969" w14:textId="77777777" w:rsidR="006B732B" w:rsidRPr="006B732B" w:rsidRDefault="006B732B" w:rsidP="006B732B">
      <w:r w:rsidRPr="006B732B">
        <w:rPr>
          <w:b/>
          <w:bCs/>
        </w:rPr>
        <w:t>4. Conclusion – Kết bài</w:t>
      </w:r>
    </w:p>
    <w:p w14:paraId="22EB46D4" w14:textId="3B43E3B8" w:rsidR="006B732B" w:rsidRPr="006B732B" w:rsidRDefault="006B732B" w:rsidP="006B732B">
      <w:r>
        <w:rPr>
          <w:lang w:val="en-US"/>
        </w:rPr>
        <w:t>T</w:t>
      </w:r>
      <w:r w:rsidRPr="006B732B">
        <w:t>óm tắt quan điểm một cách tự nhiên, tránh lặp lại y nguyên câu mở bài</w:t>
      </w:r>
      <w:r>
        <w:rPr>
          <w:lang w:val="en-US"/>
        </w:rPr>
        <w:t xml:space="preserve">, </w:t>
      </w:r>
      <w:r w:rsidRPr="006B732B">
        <w:t>khẳng định lại lập trường và tạo cảm giác kết thúc mạch lạc cho bài viết.</w:t>
      </w:r>
    </w:p>
    <w:p w14:paraId="37090A02" w14:textId="3BE2FE2D" w:rsidR="006B732B" w:rsidRPr="006B732B" w:rsidRDefault="006B732B" w:rsidP="006B732B">
      <w:r w:rsidRPr="006B732B">
        <w:rPr>
          <w:b/>
          <w:bCs/>
        </w:rPr>
        <w:lastRenderedPageBreak/>
        <w:t>Mẫu câu kết bài:</w:t>
      </w:r>
    </w:p>
    <w:p w14:paraId="70D1C424" w14:textId="77777777" w:rsidR="006B732B" w:rsidRPr="006B732B" w:rsidRDefault="006B732B" w:rsidP="006B732B">
      <w:pPr>
        <w:numPr>
          <w:ilvl w:val="0"/>
          <w:numId w:val="7"/>
        </w:numPr>
      </w:pPr>
      <w:r w:rsidRPr="006B732B">
        <w:rPr>
          <w:i/>
          <w:iCs/>
        </w:rPr>
        <w:t>In conclusion, I firmly believe that online learning will continue to grow due to its flexibility and accessibility.</w:t>
      </w:r>
    </w:p>
    <w:p w14:paraId="3A5E9BFB" w14:textId="77777777" w:rsidR="006B732B" w:rsidRPr="006B732B" w:rsidRDefault="006B732B" w:rsidP="006B732B">
      <w:pPr>
        <w:numPr>
          <w:ilvl w:val="0"/>
          <w:numId w:val="7"/>
        </w:numPr>
      </w:pPr>
      <w:r w:rsidRPr="006B732B">
        <w:rPr>
          <w:i/>
          <w:iCs/>
        </w:rPr>
        <w:t>To sum up, while there are certain drawbacks, the benefits of this trend clearly outweigh the disadvantages.</w:t>
      </w:r>
    </w:p>
    <w:p w14:paraId="392CFFDA" w14:textId="77777777" w:rsidR="006B732B" w:rsidRPr="00BC6EF7" w:rsidRDefault="006B732B">
      <w:pPr>
        <w:rPr>
          <w:lang w:val="en-US"/>
        </w:rPr>
      </w:pPr>
    </w:p>
    <w:p w14:paraId="2735C512" w14:textId="28DE7C0E" w:rsidR="00CA6E08" w:rsidRDefault="00F57CD6">
      <w:pPr>
        <w:rPr>
          <w:lang w:val="en-US"/>
        </w:rPr>
      </w:pPr>
      <w:r>
        <w:rPr>
          <w:rFonts w:ascii="Arial" w:hAnsi="Arial" w:cs="Arial"/>
          <w:noProof/>
          <w:color w:val="000000"/>
          <w:sz w:val="22"/>
          <w:szCs w:val="22"/>
          <w:bdr w:val="none" w:sz="0" w:space="0" w:color="auto" w:frame="1"/>
        </w:rPr>
        <w:drawing>
          <wp:inline distT="0" distB="0" distL="0" distR="0" wp14:anchorId="4E24B951" wp14:editId="6A4AD6E0">
            <wp:extent cx="5731510" cy="26701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3620F8F5" w14:textId="77777777" w:rsidR="0045732C" w:rsidRPr="0045732C" w:rsidRDefault="0045732C" w:rsidP="0045732C">
      <w:pPr>
        <w:rPr>
          <w:b/>
          <w:bCs/>
        </w:rPr>
      </w:pPr>
      <w:r w:rsidRPr="0045732C">
        <w:rPr>
          <w:b/>
          <w:bCs/>
        </w:rPr>
        <w:t>Bước 1: Phân tích câu hỏi</w:t>
      </w:r>
    </w:p>
    <w:p w14:paraId="29FB92F7" w14:textId="77777777" w:rsidR="0045732C" w:rsidRPr="0045732C" w:rsidRDefault="0045732C" w:rsidP="0045732C">
      <w:pPr>
        <w:numPr>
          <w:ilvl w:val="0"/>
          <w:numId w:val="8"/>
        </w:numPr>
      </w:pPr>
      <w:r w:rsidRPr="0045732C">
        <w:rPr>
          <w:b/>
          <w:bCs/>
        </w:rPr>
        <w:t>Fact:</w:t>
      </w:r>
      <w:r w:rsidRPr="0045732C">
        <w:t xml:space="preserve"> Với dân số thế giới đang tăng, sản xuất thực phẩm công nghiệp là cần thiết dù nó gây hại cho sức khỏe và môi trường.</w:t>
      </w:r>
    </w:p>
    <w:p w14:paraId="3341DDE8" w14:textId="77777777" w:rsidR="0045732C" w:rsidRPr="0045732C" w:rsidRDefault="0045732C" w:rsidP="0045732C">
      <w:pPr>
        <w:numPr>
          <w:ilvl w:val="0"/>
          <w:numId w:val="8"/>
        </w:numPr>
      </w:pPr>
      <w:r w:rsidRPr="0045732C">
        <w:rPr>
          <w:b/>
          <w:bCs/>
        </w:rPr>
        <w:t>Question:</w:t>
      </w:r>
      <w:r w:rsidRPr="0045732C">
        <w:t xml:space="preserve"> To what extent do you agree or disagree? (Bạn đồng ý hay không đồng ý đến mức độ nào?)</w:t>
      </w:r>
    </w:p>
    <w:p w14:paraId="00EACE66" w14:textId="77777777" w:rsidR="0045732C" w:rsidRPr="0045732C" w:rsidRDefault="0045732C" w:rsidP="0045732C">
      <w:pPr>
        <w:numPr>
          <w:ilvl w:val="0"/>
          <w:numId w:val="8"/>
        </w:numPr>
      </w:pPr>
      <w:r w:rsidRPr="0045732C">
        <w:rPr>
          <w:b/>
          <w:bCs/>
        </w:rPr>
        <w:t>Quan điểm lựa chọn:</w:t>
      </w:r>
      <w:r w:rsidRPr="0045732C">
        <w:t xml:space="preserve"> Đồng ý một phần (Balanced approach) – Công nghiệp hóa thực phẩm là cần thiết để nuôi sống dân số lớn, nhưng không thể phớt lờ các tác động tiêu cực.</w:t>
      </w:r>
    </w:p>
    <w:p w14:paraId="4AFCCC9C" w14:textId="77777777" w:rsidR="0045732C" w:rsidRPr="0045732C" w:rsidRDefault="0045732C" w:rsidP="0045732C">
      <w:pPr>
        <w:rPr>
          <w:b/>
          <w:bCs/>
        </w:rPr>
      </w:pPr>
      <w:r w:rsidRPr="0045732C">
        <w:rPr>
          <w:b/>
          <w:bCs/>
        </w:rPr>
        <w:t>Bước 2: Lập dàn ý (Outline)</w:t>
      </w:r>
    </w:p>
    <w:p w14:paraId="5F42674B" w14:textId="77777777" w:rsidR="0045732C" w:rsidRPr="0045732C" w:rsidRDefault="0045732C" w:rsidP="0045732C">
      <w:pPr>
        <w:rPr>
          <w:b/>
          <w:bCs/>
        </w:rPr>
      </w:pPr>
      <w:r w:rsidRPr="0045732C">
        <w:rPr>
          <w:b/>
          <w:bCs/>
        </w:rPr>
        <w:t>Introduction:</w:t>
      </w:r>
    </w:p>
    <w:p w14:paraId="11819FC3" w14:textId="55E54BD5" w:rsidR="0045732C" w:rsidRPr="0045732C" w:rsidRDefault="0045732C" w:rsidP="0045732C">
      <w:pPr>
        <w:numPr>
          <w:ilvl w:val="0"/>
          <w:numId w:val="9"/>
        </w:numPr>
      </w:pPr>
      <w:r w:rsidRPr="0045732C">
        <w:rPr>
          <w:b/>
          <w:bCs/>
        </w:rPr>
        <w:t>Câu 1 (Paraphrase):</w:t>
      </w:r>
      <w:r w:rsidRPr="0045732C">
        <w:t xml:space="preserve"> Hiện nay, khi dân số toàn cầu tăng nhanh, nhiều người cho rằng việc sản xuất thực phẩm quy mô công nghiệp là điều bắt buộc, bất chấp những rủi ro về sức khỏe</w:t>
      </w:r>
      <w:r w:rsidR="00EA3E38">
        <w:rPr>
          <w:lang w:val="en-US"/>
        </w:rPr>
        <w:t xml:space="preserve"> của con người</w:t>
      </w:r>
      <w:r w:rsidRPr="0045732C">
        <w:t xml:space="preserve"> và </w:t>
      </w:r>
      <w:r w:rsidR="00EA3E38">
        <w:rPr>
          <w:lang w:val="en-US"/>
        </w:rPr>
        <w:t>môi trường</w:t>
      </w:r>
      <w:r w:rsidRPr="0045732C">
        <w:t>.</w:t>
      </w:r>
    </w:p>
    <w:p w14:paraId="34DAA474" w14:textId="3CD2EF47" w:rsidR="0045732C" w:rsidRPr="0045732C" w:rsidRDefault="0045732C" w:rsidP="0045732C">
      <w:r w:rsidRPr="0045732C">
        <w:t xml:space="preserve">=&gt; </w:t>
      </w:r>
      <w:r w:rsidRPr="0045732C">
        <w:rPr>
          <w:i/>
          <w:iCs/>
        </w:rPr>
        <w:t>As the global population rises rapidly, many</w:t>
      </w:r>
      <w:r>
        <w:rPr>
          <w:i/>
          <w:iCs/>
          <w:lang w:val="en-US"/>
        </w:rPr>
        <w:t xml:space="preserve"> people</w:t>
      </w:r>
      <w:r w:rsidRPr="0045732C">
        <w:rPr>
          <w:i/>
          <w:iCs/>
        </w:rPr>
        <w:t xml:space="preserve"> argue that industrial food production is essential, despite its negative effects on health and the environment.</w:t>
      </w:r>
    </w:p>
    <w:p w14:paraId="1EA73E74" w14:textId="3C213CA0" w:rsidR="009D64D0" w:rsidRPr="009D64D0" w:rsidRDefault="0045732C" w:rsidP="009D64D0">
      <w:pPr>
        <w:numPr>
          <w:ilvl w:val="0"/>
          <w:numId w:val="9"/>
        </w:numPr>
      </w:pPr>
      <w:r w:rsidRPr="0045732C">
        <w:rPr>
          <w:b/>
          <w:bCs/>
        </w:rPr>
        <w:lastRenderedPageBreak/>
        <w:t>Câu 2 (Thesis Statement):</w:t>
      </w:r>
      <w:r w:rsidRPr="0045732C">
        <w:t xml:space="preserve"> </w:t>
      </w:r>
      <w:r w:rsidR="009D64D0" w:rsidRPr="009D64D0">
        <w:t>Mặc dù tôi đồng ý rằng sản xuất thực phẩm công nghiệp là cần thiết để đáp ứng nhu cầu của dân số ngày càng tăng, nhưng tôi cũng tin rằng những tác động tiêu cực của nó đối với sức khỏe và hệ sinh thái không thể bị bỏ qua</w:t>
      </w:r>
      <w:r w:rsidR="009D64D0">
        <w:rPr>
          <w:lang w:val="en-US"/>
        </w:rPr>
        <w:t xml:space="preserve"> (partly agree)</w:t>
      </w:r>
      <w:r w:rsidR="009D64D0" w:rsidRPr="009D64D0">
        <w:t>.</w:t>
      </w:r>
    </w:p>
    <w:p w14:paraId="1E305F0A" w14:textId="2DEF5735" w:rsidR="009D64D0" w:rsidRPr="00FC5225" w:rsidRDefault="0045732C" w:rsidP="009D64D0">
      <w:pPr>
        <w:ind w:left="360"/>
        <w:rPr>
          <w:i/>
          <w:iCs/>
          <w:lang w:val="en-US"/>
        </w:rPr>
      </w:pPr>
      <w:r w:rsidRPr="0045732C">
        <w:t xml:space="preserve">=&gt; </w:t>
      </w:r>
      <w:r w:rsidR="009D64D0" w:rsidRPr="009D64D0">
        <w:rPr>
          <w:i/>
          <w:iCs/>
        </w:rPr>
        <w:t>While I agree that industrial food production is necessary to meet the demands of a rising population, I also believe that its negative impacts on health and ecosystems cannot be ignored</w:t>
      </w:r>
      <w:r w:rsidR="00FC5225">
        <w:rPr>
          <w:i/>
          <w:iCs/>
          <w:lang w:val="en-US"/>
        </w:rPr>
        <w:t>.</w:t>
      </w:r>
    </w:p>
    <w:p w14:paraId="24F382C8" w14:textId="2CADAF71" w:rsidR="0045732C" w:rsidRPr="0045732C" w:rsidRDefault="0045732C" w:rsidP="0045732C">
      <w:pPr>
        <w:rPr>
          <w:b/>
          <w:bCs/>
        </w:rPr>
      </w:pPr>
      <w:r w:rsidRPr="0045732C">
        <w:rPr>
          <w:b/>
          <w:bCs/>
        </w:rPr>
        <w:t>Body 1: Tại sao sản xuất thực phẩm công nghiệp lại cần thiết? (Lý do đồng ý)</w:t>
      </w:r>
    </w:p>
    <w:p w14:paraId="2CED0A53" w14:textId="77777777" w:rsidR="0045732C" w:rsidRPr="0045732C" w:rsidRDefault="0045732C" w:rsidP="0045732C">
      <w:pPr>
        <w:numPr>
          <w:ilvl w:val="0"/>
          <w:numId w:val="10"/>
        </w:numPr>
      </w:pPr>
      <w:r w:rsidRPr="0045732C">
        <w:rPr>
          <w:b/>
          <w:bCs/>
        </w:rPr>
        <w:t>Đáp ứng nhu cầu khổng lồ:</w:t>
      </w:r>
      <w:r w:rsidRPr="0045732C">
        <w:t xml:space="preserve"> Chỉ có sản xuất quy mô lớn mới cung cấp đủ lương thực cho hàng tỷ người với giá thành rẻ.</w:t>
      </w:r>
    </w:p>
    <w:p w14:paraId="1CB1D990" w14:textId="77777777" w:rsidR="0045732C" w:rsidRPr="0045732C" w:rsidRDefault="0045732C" w:rsidP="00D24F49">
      <w:r w:rsidRPr="0045732C">
        <w:t xml:space="preserve">=&gt; </w:t>
      </w:r>
      <w:r w:rsidRPr="0045732C">
        <w:rPr>
          <w:i/>
          <w:iCs/>
        </w:rPr>
        <w:t>Industrial farming is the only way to provide enough food for billions of people at an affordable price.</w:t>
      </w:r>
    </w:p>
    <w:p w14:paraId="6DF420C2" w14:textId="77777777" w:rsidR="0045732C" w:rsidRPr="0045732C" w:rsidRDefault="0045732C" w:rsidP="0045732C">
      <w:pPr>
        <w:numPr>
          <w:ilvl w:val="0"/>
          <w:numId w:val="10"/>
        </w:numPr>
      </w:pPr>
      <w:r w:rsidRPr="0045732C">
        <w:rPr>
          <w:b/>
          <w:bCs/>
        </w:rPr>
        <w:t>Tính hiệu quả và ổn định:</w:t>
      </w:r>
      <w:r w:rsidRPr="0045732C">
        <w:t xml:space="preserve"> Công nghệ giúp thu hoạch nhanh hơn và ít phụ thuộc vào thời tiết hơn so với phương pháp truyền thống.</w:t>
      </w:r>
    </w:p>
    <w:p w14:paraId="49999C33" w14:textId="5AB29C6A" w:rsidR="0045732C" w:rsidRPr="0045732C" w:rsidRDefault="0045732C" w:rsidP="00D24F49">
      <w:r w:rsidRPr="0045732C">
        <w:t xml:space="preserve">=&gt; </w:t>
      </w:r>
      <w:r w:rsidRPr="0045732C">
        <w:rPr>
          <w:i/>
          <w:iCs/>
        </w:rPr>
        <w:t>Advanced technology ensures faster harvests and is less dependent on weather conditions compared to traditional farming</w:t>
      </w:r>
      <w:r w:rsidR="00FC5225">
        <w:rPr>
          <w:i/>
          <w:iCs/>
          <w:lang w:val="en-US"/>
        </w:rPr>
        <w:t>/agriculture</w:t>
      </w:r>
      <w:r w:rsidRPr="0045732C">
        <w:rPr>
          <w:i/>
          <w:iCs/>
        </w:rPr>
        <w:t>.</w:t>
      </w:r>
    </w:p>
    <w:p w14:paraId="250A35C2" w14:textId="212B298B" w:rsidR="0045732C" w:rsidRPr="0045732C" w:rsidRDefault="0045732C" w:rsidP="0045732C">
      <w:pPr>
        <w:rPr>
          <w:b/>
          <w:bCs/>
          <w:lang w:val="en-US"/>
        </w:rPr>
      </w:pPr>
      <w:r w:rsidRPr="0045732C">
        <w:rPr>
          <w:b/>
          <w:bCs/>
        </w:rPr>
        <w:t>Body 2: Những tác động tiêu cực</w:t>
      </w:r>
      <w:r w:rsidR="009D64D0">
        <w:rPr>
          <w:b/>
          <w:bCs/>
          <w:lang w:val="en-US"/>
        </w:rPr>
        <w:t>:</w:t>
      </w:r>
    </w:p>
    <w:p w14:paraId="13BD162A" w14:textId="77777777" w:rsidR="0045732C" w:rsidRPr="0045732C" w:rsidRDefault="0045732C" w:rsidP="0045732C">
      <w:pPr>
        <w:numPr>
          <w:ilvl w:val="0"/>
          <w:numId w:val="11"/>
        </w:numPr>
      </w:pPr>
      <w:r w:rsidRPr="0045732C">
        <w:rPr>
          <w:b/>
          <w:bCs/>
        </w:rPr>
        <w:t>Ảnh hưởng sức khỏe:</w:t>
      </w:r>
      <w:r w:rsidRPr="0045732C">
        <w:t xml:space="preserve"> Sử dụng hóa chất và chất bảo quản trong thực phẩm công nghiệp có thể gây ra các bệnh mãn tính.</w:t>
      </w:r>
    </w:p>
    <w:p w14:paraId="5808160F" w14:textId="77777777" w:rsidR="0045732C" w:rsidRPr="0045732C" w:rsidRDefault="0045732C" w:rsidP="0045732C">
      <w:pPr>
        <w:numPr>
          <w:ilvl w:val="1"/>
          <w:numId w:val="11"/>
        </w:numPr>
      </w:pPr>
      <w:r w:rsidRPr="0045732C">
        <w:t xml:space="preserve">=&gt; </w:t>
      </w:r>
      <w:r w:rsidRPr="0045732C">
        <w:rPr>
          <w:i/>
          <w:iCs/>
        </w:rPr>
        <w:t>The use of chemicals and preservatives in processed foods can lead to long-term health issues.</w:t>
      </w:r>
    </w:p>
    <w:p w14:paraId="49431E42" w14:textId="77777777" w:rsidR="0045732C" w:rsidRPr="0045732C" w:rsidRDefault="0045732C" w:rsidP="0045732C">
      <w:pPr>
        <w:numPr>
          <w:ilvl w:val="0"/>
          <w:numId w:val="11"/>
        </w:numPr>
      </w:pPr>
      <w:r w:rsidRPr="0045732C">
        <w:rPr>
          <w:b/>
          <w:bCs/>
        </w:rPr>
        <w:t>Tàn phá môi trường:</w:t>
      </w:r>
      <w:r w:rsidRPr="0045732C">
        <w:t xml:space="preserve"> Việc lạm dụng thuốc trừ sâu và phân bón hóa học làm ô nhiễm nguồn nước và đất.</w:t>
      </w:r>
    </w:p>
    <w:p w14:paraId="2EEC9787" w14:textId="77777777" w:rsidR="0045732C" w:rsidRPr="0045732C" w:rsidRDefault="0045732C" w:rsidP="0045732C">
      <w:pPr>
        <w:numPr>
          <w:ilvl w:val="1"/>
          <w:numId w:val="11"/>
        </w:numPr>
      </w:pPr>
      <w:r w:rsidRPr="0045732C">
        <w:t xml:space="preserve">=&gt; </w:t>
      </w:r>
      <w:r w:rsidRPr="0045732C">
        <w:rPr>
          <w:i/>
          <w:iCs/>
        </w:rPr>
        <w:t>Overusing pesticides and chemical fertilizers pollutes water sources and degrades soil quality.</w:t>
      </w:r>
    </w:p>
    <w:p w14:paraId="55E2A709" w14:textId="77777777" w:rsidR="009D64D0" w:rsidRPr="009D64D0" w:rsidRDefault="009D64D0" w:rsidP="009D64D0">
      <w:pPr>
        <w:rPr>
          <w:b/>
          <w:bCs/>
        </w:rPr>
      </w:pPr>
      <w:r w:rsidRPr="009D64D0">
        <w:rPr>
          <w:b/>
          <w:bCs/>
        </w:rPr>
        <w:t>Conclusion:</w:t>
      </w:r>
    </w:p>
    <w:p w14:paraId="732EF64F" w14:textId="77777777" w:rsidR="009D64D0" w:rsidRPr="009D64D0" w:rsidRDefault="009D64D0" w:rsidP="009D64D0">
      <w:pPr>
        <w:numPr>
          <w:ilvl w:val="0"/>
          <w:numId w:val="13"/>
        </w:numPr>
      </w:pPr>
      <w:r w:rsidRPr="009D64D0">
        <w:t>Tóm tắt và nhắc lại quan điểm: Nhắc lại sự cần thiết và đề xuất ngắn gọn về vai trò của chính phủ/công ty.</w:t>
      </w:r>
    </w:p>
    <w:p w14:paraId="4CF360DF" w14:textId="6D8D3CDD" w:rsidR="0045732C" w:rsidRDefault="009D64D0">
      <w:pPr>
        <w:rPr>
          <w:i/>
          <w:iCs/>
          <w:lang w:val="en-US"/>
        </w:rPr>
      </w:pPr>
      <w:r w:rsidRPr="009D64D0">
        <w:rPr>
          <w:i/>
          <w:iCs/>
          <w:lang w:val="en-US"/>
        </w:rPr>
        <w:lastRenderedPageBreak/>
        <w:t xml:space="preserve">=&gt; </w:t>
      </w:r>
      <w:r w:rsidRPr="009D64D0">
        <w:rPr>
          <w:i/>
          <w:iCs/>
        </w:rPr>
        <w:t>In conclusion, while industrial food production is unavoidable to meet global demand, its harmful effects should not be ignored. Governments and food companies need to implement regulatory measures to improve this situation.</w:t>
      </w:r>
    </w:p>
    <w:p w14:paraId="555AB62C" w14:textId="1A688586" w:rsidR="009D64D0" w:rsidRPr="009D64D0" w:rsidRDefault="009D64D0" w:rsidP="009D64D0">
      <w:r>
        <w:rPr>
          <w:i/>
          <w:iCs/>
          <w:lang w:val="en-US"/>
        </w:rPr>
        <w:t>(</w:t>
      </w:r>
      <w:r w:rsidRPr="009D64D0">
        <w:t>Tóm lại, mặc dù sản xuất thực phẩm công nghiệp là không thể tránh khỏi để đáp ứng nhu cầu toàn cầu, nhưng chúng ta không nên bỏ qua những tác hại của nó. Chính phủ và các công ty thực phẩm cần thực hiện các biện pháp quản lý để cải thiện tình hình này</w:t>
      </w:r>
      <w:r>
        <w:rPr>
          <w:lang w:val="en-US"/>
        </w:rPr>
        <w:t>)</w:t>
      </w:r>
      <w:r w:rsidRPr="009D64D0">
        <w:t>.</w:t>
      </w:r>
    </w:p>
    <w:p w14:paraId="5FDDD6A8" w14:textId="62A2C2E2" w:rsidR="009D64D0" w:rsidRDefault="00323F88">
      <w:pPr>
        <w:rPr>
          <w:b/>
          <w:bCs/>
          <w:lang w:val="en-US"/>
        </w:rPr>
      </w:pPr>
      <w:r w:rsidRPr="00323F88">
        <w:rPr>
          <w:b/>
          <w:bCs/>
          <w:lang w:val="en-US"/>
        </w:rPr>
        <w:t xml:space="preserve">Sample essay: </w:t>
      </w:r>
    </w:p>
    <w:p w14:paraId="73A21ABC" w14:textId="77777777" w:rsidR="00323F88" w:rsidRPr="00323F88" w:rsidRDefault="00323F88" w:rsidP="00323F88">
      <w:r w:rsidRPr="00323F88">
        <w:t>In the modern era, as the global population rises rapidly, many people argue that industrial food production is essential, despite its negative effects on health and the environment. While I agree that industrial food production is necessary to meet the demands of a rising population, I also believe that its negative impacts on health and ecosystems cannot be ignored.</w:t>
      </w:r>
    </w:p>
    <w:p w14:paraId="2CE8A47F" w14:textId="0B1FA512" w:rsidR="00323F88" w:rsidRPr="00323F88" w:rsidRDefault="00323F88" w:rsidP="00323F88">
      <w:r w:rsidRPr="00323F88">
        <w:t xml:space="preserve">On the one hand, </w:t>
      </w:r>
      <w:r>
        <w:rPr>
          <w:lang w:val="en-US"/>
        </w:rPr>
        <w:t xml:space="preserve">I believe that </w:t>
      </w:r>
      <w:r w:rsidRPr="00323F88">
        <w:t>there are clear reasons why industrial food production is vital today. Firstly, industrial farming is the only way to provide enough food for billions of people at an affordable price. Because traditional farming is often slow and small-scale, it cannot keep up with the massive global demand. Secondly, advanced technology ensures faster harvests and is less dependent on weather conditions compared to traditional farming. This stability is crucial for ensuring that there is always enough food available, regardless of natural disasters or seasonal changes.</w:t>
      </w:r>
    </w:p>
    <w:p w14:paraId="73FB5BE6" w14:textId="1A10E3E9" w:rsidR="00323F88" w:rsidRPr="0048445D" w:rsidRDefault="00323F88" w:rsidP="00323F88">
      <w:pPr>
        <w:rPr>
          <w:lang w:val="en-US"/>
        </w:rPr>
      </w:pPr>
      <w:r w:rsidRPr="00323F88">
        <w:t xml:space="preserve">On the other hand, </w:t>
      </w:r>
      <w:r w:rsidR="00E2164B">
        <w:rPr>
          <w:lang w:val="en-US"/>
        </w:rPr>
        <w:t>I also argue that</w:t>
      </w:r>
      <w:r w:rsidRPr="00323F88">
        <w:t xml:space="preserve"> </w:t>
      </w:r>
      <w:r w:rsidR="00E2164B">
        <w:rPr>
          <w:lang w:val="en-US"/>
        </w:rPr>
        <w:t xml:space="preserve">the </w:t>
      </w:r>
      <w:r w:rsidRPr="00323F88">
        <w:t>serious drawbacks of this system</w:t>
      </w:r>
      <w:r w:rsidR="00E2164B">
        <w:rPr>
          <w:lang w:val="en-US"/>
        </w:rPr>
        <w:t xml:space="preserve"> must be considered</w:t>
      </w:r>
      <w:r w:rsidRPr="00323F88">
        <w:t xml:space="preserve">. Regarding health, the use of chemicals and preservatives in processed foods can lead to long-term health issues. For example, many companies use artificial additives to make food last longer, which may contribute to chronic diseases like obesity or heart problems. </w:t>
      </w:r>
      <w:r w:rsidR="00C67D33">
        <w:rPr>
          <w:lang w:val="en-US"/>
        </w:rPr>
        <w:t>In addition</w:t>
      </w:r>
      <w:r w:rsidRPr="00323F88">
        <w:t>,</w:t>
      </w:r>
      <w:r w:rsidR="00C67D33">
        <w:rPr>
          <w:lang w:val="en-US"/>
        </w:rPr>
        <w:t xml:space="preserve"> o</w:t>
      </w:r>
      <w:r w:rsidRPr="00323F88">
        <w:t>verus</w:t>
      </w:r>
      <w:r w:rsidR="00C67D33">
        <w:rPr>
          <w:lang w:val="en-US"/>
        </w:rPr>
        <w:t>ing</w:t>
      </w:r>
      <w:r w:rsidRPr="00323F88">
        <w:t xml:space="preserve"> pesticides and chemical fertilizers </w:t>
      </w:r>
      <w:r w:rsidR="00C67D33">
        <w:rPr>
          <w:lang w:val="en-US"/>
        </w:rPr>
        <w:t>by industrial factories contributes to water and soil pollution</w:t>
      </w:r>
      <w:r w:rsidRPr="00323F88">
        <w:t xml:space="preserve">, making it harder to grow healthy crops in the future. These environmental </w:t>
      </w:r>
      <w:r w:rsidR="0048445D">
        <w:rPr>
          <w:lang w:val="en-US"/>
        </w:rPr>
        <w:t>issues are much more considered to human than convenient meals.</w:t>
      </w:r>
    </w:p>
    <w:p w14:paraId="0D017680" w14:textId="73301162" w:rsidR="00323F88" w:rsidRPr="00323F88" w:rsidRDefault="00323F88" w:rsidP="00323F88">
      <w:r w:rsidRPr="00323F88">
        <w:t xml:space="preserve">In conclusion, </w:t>
      </w:r>
      <w:r w:rsidRPr="00147D5E">
        <w:rPr>
          <w:b/>
          <w:bCs/>
        </w:rPr>
        <w:t>while</w:t>
      </w:r>
      <w:r w:rsidR="00E2164B" w:rsidRPr="00147D5E">
        <w:rPr>
          <w:b/>
          <w:bCs/>
          <w:lang w:val="en-US"/>
        </w:rPr>
        <w:t xml:space="preserve"> I am side with the view that</w:t>
      </w:r>
      <w:r w:rsidRPr="00323F88">
        <w:t xml:space="preserve"> industrial food production is unavoidable to meet global demand and ensure food security, its harmful effects should not be ignored. It is a necessary part of our world, but it must be managed carefully. In my opinion, governments and food companies need to implement </w:t>
      </w:r>
      <w:r w:rsidRPr="00323F88">
        <w:lastRenderedPageBreak/>
        <w:t>regulatory measures to improve this situation and protect both human health and the planet.</w:t>
      </w:r>
    </w:p>
    <w:p w14:paraId="14F5EF3F" w14:textId="77777777" w:rsidR="0045732C" w:rsidRDefault="0045732C">
      <w:pPr>
        <w:rPr>
          <w:lang w:val="en-US"/>
        </w:rPr>
      </w:pPr>
    </w:p>
    <w:p w14:paraId="0A950E11" w14:textId="2D4D953A" w:rsidR="00F57CD6" w:rsidRDefault="00F57CD6">
      <w:pPr>
        <w:rPr>
          <w:lang w:val="en-US"/>
        </w:rPr>
      </w:pPr>
      <w:r>
        <w:rPr>
          <w:rFonts w:ascii="Arial" w:hAnsi="Arial" w:cs="Arial"/>
          <w:noProof/>
          <w:color w:val="000000"/>
          <w:sz w:val="22"/>
          <w:szCs w:val="22"/>
          <w:bdr w:val="none" w:sz="0" w:space="0" w:color="auto" w:frame="1"/>
        </w:rPr>
        <w:drawing>
          <wp:inline distT="0" distB="0" distL="0" distR="0" wp14:anchorId="113B6E05" wp14:editId="7D8ECC91">
            <wp:extent cx="5731510" cy="2287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87905"/>
                    </a:xfrm>
                    <a:prstGeom prst="rect">
                      <a:avLst/>
                    </a:prstGeom>
                    <a:noFill/>
                    <a:ln>
                      <a:noFill/>
                    </a:ln>
                  </pic:spPr>
                </pic:pic>
              </a:graphicData>
            </a:graphic>
          </wp:inline>
        </w:drawing>
      </w:r>
    </w:p>
    <w:p w14:paraId="2BBADCD3" w14:textId="77777777" w:rsidR="00F57CD6" w:rsidRDefault="00F57CD6">
      <w:pPr>
        <w:rPr>
          <w:lang w:val="en-US"/>
        </w:rPr>
      </w:pPr>
    </w:p>
    <w:p w14:paraId="027C247A" w14:textId="77777777" w:rsidR="00F57CD6" w:rsidRPr="00F57CD6" w:rsidRDefault="00F57CD6">
      <w:pPr>
        <w:rPr>
          <w:lang w:val="en-US"/>
        </w:rPr>
      </w:pPr>
    </w:p>
    <w:sectPr w:rsidR="00F57CD6" w:rsidRPr="00F57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A5FD3"/>
    <w:multiLevelType w:val="multilevel"/>
    <w:tmpl w:val="FCAA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5C82"/>
    <w:multiLevelType w:val="multilevel"/>
    <w:tmpl w:val="78605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26F82"/>
    <w:multiLevelType w:val="multilevel"/>
    <w:tmpl w:val="4EFC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10A88"/>
    <w:multiLevelType w:val="multilevel"/>
    <w:tmpl w:val="5AD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746AB"/>
    <w:multiLevelType w:val="multilevel"/>
    <w:tmpl w:val="C95C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90EFA"/>
    <w:multiLevelType w:val="multilevel"/>
    <w:tmpl w:val="7C8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F7CBB"/>
    <w:multiLevelType w:val="multilevel"/>
    <w:tmpl w:val="D12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F24EF"/>
    <w:multiLevelType w:val="multilevel"/>
    <w:tmpl w:val="35F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66D98"/>
    <w:multiLevelType w:val="multilevel"/>
    <w:tmpl w:val="6B9A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637F7"/>
    <w:multiLevelType w:val="multilevel"/>
    <w:tmpl w:val="913E7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F5189"/>
    <w:multiLevelType w:val="multilevel"/>
    <w:tmpl w:val="8F2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0219A"/>
    <w:multiLevelType w:val="multilevel"/>
    <w:tmpl w:val="9DE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63796"/>
    <w:multiLevelType w:val="multilevel"/>
    <w:tmpl w:val="50F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51411">
    <w:abstractNumId w:val="10"/>
  </w:num>
  <w:num w:numId="2" w16cid:durableId="236941036">
    <w:abstractNumId w:val="3"/>
  </w:num>
  <w:num w:numId="3" w16cid:durableId="179512023">
    <w:abstractNumId w:val="6"/>
  </w:num>
  <w:num w:numId="4" w16cid:durableId="1614634905">
    <w:abstractNumId w:val="5"/>
  </w:num>
  <w:num w:numId="5" w16cid:durableId="604768761">
    <w:abstractNumId w:val="2"/>
  </w:num>
  <w:num w:numId="6" w16cid:durableId="2008048163">
    <w:abstractNumId w:val="7"/>
  </w:num>
  <w:num w:numId="7" w16cid:durableId="1751075487">
    <w:abstractNumId w:val="12"/>
  </w:num>
  <w:num w:numId="8" w16cid:durableId="280305365">
    <w:abstractNumId w:val="11"/>
  </w:num>
  <w:num w:numId="9" w16cid:durableId="640382795">
    <w:abstractNumId w:val="1"/>
  </w:num>
  <w:num w:numId="10" w16cid:durableId="2043555110">
    <w:abstractNumId w:val="4"/>
  </w:num>
  <w:num w:numId="11" w16cid:durableId="1826967003">
    <w:abstractNumId w:val="8"/>
  </w:num>
  <w:num w:numId="12" w16cid:durableId="939407943">
    <w:abstractNumId w:val="0"/>
  </w:num>
  <w:num w:numId="13" w16cid:durableId="700521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D6"/>
    <w:rsid w:val="00085C58"/>
    <w:rsid w:val="00147D5E"/>
    <w:rsid w:val="002E4EC8"/>
    <w:rsid w:val="00323F88"/>
    <w:rsid w:val="00365C84"/>
    <w:rsid w:val="0045732C"/>
    <w:rsid w:val="0048445D"/>
    <w:rsid w:val="005A2A27"/>
    <w:rsid w:val="006B3D91"/>
    <w:rsid w:val="006B732B"/>
    <w:rsid w:val="00701621"/>
    <w:rsid w:val="009D64D0"/>
    <w:rsid w:val="00AD417C"/>
    <w:rsid w:val="00BC6EF7"/>
    <w:rsid w:val="00C67D33"/>
    <w:rsid w:val="00CA6E08"/>
    <w:rsid w:val="00D24F49"/>
    <w:rsid w:val="00D80C71"/>
    <w:rsid w:val="00E2164B"/>
    <w:rsid w:val="00EA3E38"/>
    <w:rsid w:val="00F57CD6"/>
    <w:rsid w:val="00FC52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6056"/>
  <w15:chartTrackingRefBased/>
  <w15:docId w15:val="{60FD2A4A-CC51-4776-B5E2-CE7CFBB0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CD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57C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7C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7C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7C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7C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7C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CD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57C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7C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7C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7C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7C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7C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7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D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7C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57CD6"/>
    <w:pPr>
      <w:spacing w:before="160"/>
      <w:jc w:val="center"/>
    </w:pPr>
    <w:rPr>
      <w:i/>
      <w:iCs/>
      <w:color w:val="404040" w:themeColor="text1" w:themeTint="BF"/>
    </w:rPr>
  </w:style>
  <w:style w:type="character" w:customStyle="1" w:styleId="QuoteChar">
    <w:name w:val="Quote Char"/>
    <w:basedOn w:val="DefaultParagraphFont"/>
    <w:link w:val="Quote"/>
    <w:uiPriority w:val="29"/>
    <w:rsid w:val="00F57CD6"/>
    <w:rPr>
      <w:i/>
      <w:iCs/>
      <w:color w:val="404040" w:themeColor="text1" w:themeTint="BF"/>
    </w:rPr>
  </w:style>
  <w:style w:type="paragraph" w:styleId="ListParagraph">
    <w:name w:val="List Paragraph"/>
    <w:basedOn w:val="Normal"/>
    <w:uiPriority w:val="34"/>
    <w:qFormat/>
    <w:rsid w:val="00F57CD6"/>
    <w:pPr>
      <w:ind w:left="720"/>
      <w:contextualSpacing/>
    </w:pPr>
  </w:style>
  <w:style w:type="character" w:styleId="IntenseEmphasis">
    <w:name w:val="Intense Emphasis"/>
    <w:basedOn w:val="DefaultParagraphFont"/>
    <w:uiPriority w:val="21"/>
    <w:qFormat/>
    <w:rsid w:val="00F57CD6"/>
    <w:rPr>
      <w:i/>
      <w:iCs/>
      <w:color w:val="0F4761" w:themeColor="accent1" w:themeShade="BF"/>
    </w:rPr>
  </w:style>
  <w:style w:type="paragraph" w:styleId="IntenseQuote">
    <w:name w:val="Intense Quote"/>
    <w:basedOn w:val="Normal"/>
    <w:next w:val="Normal"/>
    <w:link w:val="IntenseQuoteChar"/>
    <w:uiPriority w:val="30"/>
    <w:qFormat/>
    <w:rsid w:val="00F57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CD6"/>
    <w:rPr>
      <w:i/>
      <w:iCs/>
      <w:color w:val="0F4761" w:themeColor="accent1" w:themeShade="BF"/>
    </w:rPr>
  </w:style>
  <w:style w:type="character" w:styleId="IntenseReference">
    <w:name w:val="Intense Reference"/>
    <w:basedOn w:val="DefaultParagraphFont"/>
    <w:uiPriority w:val="32"/>
    <w:qFormat/>
    <w:rsid w:val="00F57CD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D64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64D0"/>
    <w:rPr>
      <w:rFonts w:ascii="Consolas" w:hAnsi="Consolas"/>
      <w:sz w:val="20"/>
      <w:szCs w:val="20"/>
    </w:rPr>
  </w:style>
  <w:style w:type="character" w:styleId="CommentReference">
    <w:name w:val="annotation reference"/>
    <w:basedOn w:val="DefaultParagraphFont"/>
    <w:uiPriority w:val="99"/>
    <w:semiHidden/>
    <w:unhideWhenUsed/>
    <w:rsid w:val="006B3D91"/>
    <w:rPr>
      <w:sz w:val="16"/>
      <w:szCs w:val="16"/>
    </w:rPr>
  </w:style>
  <w:style w:type="paragraph" w:styleId="CommentText">
    <w:name w:val="annotation text"/>
    <w:basedOn w:val="Normal"/>
    <w:link w:val="CommentTextChar"/>
    <w:uiPriority w:val="99"/>
    <w:semiHidden/>
    <w:unhideWhenUsed/>
    <w:rsid w:val="006B3D91"/>
    <w:pPr>
      <w:spacing w:line="240" w:lineRule="auto"/>
    </w:pPr>
    <w:rPr>
      <w:sz w:val="20"/>
      <w:szCs w:val="20"/>
    </w:rPr>
  </w:style>
  <w:style w:type="character" w:customStyle="1" w:styleId="CommentTextChar">
    <w:name w:val="Comment Text Char"/>
    <w:basedOn w:val="DefaultParagraphFont"/>
    <w:link w:val="CommentText"/>
    <w:uiPriority w:val="99"/>
    <w:semiHidden/>
    <w:rsid w:val="006B3D91"/>
    <w:rPr>
      <w:sz w:val="20"/>
      <w:szCs w:val="20"/>
    </w:rPr>
  </w:style>
  <w:style w:type="paragraph" w:styleId="CommentSubject">
    <w:name w:val="annotation subject"/>
    <w:basedOn w:val="CommentText"/>
    <w:next w:val="CommentText"/>
    <w:link w:val="CommentSubjectChar"/>
    <w:uiPriority w:val="99"/>
    <w:semiHidden/>
    <w:unhideWhenUsed/>
    <w:rsid w:val="006B3D91"/>
    <w:rPr>
      <w:b/>
      <w:bCs/>
    </w:rPr>
  </w:style>
  <w:style w:type="character" w:customStyle="1" w:styleId="CommentSubjectChar">
    <w:name w:val="Comment Subject Char"/>
    <w:basedOn w:val="CommentTextChar"/>
    <w:link w:val="CommentSubject"/>
    <w:uiPriority w:val="99"/>
    <w:semiHidden/>
    <w:rsid w:val="006B3D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74126">
      <w:bodyDiv w:val="1"/>
      <w:marLeft w:val="0"/>
      <w:marRight w:val="0"/>
      <w:marTop w:val="0"/>
      <w:marBottom w:val="0"/>
      <w:divBdr>
        <w:top w:val="none" w:sz="0" w:space="0" w:color="auto"/>
        <w:left w:val="none" w:sz="0" w:space="0" w:color="auto"/>
        <w:bottom w:val="none" w:sz="0" w:space="0" w:color="auto"/>
        <w:right w:val="none" w:sz="0" w:space="0" w:color="auto"/>
      </w:divBdr>
    </w:div>
    <w:div w:id="101848636">
      <w:bodyDiv w:val="1"/>
      <w:marLeft w:val="0"/>
      <w:marRight w:val="0"/>
      <w:marTop w:val="0"/>
      <w:marBottom w:val="0"/>
      <w:divBdr>
        <w:top w:val="none" w:sz="0" w:space="0" w:color="auto"/>
        <w:left w:val="none" w:sz="0" w:space="0" w:color="auto"/>
        <w:bottom w:val="none" w:sz="0" w:space="0" w:color="auto"/>
        <w:right w:val="none" w:sz="0" w:space="0" w:color="auto"/>
      </w:divBdr>
    </w:div>
    <w:div w:id="318971643">
      <w:bodyDiv w:val="1"/>
      <w:marLeft w:val="0"/>
      <w:marRight w:val="0"/>
      <w:marTop w:val="0"/>
      <w:marBottom w:val="0"/>
      <w:divBdr>
        <w:top w:val="none" w:sz="0" w:space="0" w:color="auto"/>
        <w:left w:val="none" w:sz="0" w:space="0" w:color="auto"/>
        <w:bottom w:val="none" w:sz="0" w:space="0" w:color="auto"/>
        <w:right w:val="none" w:sz="0" w:space="0" w:color="auto"/>
      </w:divBdr>
    </w:div>
    <w:div w:id="387413025">
      <w:bodyDiv w:val="1"/>
      <w:marLeft w:val="0"/>
      <w:marRight w:val="0"/>
      <w:marTop w:val="0"/>
      <w:marBottom w:val="0"/>
      <w:divBdr>
        <w:top w:val="none" w:sz="0" w:space="0" w:color="auto"/>
        <w:left w:val="none" w:sz="0" w:space="0" w:color="auto"/>
        <w:bottom w:val="none" w:sz="0" w:space="0" w:color="auto"/>
        <w:right w:val="none" w:sz="0" w:space="0" w:color="auto"/>
      </w:divBdr>
    </w:div>
    <w:div w:id="444349003">
      <w:bodyDiv w:val="1"/>
      <w:marLeft w:val="0"/>
      <w:marRight w:val="0"/>
      <w:marTop w:val="0"/>
      <w:marBottom w:val="0"/>
      <w:divBdr>
        <w:top w:val="none" w:sz="0" w:space="0" w:color="auto"/>
        <w:left w:val="none" w:sz="0" w:space="0" w:color="auto"/>
        <w:bottom w:val="none" w:sz="0" w:space="0" w:color="auto"/>
        <w:right w:val="none" w:sz="0" w:space="0" w:color="auto"/>
      </w:divBdr>
    </w:div>
    <w:div w:id="458493975">
      <w:bodyDiv w:val="1"/>
      <w:marLeft w:val="0"/>
      <w:marRight w:val="0"/>
      <w:marTop w:val="0"/>
      <w:marBottom w:val="0"/>
      <w:divBdr>
        <w:top w:val="none" w:sz="0" w:space="0" w:color="auto"/>
        <w:left w:val="none" w:sz="0" w:space="0" w:color="auto"/>
        <w:bottom w:val="none" w:sz="0" w:space="0" w:color="auto"/>
        <w:right w:val="none" w:sz="0" w:space="0" w:color="auto"/>
      </w:divBdr>
    </w:div>
    <w:div w:id="679626295">
      <w:bodyDiv w:val="1"/>
      <w:marLeft w:val="0"/>
      <w:marRight w:val="0"/>
      <w:marTop w:val="0"/>
      <w:marBottom w:val="0"/>
      <w:divBdr>
        <w:top w:val="none" w:sz="0" w:space="0" w:color="auto"/>
        <w:left w:val="none" w:sz="0" w:space="0" w:color="auto"/>
        <w:bottom w:val="none" w:sz="0" w:space="0" w:color="auto"/>
        <w:right w:val="none" w:sz="0" w:space="0" w:color="auto"/>
      </w:divBdr>
    </w:div>
    <w:div w:id="706836279">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918714781">
      <w:bodyDiv w:val="1"/>
      <w:marLeft w:val="0"/>
      <w:marRight w:val="0"/>
      <w:marTop w:val="0"/>
      <w:marBottom w:val="0"/>
      <w:divBdr>
        <w:top w:val="none" w:sz="0" w:space="0" w:color="auto"/>
        <w:left w:val="none" w:sz="0" w:space="0" w:color="auto"/>
        <w:bottom w:val="none" w:sz="0" w:space="0" w:color="auto"/>
        <w:right w:val="none" w:sz="0" w:space="0" w:color="auto"/>
      </w:divBdr>
      <w:divsChild>
        <w:div w:id="365638854">
          <w:marLeft w:val="0"/>
          <w:marRight w:val="0"/>
          <w:marTop w:val="0"/>
          <w:marBottom w:val="0"/>
          <w:divBdr>
            <w:top w:val="none" w:sz="0" w:space="0" w:color="auto"/>
            <w:left w:val="none" w:sz="0" w:space="0" w:color="auto"/>
            <w:bottom w:val="none" w:sz="0" w:space="0" w:color="auto"/>
            <w:right w:val="none" w:sz="0" w:space="0" w:color="auto"/>
          </w:divBdr>
          <w:divsChild>
            <w:div w:id="16374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6531">
      <w:bodyDiv w:val="1"/>
      <w:marLeft w:val="0"/>
      <w:marRight w:val="0"/>
      <w:marTop w:val="0"/>
      <w:marBottom w:val="0"/>
      <w:divBdr>
        <w:top w:val="none" w:sz="0" w:space="0" w:color="auto"/>
        <w:left w:val="none" w:sz="0" w:space="0" w:color="auto"/>
        <w:bottom w:val="none" w:sz="0" w:space="0" w:color="auto"/>
        <w:right w:val="none" w:sz="0" w:space="0" w:color="auto"/>
      </w:divBdr>
    </w:div>
    <w:div w:id="1094088232">
      <w:bodyDiv w:val="1"/>
      <w:marLeft w:val="0"/>
      <w:marRight w:val="0"/>
      <w:marTop w:val="0"/>
      <w:marBottom w:val="0"/>
      <w:divBdr>
        <w:top w:val="none" w:sz="0" w:space="0" w:color="auto"/>
        <w:left w:val="none" w:sz="0" w:space="0" w:color="auto"/>
        <w:bottom w:val="none" w:sz="0" w:space="0" w:color="auto"/>
        <w:right w:val="none" w:sz="0" w:space="0" w:color="auto"/>
      </w:divBdr>
    </w:div>
    <w:div w:id="1203134081">
      <w:bodyDiv w:val="1"/>
      <w:marLeft w:val="0"/>
      <w:marRight w:val="0"/>
      <w:marTop w:val="0"/>
      <w:marBottom w:val="0"/>
      <w:divBdr>
        <w:top w:val="none" w:sz="0" w:space="0" w:color="auto"/>
        <w:left w:val="none" w:sz="0" w:space="0" w:color="auto"/>
        <w:bottom w:val="none" w:sz="0" w:space="0" w:color="auto"/>
        <w:right w:val="none" w:sz="0" w:space="0" w:color="auto"/>
      </w:divBdr>
    </w:div>
    <w:div w:id="1306545309">
      <w:bodyDiv w:val="1"/>
      <w:marLeft w:val="0"/>
      <w:marRight w:val="0"/>
      <w:marTop w:val="0"/>
      <w:marBottom w:val="0"/>
      <w:divBdr>
        <w:top w:val="none" w:sz="0" w:space="0" w:color="auto"/>
        <w:left w:val="none" w:sz="0" w:space="0" w:color="auto"/>
        <w:bottom w:val="none" w:sz="0" w:space="0" w:color="auto"/>
        <w:right w:val="none" w:sz="0" w:space="0" w:color="auto"/>
      </w:divBdr>
    </w:div>
    <w:div w:id="1309937557">
      <w:bodyDiv w:val="1"/>
      <w:marLeft w:val="0"/>
      <w:marRight w:val="0"/>
      <w:marTop w:val="0"/>
      <w:marBottom w:val="0"/>
      <w:divBdr>
        <w:top w:val="none" w:sz="0" w:space="0" w:color="auto"/>
        <w:left w:val="none" w:sz="0" w:space="0" w:color="auto"/>
        <w:bottom w:val="none" w:sz="0" w:space="0" w:color="auto"/>
        <w:right w:val="none" w:sz="0" w:space="0" w:color="auto"/>
      </w:divBdr>
    </w:div>
    <w:div w:id="1381901872">
      <w:bodyDiv w:val="1"/>
      <w:marLeft w:val="0"/>
      <w:marRight w:val="0"/>
      <w:marTop w:val="0"/>
      <w:marBottom w:val="0"/>
      <w:divBdr>
        <w:top w:val="none" w:sz="0" w:space="0" w:color="auto"/>
        <w:left w:val="none" w:sz="0" w:space="0" w:color="auto"/>
        <w:bottom w:val="none" w:sz="0" w:space="0" w:color="auto"/>
        <w:right w:val="none" w:sz="0" w:space="0" w:color="auto"/>
      </w:divBdr>
    </w:div>
    <w:div w:id="1386953085">
      <w:bodyDiv w:val="1"/>
      <w:marLeft w:val="0"/>
      <w:marRight w:val="0"/>
      <w:marTop w:val="0"/>
      <w:marBottom w:val="0"/>
      <w:divBdr>
        <w:top w:val="none" w:sz="0" w:space="0" w:color="auto"/>
        <w:left w:val="none" w:sz="0" w:space="0" w:color="auto"/>
        <w:bottom w:val="none" w:sz="0" w:space="0" w:color="auto"/>
        <w:right w:val="none" w:sz="0" w:space="0" w:color="auto"/>
      </w:divBdr>
      <w:divsChild>
        <w:div w:id="738863916">
          <w:marLeft w:val="0"/>
          <w:marRight w:val="0"/>
          <w:marTop w:val="0"/>
          <w:marBottom w:val="0"/>
          <w:divBdr>
            <w:top w:val="none" w:sz="0" w:space="0" w:color="auto"/>
            <w:left w:val="none" w:sz="0" w:space="0" w:color="auto"/>
            <w:bottom w:val="none" w:sz="0" w:space="0" w:color="auto"/>
            <w:right w:val="none" w:sz="0" w:space="0" w:color="auto"/>
          </w:divBdr>
          <w:divsChild>
            <w:div w:id="11212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05680">
      <w:bodyDiv w:val="1"/>
      <w:marLeft w:val="0"/>
      <w:marRight w:val="0"/>
      <w:marTop w:val="0"/>
      <w:marBottom w:val="0"/>
      <w:divBdr>
        <w:top w:val="none" w:sz="0" w:space="0" w:color="auto"/>
        <w:left w:val="none" w:sz="0" w:space="0" w:color="auto"/>
        <w:bottom w:val="none" w:sz="0" w:space="0" w:color="auto"/>
        <w:right w:val="none" w:sz="0" w:space="0" w:color="auto"/>
      </w:divBdr>
    </w:div>
    <w:div w:id="1544059375">
      <w:bodyDiv w:val="1"/>
      <w:marLeft w:val="0"/>
      <w:marRight w:val="0"/>
      <w:marTop w:val="0"/>
      <w:marBottom w:val="0"/>
      <w:divBdr>
        <w:top w:val="none" w:sz="0" w:space="0" w:color="auto"/>
        <w:left w:val="none" w:sz="0" w:space="0" w:color="auto"/>
        <w:bottom w:val="none" w:sz="0" w:space="0" w:color="auto"/>
        <w:right w:val="none" w:sz="0" w:space="0" w:color="auto"/>
      </w:divBdr>
    </w:div>
    <w:div w:id="1545755182">
      <w:bodyDiv w:val="1"/>
      <w:marLeft w:val="0"/>
      <w:marRight w:val="0"/>
      <w:marTop w:val="0"/>
      <w:marBottom w:val="0"/>
      <w:divBdr>
        <w:top w:val="none" w:sz="0" w:space="0" w:color="auto"/>
        <w:left w:val="none" w:sz="0" w:space="0" w:color="auto"/>
        <w:bottom w:val="none" w:sz="0" w:space="0" w:color="auto"/>
        <w:right w:val="none" w:sz="0" w:space="0" w:color="auto"/>
      </w:divBdr>
    </w:div>
    <w:div w:id="1575163385">
      <w:bodyDiv w:val="1"/>
      <w:marLeft w:val="0"/>
      <w:marRight w:val="0"/>
      <w:marTop w:val="0"/>
      <w:marBottom w:val="0"/>
      <w:divBdr>
        <w:top w:val="none" w:sz="0" w:space="0" w:color="auto"/>
        <w:left w:val="none" w:sz="0" w:space="0" w:color="auto"/>
        <w:bottom w:val="none" w:sz="0" w:space="0" w:color="auto"/>
        <w:right w:val="none" w:sz="0" w:space="0" w:color="auto"/>
      </w:divBdr>
    </w:div>
    <w:div w:id="1658849351">
      <w:bodyDiv w:val="1"/>
      <w:marLeft w:val="0"/>
      <w:marRight w:val="0"/>
      <w:marTop w:val="0"/>
      <w:marBottom w:val="0"/>
      <w:divBdr>
        <w:top w:val="none" w:sz="0" w:space="0" w:color="auto"/>
        <w:left w:val="none" w:sz="0" w:space="0" w:color="auto"/>
        <w:bottom w:val="none" w:sz="0" w:space="0" w:color="auto"/>
        <w:right w:val="none" w:sz="0" w:space="0" w:color="auto"/>
      </w:divBdr>
    </w:div>
    <w:div w:id="1872108031">
      <w:bodyDiv w:val="1"/>
      <w:marLeft w:val="0"/>
      <w:marRight w:val="0"/>
      <w:marTop w:val="0"/>
      <w:marBottom w:val="0"/>
      <w:divBdr>
        <w:top w:val="none" w:sz="0" w:space="0" w:color="auto"/>
        <w:left w:val="none" w:sz="0" w:space="0" w:color="auto"/>
        <w:bottom w:val="none" w:sz="0" w:space="0" w:color="auto"/>
        <w:right w:val="none" w:sz="0" w:space="0" w:color="auto"/>
      </w:divBdr>
    </w:div>
    <w:div w:id="1880773780">
      <w:bodyDiv w:val="1"/>
      <w:marLeft w:val="0"/>
      <w:marRight w:val="0"/>
      <w:marTop w:val="0"/>
      <w:marBottom w:val="0"/>
      <w:divBdr>
        <w:top w:val="none" w:sz="0" w:space="0" w:color="auto"/>
        <w:left w:val="none" w:sz="0" w:space="0" w:color="auto"/>
        <w:bottom w:val="none" w:sz="0" w:space="0" w:color="auto"/>
        <w:right w:val="none" w:sz="0" w:space="0" w:color="auto"/>
      </w:divBdr>
    </w:div>
    <w:div w:id="1885948801">
      <w:bodyDiv w:val="1"/>
      <w:marLeft w:val="0"/>
      <w:marRight w:val="0"/>
      <w:marTop w:val="0"/>
      <w:marBottom w:val="0"/>
      <w:divBdr>
        <w:top w:val="none" w:sz="0" w:space="0" w:color="auto"/>
        <w:left w:val="none" w:sz="0" w:space="0" w:color="auto"/>
        <w:bottom w:val="none" w:sz="0" w:space="0" w:color="auto"/>
        <w:right w:val="none" w:sz="0" w:space="0" w:color="auto"/>
      </w:divBdr>
    </w:div>
    <w:div w:id="1900162656">
      <w:bodyDiv w:val="1"/>
      <w:marLeft w:val="0"/>
      <w:marRight w:val="0"/>
      <w:marTop w:val="0"/>
      <w:marBottom w:val="0"/>
      <w:divBdr>
        <w:top w:val="none" w:sz="0" w:space="0" w:color="auto"/>
        <w:left w:val="none" w:sz="0" w:space="0" w:color="auto"/>
        <w:bottom w:val="none" w:sz="0" w:space="0" w:color="auto"/>
        <w:right w:val="none" w:sz="0" w:space="0" w:color="auto"/>
      </w:divBdr>
    </w:div>
    <w:div w:id="193123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344d21-8ae2-441e-a0ce-aa469e3ab6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2477C907ABD34BB189EE0D677BC257" ma:contentTypeVersion="12" ma:contentTypeDescription="Create a new document." ma:contentTypeScope="" ma:versionID="ae8741f7081954a60c5c1d093d7433a6">
  <xsd:schema xmlns:xsd="http://www.w3.org/2001/XMLSchema" xmlns:xs="http://www.w3.org/2001/XMLSchema" xmlns:p="http://schemas.microsoft.com/office/2006/metadata/properties" xmlns:ns3="95344d21-8ae2-441e-a0ce-aa469e3ab641" targetNamespace="http://schemas.microsoft.com/office/2006/metadata/properties" ma:root="true" ma:fieldsID="a1c36881fb3d1585f88a6eb5273be0b4" ns3:_="">
    <xsd:import namespace="95344d21-8ae2-441e-a0ce-aa469e3ab64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44d21-8ae2-441e-a0ce-aa469e3ab6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85CA73-6B12-4379-BBA9-BEAD150F6C1C}">
  <ds:schemaRefs>
    <ds:schemaRef ds:uri="http://schemas.microsoft.com/office/2006/metadata/properties"/>
    <ds:schemaRef ds:uri="http://schemas.microsoft.com/office/infopath/2007/PartnerControls"/>
    <ds:schemaRef ds:uri="95344d21-8ae2-441e-a0ce-aa469e3ab641"/>
  </ds:schemaRefs>
</ds:datastoreItem>
</file>

<file path=customXml/itemProps2.xml><?xml version="1.0" encoding="utf-8"?>
<ds:datastoreItem xmlns:ds="http://schemas.openxmlformats.org/officeDocument/2006/customXml" ds:itemID="{57A0D66B-495A-4ABE-8E6E-E765A479839C}">
  <ds:schemaRefs>
    <ds:schemaRef ds:uri="http://schemas.microsoft.com/sharepoint/v3/contenttype/forms"/>
  </ds:schemaRefs>
</ds:datastoreItem>
</file>

<file path=customXml/itemProps3.xml><?xml version="1.0" encoding="utf-8"?>
<ds:datastoreItem xmlns:ds="http://schemas.openxmlformats.org/officeDocument/2006/customXml" ds:itemID="{882007B7-C3EA-4EEA-B9B9-FC88C0B54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44d21-8ae2-441e-a0ce-aa469e3ab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3</cp:revision>
  <dcterms:created xsi:type="dcterms:W3CDTF">2026-03-21T09:32:00Z</dcterms:created>
  <dcterms:modified xsi:type="dcterms:W3CDTF">2026-03-27T17:18:00Z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0x010100982477C907ABD34BB189EE0D677BC257</vt:lpwstr>
  </property>
</Properties>
</file>