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</w:t>
      </w:r>
    </w:p>
    <w:p>
      <w:pPr>
        <w:jc w:val="center"/>
        <w:rPr>
          <w:b/>
          <w:bCs/>
        </w:rPr>
      </w:pPr>
      <w:r>
        <w:rPr>
          <w:b/>
          <w:bCs/>
        </w:rPr>
        <w:t>УЧРЕЖДЕНИЕ ВЫСШЕГО ОБРАЗОВАНИЯ</w:t>
      </w:r>
    </w:p>
    <w:p>
      <w:pPr>
        <w:jc w:val="center"/>
        <w:rPr>
          <w:b/>
          <w:bCs/>
        </w:rPr>
      </w:pPr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>
      <w:pPr>
        <w:jc w:val="center"/>
        <w:rPr>
          <w:b/>
          <w:bCs/>
        </w:rPr>
      </w:pPr>
      <w:r>
        <w:rPr>
          <w:b/>
          <w:bCs/>
        </w:rPr>
        <w:t>(СПбГУТ)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АРХАНГЕЛЬСКИЙ КОЛЛЕДЖ ТЕЛЕКОММУНИКАЦИЙ</w:t>
      </w:r>
    </w:p>
    <w:p>
      <w:pPr>
        <w:jc w:val="center"/>
        <w:rPr>
          <w:b/>
          <w:bCs/>
        </w:rPr>
      </w:pPr>
      <w:r>
        <w:rPr>
          <w:b/>
          <w:bCs/>
        </w:rPr>
        <w:t>ИМ. Б.Л. РОЗИНГА (ФИЛИАЛ) СПбГУТ</w:t>
      </w:r>
    </w:p>
    <w:p>
      <w:pPr>
        <w:jc w:val="center"/>
        <w:rPr>
          <w:b/>
          <w:bCs/>
        </w:rPr>
      </w:pPr>
      <w:r>
        <w:rPr>
          <w:b/>
          <w:bCs/>
        </w:rPr>
        <w:t>(АКТ (ф) СПбГУТ)</w:t>
      </w:r>
    </w:p>
    <w:p>
      <w:pPr>
        <w:jc w:val="center"/>
        <w:rPr>
          <w:bCs/>
        </w:rPr>
      </w:pPr>
    </w:p>
    <w:p>
      <w:pPr>
        <w:jc w:val="center"/>
        <w:rPr>
          <w:bCs/>
        </w:rPr>
      </w:pPr>
    </w:p>
    <w:p>
      <w:pPr>
        <w:jc w:val="center"/>
        <w:rPr>
          <w:bCs/>
        </w:rPr>
      </w:pPr>
    </w:p>
    <w:p>
      <w:pPr>
        <w:jc w:val="center"/>
        <w:rPr>
          <w:bCs/>
        </w:rPr>
      </w:pPr>
    </w:p>
    <w:p>
      <w:pPr>
        <w:jc w:val="center"/>
        <w:rPr>
          <w:bCs/>
        </w:rPr>
      </w:pPr>
    </w:p>
    <w:p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КУРСОВОЙ ПРОЕКТ</w:t>
      </w:r>
    </w:p>
    <w:p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Style w:val="8"/>
        <w:tblW w:w="946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"/>
        <w:gridCol w:w="9246"/>
        <w:gridCol w:w="10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" w:type="dxa"/>
          <w:trHeight w:val="680" w:hRule="atLeast"/>
        </w:trPr>
        <w:tc>
          <w:tcPr>
            <w:tcW w:w="9354" w:type="dxa"/>
            <w:gridSpan w:val="2"/>
            <w:tcBorders>
              <w:top w:val="nil"/>
              <w:bottom w:val="single" w:color="auto" w:sz="6" w:space="0"/>
            </w:tcBorders>
            <w:vAlign w:val="bottom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sz w:val="40"/>
                <w:szCs w:val="40"/>
              </w:rPr>
              <w:t xml:space="preserve">РАЗРАБОТКА </w:t>
            </w:r>
            <w:r>
              <w:rPr>
                <w:sz w:val="40"/>
                <w:szCs w:val="40"/>
                <w:lang w:val="ru-RU"/>
              </w:rPr>
              <w:t>ПОДСИСТЕМЫ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" w:type="dxa"/>
          <w:trHeight w:val="680" w:hRule="atLeast"/>
        </w:trPr>
        <w:tc>
          <w:tcPr>
            <w:tcW w:w="9354" w:type="dxa"/>
            <w:gridSpan w:val="2"/>
            <w:tcBorders>
              <w:top w:val="nil"/>
              <w:bottom w:val="single" w:color="auto" w:sz="6" w:space="0"/>
            </w:tcBorders>
            <w:vAlign w:val="bottom"/>
          </w:tcPr>
          <w:p>
            <w:pPr>
              <w:widowControl w:val="0"/>
              <w:jc w:val="center"/>
              <w:rPr>
                <w:rFonts w:hint="default"/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</w:rPr>
              <w:t>«</w:t>
            </w:r>
            <w:r>
              <w:rPr>
                <w:sz w:val="40"/>
                <w:szCs w:val="40"/>
                <w:lang w:val="ru-RU"/>
              </w:rPr>
              <w:t>ТОВАРНЫЙ</w:t>
            </w:r>
            <w:r>
              <w:rPr>
                <w:rFonts w:hint="default"/>
                <w:sz w:val="40"/>
                <w:szCs w:val="40"/>
                <w:lang w:val="ru-RU"/>
              </w:rPr>
              <w:t xml:space="preserve"> МОНИТОР»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680" w:hRule="atLeast"/>
        </w:trPr>
        <w:tc>
          <w:tcPr>
            <w:tcW w:w="9354" w:type="dxa"/>
            <w:gridSpan w:val="2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widowControl w:val="0"/>
              <w:jc w:val="center"/>
            </w:pPr>
            <w:r>
              <w:rPr>
                <w:sz w:val="40"/>
                <w:szCs w:val="40"/>
              </w:rPr>
              <w:t>Л109. 24КП01. 0</w:t>
            </w:r>
            <w:r>
              <w:rPr>
                <w:rFonts w:hint="default"/>
                <w:sz w:val="40"/>
                <w:szCs w:val="40"/>
                <w:lang w:val="ru-RU"/>
              </w:rPr>
              <w:t>13</w:t>
            </w:r>
            <w:r>
              <w:rPr>
                <w:sz w:val="40"/>
                <w:szCs w:val="40"/>
              </w:rPr>
              <w:t xml:space="preserve"> ПЗ</w:t>
            </w:r>
          </w:p>
        </w:tc>
      </w:tr>
    </w:tbl>
    <w:p>
      <w:pPr>
        <w:widowControl w:val="0"/>
        <w:tabs>
          <w:tab w:val="center" w:pos="482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(Обозначение документа)</w:t>
      </w:r>
    </w:p>
    <w:p>
      <w:pPr>
        <w:widowControl w:val="0"/>
        <w:jc w:val="center"/>
      </w:pPr>
    </w:p>
    <w:p>
      <w:pPr>
        <w:widowControl w:val="0"/>
        <w:jc w:val="center"/>
      </w:pPr>
    </w:p>
    <w:tbl>
      <w:tblPr>
        <w:tblStyle w:val="8"/>
        <w:tblW w:w="0" w:type="auto"/>
        <w:tblInd w:w="108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356" w:type="dxa"/>
            <w:tcBorders>
              <w:bottom w:val="single" w:color="auto" w:sz="6" w:space="0"/>
            </w:tcBorders>
            <w:vAlign w:val="bottom"/>
          </w:tcPr>
          <w:p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МДК.02.01 Технология разработки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356" w:type="dxa"/>
            <w:tcBorders>
              <w:top w:val="single" w:color="auto" w:sz="6" w:space="0"/>
              <w:bottom w:val="single" w:color="auto" w:sz="6" w:space="0"/>
            </w:tcBorders>
            <w:vAlign w:val="bottom"/>
          </w:tcPr>
          <w:p>
            <w:pPr>
              <w:widowControl w:val="0"/>
              <w:ind w:left="3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программного обеспечения</w:t>
            </w:r>
          </w:p>
        </w:tc>
      </w:tr>
    </w:tbl>
    <w:p>
      <w:pPr>
        <w:widowControl w:val="0"/>
        <w:jc w:val="center"/>
      </w:pPr>
    </w:p>
    <w:p>
      <w:pPr>
        <w:widowControl w:val="0"/>
        <w:jc w:val="center"/>
      </w:pPr>
    </w:p>
    <w:p>
      <w:pPr>
        <w:widowControl w:val="0"/>
        <w:jc w:val="center"/>
      </w:pPr>
    </w:p>
    <w:p>
      <w:pPr>
        <w:widowControl w:val="0"/>
        <w:jc w:val="center"/>
      </w:pPr>
    </w:p>
    <w:p>
      <w:pPr>
        <w:widowControl w:val="0"/>
        <w:jc w:val="center"/>
      </w:pPr>
    </w:p>
    <w:tbl>
      <w:tblPr>
        <w:tblStyle w:val="8"/>
        <w:tblW w:w="960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043"/>
        <w:gridCol w:w="2282"/>
        <w:gridCol w:w="1593"/>
        <w:gridCol w:w="26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pStyle w:val="5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325" w:type="dxa"/>
            <w:gridSpan w:val="2"/>
            <w:tcBorders>
              <w:bottom w:val="single" w:color="auto" w:sz="8" w:space="0"/>
            </w:tcBorders>
          </w:tcPr>
          <w:p>
            <w:pPr>
              <w:pStyle w:val="5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iCs/>
                <w:sz w:val="28"/>
                <w:szCs w:val="28"/>
              </w:rPr>
              <w:t>ИСПП-</w:t>
            </w:r>
            <w:r>
              <w:rPr>
                <w:b w:val="0"/>
                <w:iCs/>
                <w:sz w:val="28"/>
                <w:szCs w:val="28"/>
                <w:lang w:val="en-US"/>
              </w:rPr>
              <w:t>1</w:t>
            </w:r>
            <w:r>
              <w:rPr>
                <w:b w:val="0"/>
                <w:iCs/>
                <w:sz w:val="28"/>
                <w:szCs w:val="28"/>
              </w:rPr>
              <w:t>1</w:t>
            </w:r>
          </w:p>
        </w:tc>
        <w:tc>
          <w:tcPr>
            <w:tcW w:w="1593" w:type="dxa"/>
            <w:tcBorders>
              <w:bottom w:val="single" w:color="auto" w:sz="8" w:space="0"/>
            </w:tcBorders>
          </w:tcPr>
          <w:p>
            <w:pPr>
              <w:pStyle w:val="5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</w:rPr>
              <w:t>0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5</w:t>
            </w:r>
            <w:r>
              <w:rPr>
                <w:b w:val="0"/>
                <w:bCs w:val="0"/>
                <w:sz w:val="28"/>
                <w:szCs w:val="28"/>
              </w:rPr>
              <w:t>.12.202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2678" w:type="dxa"/>
            <w:tcBorders>
              <w:bottom w:val="single" w:color="auto" w:sz="8" w:space="0"/>
            </w:tcBorders>
          </w:tcPr>
          <w:p>
            <w:pPr>
              <w:pStyle w:val="5"/>
              <w:wordWrap w:val="0"/>
              <w:spacing w:before="0" w:after="0" w:line="320" w:lineRule="exact"/>
              <w:jc w:val="right"/>
              <w:rPr>
                <w:rFonts w:hint="default" w:ascii="GOST type B" w:hAnsi="GOST type B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ascii="GOST type B" w:hAnsi="GOST type B"/>
                <w:b w:val="0"/>
                <w:bCs w:val="0"/>
                <w:sz w:val="28"/>
                <w:szCs w:val="28"/>
                <w:lang w:val="ru-RU"/>
              </w:rPr>
              <w:t>А</w:t>
            </w:r>
            <w:r>
              <w:rPr>
                <w:rFonts w:hint="default" w:ascii="GOST type B" w:hAnsi="GOST type B"/>
                <w:b w:val="0"/>
                <w:bCs w:val="0"/>
                <w:sz w:val="28"/>
                <w:szCs w:val="28"/>
                <w:lang w:val="ru-RU"/>
              </w:rPr>
              <w:t>.М.</w:t>
            </w:r>
            <w:r>
              <w:rPr>
                <w:rFonts w:hint="default" w:ascii="GOST type B" w:hAnsi="GOST type B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GOST type B" w:hAnsi="GOST type B"/>
                <w:b w:val="0"/>
                <w:bCs w:val="0"/>
                <w:sz w:val="28"/>
                <w:szCs w:val="28"/>
                <w:lang w:val="ru-RU"/>
              </w:rPr>
              <w:t>Некрасов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color="auto" w:sz="8" w:space="0"/>
            </w:tcBorders>
          </w:tcPr>
          <w:p>
            <w:pPr>
              <w:widowControl w:val="0"/>
              <w:jc w:val="center"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2282" w:type="dxa"/>
            <w:tcBorders>
              <w:top w:val="single" w:color="auto" w:sz="8" w:space="0"/>
            </w:tcBorders>
          </w:tcPr>
          <w:p>
            <w:pPr>
              <w:widowControl w:val="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3" w:type="dxa"/>
            <w:tcBorders>
              <w:top w:val="single" w:color="auto" w:sz="8" w:space="0"/>
            </w:tcBorders>
          </w:tcPr>
          <w:p>
            <w:pPr>
              <w:widowControl w:val="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78" w:type="dxa"/>
            <w:tcBorders>
              <w:top w:val="single" w:color="auto" w:sz="8" w:space="0"/>
            </w:tcBorders>
          </w:tcPr>
          <w:p>
            <w:pPr>
              <w:widowControl w:val="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pStyle w:val="5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1043" w:type="dxa"/>
            <w:tcBorders>
              <w:bottom w:val="single" w:color="auto" w:sz="8" w:space="0"/>
            </w:tcBorders>
          </w:tcPr>
          <w:p>
            <w:pPr>
              <w:pStyle w:val="5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282" w:type="dxa"/>
            <w:tcBorders>
              <w:bottom w:val="single" w:color="auto" w:sz="8" w:space="0"/>
            </w:tcBorders>
          </w:tcPr>
          <w:p>
            <w:pPr>
              <w:pStyle w:val="5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593" w:type="dxa"/>
            <w:tcBorders>
              <w:bottom w:val="single" w:color="auto" w:sz="8" w:space="0"/>
            </w:tcBorders>
          </w:tcPr>
          <w:p>
            <w:pPr>
              <w:pStyle w:val="5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</w:rPr>
              <w:t>0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5</w:t>
            </w:r>
            <w:r>
              <w:rPr>
                <w:b w:val="0"/>
                <w:bCs w:val="0"/>
                <w:sz w:val="28"/>
                <w:szCs w:val="28"/>
              </w:rPr>
              <w:t>.12.202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2678" w:type="dxa"/>
            <w:tcBorders>
              <w:bottom w:val="single" w:color="auto" w:sz="8" w:space="0"/>
            </w:tcBorders>
          </w:tcPr>
          <w:p>
            <w:pPr>
              <w:pStyle w:val="5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Ю.С.</w:t>
            </w: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>
              <w:rPr>
                <w:b w:val="0"/>
                <w:bCs w:val="0"/>
                <w:sz w:val="28"/>
                <w:szCs w:val="28"/>
              </w:rPr>
              <w:t>Маломан</w:t>
            </w:r>
          </w:p>
        </w:tc>
      </w:tr>
      <w:tr>
        <w:tc>
          <w:tcPr>
            <w:tcW w:w="2010" w:type="dxa"/>
          </w:tcPr>
          <w:p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color="auto" w:sz="8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282" w:type="dxa"/>
            <w:tcBorders>
              <w:top w:val="single" w:color="auto" w:sz="8" w:space="0"/>
            </w:tcBorders>
          </w:tcPr>
          <w:p>
            <w:pPr>
              <w:widowControl w:val="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3" w:type="dxa"/>
            <w:tcBorders>
              <w:top w:val="single" w:color="auto" w:sz="8" w:space="0"/>
            </w:tcBorders>
          </w:tcPr>
          <w:p>
            <w:pPr>
              <w:widowControl w:val="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78" w:type="dxa"/>
            <w:tcBorders>
              <w:top w:val="single" w:color="auto" w:sz="8" w:space="0"/>
            </w:tcBorders>
          </w:tcPr>
          <w:p>
            <w:pPr>
              <w:widowControl w:val="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widowControl w:val="0"/>
        <w:jc w:val="center"/>
      </w:pPr>
    </w:p>
    <w:p>
      <w:pPr>
        <w:widowControl w:val="0"/>
        <w:jc w:val="center"/>
      </w:pPr>
    </w:p>
    <w:p>
      <w:pPr>
        <w:widowControl w:val="0"/>
        <w:jc w:val="center"/>
      </w:pPr>
    </w:p>
    <w:p>
      <w:pPr>
        <w:widowControl w:val="0"/>
        <w:jc w:val="both"/>
      </w:pPr>
    </w:p>
    <w:p>
      <w:pPr>
        <w:widowControl w:val="0"/>
        <w:jc w:val="center"/>
      </w:pPr>
    </w:p>
    <w:p>
      <w:pPr>
        <w:widowControl w:val="0"/>
        <w:jc w:val="both"/>
      </w:pPr>
    </w:p>
    <w:p>
      <w:pPr>
        <w:widowControl w:val="0"/>
        <w:jc w:val="both"/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</w:t>
      </w:r>
      <w:r>
        <w:rPr>
          <w:sz w:val="28"/>
          <w:szCs w:val="28"/>
          <w:lang w:val="en-US"/>
        </w:rPr>
        <w:t>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b/>
          <w:sz w:val="32"/>
        </w:rPr>
      </w:pPr>
      <w:r>
        <w:rPr>
          <w:b/>
          <w:sz w:val="32"/>
        </w:rPr>
        <w:t>СОДЕРЖАНИЕ</w:t>
      </w:r>
    </w:p>
    <w:p>
      <w:pPr>
        <w:spacing w:line="360" w:lineRule="auto"/>
        <w:ind w:firstLine="709"/>
        <w:jc w:val="both"/>
        <w:rPr>
          <w:sz w:val="28"/>
        </w:rPr>
      </w:pPr>
    </w:p>
    <w:p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Перечень сокращений и обозначений</w:t>
      </w:r>
      <w:r>
        <w:rPr>
          <w:sz w:val="28"/>
        </w:rPr>
        <w:tab/>
      </w:r>
      <w:r>
        <w:rPr>
          <w:sz w:val="28"/>
        </w:rPr>
        <w:t>3</w:t>
      </w:r>
    </w:p>
    <w:p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Введение</w:t>
      </w:r>
      <w:r>
        <w:rPr>
          <w:sz w:val="28"/>
        </w:rPr>
        <w:tab/>
      </w:r>
      <w:r>
        <w:rPr>
          <w:sz w:val="28"/>
        </w:rPr>
        <w:t>4</w:t>
      </w:r>
    </w:p>
    <w:p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 Анализ и разработка требований</w:t>
      </w:r>
      <w:r>
        <w:rPr>
          <w:sz w:val="28"/>
        </w:rPr>
        <w:tab/>
      </w:r>
      <w:r>
        <w:rPr>
          <w:sz w:val="28"/>
        </w:rPr>
        <w:t>6</w:t>
      </w:r>
    </w:p>
    <w:p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1.1 Назначение и область применения</w:t>
      </w:r>
      <w:r>
        <w:rPr>
          <w:sz w:val="28"/>
        </w:rPr>
        <w:tab/>
      </w:r>
      <w:r>
        <w:rPr>
          <w:sz w:val="28"/>
        </w:rPr>
        <w:t>6</w:t>
      </w:r>
    </w:p>
    <w:p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1.2 Постановка задачи</w:t>
      </w:r>
      <w:r>
        <w:rPr>
          <w:sz w:val="28"/>
        </w:rPr>
        <w:tab/>
      </w:r>
      <w:r>
        <w:rPr>
          <w:sz w:val="28"/>
        </w:rPr>
        <w:t>6</w:t>
      </w:r>
    </w:p>
    <w:p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1.3 Описание алгоритма функционирования системы</w:t>
      </w:r>
      <w:r>
        <w:rPr>
          <w:sz w:val="28"/>
        </w:rPr>
        <w:tab/>
      </w:r>
      <w:r>
        <w:rPr>
          <w:sz w:val="28"/>
        </w:rPr>
        <w:t>6</w:t>
      </w:r>
    </w:p>
    <w:p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1.4 Выбор состава программных и технических средств</w:t>
      </w:r>
      <w:r>
        <w:rPr>
          <w:sz w:val="28"/>
        </w:rPr>
        <w:tab/>
      </w:r>
      <w:r>
        <w:rPr>
          <w:sz w:val="28"/>
        </w:rPr>
        <w:t>7</w:t>
      </w:r>
    </w:p>
    <w:p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 Проектирование программного обеспечения</w:t>
      </w:r>
      <w:r>
        <w:rPr>
          <w:sz w:val="28"/>
        </w:rPr>
        <w:tab/>
      </w:r>
      <w:r>
        <w:rPr>
          <w:sz w:val="28"/>
        </w:rPr>
        <w:t>9</w:t>
      </w:r>
    </w:p>
    <w:p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2.1 Проектирование интерфейса пользователя</w:t>
      </w:r>
      <w:r>
        <w:rPr>
          <w:sz w:val="28"/>
        </w:rPr>
        <w:tab/>
      </w:r>
      <w:r>
        <w:rPr>
          <w:sz w:val="28"/>
        </w:rPr>
        <w:t>9</w:t>
      </w:r>
    </w:p>
    <w:p>
      <w:pPr>
        <w:tabs>
          <w:tab w:val="right" w:leader="dot" w:pos="9639"/>
        </w:tabs>
        <w:spacing w:line="360" w:lineRule="auto"/>
        <w:ind w:firstLine="992"/>
        <w:jc w:val="both"/>
        <w:rPr>
          <w:rFonts w:hint="default"/>
          <w:sz w:val="28"/>
          <w:lang w:val="ru-RU"/>
        </w:rPr>
      </w:pPr>
      <w:r>
        <w:rPr>
          <w:sz w:val="28"/>
        </w:rPr>
        <w:t>2.2 Разработка архитектуры программного обеспечения</w:t>
      </w:r>
      <w:r>
        <w:rPr>
          <w:sz w:val="28"/>
        </w:rPr>
        <w:tab/>
      </w:r>
      <w:r>
        <w:rPr>
          <w:rFonts w:hint="default"/>
          <w:sz w:val="28"/>
          <w:lang w:val="ru-RU"/>
        </w:rPr>
        <w:t>9</w:t>
      </w:r>
    </w:p>
    <w:p>
      <w:pPr>
        <w:tabs>
          <w:tab w:val="right" w:leader="dot" w:pos="9639"/>
        </w:tabs>
        <w:spacing w:line="360" w:lineRule="auto"/>
        <w:ind w:firstLine="992"/>
        <w:jc w:val="both"/>
        <w:rPr>
          <w:rFonts w:hint="default"/>
          <w:sz w:val="28"/>
          <w:lang w:val="ru-RU"/>
        </w:rPr>
      </w:pPr>
      <w:r>
        <w:rPr>
          <w:sz w:val="28"/>
        </w:rPr>
        <w:t>2.3 Проектирование базы данных</w:t>
      </w:r>
      <w:r>
        <w:rPr>
          <w:sz w:val="28"/>
        </w:rPr>
        <w:tab/>
      </w:r>
      <w:r>
        <w:rPr>
          <w:sz w:val="28"/>
        </w:rPr>
        <w:t>1</w:t>
      </w:r>
      <w:r>
        <w:rPr>
          <w:rFonts w:hint="default"/>
          <w:sz w:val="28"/>
          <w:lang w:val="ru-RU"/>
        </w:rPr>
        <w:t>0</w:t>
      </w:r>
    </w:p>
    <w:p>
      <w:pPr>
        <w:tabs>
          <w:tab w:val="right" w:leader="dot" w:pos="9639"/>
        </w:tabs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</w:rPr>
        <w:t>3 Разработка и интеграция модулей программного обеспечения</w:t>
      </w:r>
      <w:r>
        <w:rPr>
          <w:sz w:val="28"/>
        </w:rPr>
        <w:tab/>
      </w:r>
      <w:r>
        <w:rPr>
          <w:sz w:val="28"/>
        </w:rPr>
        <w:t>1</w:t>
      </w:r>
      <w:r>
        <w:rPr>
          <w:rFonts w:hint="default"/>
          <w:sz w:val="28"/>
          <w:lang w:val="ru-RU"/>
        </w:rPr>
        <w:t>1</w:t>
      </w:r>
    </w:p>
    <w:p>
      <w:pPr>
        <w:tabs>
          <w:tab w:val="right" w:leader="dot" w:pos="9639"/>
        </w:tabs>
        <w:spacing w:line="360" w:lineRule="auto"/>
        <w:ind w:firstLine="992"/>
        <w:jc w:val="both"/>
        <w:rPr>
          <w:rFonts w:hint="default"/>
          <w:sz w:val="28"/>
          <w:lang w:val="ru-RU"/>
        </w:rPr>
      </w:pPr>
      <w:r>
        <w:rPr>
          <w:sz w:val="28"/>
        </w:rPr>
        <w:t>3.1 Разработка программных модулей</w:t>
      </w:r>
      <w:r>
        <w:rPr>
          <w:sz w:val="28"/>
        </w:rPr>
        <w:tab/>
      </w:r>
      <w:r>
        <w:rPr>
          <w:sz w:val="28"/>
        </w:rPr>
        <w:t>1</w:t>
      </w:r>
      <w:r>
        <w:rPr>
          <w:rFonts w:hint="default"/>
          <w:sz w:val="28"/>
          <w:lang w:val="ru-RU"/>
        </w:rPr>
        <w:t>1</w:t>
      </w:r>
    </w:p>
    <w:p>
      <w:pPr>
        <w:tabs>
          <w:tab w:val="right" w:leader="dot" w:pos="9639"/>
        </w:tabs>
        <w:spacing w:line="360" w:lineRule="auto"/>
        <w:ind w:firstLine="992"/>
        <w:jc w:val="both"/>
        <w:rPr>
          <w:rFonts w:hint="default"/>
          <w:sz w:val="28"/>
          <w:lang w:val="ru-RU"/>
        </w:rPr>
      </w:pPr>
      <w:r>
        <w:rPr>
          <w:sz w:val="28"/>
        </w:rPr>
        <w:t>3.2 Реализация интерфейса пользователя</w:t>
      </w:r>
      <w:r>
        <w:rPr>
          <w:sz w:val="28"/>
        </w:rPr>
        <w:tab/>
      </w:r>
      <w:r>
        <w:rPr>
          <w:sz w:val="28"/>
        </w:rPr>
        <w:t>1</w:t>
      </w:r>
      <w:r>
        <w:rPr>
          <w:rFonts w:hint="default"/>
          <w:sz w:val="28"/>
          <w:lang w:val="ru-RU"/>
        </w:rPr>
        <w:t>3</w:t>
      </w:r>
    </w:p>
    <w:p>
      <w:pPr>
        <w:tabs>
          <w:tab w:val="right" w:leader="dot" w:pos="9639"/>
        </w:tabs>
        <w:spacing w:line="360" w:lineRule="auto"/>
        <w:ind w:firstLine="992"/>
        <w:jc w:val="both"/>
        <w:rPr>
          <w:rFonts w:hint="default"/>
          <w:sz w:val="28"/>
          <w:lang w:val="ru-RU"/>
        </w:rPr>
      </w:pPr>
      <w:r>
        <w:rPr>
          <w:sz w:val="28"/>
        </w:rPr>
        <w:t>3.3 Разграничение прав доступа пользователей</w:t>
      </w:r>
      <w:r>
        <w:rPr>
          <w:sz w:val="28"/>
        </w:rPr>
        <w:tab/>
      </w:r>
      <w:r>
        <w:rPr>
          <w:sz w:val="28"/>
        </w:rPr>
        <w:t>1</w:t>
      </w:r>
      <w:r>
        <w:rPr>
          <w:rFonts w:hint="default"/>
          <w:sz w:val="28"/>
          <w:lang w:val="ru-RU"/>
        </w:rPr>
        <w:t>7</w:t>
      </w:r>
    </w:p>
    <w:p>
      <w:pPr>
        <w:tabs>
          <w:tab w:val="right" w:leader="dot" w:pos="9639"/>
        </w:tabs>
        <w:spacing w:line="360" w:lineRule="auto"/>
        <w:ind w:firstLine="992"/>
        <w:jc w:val="both"/>
        <w:rPr>
          <w:rFonts w:hint="default"/>
          <w:sz w:val="28"/>
          <w:lang w:val="ru-RU"/>
        </w:rPr>
      </w:pPr>
      <w:r>
        <w:rPr>
          <w:sz w:val="28"/>
        </w:rPr>
        <w:t>3.4 Экспорт данных</w:t>
      </w:r>
      <w:r>
        <w:rPr>
          <w:sz w:val="28"/>
        </w:rPr>
        <w:tab/>
      </w:r>
      <w:r>
        <w:rPr>
          <w:rFonts w:hint="default"/>
          <w:sz w:val="28"/>
          <w:lang w:val="ru-RU"/>
        </w:rPr>
        <w:t>18</w:t>
      </w:r>
    </w:p>
    <w:p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4 Тестирование и отладка программного обеспечения</w:t>
      </w:r>
      <w:r>
        <w:rPr>
          <w:sz w:val="28"/>
        </w:rPr>
        <w:tab/>
      </w:r>
      <w:r>
        <w:rPr>
          <w:sz w:val="28"/>
        </w:rPr>
        <w:t>21</w:t>
      </w:r>
    </w:p>
    <w:p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4.1 Структурное тестирование</w:t>
      </w:r>
      <w:r>
        <w:rPr>
          <w:sz w:val="28"/>
        </w:rPr>
        <w:tab/>
      </w:r>
      <w:r>
        <w:rPr>
          <w:sz w:val="28"/>
        </w:rPr>
        <w:t>21</w:t>
      </w:r>
    </w:p>
    <w:p>
      <w:pPr>
        <w:tabs>
          <w:tab w:val="right" w:leader="dot" w:pos="9639"/>
        </w:tabs>
        <w:spacing w:line="360" w:lineRule="auto"/>
        <w:ind w:firstLine="992"/>
        <w:jc w:val="both"/>
        <w:rPr>
          <w:rFonts w:hint="default"/>
          <w:sz w:val="28"/>
          <w:lang w:val="ru-RU"/>
        </w:rPr>
      </w:pPr>
      <w:r>
        <w:rPr>
          <w:sz w:val="28"/>
        </w:rPr>
        <w:t>4.2 Функциональное тестирование</w:t>
      </w:r>
      <w:r>
        <w:rPr>
          <w:sz w:val="28"/>
        </w:rPr>
        <w:tab/>
      </w:r>
      <w:r>
        <w:rPr>
          <w:sz w:val="28"/>
        </w:rPr>
        <w:t>2</w:t>
      </w:r>
      <w:r>
        <w:rPr>
          <w:rFonts w:hint="default"/>
          <w:sz w:val="28"/>
          <w:lang w:val="ru-RU"/>
        </w:rPr>
        <w:t>3</w:t>
      </w:r>
    </w:p>
    <w:p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5 Инструкция по эксплуатации программного обеспечения</w:t>
      </w:r>
      <w:r>
        <w:rPr>
          <w:sz w:val="28"/>
        </w:rPr>
        <w:tab/>
      </w:r>
      <w:r>
        <w:rPr>
          <w:sz w:val="28"/>
        </w:rPr>
        <w:t>24</w:t>
      </w:r>
    </w:p>
    <w:p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5.1 Установка программного обеспечения</w:t>
      </w:r>
      <w:r>
        <w:rPr>
          <w:sz w:val="28"/>
        </w:rPr>
        <w:tab/>
      </w:r>
      <w:r>
        <w:rPr>
          <w:sz w:val="28"/>
        </w:rPr>
        <w:t>24</w:t>
      </w:r>
    </w:p>
    <w:p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5.2 Инструкция по работе</w:t>
      </w:r>
      <w:r>
        <w:rPr>
          <w:sz w:val="28"/>
        </w:rPr>
        <w:tab/>
      </w:r>
      <w:r>
        <w:rPr>
          <w:sz w:val="28"/>
        </w:rPr>
        <w:t>25</w:t>
      </w:r>
    </w:p>
    <w:p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Заключение</w:t>
      </w:r>
      <w:r>
        <w:rPr>
          <w:sz w:val="28"/>
        </w:rPr>
        <w:tab/>
      </w:r>
      <w:r>
        <w:rPr>
          <w:sz w:val="28"/>
        </w:rPr>
        <w:t>29</w:t>
      </w:r>
    </w:p>
    <w:p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Список использованных источников</w:t>
      </w:r>
      <w:r>
        <w:rPr>
          <w:sz w:val="28"/>
        </w:rPr>
        <w:tab/>
      </w:r>
      <w:r>
        <w:rPr>
          <w:sz w:val="28"/>
        </w:rPr>
        <w:t>30</w:t>
      </w:r>
    </w:p>
    <w:p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ПЕРЕЧЕНЬ СОКРАЩЕНИЙ И ОБОЗНАЧЕНИЙ</w:t>
      </w: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ind w:firstLine="709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>В настоящем курсовом проекте применяют следующие сокращения и обозначения.</w:t>
      </w:r>
    </w:p>
    <w:p>
      <w:pPr>
        <w:spacing w:line="360" w:lineRule="auto"/>
        <w:ind w:firstLine="709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>БД – база данных</w:t>
      </w:r>
    </w:p>
    <w:p>
      <w:pPr>
        <w:spacing w:line="360" w:lineRule="auto"/>
        <w:ind w:firstLine="709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  <w:lang w:val="ru-RU"/>
        </w:rPr>
        <w:t>ОС</w:t>
      </w:r>
      <w:r>
        <w:rPr>
          <w:rFonts w:hint="default"/>
          <w:color w:val="auto"/>
          <w:sz w:val="28"/>
          <w:szCs w:val="28"/>
          <w:highlight w:val="none"/>
          <w:lang w:val="ru-RU"/>
        </w:rPr>
        <w:t xml:space="preserve"> - операционная система</w:t>
      </w:r>
    </w:p>
    <w:p>
      <w:pPr>
        <w:spacing w:line="360" w:lineRule="auto"/>
        <w:ind w:firstLine="709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>ПО – программное обеспечение</w:t>
      </w:r>
    </w:p>
    <w:p>
      <w:pPr>
        <w:spacing w:line="360" w:lineRule="auto"/>
        <w:ind w:firstLine="709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>СУБД – система управления базами данных</w:t>
      </w:r>
    </w:p>
    <w:p>
      <w:pPr>
        <w:spacing w:line="360" w:lineRule="auto"/>
        <w:ind w:firstLine="709"/>
        <w:jc w:val="both"/>
        <w:rPr>
          <w:rFonts w:hint="default"/>
          <w:iCs/>
          <w:color w:val="auto"/>
          <w:sz w:val="28"/>
          <w:szCs w:val="28"/>
          <w:highlight w:val="none"/>
          <w:shd w:val="clear" w:color="auto" w:fill="FFFFFF"/>
          <w:lang w:val="en-US"/>
        </w:rPr>
      </w:pPr>
    </w:p>
    <w:p>
      <w:pPr>
        <w:spacing w:line="360" w:lineRule="auto"/>
        <w:ind w:firstLine="709"/>
        <w:jc w:val="both"/>
        <w:rPr>
          <w:rFonts w:hint="default"/>
          <w:iCs/>
          <w:color w:val="auto"/>
          <w:sz w:val="28"/>
          <w:szCs w:val="28"/>
          <w:highlight w:val="none"/>
          <w:shd w:val="clear" w:color="auto" w:fill="FFFFFF"/>
          <w:lang w:val="ru-RU"/>
        </w:rPr>
      </w:pPr>
      <w:r>
        <w:rPr>
          <w:rFonts w:hint="default"/>
          <w:iCs/>
          <w:color w:val="auto"/>
          <w:sz w:val="28"/>
          <w:szCs w:val="28"/>
          <w:highlight w:val="none"/>
          <w:shd w:val="clear" w:color="auto" w:fill="FFFFFF"/>
          <w:lang w:val="en-US"/>
        </w:rPr>
        <w:t xml:space="preserve">HTTP - </w:t>
      </w:r>
      <w:r>
        <w:rPr>
          <w:rFonts w:hint="default"/>
          <w:iCs/>
          <w:color w:val="auto"/>
          <w:sz w:val="28"/>
          <w:szCs w:val="28"/>
          <w:highlight w:val="none"/>
          <w:shd w:val="clear" w:color="auto" w:fill="FFFFFF"/>
          <w:lang w:val="ru-RU"/>
        </w:rPr>
        <w:t>протокол передачи гипертекста</w:t>
      </w:r>
    </w:p>
    <w:p>
      <w:pPr>
        <w:spacing w:line="360" w:lineRule="auto"/>
        <w:ind w:firstLine="709"/>
        <w:jc w:val="both"/>
        <w:rPr>
          <w:rFonts w:hint="default"/>
          <w:iCs/>
          <w:color w:val="auto"/>
          <w:sz w:val="28"/>
          <w:szCs w:val="28"/>
          <w:highlight w:val="none"/>
          <w:shd w:val="clear" w:color="auto" w:fill="FFFFFF"/>
          <w:lang w:val="ru-RU"/>
        </w:rPr>
      </w:pPr>
      <w:r>
        <w:rPr>
          <w:rFonts w:hint="default"/>
          <w:iCs/>
          <w:color w:val="auto"/>
          <w:sz w:val="28"/>
          <w:szCs w:val="28"/>
          <w:highlight w:val="none"/>
          <w:shd w:val="clear" w:color="auto" w:fill="FFFFFF"/>
          <w:lang w:val="en-US"/>
        </w:rPr>
        <w:t xml:space="preserve">ID - </w:t>
      </w:r>
      <w:r>
        <w:rPr>
          <w:rFonts w:hint="default"/>
          <w:iCs/>
          <w:color w:val="auto"/>
          <w:sz w:val="28"/>
          <w:szCs w:val="28"/>
          <w:highlight w:val="none"/>
          <w:shd w:val="clear" w:color="auto" w:fill="FFFFFF"/>
          <w:lang w:val="ru-RU"/>
        </w:rPr>
        <w:t>идентефикатор</w:t>
      </w:r>
    </w:p>
    <w:p>
      <w:pPr>
        <w:spacing w:line="360" w:lineRule="auto"/>
        <w:ind w:firstLine="709"/>
        <w:jc w:val="both"/>
        <w:rPr>
          <w:bCs/>
          <w:color w:val="auto"/>
          <w:sz w:val="28"/>
          <w:szCs w:val="28"/>
          <w:highlight w:val="none"/>
          <w:shd w:val="clear" w:color="auto" w:fill="FFFFFF"/>
        </w:rPr>
      </w:pPr>
      <w:r>
        <w:rPr>
          <w:color w:val="auto"/>
          <w:sz w:val="28"/>
          <w:szCs w:val="28"/>
          <w:highlight w:val="none"/>
          <w:lang w:val="en-US"/>
        </w:rPr>
        <w:t xml:space="preserve">IDE - </w:t>
      </w:r>
      <w:r>
        <w:rPr>
          <w:bCs/>
          <w:color w:val="auto"/>
          <w:sz w:val="28"/>
          <w:szCs w:val="28"/>
          <w:highlight w:val="none"/>
          <w:shd w:val="clear" w:color="auto" w:fill="FFFFFF"/>
        </w:rPr>
        <w:t>интегрированная</w:t>
      </w:r>
      <w:r>
        <w:rPr>
          <w:bCs/>
          <w:color w:val="auto"/>
          <w:sz w:val="28"/>
          <w:szCs w:val="28"/>
          <w:highlight w:val="none"/>
          <w:shd w:val="clear" w:color="auto" w:fill="FFFFFF"/>
          <w:lang w:val="en-US"/>
        </w:rPr>
        <w:t xml:space="preserve"> </w:t>
      </w:r>
      <w:r>
        <w:rPr>
          <w:bCs/>
          <w:color w:val="auto"/>
          <w:sz w:val="28"/>
          <w:szCs w:val="28"/>
          <w:highlight w:val="none"/>
          <w:shd w:val="clear" w:color="auto" w:fill="FFFFFF"/>
        </w:rPr>
        <w:t>среда</w:t>
      </w:r>
      <w:r>
        <w:rPr>
          <w:bCs/>
          <w:color w:val="auto"/>
          <w:sz w:val="28"/>
          <w:szCs w:val="28"/>
          <w:highlight w:val="none"/>
          <w:shd w:val="clear" w:color="auto" w:fill="FFFFFF"/>
          <w:lang w:val="en-US"/>
        </w:rPr>
        <w:t xml:space="preserve"> </w:t>
      </w:r>
      <w:r>
        <w:rPr>
          <w:bCs/>
          <w:color w:val="auto"/>
          <w:sz w:val="28"/>
          <w:szCs w:val="28"/>
          <w:highlight w:val="none"/>
          <w:shd w:val="clear" w:color="auto" w:fill="FFFFFF"/>
        </w:rPr>
        <w:t>разработки</w:t>
      </w:r>
    </w:p>
    <w:p>
      <w:pPr>
        <w:spacing w:line="360" w:lineRule="auto"/>
        <w:ind w:firstLine="709"/>
        <w:jc w:val="both"/>
        <w:rPr>
          <w:rFonts w:hint="default"/>
          <w:color w:val="auto"/>
          <w:sz w:val="28"/>
          <w:szCs w:val="28"/>
          <w:highlight w:val="none"/>
          <w:lang w:val="ru-RU"/>
        </w:rPr>
      </w:pPr>
      <w:r>
        <w:rPr>
          <w:rFonts w:hint="default"/>
          <w:bCs/>
          <w:color w:val="auto"/>
          <w:sz w:val="28"/>
          <w:szCs w:val="28"/>
          <w:highlight w:val="none"/>
          <w:shd w:val="clear" w:color="auto" w:fill="FFFFFF"/>
          <w:lang w:val="en-US"/>
        </w:rPr>
        <w:t xml:space="preserve">JSON - </w:t>
      </w:r>
      <w:r>
        <w:rPr>
          <w:rFonts w:hint="default"/>
          <w:bCs/>
          <w:color w:val="auto"/>
          <w:sz w:val="28"/>
          <w:szCs w:val="28"/>
          <w:highlight w:val="none"/>
          <w:shd w:val="clear" w:color="auto" w:fill="FFFFFF"/>
          <w:lang w:val="ru-RU"/>
        </w:rPr>
        <w:t>текстовый формат обмена данными</w:t>
      </w:r>
    </w:p>
    <w:p>
      <w:pPr>
        <w:spacing w:line="360" w:lineRule="auto"/>
        <w:ind w:firstLine="709"/>
        <w:jc w:val="both"/>
        <w:rPr>
          <w:rFonts w:hint="default"/>
          <w:bCs/>
          <w:color w:val="auto"/>
          <w:sz w:val="28"/>
          <w:szCs w:val="28"/>
          <w:highlight w:val="none"/>
          <w:shd w:val="clear" w:color="auto" w:fill="FFFFFF"/>
          <w:lang w:val="ru-RU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 xml:space="preserve">JWT - </w:t>
      </w:r>
      <w:r>
        <w:rPr>
          <w:rFonts w:hint="default"/>
          <w:color w:val="auto"/>
          <w:sz w:val="28"/>
          <w:szCs w:val="28"/>
          <w:highlight w:val="none"/>
          <w:lang w:val="ru-RU"/>
        </w:rPr>
        <w:t>веб токен</w:t>
      </w:r>
    </w:p>
    <w:p>
      <w:pPr>
        <w:spacing w:line="360" w:lineRule="auto"/>
        <w:ind w:firstLine="709"/>
        <w:jc w:val="both"/>
        <w:rPr>
          <w:rFonts w:hint="default"/>
          <w:color w:val="auto"/>
          <w:sz w:val="28"/>
          <w:szCs w:val="28"/>
          <w:highlight w:val="none"/>
          <w:lang w:val="ru-RU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REST</w:t>
      </w:r>
      <w:r>
        <w:rPr>
          <w:color w:val="auto"/>
          <w:sz w:val="28"/>
          <w:szCs w:val="28"/>
          <w:highlight w:val="none"/>
        </w:rPr>
        <w:t xml:space="preserve"> </w:t>
      </w:r>
      <w:r>
        <w:rPr>
          <w:rFonts w:hint="default"/>
          <w:color w:val="auto"/>
          <w:sz w:val="28"/>
          <w:szCs w:val="28"/>
          <w:highlight w:val="none"/>
          <w:lang w:val="en-US"/>
        </w:rPr>
        <w:t>-</w:t>
      </w:r>
      <w:r>
        <w:rPr>
          <w:color w:val="auto"/>
          <w:sz w:val="28"/>
          <w:szCs w:val="28"/>
          <w:highlight w:val="none"/>
        </w:rPr>
        <w:t xml:space="preserve"> </w:t>
      </w:r>
      <w:r>
        <w:rPr>
          <w:color w:val="auto"/>
          <w:sz w:val="28"/>
          <w:szCs w:val="28"/>
          <w:highlight w:val="none"/>
          <w:lang w:val="ru-RU"/>
        </w:rPr>
        <w:t>Представительское</w:t>
      </w:r>
      <w:r>
        <w:rPr>
          <w:rFonts w:hint="default"/>
          <w:color w:val="auto"/>
          <w:sz w:val="28"/>
          <w:szCs w:val="28"/>
          <w:highlight w:val="none"/>
          <w:lang w:val="ru-RU"/>
        </w:rPr>
        <w:t xml:space="preserve"> состояние передачи</w:t>
      </w:r>
    </w:p>
    <w:p>
      <w:pPr>
        <w:spacing w:line="360" w:lineRule="auto"/>
        <w:ind w:firstLine="709"/>
        <w:jc w:val="both"/>
        <w:rPr>
          <w:rFonts w:hint="default"/>
          <w:color w:val="auto"/>
          <w:sz w:val="28"/>
          <w:szCs w:val="28"/>
          <w:highlight w:val="none"/>
          <w:lang w:val="ru-RU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 xml:space="preserve">WPF - </w:t>
      </w:r>
      <w:r>
        <w:rPr>
          <w:rFonts w:hint="default"/>
          <w:color w:val="auto"/>
          <w:sz w:val="28"/>
          <w:szCs w:val="28"/>
          <w:highlight w:val="none"/>
          <w:lang w:val="ru-RU"/>
        </w:rPr>
        <w:t>платформа пользовательского интерфейса, которая создаёт клиентские приложения для настольных компьютеров.</w:t>
      </w:r>
    </w:p>
    <w:p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>
      <w:pPr>
        <w:spacing w:line="36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</w:p>
    <w:p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Акт</w:t>
      </w:r>
      <w:r>
        <w:rPr>
          <w:b w:val="0"/>
          <w:bCs w:val="0"/>
          <w:sz w:val="28"/>
          <w:szCs w:val="28"/>
        </w:rPr>
        <w:t xml:space="preserve">уальность </w:t>
      </w:r>
      <w:r>
        <w:rPr>
          <w:b w:val="0"/>
          <w:bCs w:val="0"/>
          <w:sz w:val="28"/>
          <w:szCs w:val="28"/>
          <w:highlight w:val="none"/>
        </w:rPr>
        <w:t>разрабатываемого</w:t>
      </w:r>
      <w:r>
        <w:rPr>
          <w:b w:val="0"/>
          <w:bCs w:val="0"/>
          <w:sz w:val="28"/>
          <w:szCs w:val="28"/>
        </w:rPr>
        <w:t xml:space="preserve"> проекта заключается в том, что он </w:t>
      </w:r>
      <w:r>
        <w:rPr>
          <w:b w:val="0"/>
          <w:bCs w:val="0"/>
          <w:sz w:val="28"/>
          <w:szCs w:val="28"/>
          <w:highlight w:val="none"/>
        </w:rPr>
        <w:t>предоставит р</w:t>
      </w:r>
      <w:r>
        <w:rPr>
          <w:b w:val="0"/>
          <w:bCs w:val="0"/>
          <w:sz w:val="28"/>
          <w:szCs w:val="28"/>
        </w:rPr>
        <w:t>ешение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в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ажной проблемы в области управления товарными запасами и взаимодействия с клиентами. В условиях современного рынка, где конкуренция возрастает, а потребительские предпочтения меняются, эффективное управление товарами становится ключевым фактором успеха для бизнеса</w:t>
      </w:r>
      <w:r>
        <w:rPr>
          <w:sz w:val="28"/>
          <w:szCs w:val="28"/>
        </w:rPr>
        <w:t xml:space="preserve">. 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36"/>
          <w:szCs w:val="36"/>
        </w:rPr>
      </w:pPr>
      <w:r>
        <w:rPr>
          <w:rStyle w:val="10"/>
          <w:rFonts w:hint="default" w:ascii="Times New Roman" w:hAnsi="Times New Roman" w:eastAsia="Andale Mono" w:cs="Times New Roman"/>
          <w:color w:val="auto"/>
          <w:sz w:val="28"/>
          <w:szCs w:val="28"/>
        </w:rPr>
        <w:t>Современные технологии предоставляют множество возможностей для автоматизации процессов.</w:t>
      </w:r>
      <w:r>
        <w:rPr>
          <w:rStyle w:val="10"/>
          <w:rFonts w:hint="default" w:ascii="Times New Roman" w:hAnsi="Times New Roman" w:eastAsia="Andale Mono" w:cs="Times New Roman"/>
          <w:color w:val="auto"/>
          <w:sz w:val="28"/>
          <w:szCs w:val="28"/>
          <w:lang w:val="ru-RU"/>
        </w:rPr>
        <w:t xml:space="preserve"> Разработка приложения с интуитивно понятным и удобным интерфейсом будет способствовать более эффективному взаимодействию пользователей с системой. Взаимодействие между приложением и сервером обеспечит эффективное храниние и обработку информации о товарах и заказах. Это позволит администраторам в реальном времени отслеживать состояние запасов, анализировать продажи и прогнозировать потребности, что, в свою очередь, поможет избежать как избытка, так и нехватки товаров.</w:t>
      </w:r>
      <w:r>
        <w:rPr>
          <w:rStyle w:val="10"/>
          <w:rFonts w:hint="default" w:ascii="Times New Roman" w:hAnsi="Times New Roman" w:eastAsia="Andale Mono" w:cs="Times New Roman"/>
          <w:color w:val="auto"/>
          <w:sz w:val="28"/>
          <w:szCs w:val="28"/>
        </w:rPr>
        <w:t xml:space="preserve"> Таким образом, проект "Товарный монитор" не только отвечает на актуальные потребности бизнеса, но и использует современные </w:t>
      </w:r>
      <w:r>
        <w:rPr>
          <w:rStyle w:val="10"/>
          <w:rFonts w:hint="default" w:ascii="Times New Roman" w:hAnsi="Times New Roman" w:eastAsia="Andale Mono" w:cs="Times New Roman"/>
          <w:color w:val="auto"/>
          <w:sz w:val="28"/>
          <w:szCs w:val="28"/>
          <w:lang w:val="ru-RU"/>
        </w:rPr>
        <w:t>подходы</w:t>
      </w:r>
      <w:r>
        <w:rPr>
          <w:rStyle w:val="10"/>
          <w:rFonts w:hint="default" w:ascii="Times New Roman" w:hAnsi="Times New Roman" w:eastAsia="Andale Mono" w:cs="Times New Roman"/>
          <w:color w:val="auto"/>
          <w:sz w:val="28"/>
          <w:szCs w:val="28"/>
        </w:rPr>
        <w:t xml:space="preserve"> для достижения поставленных целей.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Целью курсового проектирования является разработка комплексного решения для управления товарами, которое позволит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ru-RU" w:eastAsia="zh-CN" w:bidi="ar"/>
        </w:rPr>
        <w:t>администраторам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эффективно управлять своим ассортиментом, отслеживать заказы и взаимодействовать с клиентами.</w:t>
      </w:r>
    </w:p>
    <w:p>
      <w:pPr>
        <w:spacing w:line="360" w:lineRule="auto"/>
        <w:ind w:firstLine="709"/>
        <w:jc w:val="both"/>
        <w:rPr>
          <w:iCs/>
          <w:sz w:val="28"/>
        </w:rPr>
      </w:pPr>
      <w:r>
        <w:rPr>
          <w:sz w:val="28"/>
        </w:rPr>
        <w:t>Для достижения поставленной цели требуется решить следующие задачи: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ru-RU"/>
        </w:rPr>
        <w:t>провести</w:t>
      </w:r>
      <w:r>
        <w:rPr>
          <w:sz w:val="28"/>
        </w:rPr>
        <w:t xml:space="preserve"> сбор требований целевой аудитории,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проанализировать </w:t>
      </w:r>
      <w:r>
        <w:rPr>
          <w:sz w:val="28"/>
          <w:szCs w:val="28"/>
        </w:rPr>
        <w:t>информационные источники по предметной области</w:t>
      </w:r>
      <w:r>
        <w:rPr>
          <w:sz w:val="28"/>
        </w:rPr>
        <w:t>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архитектуру приложения,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диаграмму вариантов использования приложения,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выбрать состав программных и технических средств для реализации приложения,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БД,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ru-RU"/>
        </w:rPr>
        <w:t>спроектировать</w:t>
      </w:r>
      <w:r>
        <w:rPr>
          <w:sz w:val="28"/>
        </w:rPr>
        <w:t xml:space="preserve"> интерфейс </w:t>
      </w:r>
      <w:r>
        <w:rPr>
          <w:sz w:val="28"/>
          <w:lang w:val="ru-RU"/>
        </w:rPr>
        <w:t>оконного</w:t>
      </w:r>
      <w:r>
        <w:rPr>
          <w:sz w:val="28"/>
        </w:rPr>
        <w:t xml:space="preserve"> приложения,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highlight w:val="none"/>
        </w:rPr>
      </w:pPr>
      <w:r>
        <w:rPr>
          <w:sz w:val="28"/>
          <w:highlight w:val="none"/>
        </w:rPr>
        <w:t xml:space="preserve">создать БД в </w:t>
      </w:r>
      <w:r>
        <w:rPr>
          <w:sz w:val="28"/>
          <w:highlight w:val="none"/>
          <w:lang w:val="ru-RU"/>
        </w:rPr>
        <w:t>выбранной</w:t>
      </w:r>
      <w:r>
        <w:rPr>
          <w:sz w:val="28"/>
          <w:highlight w:val="none"/>
        </w:rPr>
        <w:t xml:space="preserve"> СУБД,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разработать </w:t>
      </w:r>
      <w:r>
        <w:rPr>
          <w:sz w:val="28"/>
          <w:lang w:val="en-US"/>
        </w:rPr>
        <w:t>API</w:t>
      </w:r>
      <w:r>
        <w:rPr>
          <w:sz w:val="28"/>
        </w:rPr>
        <w:t xml:space="preserve"> для </w:t>
      </w:r>
      <w:r>
        <w:rPr>
          <w:sz w:val="28"/>
          <w:lang w:val="ru-RU"/>
        </w:rPr>
        <w:t>некоторых</w:t>
      </w:r>
      <w:r>
        <w:rPr>
          <w:rFonts w:hint="default"/>
          <w:sz w:val="28"/>
          <w:lang w:val="ru-RU"/>
        </w:rPr>
        <w:t xml:space="preserve"> функций</w:t>
      </w:r>
      <w:r>
        <w:rPr>
          <w:sz w:val="28"/>
        </w:rPr>
        <w:t xml:space="preserve"> приложения,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hint="default"/>
          <w:sz w:val="28"/>
          <w:lang w:val="ru-RU"/>
        </w:rPr>
      </w:pPr>
      <w:r>
        <w:rPr>
          <w:sz w:val="28"/>
        </w:rPr>
        <w:t>реализовать разграничение прав доступа пользователей,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разработать интерфейс </w:t>
      </w:r>
      <w:r>
        <w:rPr>
          <w:sz w:val="28"/>
          <w:lang w:val="ru-RU"/>
        </w:rPr>
        <w:t>оконного</w:t>
      </w:r>
      <w:r>
        <w:rPr>
          <w:sz w:val="28"/>
        </w:rPr>
        <w:t xml:space="preserve"> приложения,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разработать </w:t>
      </w:r>
      <w:r>
        <w:rPr>
          <w:sz w:val="28"/>
          <w:lang w:val="ru-RU"/>
        </w:rPr>
        <w:t>оконное</w:t>
      </w:r>
      <w:r>
        <w:rPr>
          <w:sz w:val="28"/>
        </w:rPr>
        <w:t xml:space="preserve"> приложение,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реализовать </w:t>
      </w:r>
      <w:r>
        <w:rPr>
          <w:sz w:val="28"/>
          <w:lang w:val="ru-RU"/>
        </w:rPr>
        <w:t>экспорт</w:t>
      </w:r>
      <w:r>
        <w:rPr>
          <w:rFonts w:hint="default"/>
          <w:sz w:val="28"/>
          <w:lang w:val="ru-RU"/>
        </w:rPr>
        <w:t xml:space="preserve"> данных </w:t>
      </w:r>
      <w:r>
        <w:rPr>
          <w:sz w:val="28"/>
        </w:rPr>
        <w:t>в виде файлов</w:t>
      </w:r>
      <w:r>
        <w:rPr>
          <w:rFonts w:hint="default"/>
          <w:sz w:val="28"/>
          <w:lang w:val="ru-RU"/>
        </w:rPr>
        <w:t xml:space="preserve"> </w:t>
      </w:r>
      <w:r>
        <w:rPr>
          <w:rFonts w:hint="default"/>
          <w:sz w:val="28"/>
          <w:lang w:val="en-US"/>
        </w:rPr>
        <w:t>Excel</w:t>
      </w:r>
      <w:r>
        <w:rPr>
          <w:sz w:val="28"/>
        </w:rPr>
        <w:t>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реализовать работу приложения с сервером БД при помощи </w:t>
      </w:r>
      <w:r>
        <w:rPr>
          <w:sz w:val="28"/>
          <w:lang w:val="en-US"/>
        </w:rPr>
        <w:t>REST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  <w:lang w:val="en-US"/>
        </w:rPr>
        <w:t>API</w:t>
      </w:r>
      <w:r>
        <w:rPr>
          <w:sz w:val="28"/>
        </w:rPr>
        <w:t>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>выполнить структурное тестирование ПО,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>выполнить функциональное тестирование ПО,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разработать программную и эксплуатационную документацию.</w:t>
      </w:r>
    </w:p>
    <w:p>
      <w:pPr>
        <w:pStyle w:val="21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rPr>
          <w:sz w:val="28"/>
        </w:rPr>
      </w:pPr>
      <w:r>
        <w:rPr>
          <w:sz w:val="28"/>
        </w:rPr>
        <w:t xml:space="preserve">В результате выполнения поставленных задач будет разработано </w:t>
      </w:r>
      <w:r>
        <w:rPr>
          <w:sz w:val="28"/>
          <w:lang w:val="ru-RU"/>
        </w:rPr>
        <w:t>оконное</w:t>
      </w:r>
      <w:r>
        <w:rPr>
          <w:sz w:val="28"/>
        </w:rPr>
        <w:t xml:space="preserve"> приложени</w:t>
      </w:r>
      <w:r>
        <w:rPr>
          <w:sz w:val="28"/>
          <w:lang w:val="ru-RU"/>
        </w:rPr>
        <w:t>е</w:t>
      </w:r>
      <w:r>
        <w:rPr>
          <w:rFonts w:hint="default"/>
          <w:sz w:val="28"/>
          <w:lang w:val="ru-RU"/>
        </w:rPr>
        <w:t>,</w:t>
      </w:r>
      <w:r>
        <w:rPr>
          <w:sz w:val="28"/>
        </w:rPr>
        <w:t xml:space="preserve"> </w:t>
      </w:r>
      <w:r>
        <w:rPr>
          <w:sz w:val="28"/>
          <w:lang w:val="ru-RU"/>
        </w:rPr>
        <w:t>которое</w:t>
      </w:r>
      <w:r>
        <w:rPr>
          <w:rFonts w:hint="default"/>
          <w:sz w:val="28"/>
          <w:lang w:val="ru-RU"/>
        </w:rPr>
        <w:t xml:space="preserve"> обеспечит эффективное управление товарами</w:t>
      </w:r>
      <w:r>
        <w:rPr>
          <w:sz w:val="28"/>
        </w:rPr>
        <w:t>.</w:t>
      </w:r>
    </w:p>
    <w:p>
      <w:pPr>
        <w:pStyle w:val="21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rPr>
          <w:b/>
          <w:sz w:val="28"/>
        </w:rPr>
      </w:pPr>
      <w:r>
        <w:rPr>
          <w:sz w:val="28"/>
        </w:rPr>
        <w:br w:type="page"/>
      </w:r>
      <w:r>
        <w:rPr>
          <w:b/>
          <w:sz w:val="32"/>
        </w:rPr>
        <w:t>1</w:t>
      </w:r>
      <w:r>
        <w:rPr>
          <w:b/>
          <w:sz w:val="32"/>
        </w:rPr>
        <w:tab/>
      </w:r>
      <w:r>
        <w:rPr>
          <w:b/>
          <w:sz w:val="32"/>
        </w:rPr>
        <w:t>Анализ и разработка требований</w:t>
      </w:r>
    </w:p>
    <w:p>
      <w:pPr>
        <w:spacing w:line="360" w:lineRule="auto"/>
        <w:ind w:firstLine="709"/>
        <w:jc w:val="both"/>
        <w:rPr>
          <w:sz w:val="28"/>
        </w:rPr>
      </w:pPr>
    </w:p>
    <w:p>
      <w:pPr>
        <w:pStyle w:val="25"/>
        <w:keepNext w:val="0"/>
        <w:keepLines w:val="0"/>
        <w:pageBreakBefore w:val="0"/>
        <w:widowControl/>
        <w:numPr>
          <w:ilvl w:val="1"/>
          <w:numId w:val="2"/>
        </w:numPr>
        <w:tabs>
          <w:tab w:val="left" w:pos="709"/>
          <w:tab w:val="left" w:pos="1134"/>
        </w:tabs>
        <w:kinsoku/>
        <w:wordWrap/>
        <w:overflowPunct/>
        <w:topLinePunct w:val="0"/>
        <w:autoSpaceDE/>
        <w:bidi w:val="0"/>
        <w:adjustRightInd/>
        <w:snapToGrid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и область применения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bidi w:val="0"/>
        <w:adjustRightInd/>
        <w:snapToGrid/>
        <w:spacing w:line="360" w:lineRule="auto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bidi w:val="0"/>
        <w:adjustRightInd/>
        <w:snapToGrid/>
        <w:spacing w:line="360" w:lineRule="auto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10"/>
          <w:rFonts w:hint="default" w:ascii="Times New Roman" w:hAnsi="Times New Roman" w:eastAsia="Andale Mono" w:cs="Times New Roman"/>
          <w:color w:val="auto"/>
          <w:sz w:val="28"/>
          <w:szCs w:val="28"/>
        </w:rPr>
        <w:t xml:space="preserve">Разрабатываемое оконное приложение </w:t>
      </w:r>
      <w:r>
        <w:rPr>
          <w:rStyle w:val="10"/>
          <w:rFonts w:hint="default" w:ascii="Times New Roman" w:hAnsi="Times New Roman" w:eastAsia="Andale Mono" w:cs="Times New Roman"/>
          <w:color w:val="auto"/>
          <w:sz w:val="28"/>
          <w:szCs w:val="28"/>
          <w:lang w:val="ru-RU"/>
        </w:rPr>
        <w:t>«</w:t>
      </w:r>
      <w:r>
        <w:rPr>
          <w:rStyle w:val="10"/>
          <w:rFonts w:hint="default" w:ascii="Times New Roman" w:hAnsi="Times New Roman" w:eastAsia="Andale Mono" w:cs="Times New Roman"/>
          <w:color w:val="auto"/>
          <w:sz w:val="28"/>
          <w:szCs w:val="28"/>
        </w:rPr>
        <w:t>Товарный монитор</w:t>
      </w:r>
      <w:r>
        <w:rPr>
          <w:rStyle w:val="10"/>
          <w:rFonts w:hint="default" w:ascii="Times New Roman" w:hAnsi="Times New Roman" w:eastAsia="Andale Mono" w:cs="Times New Roman"/>
          <w:color w:val="auto"/>
          <w:sz w:val="28"/>
          <w:szCs w:val="28"/>
          <w:lang w:val="ru-RU"/>
        </w:rPr>
        <w:t>»</w:t>
      </w:r>
      <w:r>
        <w:rPr>
          <w:rStyle w:val="10"/>
          <w:rFonts w:hint="default" w:ascii="Times New Roman" w:hAnsi="Times New Roman" w:eastAsia="Andale Mono" w:cs="Times New Roman"/>
          <w:color w:val="auto"/>
          <w:sz w:val="28"/>
          <w:szCs w:val="28"/>
        </w:rPr>
        <w:t xml:space="preserve"> предназначено для </w:t>
      </w:r>
      <w:r>
        <w:rPr>
          <w:rStyle w:val="10"/>
          <w:rFonts w:hint="default" w:ascii="Times New Roman" w:hAnsi="Times New Roman" w:eastAsia="Andale Mono" w:cs="Times New Roman"/>
          <w:color w:val="auto"/>
          <w:sz w:val="28"/>
          <w:szCs w:val="28"/>
          <w:lang w:val="ru-RU"/>
        </w:rPr>
        <w:t>работников магазина</w:t>
      </w:r>
      <w:r>
        <w:rPr>
          <w:rStyle w:val="10"/>
          <w:rFonts w:hint="default" w:ascii="Times New Roman" w:hAnsi="Times New Roman" w:eastAsia="Andale Mono" w:cs="Times New Roman"/>
          <w:color w:val="auto"/>
          <w:sz w:val="28"/>
          <w:szCs w:val="28"/>
        </w:rPr>
        <w:t xml:space="preserve">, желающих оптимизировать процесс управления товарными запасами. Приложение упростит процесс добавления и редактирования информации о товарах, а также просмотра и управления заказами. </w:t>
      </w:r>
      <w:r>
        <w:rPr>
          <w:rStyle w:val="10"/>
          <w:rFonts w:hint="default" w:ascii="Times New Roman" w:hAnsi="Times New Roman" w:eastAsia="Andale Mono" w:cs="Times New Roman"/>
          <w:color w:val="auto"/>
          <w:sz w:val="28"/>
          <w:szCs w:val="28"/>
          <w:lang w:val="ru-RU"/>
        </w:rPr>
        <w:t>Администраторы</w:t>
      </w:r>
      <w:r>
        <w:rPr>
          <w:rStyle w:val="10"/>
          <w:rFonts w:hint="default" w:ascii="Times New Roman" w:hAnsi="Times New Roman" w:eastAsia="Andale Mono" w:cs="Times New Roman"/>
          <w:color w:val="auto"/>
          <w:sz w:val="28"/>
          <w:szCs w:val="28"/>
        </w:rPr>
        <w:t xml:space="preserve"> смогут эффективно управлять своим ассортиментом, отслеживать заказы и взаимодействовать с клиентами, что повысит общую эффективность работы бизнеса.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bidi w:val="0"/>
        <w:adjustRightInd/>
        <w:snapToGrid/>
        <w:spacing w:line="360" w:lineRule="auto"/>
        <w:ind w:left="0" w:firstLine="709"/>
        <w:jc w:val="both"/>
        <w:rPr>
          <w:sz w:val="28"/>
          <w:szCs w:val="28"/>
        </w:rPr>
      </w:pPr>
    </w:p>
    <w:p>
      <w:pPr>
        <w:pStyle w:val="25"/>
        <w:keepNext w:val="0"/>
        <w:keepLines w:val="0"/>
        <w:pageBreakBefore w:val="0"/>
        <w:widowControl/>
        <w:numPr>
          <w:ilvl w:val="1"/>
          <w:numId w:val="2"/>
        </w:numPr>
        <w:tabs>
          <w:tab w:val="left" w:pos="709"/>
          <w:tab w:val="left" w:pos="1134"/>
        </w:tabs>
        <w:kinsoku/>
        <w:wordWrap/>
        <w:overflowPunct/>
        <w:topLinePunct w:val="0"/>
        <w:autoSpaceDE/>
        <w:bidi w:val="0"/>
        <w:adjustRightInd/>
        <w:snapToGrid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bidi w:val="0"/>
        <w:adjustRightInd/>
        <w:snapToGrid/>
        <w:spacing w:line="360" w:lineRule="auto"/>
        <w:ind w:left="0"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bidi w:val="0"/>
        <w:adjustRightInd/>
        <w:snapToGrid/>
        <w:spacing w:line="360" w:lineRule="auto"/>
        <w:ind w:firstLine="709"/>
        <w:rPr>
          <w:rStyle w:val="10"/>
          <w:rFonts w:hint="default" w:ascii="Times New Roman" w:hAnsi="Times New Roman" w:eastAsia="Andale Mono" w:cs="Times New Roman"/>
          <w:color w:val="auto"/>
          <w:sz w:val="28"/>
          <w:szCs w:val="28"/>
        </w:rPr>
      </w:pPr>
      <w:r>
        <w:rPr>
          <w:rStyle w:val="10"/>
          <w:rFonts w:hint="default" w:ascii="Times New Roman" w:hAnsi="Times New Roman" w:eastAsia="Andale Mono" w:cs="Times New Roman"/>
          <w:color w:val="auto"/>
          <w:sz w:val="28"/>
          <w:szCs w:val="28"/>
        </w:rPr>
        <w:t>Необходимо разработать оконное приложение, которое предоставит доступ к следующей функциональности: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bidi w:val="0"/>
        <w:adjustRightInd/>
        <w:snapToGrid/>
        <w:spacing w:line="360" w:lineRule="auto"/>
        <w:ind w:firstLine="709"/>
        <w:rPr>
          <w:rStyle w:val="10"/>
          <w:rFonts w:hint="default" w:ascii="Times New Roman" w:hAnsi="Times New Roman" w:eastAsia="Andale Mono" w:cs="Times New Roman"/>
          <w:color w:val="auto"/>
          <w:sz w:val="28"/>
          <w:szCs w:val="28"/>
        </w:rPr>
      </w:pPr>
      <w:r>
        <w:rPr>
          <w:rStyle w:val="10"/>
          <w:rFonts w:hint="default" w:ascii="Times New Roman" w:hAnsi="Times New Roman" w:eastAsia="Andale Mono" w:cs="Times New Roman"/>
          <w:color w:val="auto"/>
          <w:sz w:val="28"/>
          <w:szCs w:val="28"/>
        </w:rPr>
        <w:t>- авторизации пользователей,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bidi w:val="0"/>
        <w:adjustRightInd/>
        <w:snapToGrid/>
        <w:spacing w:line="360" w:lineRule="auto"/>
        <w:ind w:firstLine="709"/>
        <w:rPr>
          <w:rStyle w:val="10"/>
          <w:rFonts w:hint="default" w:ascii="Times New Roman" w:hAnsi="Times New Roman" w:eastAsia="Andale Mono" w:cs="Times New Roman"/>
          <w:color w:val="auto"/>
          <w:sz w:val="28"/>
          <w:szCs w:val="28"/>
        </w:rPr>
      </w:pPr>
      <w:r>
        <w:rPr>
          <w:rStyle w:val="10"/>
          <w:rFonts w:hint="default" w:ascii="Times New Roman" w:hAnsi="Times New Roman" w:eastAsia="Andale Mono" w:cs="Times New Roman"/>
          <w:color w:val="auto"/>
          <w:sz w:val="28"/>
          <w:szCs w:val="28"/>
        </w:rPr>
        <w:t>- добавлению и редактированию информации о товарах,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bidi w:val="0"/>
        <w:adjustRightInd/>
        <w:snapToGrid/>
        <w:spacing w:line="360" w:lineRule="auto"/>
        <w:ind w:firstLine="709"/>
        <w:rPr>
          <w:rStyle w:val="10"/>
          <w:rFonts w:hint="default" w:ascii="Times New Roman" w:hAnsi="Times New Roman" w:eastAsia="Andale Mono" w:cs="Times New Roman"/>
          <w:color w:val="auto"/>
          <w:sz w:val="28"/>
          <w:szCs w:val="28"/>
        </w:rPr>
      </w:pPr>
      <w:r>
        <w:rPr>
          <w:rStyle w:val="10"/>
          <w:rFonts w:hint="default" w:ascii="Times New Roman" w:hAnsi="Times New Roman" w:eastAsia="Andale Mono" w:cs="Times New Roman"/>
          <w:color w:val="auto"/>
          <w:sz w:val="28"/>
          <w:szCs w:val="28"/>
        </w:rPr>
        <w:t>- просмотру информации о заказах,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bidi w:val="0"/>
        <w:adjustRightInd/>
        <w:snapToGrid/>
        <w:spacing w:line="360" w:lineRule="auto"/>
        <w:ind w:firstLine="709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Style w:val="10"/>
          <w:rFonts w:hint="default" w:ascii="Times New Roman" w:hAnsi="Times New Roman" w:eastAsia="Andale Mono" w:cs="Times New Roman"/>
          <w:color w:val="auto"/>
          <w:sz w:val="28"/>
          <w:szCs w:val="28"/>
        </w:rPr>
        <w:t>- генерации отчетов по продажам</w:t>
      </w:r>
      <w:r>
        <w:rPr>
          <w:rStyle w:val="10"/>
          <w:rFonts w:hint="default" w:ascii="Times New Roman" w:hAnsi="Times New Roman" w:eastAsia="Andale Mono" w:cs="Times New Roman"/>
          <w:color w:val="auto"/>
          <w:sz w:val="28"/>
          <w:szCs w:val="28"/>
          <w:lang w:val="en-US"/>
        </w:rPr>
        <w:t>.</w:t>
      </w:r>
    </w:p>
    <w:p>
      <w:pPr>
        <w:spacing w:line="360" w:lineRule="auto"/>
        <w:jc w:val="both"/>
        <w:rPr>
          <w:sz w:val="28"/>
        </w:rPr>
      </w:pPr>
    </w:p>
    <w:p>
      <w:pPr>
        <w:pStyle w:val="25"/>
        <w:numPr>
          <w:ilvl w:val="1"/>
          <w:numId w:val="2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алгоритма функционирования системы</w:t>
      </w:r>
    </w:p>
    <w:p>
      <w:pPr>
        <w:spacing w:line="360" w:lineRule="auto"/>
        <w:ind w:firstLine="709"/>
        <w:jc w:val="both"/>
        <w:rPr>
          <w:sz w:val="28"/>
          <w:lang w:val="en-US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приложения отображается начальная страница, на которой присутствует </w:t>
      </w:r>
      <w:r>
        <w:rPr>
          <w:sz w:val="28"/>
          <w:szCs w:val="28"/>
          <w:lang w:val="ru-RU"/>
        </w:rPr>
        <w:t>возможность</w:t>
      </w:r>
      <w:r>
        <w:rPr>
          <w:rFonts w:hint="default"/>
          <w:sz w:val="28"/>
          <w:szCs w:val="28"/>
          <w:lang w:val="ru-RU"/>
        </w:rPr>
        <w:t xml:space="preserve"> авторизоваться, </w:t>
      </w:r>
      <w:r>
        <w:rPr>
          <w:sz w:val="28"/>
          <w:szCs w:val="28"/>
        </w:rPr>
        <w:t xml:space="preserve">после </w:t>
      </w:r>
      <w:r>
        <w:rPr>
          <w:sz w:val="28"/>
          <w:szCs w:val="28"/>
          <w:lang w:val="ru-RU"/>
        </w:rPr>
        <w:t>авторизации</w:t>
      </w:r>
      <w:r>
        <w:rPr>
          <w:rFonts w:hint="default"/>
          <w:sz w:val="28"/>
          <w:szCs w:val="28"/>
          <w:lang w:val="ru-RU"/>
        </w:rPr>
        <w:t xml:space="preserve"> открывается главное окно приложения</w:t>
      </w:r>
      <w:r>
        <w:rPr>
          <w:sz w:val="28"/>
          <w:szCs w:val="28"/>
        </w:rPr>
        <w:t>.</w:t>
      </w:r>
    </w:p>
    <w:p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ru-RU"/>
        </w:rPr>
        <w:t>Администратор</w:t>
      </w:r>
      <w:r>
        <w:rPr>
          <w:rFonts w:hint="default"/>
          <w:sz w:val="28"/>
          <w:lang w:val="ru-RU"/>
        </w:rPr>
        <w:t xml:space="preserve"> может перейти на страницы «Товары», «Заказы», «Категории», «Клиенты»</w:t>
      </w:r>
      <w:r>
        <w:rPr>
          <w:sz w:val="28"/>
        </w:rPr>
        <w:t>.</w:t>
      </w:r>
    </w:p>
    <w:p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  <w:lang w:val="ru-RU"/>
        </w:rPr>
        <w:t>Администратор</w:t>
      </w:r>
      <w:r>
        <w:rPr>
          <w:rFonts w:hint="default"/>
          <w:sz w:val="28"/>
          <w:lang w:val="ru-RU"/>
        </w:rPr>
        <w:t xml:space="preserve"> может добавлять и редактировать информацию о товарах и категорях.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Cs/>
          <w:sz w:val="28"/>
        </w:rPr>
        <w:t>На рисунке 1 изображена диаграмма вариантов использования приложения</w:t>
      </w:r>
      <w:r>
        <w:rPr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5934710" cy="5996305"/>
            <wp:effectExtent l="0" t="0" r="8890" b="4445"/>
            <wp:docPr id="1" name="Изображение 1" descr="diagram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diagram1.drawi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28"/>
        </w:rPr>
      </w:pPr>
      <w:r>
        <w:rPr>
          <w:sz w:val="28"/>
        </w:rPr>
        <w:t>Рисунок 1 – Диаграмма вариантов использования</w:t>
      </w:r>
    </w:p>
    <w:p>
      <w:pPr>
        <w:spacing w:line="360" w:lineRule="auto"/>
        <w:ind w:firstLine="709"/>
        <w:jc w:val="center"/>
        <w:rPr>
          <w:sz w:val="28"/>
        </w:rPr>
      </w:pPr>
    </w:p>
    <w:p>
      <w:pPr>
        <w:pStyle w:val="25"/>
        <w:numPr>
          <w:ilvl w:val="1"/>
          <w:numId w:val="2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состава программных и технических средств</w:t>
      </w:r>
    </w:p>
    <w:p>
      <w:pPr>
        <w:spacing w:line="360" w:lineRule="auto"/>
        <w:ind w:firstLine="709"/>
        <w:jc w:val="both"/>
        <w:rPr>
          <w:sz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Согласно цели проекта требуется создать </w:t>
      </w:r>
      <w:r>
        <w:rPr>
          <w:sz w:val="28"/>
          <w:lang w:val="ru-RU"/>
        </w:rPr>
        <w:t>оконное</w:t>
      </w:r>
      <w:r>
        <w:rPr>
          <w:sz w:val="28"/>
        </w:rPr>
        <w:t xml:space="preserve"> пр</w:t>
      </w:r>
      <w:r>
        <w:rPr>
          <w:sz w:val="28"/>
          <w:szCs w:val="28"/>
        </w:rPr>
        <w:t xml:space="preserve">иложение для </w:t>
      </w:r>
      <w:r>
        <w:rPr>
          <w:sz w:val="28"/>
          <w:szCs w:val="28"/>
          <w:lang w:val="ru-RU"/>
        </w:rPr>
        <w:t>учёта</w:t>
      </w:r>
      <w:r>
        <w:rPr>
          <w:rFonts w:hint="default"/>
          <w:sz w:val="28"/>
          <w:szCs w:val="28"/>
          <w:lang w:val="ru-RU"/>
        </w:rPr>
        <w:t xml:space="preserve"> товаров и заказов</w:t>
      </w:r>
      <w:r>
        <w:rPr>
          <w:sz w:val="28"/>
          <w:szCs w:val="28"/>
        </w:rPr>
        <w:t>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ru-RU"/>
        </w:rPr>
        <w:t>оконным</w:t>
      </w:r>
      <w:r>
        <w:rPr>
          <w:sz w:val="28"/>
          <w:szCs w:val="28"/>
        </w:rPr>
        <w:t xml:space="preserve"> приложением будет осуществляться на </w:t>
      </w:r>
      <w:r>
        <w:rPr>
          <w:sz w:val="28"/>
          <w:szCs w:val="28"/>
          <w:lang w:val="ru-RU"/>
        </w:rPr>
        <w:t>компьютере</w:t>
      </w:r>
      <w:r>
        <w:rPr>
          <w:sz w:val="28"/>
          <w:szCs w:val="28"/>
        </w:rPr>
        <w:t xml:space="preserve"> с установленной операционной системой </w:t>
      </w:r>
      <w:r>
        <w:rPr>
          <w:rFonts w:hint="default"/>
          <w:sz w:val="28"/>
          <w:szCs w:val="28"/>
          <w:lang w:val="en-US"/>
        </w:rPr>
        <w:t xml:space="preserve">Windows 10 </w:t>
      </w:r>
      <w:r>
        <w:rPr>
          <w:sz w:val="28"/>
          <w:szCs w:val="28"/>
        </w:rPr>
        <w:t>с интернет-подключением.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СУБД выбрана </w:t>
      </w:r>
      <w:r>
        <w:rPr>
          <w:rFonts w:hint="default"/>
          <w:sz w:val="28"/>
          <w:szCs w:val="28"/>
          <w:lang w:val="en-US"/>
        </w:rPr>
        <w:t>MySQL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en-US"/>
        </w:rPr>
        <w:t>8.0.40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эта</w:t>
      </w:r>
      <w:r>
        <w:rPr>
          <w:rFonts w:hint="default"/>
          <w:sz w:val="28"/>
          <w:szCs w:val="28"/>
          <w:lang w:val="ru-RU"/>
        </w:rPr>
        <w:t xml:space="preserve"> СУБД была выбрана за свою простоту в развёртывании и удобство в использовании</w:t>
      </w:r>
      <w:r>
        <w:rPr>
          <w:sz w:val="28"/>
          <w:szCs w:val="28"/>
        </w:rPr>
        <w:t>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будет написано на языке программирования </w:t>
      </w:r>
      <w:r>
        <w:rPr>
          <w:rFonts w:hint="default"/>
          <w:sz w:val="28"/>
          <w:szCs w:val="28"/>
          <w:lang w:val="en-US"/>
        </w:rPr>
        <w:t xml:space="preserve">C# </w:t>
      </w:r>
      <w:r>
        <w:rPr>
          <w:sz w:val="28"/>
          <w:szCs w:val="28"/>
        </w:rPr>
        <w:t xml:space="preserve">с использованием фреймворка </w:t>
      </w:r>
      <w:r>
        <w:rPr>
          <w:rFonts w:hint="default"/>
          <w:sz w:val="28"/>
          <w:szCs w:val="28"/>
          <w:lang w:val="en-US"/>
        </w:rPr>
        <w:t>WPF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который</w:t>
      </w:r>
      <w:r>
        <w:rPr>
          <w:rFonts w:hint="default"/>
          <w:sz w:val="28"/>
          <w:szCs w:val="28"/>
          <w:lang w:val="ru-RU"/>
        </w:rPr>
        <w:t xml:space="preserve"> предоставляет удобные инструменты для создания оконных приложений</w:t>
      </w:r>
      <w:r>
        <w:rPr>
          <w:sz w:val="28"/>
          <w:szCs w:val="28"/>
        </w:rPr>
        <w:t>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приложения будет использоваться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Visual </w:t>
      </w:r>
      <w:r>
        <w:rPr>
          <w:sz w:val="28"/>
          <w:szCs w:val="28"/>
          <w:lang w:val="en-US"/>
        </w:rPr>
        <w:t>Studio</w:t>
      </w:r>
      <w:r>
        <w:rPr>
          <w:rFonts w:hint="default"/>
          <w:sz w:val="28"/>
          <w:szCs w:val="28"/>
          <w:lang w:val="en-US"/>
        </w:rPr>
        <w:t xml:space="preserve"> 22</w:t>
      </w:r>
      <w:r>
        <w:rPr>
          <w:sz w:val="28"/>
          <w:szCs w:val="28"/>
        </w:rPr>
        <w:t xml:space="preserve">, так как она имеет функцию быстрой перезагрузки </w:t>
      </w:r>
      <w:r>
        <w:rPr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  <w:lang w:val="ru-RU"/>
        </w:rPr>
        <w:t xml:space="preserve"> удобный предпросмотр страницы</w:t>
      </w:r>
      <w:r>
        <w:rPr>
          <w:sz w:val="28"/>
          <w:szCs w:val="28"/>
        </w:rPr>
        <w:t xml:space="preserve">. </w:t>
      </w:r>
    </w:p>
    <w:p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функционирования системы на стороне сервера достаточны следующие программные и технические средства:</w:t>
      </w:r>
    </w:p>
    <w:p>
      <w:pPr>
        <w:pStyle w:val="21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ОС </w:t>
      </w:r>
      <w:r>
        <w:rPr>
          <w:sz w:val="28"/>
          <w:lang w:val="en-US"/>
        </w:rPr>
        <w:t>Ubuntu</w:t>
      </w:r>
      <w:r>
        <w:rPr>
          <w:sz w:val="28"/>
        </w:rPr>
        <w:t xml:space="preserve"> версии </w:t>
      </w:r>
      <w:r>
        <w:rPr>
          <w:rFonts w:hint="default"/>
          <w:sz w:val="28"/>
          <w:lang w:val="en-US"/>
        </w:rPr>
        <w:t>18</w:t>
      </w:r>
      <w:r>
        <w:rPr>
          <w:rFonts w:hint="default"/>
          <w:sz w:val="28"/>
          <w:lang w:val="ru-RU"/>
        </w:rPr>
        <w:t>.04</w:t>
      </w:r>
      <w:r>
        <w:rPr>
          <w:sz w:val="28"/>
        </w:rPr>
        <w:t xml:space="preserve"> и выше,</w:t>
      </w:r>
    </w:p>
    <w:p>
      <w:pPr>
        <w:pStyle w:val="21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сервер БД: </w:t>
      </w:r>
      <w:r>
        <w:rPr>
          <w:rFonts w:hint="default"/>
          <w:sz w:val="28"/>
          <w:lang w:val="en-US"/>
        </w:rPr>
        <w:t>MySQL</w:t>
      </w:r>
      <w:r>
        <w:rPr>
          <w:sz w:val="28"/>
        </w:rPr>
        <w:t xml:space="preserve"> не ниже </w:t>
      </w:r>
      <w:r>
        <w:rPr>
          <w:rFonts w:hint="default"/>
          <w:sz w:val="28"/>
          <w:lang w:val="en-US"/>
        </w:rPr>
        <w:t>8.0.40</w:t>
      </w:r>
      <w:r>
        <w:rPr>
          <w:sz w:val="28"/>
        </w:rPr>
        <w:t>,</w:t>
      </w:r>
    </w:p>
    <w:p>
      <w:pPr>
        <w:pStyle w:val="21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процессор с</w:t>
      </w:r>
      <w:r>
        <w:rPr>
          <w:rFonts w:hint="default"/>
          <w:sz w:val="28"/>
          <w:lang w:val="en-US"/>
        </w:rPr>
        <w:t xml:space="preserve"> 2 </w:t>
      </w:r>
      <w:r>
        <w:rPr>
          <w:rFonts w:hint="default"/>
          <w:sz w:val="28"/>
          <w:lang w:val="ru-RU"/>
        </w:rPr>
        <w:t>ядрами по</w:t>
      </w:r>
      <w:r>
        <w:rPr>
          <w:sz w:val="28"/>
        </w:rPr>
        <w:t xml:space="preserve"> 2 ГГц,</w:t>
      </w:r>
    </w:p>
    <w:p>
      <w:pPr>
        <w:pStyle w:val="21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оперативная память объемом </w:t>
      </w:r>
      <w:r>
        <w:rPr>
          <w:rFonts w:hint="default"/>
          <w:sz w:val="28"/>
          <w:lang w:val="en-US"/>
        </w:rPr>
        <w:t>2</w:t>
      </w:r>
      <w:r>
        <w:rPr>
          <w:sz w:val="28"/>
        </w:rPr>
        <w:t xml:space="preserve"> ГБ,</w:t>
      </w:r>
    </w:p>
    <w:p>
      <w:pPr>
        <w:pStyle w:val="21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ПО для конфигурирования, управления и администрирования сервера БД: </w:t>
      </w:r>
      <w:r>
        <w:rPr>
          <w:rFonts w:hint="default"/>
          <w:sz w:val="28"/>
          <w:lang w:val="en-US"/>
        </w:rPr>
        <w:t>MySQL Workbench</w:t>
      </w:r>
      <w:r>
        <w:rPr>
          <w:rFonts w:hint="default"/>
          <w:sz w:val="28"/>
          <w:lang w:val="ru-RU"/>
        </w:rPr>
        <w:t xml:space="preserve"> последней версии</w:t>
      </w:r>
      <w:r>
        <w:rPr>
          <w:sz w:val="28"/>
        </w:rPr>
        <w:t>,</w:t>
      </w:r>
    </w:p>
    <w:p>
      <w:pPr>
        <w:pStyle w:val="21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программное обеспечение для работы </w:t>
      </w:r>
      <w:r>
        <w:rPr>
          <w:sz w:val="28"/>
          <w:lang w:val="en-US"/>
        </w:rPr>
        <w:t>API</w:t>
      </w:r>
      <w:r>
        <w:rPr>
          <w:sz w:val="28"/>
        </w:rPr>
        <w:t xml:space="preserve">: </w:t>
      </w:r>
      <w:r>
        <w:rPr>
          <w:rFonts w:hint="default"/>
          <w:sz w:val="28"/>
          <w:lang w:val="en-US"/>
        </w:rPr>
        <w:t>Docker, docker-compose</w:t>
      </w:r>
      <w:r>
        <w:rPr>
          <w:sz w:val="28"/>
        </w:rPr>
        <w:t>.</w:t>
      </w:r>
    </w:p>
    <w:p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функционирования системы на стороне клиента достаточны следующие программные и технические средства:</w:t>
      </w:r>
    </w:p>
    <w:p>
      <w:pPr>
        <w:pStyle w:val="21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ОС </w:t>
      </w:r>
      <w:r>
        <w:rPr>
          <w:rFonts w:hint="default"/>
          <w:sz w:val="28"/>
          <w:lang w:val="en-US"/>
        </w:rPr>
        <w:t xml:space="preserve">Windows </w:t>
      </w:r>
      <w:r>
        <w:rPr>
          <w:sz w:val="28"/>
        </w:rPr>
        <w:t>верс</w:t>
      </w:r>
      <w:r>
        <w:rPr>
          <w:sz w:val="28"/>
          <w:lang w:val="ru-RU"/>
        </w:rPr>
        <w:t>ей</w:t>
      </w:r>
      <w:r>
        <w:rPr>
          <w:rFonts w:hint="default"/>
          <w:sz w:val="28"/>
          <w:lang w:val="ru-RU"/>
        </w:rPr>
        <w:t xml:space="preserve"> не ниже 10</w:t>
      </w:r>
      <w:r>
        <w:rPr>
          <w:sz w:val="28"/>
        </w:rPr>
        <w:t>,</w:t>
      </w:r>
    </w:p>
    <w:p>
      <w:pPr>
        <w:pStyle w:val="21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процессор с</w:t>
      </w:r>
      <w:r>
        <w:rPr>
          <w:rFonts w:hint="default"/>
          <w:sz w:val="28"/>
          <w:lang w:val="ru-RU"/>
        </w:rPr>
        <w:t xml:space="preserve"> частотой 1</w:t>
      </w:r>
      <w:r>
        <w:rPr>
          <w:sz w:val="28"/>
        </w:rPr>
        <w:t xml:space="preserve"> ГГц</w:t>
      </w:r>
      <w:r>
        <w:rPr>
          <w:rFonts w:hint="default"/>
          <w:sz w:val="28"/>
          <w:lang w:val="ru-RU"/>
        </w:rPr>
        <w:t xml:space="preserve"> или быстрее</w:t>
      </w:r>
      <w:r>
        <w:rPr>
          <w:sz w:val="28"/>
        </w:rPr>
        <w:t>,</w:t>
      </w:r>
    </w:p>
    <w:p>
      <w:pPr>
        <w:pStyle w:val="21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оперативная память в объеме </w:t>
      </w:r>
      <w:r>
        <w:rPr>
          <w:rFonts w:hint="default"/>
          <w:sz w:val="28"/>
          <w:lang w:val="ru-RU"/>
        </w:rPr>
        <w:t>1</w:t>
      </w:r>
      <w:r>
        <w:rPr>
          <w:sz w:val="28"/>
        </w:rPr>
        <w:t xml:space="preserve"> ГБ</w:t>
      </w:r>
      <w:r>
        <w:rPr>
          <w:rFonts w:hint="default"/>
          <w:sz w:val="28"/>
          <w:lang w:val="ru-RU"/>
        </w:rPr>
        <w:t xml:space="preserve"> и выше</w:t>
      </w:r>
      <w:r>
        <w:rPr>
          <w:sz w:val="28"/>
        </w:rPr>
        <w:t>,</w:t>
      </w:r>
    </w:p>
    <w:p>
      <w:pPr>
        <w:pStyle w:val="21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свободное место в хранилище </w:t>
      </w:r>
      <w:r>
        <w:rPr>
          <w:rFonts w:hint="default"/>
          <w:sz w:val="28"/>
          <w:lang w:val="en-US"/>
        </w:rPr>
        <w:t>40</w:t>
      </w:r>
      <w:r>
        <w:rPr>
          <w:sz w:val="28"/>
        </w:rPr>
        <w:t xml:space="preserve"> МБ,</w:t>
      </w:r>
    </w:p>
    <w:p>
      <w:pPr>
        <w:pStyle w:val="21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>постоянное интернет-подключение.</w:t>
      </w:r>
    </w:p>
    <w:p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>
      <w:pPr>
        <w:tabs>
          <w:tab w:val="left" w:pos="1134"/>
        </w:tabs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32"/>
        </w:rPr>
        <w:t>2</w:t>
      </w:r>
      <w:r>
        <w:rPr>
          <w:b/>
          <w:sz w:val="32"/>
        </w:rPr>
        <w:tab/>
      </w:r>
      <w:r>
        <w:rPr>
          <w:b/>
          <w:sz w:val="32"/>
        </w:rPr>
        <w:t>Проектирование программного обеспечения</w:t>
      </w:r>
    </w:p>
    <w:p>
      <w:pPr>
        <w:spacing w:line="360" w:lineRule="auto"/>
        <w:ind w:firstLine="709"/>
        <w:jc w:val="both"/>
        <w:rPr>
          <w:sz w:val="28"/>
        </w:rPr>
      </w:pPr>
    </w:p>
    <w:p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2.1</w:t>
      </w:r>
      <w:r>
        <w:rPr>
          <w:b/>
          <w:sz w:val="28"/>
        </w:rPr>
        <w:tab/>
      </w:r>
      <w:r>
        <w:rPr>
          <w:b/>
          <w:sz w:val="28"/>
        </w:rPr>
        <w:t>Проектирование интерфейса пользователя</w:t>
      </w:r>
    </w:p>
    <w:p>
      <w:pPr>
        <w:spacing w:line="360" w:lineRule="auto"/>
        <w:ind w:firstLine="709"/>
        <w:jc w:val="both"/>
        <w:rPr>
          <w:sz w:val="28"/>
        </w:rPr>
      </w:pPr>
    </w:p>
    <w:p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рамках разработки </w:t>
      </w:r>
      <w:r>
        <w:rPr>
          <w:sz w:val="28"/>
          <w:lang w:val="ru-RU"/>
        </w:rPr>
        <w:t>оконного</w:t>
      </w:r>
      <w:r>
        <w:rPr>
          <w:sz w:val="28"/>
        </w:rPr>
        <w:t xml:space="preserve"> приложения «</w:t>
      </w:r>
      <w:r>
        <w:rPr>
          <w:rFonts w:hint="default"/>
          <w:sz w:val="28"/>
          <w:lang w:val="en-US"/>
        </w:rPr>
        <w:t>BrosShop</w:t>
      </w:r>
      <w:r>
        <w:rPr>
          <w:sz w:val="28"/>
        </w:rPr>
        <w:t xml:space="preserve">» </w:t>
      </w:r>
      <w:r>
        <w:rPr>
          <w:sz w:val="28"/>
          <w:lang w:val="ru-RU"/>
        </w:rPr>
        <w:t>спроектирован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 xml:space="preserve">интерфейс пользователя при помощи сайта </w:t>
      </w:r>
      <w:r>
        <w:rPr>
          <w:rFonts w:hint="default"/>
          <w:sz w:val="28"/>
          <w:lang w:val="en-US"/>
        </w:rPr>
        <w:t>draw.io</w:t>
      </w:r>
      <w:r>
        <w:rPr>
          <w:sz w:val="28"/>
        </w:rPr>
        <w:t xml:space="preserve">. Эти визуальные представления позволяют наглядно увидеть структуру приложения, его основные элементы и функциональность. </w:t>
      </w:r>
    </w:p>
    <w:p>
      <w:pPr>
        <w:spacing w:line="360" w:lineRule="auto"/>
        <w:ind w:firstLine="709"/>
        <w:jc w:val="both"/>
        <w:rPr>
          <w:sz w:val="28"/>
        </w:rPr>
      </w:pPr>
      <w:r>
        <w:rPr>
          <w:sz w:val="28"/>
          <w:highlight w:val="none"/>
          <w:lang w:val="ru-RU"/>
        </w:rPr>
        <w:t>Страница</w:t>
      </w:r>
      <w:r>
        <w:rPr>
          <w:rFonts w:hint="default"/>
          <w:sz w:val="28"/>
          <w:highlight w:val="none"/>
          <w:lang w:val="ru-RU"/>
        </w:rPr>
        <w:t xml:space="preserve"> «Товары»</w:t>
      </w:r>
      <w:r>
        <w:rPr>
          <w:sz w:val="28"/>
        </w:rPr>
        <w:t xml:space="preserve"> приложения </w:t>
      </w:r>
      <w:r>
        <w:rPr>
          <w:sz w:val="28"/>
          <w:lang w:val="ru-RU"/>
        </w:rPr>
        <w:t>показана</w:t>
      </w:r>
      <w:r>
        <w:rPr>
          <w:sz w:val="28"/>
        </w:rPr>
        <w:t xml:space="preserve"> рисунке 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rFonts w:hint="default"/>
          <w:sz w:val="28"/>
          <w:lang w:val="en-US"/>
        </w:rPr>
      </w:pPr>
      <w:r>
        <w:rPr>
          <w:rFonts w:hint="default"/>
          <w:sz w:val="28"/>
          <w:lang w:val="ru-RU"/>
        </w:rPr>
        <w:drawing>
          <wp:inline distT="0" distB="0" distL="114300" distR="114300">
            <wp:extent cx="5928360" cy="3336290"/>
            <wp:effectExtent l="0" t="0" r="15240" b="16510"/>
            <wp:docPr id="8" name="Изображение 8" descr="Диаграмма без названия.drawio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Диаграмма без названия.drawio(2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sz w:val="28"/>
        </w:rPr>
      </w:pPr>
    </w:p>
    <w:p>
      <w:pPr>
        <w:jc w:val="center"/>
        <w:rPr>
          <w:rFonts w:hint="default"/>
          <w:sz w:val="28"/>
          <w:lang w:val="en-US"/>
        </w:rPr>
      </w:pPr>
      <w:r>
        <w:rPr>
          <w:sz w:val="28"/>
        </w:rPr>
        <w:t xml:space="preserve">Рисунок 2 – </w:t>
      </w:r>
      <w:r>
        <w:rPr>
          <w:rFonts w:hint="default"/>
          <w:sz w:val="28"/>
          <w:lang w:val="en-US"/>
        </w:rPr>
        <w:t>draw.io</w:t>
      </w:r>
      <w:r>
        <w:rPr>
          <w:sz w:val="28"/>
        </w:rPr>
        <w:t xml:space="preserve">. </w:t>
      </w:r>
      <w:r>
        <w:rPr>
          <w:sz w:val="28"/>
          <w:lang w:val="ru-RU"/>
        </w:rPr>
        <w:t>Вид</w:t>
      </w:r>
      <w:r>
        <w:rPr>
          <w:rFonts w:hint="default"/>
          <w:sz w:val="28"/>
          <w:lang w:val="ru-RU"/>
        </w:rPr>
        <w:t xml:space="preserve"> с</w:t>
      </w:r>
      <w:r>
        <w:rPr>
          <w:sz w:val="28"/>
          <w:lang w:val="ru-RU"/>
        </w:rPr>
        <w:t>траницы</w:t>
      </w:r>
      <w:r>
        <w:rPr>
          <w:sz w:val="28"/>
        </w:rPr>
        <w:t xml:space="preserve"> </w:t>
      </w:r>
      <w:r>
        <w:rPr>
          <w:rFonts w:hint="default"/>
          <w:sz w:val="28"/>
          <w:lang w:val="ru-RU"/>
        </w:rPr>
        <w:t xml:space="preserve">«Товары» </w:t>
      </w:r>
      <w:r>
        <w:rPr>
          <w:sz w:val="28"/>
        </w:rPr>
        <w:t>приложения</w:t>
      </w:r>
      <w:r>
        <w:rPr>
          <w:rFonts w:hint="default"/>
          <w:sz w:val="28"/>
          <w:lang w:val="ru-RU"/>
        </w:rPr>
        <w:t xml:space="preserve"> </w:t>
      </w:r>
      <w:r>
        <w:rPr>
          <w:rFonts w:hint="default"/>
          <w:sz w:val="28"/>
          <w:lang w:val="en-US"/>
        </w:rPr>
        <w:t>BrosShop</w:t>
      </w:r>
    </w:p>
    <w:p>
      <w:pPr>
        <w:spacing w:line="360" w:lineRule="auto"/>
        <w:jc w:val="both"/>
        <w:rPr>
          <w:sz w:val="28"/>
        </w:rPr>
      </w:pPr>
    </w:p>
    <w:p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2.2</w:t>
      </w:r>
      <w:r>
        <w:rPr>
          <w:b/>
          <w:sz w:val="28"/>
        </w:rPr>
        <w:tab/>
      </w:r>
      <w:r>
        <w:rPr>
          <w:b/>
          <w:sz w:val="28"/>
        </w:rPr>
        <w:t>Разработка архитектуры программного обеспечения</w:t>
      </w:r>
    </w:p>
    <w:p>
      <w:pPr>
        <w:spacing w:line="360" w:lineRule="auto"/>
        <w:ind w:firstLine="709"/>
        <w:jc w:val="both"/>
        <w:rPr>
          <w:b/>
          <w:sz w:val="28"/>
        </w:rPr>
      </w:pPr>
    </w:p>
    <w:p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Приложение предназначено для </w:t>
      </w:r>
      <w:r>
        <w:rPr>
          <w:sz w:val="28"/>
          <w:lang w:val="ru-RU"/>
        </w:rPr>
        <w:t>визуального</w:t>
      </w:r>
      <w:r>
        <w:rPr>
          <w:rFonts w:hint="default"/>
          <w:sz w:val="28"/>
          <w:lang w:val="ru-RU"/>
        </w:rPr>
        <w:t xml:space="preserve"> добавления в БД данных о товарах и просмотре информации о товарах и заказах</w:t>
      </w:r>
      <w:r>
        <w:rPr>
          <w:sz w:val="28"/>
        </w:rPr>
        <w:t xml:space="preserve">. Архитектура приложения построена на основе клиент-серверной модели и включает в себя несколько ключевых компонентов: серверная часть приложения, </w:t>
      </w:r>
      <w:r>
        <w:rPr>
          <w:sz w:val="28"/>
          <w:lang w:val="ru-RU"/>
        </w:rPr>
        <w:t>оконное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приложение, БД</w:t>
      </w:r>
      <w:r>
        <w:rPr>
          <w:rFonts w:hint="default"/>
          <w:sz w:val="28"/>
          <w:lang w:val="en-US"/>
        </w:rPr>
        <w:t>[5]</w:t>
      </w:r>
      <w:bookmarkStart w:id="0" w:name="_GoBack"/>
      <w:bookmarkEnd w:id="0"/>
      <w:r>
        <w:rPr>
          <w:sz w:val="28"/>
        </w:rPr>
        <w:t>.</w:t>
      </w:r>
    </w:p>
    <w:p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серверной части будет создан </w:t>
      </w:r>
      <w:r>
        <w:rPr>
          <w:sz w:val="28"/>
          <w:lang w:val="en-US"/>
        </w:rPr>
        <w:t>API</w:t>
      </w:r>
      <w:r>
        <w:rPr>
          <w:sz w:val="28"/>
        </w:rPr>
        <w:t xml:space="preserve">, позволяющий </w:t>
      </w:r>
      <w:r>
        <w:rPr>
          <w:sz w:val="28"/>
          <w:lang w:val="ru-RU"/>
        </w:rPr>
        <w:t>администратору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взаимодействовать с сервером.</w:t>
      </w:r>
    </w:p>
    <w:p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ru-RU"/>
        </w:rPr>
        <w:t>В</w:t>
      </w:r>
      <w:r>
        <w:rPr>
          <w:rFonts w:hint="default"/>
          <w:sz w:val="28"/>
          <w:lang w:val="ru-RU"/>
        </w:rPr>
        <w:t xml:space="preserve"> качестве </w:t>
      </w:r>
      <w:r>
        <w:rPr>
          <w:sz w:val="28"/>
        </w:rPr>
        <w:t>БД будет использова</w:t>
      </w:r>
      <w:r>
        <w:rPr>
          <w:sz w:val="28"/>
          <w:lang w:val="ru-RU"/>
        </w:rPr>
        <w:t>но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 xml:space="preserve">СУБД </w:t>
      </w:r>
      <w:r>
        <w:rPr>
          <w:rFonts w:hint="default"/>
          <w:sz w:val="28"/>
          <w:lang w:val="en-US"/>
        </w:rPr>
        <w:t>MySQL</w:t>
      </w:r>
      <w:r>
        <w:rPr>
          <w:sz w:val="28"/>
        </w:rPr>
        <w:t xml:space="preserve">. БД должна хранить в себе информацию о </w:t>
      </w:r>
      <w:r>
        <w:rPr>
          <w:sz w:val="28"/>
          <w:lang w:val="ru-RU"/>
        </w:rPr>
        <w:t>товарах</w:t>
      </w:r>
      <w:r>
        <w:rPr>
          <w:sz w:val="28"/>
        </w:rPr>
        <w:t xml:space="preserve">, </w:t>
      </w:r>
      <w:r>
        <w:rPr>
          <w:sz w:val="28"/>
          <w:lang w:val="ru-RU"/>
        </w:rPr>
        <w:t>заказах</w:t>
      </w:r>
      <w:r>
        <w:rPr>
          <w:sz w:val="28"/>
        </w:rPr>
        <w:t xml:space="preserve">, </w:t>
      </w:r>
      <w:r>
        <w:rPr>
          <w:sz w:val="28"/>
          <w:lang w:val="ru-RU"/>
        </w:rPr>
        <w:t>клиентах</w:t>
      </w:r>
      <w:r>
        <w:rPr>
          <w:rFonts w:hint="default"/>
          <w:sz w:val="28"/>
          <w:lang w:val="ru-RU"/>
        </w:rPr>
        <w:t xml:space="preserve"> и связанные таблицы</w:t>
      </w:r>
      <w:r>
        <w:rPr>
          <w:sz w:val="28"/>
        </w:rPr>
        <w:t>.</w:t>
      </w:r>
    </w:p>
    <w:p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ru-RU"/>
        </w:rPr>
        <w:t>П</w:t>
      </w:r>
      <w:r>
        <w:rPr>
          <w:sz w:val="28"/>
        </w:rPr>
        <w:t xml:space="preserve">риложение будет написано на фреймворке </w:t>
      </w:r>
      <w:r>
        <w:rPr>
          <w:rFonts w:hint="default"/>
          <w:sz w:val="28"/>
          <w:lang w:val="en-US"/>
        </w:rPr>
        <w:t>WPF</w:t>
      </w:r>
      <w:r>
        <w:rPr>
          <w:sz w:val="28"/>
        </w:rPr>
        <w:t>. Интерфейс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разработан с учетом удобства и простоты использования</w:t>
      </w:r>
      <w:r>
        <w:rPr>
          <w:rFonts w:hint="default"/>
          <w:sz w:val="28"/>
          <w:lang w:val="ru-RU"/>
        </w:rPr>
        <w:t>.</w:t>
      </w:r>
      <w:r>
        <w:rPr>
          <w:sz w:val="28"/>
        </w:rPr>
        <w:t xml:space="preserve"> Взаимодействие с сервером будет происходить при помощи </w:t>
      </w:r>
      <w:r>
        <w:rPr>
          <w:sz w:val="28"/>
          <w:lang w:val="en-US"/>
        </w:rPr>
        <w:t>HTTP</w:t>
      </w:r>
      <w:r>
        <w:rPr>
          <w:sz w:val="28"/>
        </w:rPr>
        <w:t xml:space="preserve">-запросов к </w:t>
      </w:r>
      <w:r>
        <w:rPr>
          <w:sz w:val="28"/>
          <w:lang w:val="en-US"/>
        </w:rPr>
        <w:t>API</w:t>
      </w:r>
      <w:r>
        <w:rPr>
          <w:sz w:val="28"/>
        </w:rPr>
        <w:t xml:space="preserve">, ответы будут приходить в формате </w:t>
      </w:r>
      <w:r>
        <w:rPr>
          <w:sz w:val="28"/>
          <w:lang w:val="en-US"/>
        </w:rPr>
        <w:t>JSON</w:t>
      </w:r>
      <w:r>
        <w:rPr>
          <w:rFonts w:hint="default"/>
          <w:sz w:val="28"/>
          <w:lang w:val="ru-RU"/>
        </w:rPr>
        <w:t xml:space="preserve"> и </w:t>
      </w:r>
      <w:r>
        <w:rPr>
          <w:rFonts w:hint="default"/>
          <w:sz w:val="28"/>
          <w:lang w:val="en-US"/>
        </w:rPr>
        <w:t>File</w:t>
      </w:r>
      <w:r>
        <w:rPr>
          <w:sz w:val="28"/>
        </w:rPr>
        <w:t xml:space="preserve">. Для отправки запросов будет использоваться веб-клиент </w:t>
      </w:r>
      <w:r>
        <w:rPr>
          <w:rFonts w:hint="default"/>
          <w:sz w:val="28"/>
          <w:lang w:val="en-US"/>
        </w:rPr>
        <w:t>HttpClient</w:t>
      </w:r>
      <w:r>
        <w:rPr>
          <w:sz w:val="28"/>
        </w:rPr>
        <w:t xml:space="preserve">. Токен авторизации будет храниться </w:t>
      </w:r>
      <w:r>
        <w:rPr>
          <w:sz w:val="28"/>
          <w:lang w:val="ru-RU"/>
        </w:rPr>
        <w:t>в</w:t>
      </w:r>
      <w:r>
        <w:rPr>
          <w:rFonts w:hint="default"/>
          <w:sz w:val="28"/>
          <w:lang w:val="ru-RU"/>
        </w:rPr>
        <w:t xml:space="preserve"> свойствах проложения, которые учитываются при запуске</w:t>
      </w:r>
      <w:r>
        <w:rPr>
          <w:sz w:val="28"/>
        </w:rPr>
        <w:t>.</w:t>
      </w:r>
    </w:p>
    <w:p>
      <w:pPr>
        <w:spacing w:line="360" w:lineRule="auto"/>
        <w:ind w:firstLine="709"/>
        <w:jc w:val="both"/>
        <w:rPr>
          <w:sz w:val="28"/>
        </w:rPr>
      </w:pPr>
    </w:p>
    <w:p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2.3</w:t>
      </w:r>
      <w:r>
        <w:rPr>
          <w:b/>
          <w:sz w:val="28"/>
        </w:rPr>
        <w:tab/>
      </w:r>
      <w:r>
        <w:rPr>
          <w:b/>
          <w:sz w:val="28"/>
        </w:rPr>
        <w:t>Проектирование базы данных</w:t>
      </w:r>
    </w:p>
    <w:p>
      <w:pPr>
        <w:spacing w:line="360" w:lineRule="auto"/>
        <w:ind w:firstLine="709"/>
        <w:jc w:val="both"/>
        <w:rPr>
          <w:sz w:val="28"/>
        </w:rPr>
      </w:pPr>
    </w:p>
    <w:p>
      <w:pPr>
        <w:spacing w:line="360" w:lineRule="auto"/>
        <w:ind w:firstLine="709"/>
        <w:jc w:val="both"/>
        <w:rPr>
          <w:iCs/>
          <w:sz w:val="28"/>
        </w:rPr>
      </w:pPr>
      <w:r>
        <w:rPr>
          <w:sz w:val="28"/>
        </w:rPr>
        <w:t xml:space="preserve">Требуется разработать БД для </w:t>
      </w:r>
      <w:r>
        <w:rPr>
          <w:sz w:val="28"/>
          <w:lang w:val="ru-RU"/>
        </w:rPr>
        <w:t>хранения</w:t>
      </w:r>
      <w:r>
        <w:rPr>
          <w:rFonts w:hint="default"/>
          <w:sz w:val="28"/>
          <w:lang w:val="ru-RU"/>
        </w:rPr>
        <w:t xml:space="preserve"> и управления данными</w:t>
      </w:r>
      <w:r>
        <w:rPr>
          <w:rFonts w:hint="default"/>
          <w:sz w:val="28"/>
          <w:lang w:val="en-US"/>
        </w:rPr>
        <w:t>[4]</w:t>
      </w:r>
      <w:r>
        <w:rPr>
          <w:sz w:val="28"/>
        </w:rPr>
        <w:t>.</w:t>
      </w:r>
    </w:p>
    <w:p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</w:rPr>
        <w:t xml:space="preserve">Модели БД созданы при помощи </w:t>
      </w:r>
      <w:r>
        <w:rPr>
          <w:rFonts w:hint="default"/>
          <w:sz w:val="28"/>
          <w:lang w:val="en-US"/>
        </w:rPr>
        <w:t>MySQL Workbench</w:t>
      </w:r>
      <w:r>
        <w:rPr>
          <w:sz w:val="28"/>
        </w:rPr>
        <w:t xml:space="preserve">. На рисунке </w:t>
      </w:r>
      <w:r>
        <w:rPr>
          <w:rFonts w:hint="default"/>
          <w:sz w:val="28"/>
          <w:lang w:val="en-US"/>
        </w:rPr>
        <w:t>3</w:t>
      </w:r>
      <w:r>
        <w:rPr>
          <w:sz w:val="28"/>
        </w:rPr>
        <w:t xml:space="preserve"> в виде </w:t>
      </w:r>
      <w:r>
        <w:rPr>
          <w:sz w:val="28"/>
          <w:lang w:val="en-US"/>
        </w:rPr>
        <w:t>ERD</w:t>
      </w:r>
      <w:r>
        <w:rPr>
          <w:sz w:val="28"/>
        </w:rPr>
        <w:t xml:space="preserve"> показана </w:t>
      </w:r>
      <w:r>
        <w:rPr>
          <w:sz w:val="28"/>
          <w:lang w:val="ru-RU"/>
        </w:rPr>
        <w:t>физическая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  <w:lang w:val="ru-RU"/>
        </w:rPr>
        <w:t>модель</w:t>
      </w:r>
      <w:r>
        <w:rPr>
          <w:rFonts w:hint="default"/>
          <w:sz w:val="28"/>
          <w:lang w:val="ru-RU"/>
        </w:rPr>
        <w:t xml:space="preserve"> БД.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28"/>
        </w:rPr>
      </w:pPr>
      <w:r>
        <w:drawing>
          <wp:inline distT="0" distB="0" distL="114300" distR="114300">
            <wp:extent cx="5730875" cy="2743835"/>
            <wp:effectExtent l="0" t="0" r="3175" b="1841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28"/>
        </w:rPr>
      </w:pPr>
      <w:r>
        <w:rPr>
          <w:sz w:val="28"/>
        </w:rPr>
        <w:t xml:space="preserve">Рисунок </w:t>
      </w:r>
      <w:r>
        <w:rPr>
          <w:rFonts w:hint="default"/>
          <w:sz w:val="28"/>
          <w:lang w:val="en-US"/>
        </w:rPr>
        <w:t>3</w:t>
      </w:r>
      <w:r>
        <w:rPr>
          <w:sz w:val="28"/>
        </w:rPr>
        <w:t xml:space="preserve"> – </w:t>
      </w:r>
      <w:r>
        <w:rPr>
          <w:rFonts w:hint="default"/>
          <w:sz w:val="28"/>
          <w:lang w:val="en-US"/>
        </w:rPr>
        <w:t>MySQL Workbench</w:t>
      </w:r>
      <w:r>
        <w:rPr>
          <w:sz w:val="28"/>
        </w:rPr>
        <w:t xml:space="preserve">. </w:t>
      </w:r>
      <w:r>
        <w:rPr>
          <w:sz w:val="28"/>
          <w:lang w:val="ru-RU"/>
        </w:rPr>
        <w:t>Физическая</w:t>
      </w:r>
      <w:r>
        <w:rPr>
          <w:sz w:val="28"/>
        </w:rPr>
        <w:t xml:space="preserve"> модель БД</w:t>
      </w:r>
      <w:r>
        <w:rPr>
          <w:sz w:val="28"/>
        </w:rPr>
        <w:br w:type="page"/>
      </w:r>
    </w:p>
    <w:p>
      <w:pPr>
        <w:tabs>
          <w:tab w:val="left" w:pos="1134"/>
        </w:tabs>
        <w:spacing w:after="200" w:line="360" w:lineRule="auto"/>
        <w:ind w:firstLine="709"/>
        <w:jc w:val="both"/>
        <w:rPr>
          <w:b/>
          <w:sz w:val="28"/>
        </w:rPr>
      </w:pPr>
      <w:r>
        <w:rPr>
          <w:b/>
          <w:sz w:val="32"/>
        </w:rPr>
        <w:t>3</w:t>
      </w:r>
      <w:r>
        <w:rPr>
          <w:b/>
          <w:sz w:val="32"/>
        </w:rPr>
        <w:tab/>
      </w:r>
      <w:r>
        <w:rPr>
          <w:b/>
          <w:sz w:val="32"/>
        </w:rPr>
        <w:t>Разработка и интеграция модулей программного обеспечения</w:t>
      </w:r>
    </w:p>
    <w:p>
      <w:pPr>
        <w:spacing w:line="360" w:lineRule="auto"/>
        <w:ind w:firstLine="709"/>
        <w:jc w:val="both"/>
        <w:rPr>
          <w:sz w:val="28"/>
        </w:rPr>
      </w:pPr>
    </w:p>
    <w:p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3.1</w:t>
      </w:r>
      <w:r>
        <w:rPr>
          <w:b/>
          <w:sz w:val="28"/>
        </w:rPr>
        <w:tab/>
      </w:r>
      <w:r>
        <w:rPr>
          <w:b/>
          <w:sz w:val="28"/>
        </w:rPr>
        <w:t>Разработка программных модулей</w:t>
      </w:r>
    </w:p>
    <w:p>
      <w:pPr>
        <w:spacing w:line="360" w:lineRule="auto"/>
        <w:jc w:val="both"/>
        <w:rPr>
          <w:sz w:val="28"/>
        </w:rPr>
      </w:pPr>
    </w:p>
    <w:p>
      <w:pPr>
        <w:spacing w:line="360" w:lineRule="auto"/>
        <w:ind w:firstLine="709"/>
        <w:jc w:val="both"/>
        <w:rPr>
          <w:iCs/>
          <w:sz w:val="28"/>
        </w:rPr>
      </w:pPr>
      <w:r>
        <w:rPr>
          <w:iCs/>
          <w:sz w:val="28"/>
        </w:rPr>
        <w:t xml:space="preserve">Для курсового проекта разработано приложение на </w:t>
      </w:r>
      <w:r>
        <w:rPr>
          <w:rFonts w:hint="default"/>
          <w:iCs/>
          <w:sz w:val="28"/>
          <w:lang w:val="en-US"/>
        </w:rPr>
        <w:t>C#</w:t>
      </w:r>
      <w:r>
        <w:rPr>
          <w:iCs/>
          <w:sz w:val="28"/>
        </w:rPr>
        <w:t xml:space="preserve"> с использованием фреймворка </w:t>
      </w:r>
      <w:r>
        <w:rPr>
          <w:rFonts w:hint="default"/>
          <w:iCs/>
          <w:sz w:val="28"/>
          <w:lang w:val="en-US"/>
        </w:rPr>
        <w:t>WPF</w:t>
      </w:r>
      <w:r>
        <w:rPr>
          <w:iCs/>
          <w:sz w:val="28"/>
        </w:rPr>
        <w:t xml:space="preserve"> в </w:t>
      </w:r>
      <w:r>
        <w:rPr>
          <w:rFonts w:hint="default"/>
          <w:iCs/>
          <w:sz w:val="28"/>
          <w:lang w:val="en-US"/>
        </w:rPr>
        <w:t>Visual Studio 22[2]</w:t>
      </w:r>
      <w:r>
        <w:rPr>
          <w:iCs/>
          <w:sz w:val="28"/>
        </w:rPr>
        <w:t xml:space="preserve">. </w:t>
      </w:r>
    </w:p>
    <w:p>
      <w:pPr>
        <w:spacing w:line="360" w:lineRule="auto"/>
        <w:ind w:firstLine="709"/>
        <w:jc w:val="both"/>
        <w:rPr>
          <w:iCs/>
          <w:sz w:val="28"/>
        </w:rPr>
      </w:pPr>
      <w:r>
        <w:rPr>
          <w:iCs/>
          <w:sz w:val="28"/>
        </w:rPr>
        <w:t xml:space="preserve">Для реализации получения </w:t>
      </w:r>
      <w:r>
        <w:rPr>
          <w:iCs/>
          <w:sz w:val="28"/>
          <w:lang w:val="ru-RU"/>
        </w:rPr>
        <w:t>изображений</w:t>
      </w:r>
      <w:r>
        <w:rPr>
          <w:iCs/>
          <w:sz w:val="28"/>
        </w:rPr>
        <w:t xml:space="preserve"> </w:t>
      </w:r>
      <w:r>
        <w:rPr>
          <w:iCs/>
          <w:sz w:val="28"/>
          <w:lang w:val="ru-RU"/>
        </w:rPr>
        <w:t>с</w:t>
      </w:r>
      <w:r>
        <w:rPr>
          <w:rFonts w:hint="default"/>
          <w:iCs/>
          <w:sz w:val="28"/>
          <w:lang w:val="ru-RU"/>
        </w:rPr>
        <w:t xml:space="preserve"> сервера</w:t>
      </w:r>
      <w:r>
        <w:rPr>
          <w:iCs/>
          <w:sz w:val="28"/>
        </w:rPr>
        <w:t xml:space="preserve"> использован </w:t>
      </w:r>
      <w:r>
        <w:rPr>
          <w:iCs/>
          <w:sz w:val="28"/>
          <w:lang w:val="ru-RU"/>
        </w:rPr>
        <w:t>класс</w:t>
      </w:r>
      <w:r>
        <w:rPr>
          <w:rFonts w:hint="default"/>
          <w:iCs/>
          <w:sz w:val="28"/>
          <w:lang w:val="ru-RU"/>
        </w:rPr>
        <w:t xml:space="preserve"> </w:t>
      </w:r>
      <w:r>
        <w:rPr>
          <w:rFonts w:hint="default"/>
          <w:iCs/>
          <w:sz w:val="28"/>
          <w:lang w:val="en-US"/>
        </w:rPr>
        <w:t>HttpClient</w:t>
      </w:r>
      <w:r>
        <w:rPr>
          <w:iCs/>
          <w:sz w:val="28"/>
        </w:rPr>
        <w:t xml:space="preserve">. Код метода </w:t>
      </w:r>
      <w:r>
        <w:rPr>
          <w:iCs/>
          <w:sz w:val="28"/>
          <w:lang w:val="ru-RU"/>
        </w:rPr>
        <w:t>загрузки</w:t>
      </w:r>
      <w:r>
        <w:rPr>
          <w:rFonts w:hint="default"/>
          <w:iCs/>
          <w:sz w:val="28"/>
          <w:lang w:val="ru-RU"/>
        </w:rPr>
        <w:t xml:space="preserve"> изображения</w:t>
      </w:r>
      <w:r>
        <w:rPr>
          <w:iCs/>
          <w:sz w:val="28"/>
        </w:rPr>
        <w:t xml:space="preserve"> для представлен листингом 1.</w:t>
      </w:r>
    </w:p>
    <w:p>
      <w:pPr>
        <w:spacing w:line="360" w:lineRule="auto"/>
        <w:ind w:firstLine="709"/>
        <w:jc w:val="both"/>
        <w:rPr>
          <w:iCs/>
          <w:sz w:val="28"/>
        </w:rPr>
      </w:pPr>
    </w:p>
    <w:p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1 – </w:t>
      </w:r>
      <w:r>
        <w:rPr>
          <w:iCs/>
          <w:sz w:val="28"/>
        </w:rPr>
        <w:t xml:space="preserve">Код метода для отправки </w:t>
      </w:r>
      <w:r>
        <w:rPr>
          <w:rFonts w:hint="default"/>
          <w:iCs/>
          <w:sz w:val="28"/>
          <w:lang w:val="en-US"/>
        </w:rPr>
        <w:t>GET</w:t>
      </w:r>
      <w:r>
        <w:rPr>
          <w:iCs/>
          <w:sz w:val="28"/>
        </w:rPr>
        <w:t>-запроса на сервер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iCs/>
          <w:sz w:val="28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jc w:val="left"/>
              <w:textAlignment w:val="auto"/>
              <w:rPr>
                <w:rFonts w:ascii="Courier New" w:hAnsi="Courier New" w:cs="Courier New"/>
                <w:iCs/>
              </w:rPr>
            </w:pPr>
            <w:r>
              <w:rPr>
                <w:rFonts w:ascii="Courier New" w:hAnsi="Courier New" w:cs="Courier New"/>
                <w:iCs/>
              </w:rPr>
              <w:t xml:space="preserve">/// </w:t>
            </w:r>
            <w:r>
              <w:rPr>
                <w:rFonts w:hint="default" w:ascii="Courier New" w:hAnsi="Courier New" w:cs="Courier New"/>
                <w:iCs/>
              </w:rPr>
              <w:t>&lt;summary&gt;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jc w:val="left"/>
              <w:textAlignment w:val="auto"/>
              <w:rPr>
                <w:rFonts w:ascii="Courier New" w:hAnsi="Courier New" w:cs="Courier New"/>
                <w:iCs/>
              </w:rPr>
            </w:pPr>
            <w:r>
              <w:rPr>
                <w:rFonts w:ascii="Courier New" w:hAnsi="Courier New" w:cs="Courier New"/>
                <w:iCs/>
              </w:rPr>
              <w:t xml:space="preserve">/// </w:t>
            </w:r>
            <w:r>
              <w:rPr>
                <w:rFonts w:hint="default" w:ascii="Courier New" w:hAnsi="Courier New" w:cs="Courier New"/>
                <w:iCs/>
              </w:rPr>
              <w:t>Загружает изображение по его идентификатору.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jc w:val="left"/>
              <w:textAlignment w:val="auto"/>
              <w:rPr>
                <w:rFonts w:ascii="Courier New" w:hAnsi="Courier New" w:cs="Courier New"/>
                <w:iCs/>
              </w:rPr>
            </w:pPr>
            <w:r>
              <w:rPr>
                <w:rFonts w:ascii="Courier New" w:hAnsi="Courier New" w:cs="Courier New"/>
                <w:iCs/>
              </w:rPr>
              <w:t xml:space="preserve">/// </w:t>
            </w:r>
            <w:r>
              <w:rPr>
                <w:rFonts w:hint="default" w:ascii="Courier New" w:hAnsi="Courier New" w:cs="Courier New"/>
                <w:iCs/>
              </w:rPr>
              <w:t>&lt;/summary&gt;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jc w:val="left"/>
              <w:textAlignment w:val="auto"/>
              <w:rPr>
                <w:rFonts w:ascii="Courier New" w:hAnsi="Courier New" w:cs="Courier New"/>
                <w:iCs/>
              </w:rPr>
            </w:pPr>
            <w:r>
              <w:rPr>
                <w:rFonts w:ascii="Courier New" w:hAnsi="Courier New" w:cs="Courier New"/>
                <w:iCs/>
              </w:rPr>
              <w:t xml:space="preserve">/// </w:t>
            </w:r>
            <w:r>
              <w:rPr>
                <w:rFonts w:hint="default" w:ascii="Courier New" w:hAnsi="Courier New" w:cs="Courier New"/>
                <w:iCs/>
              </w:rPr>
              <w:t>&lt;param name="imageId"&gt;Идентификатор изображения.&lt;/param&gt;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jc w:val="left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ascii="Courier New" w:hAnsi="Courier New" w:cs="Courier New"/>
                <w:iCs/>
              </w:rPr>
              <w:t>///</w:t>
            </w:r>
            <w:r>
              <w:rPr>
                <w:rFonts w:hint="default" w:ascii="Courier New" w:hAnsi="Courier New" w:cs="Courier New"/>
                <w:iCs/>
              </w:rPr>
              <w:t>&lt;returns&gt;BitmapImage загруженного изображения.&lt;/returns&gt;</w:t>
            </w:r>
            <w:r>
              <w:rPr>
                <w:rFonts w:ascii="Courier New" w:hAnsi="Courier New" w:cs="Courier New"/>
                <w:iCs/>
              </w:rPr>
              <w:br w:type="textWrapping"/>
            </w:r>
            <w:r>
              <w:rPr>
                <w:rFonts w:hint="default" w:ascii="Courier New" w:hAnsi="Courier New" w:cs="Courier New"/>
              </w:rPr>
              <w:t>public async Task&lt;BitmapImage&gt; LoadImageAsync(int imageId)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jc w:val="left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jc w:val="left"/>
              <w:textAlignment w:val="auto"/>
              <w:rPr>
                <w:rFonts w:hint="default" w:ascii="Courier New" w:hAnsi="Courier New" w:cs="Courier New"/>
                <w:lang w:val="ru-RU"/>
              </w:rPr>
            </w:pPr>
            <w:r>
              <w:rPr>
                <w:rFonts w:hint="default" w:ascii="Courier New" w:hAnsi="Courier New" w:cs="Courier New"/>
              </w:rPr>
              <w:t xml:space="preserve">   </w:t>
            </w:r>
            <w:r>
              <w:rPr>
                <w:rFonts w:hint="default" w:ascii="Courier New" w:hAnsi="Courier New" w:cs="Courier New"/>
                <w:lang w:val="ru-RU"/>
              </w:rPr>
              <w:t xml:space="preserve"> </w:t>
            </w:r>
            <w:r>
              <w:rPr>
                <w:rFonts w:hint="default" w:ascii="Courier New" w:hAnsi="Courier New" w:cs="Courier New"/>
              </w:rPr>
              <w:t>var apiString = _configuration["ApiSettings:BaseUrl"];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576" w:firstLineChars="0"/>
              <w:jc w:val="left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 xml:space="preserve">var response = await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576" w:firstLineChars="0"/>
              <w:jc w:val="left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_httpClient.GetAsync($"{apiString}{imageId}");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jc w:val="left"/>
              <w:textAlignment w:val="auto"/>
              <w:rPr>
                <w:rFonts w:hint="default" w:ascii="Courier New" w:hAnsi="Courier New" w:cs="Courier New"/>
                <w:lang w:val="ru-RU"/>
              </w:rPr>
            </w:pPr>
            <w:r>
              <w:rPr>
                <w:rFonts w:hint="default" w:ascii="Courier New" w:hAnsi="Courier New" w:cs="Courier New"/>
              </w:rPr>
              <w:t xml:space="preserve">    if (response.IsSuccessStatusCode)</w:t>
            </w:r>
            <w:r>
              <w:rPr>
                <w:rFonts w:hint="default" w:ascii="Courier New" w:hAnsi="Courier New" w:cs="Courier New"/>
                <w:lang w:val="en-US"/>
              </w:rPr>
              <w:t>//</w:t>
            </w:r>
            <w:r>
              <w:rPr>
                <w:rFonts w:hint="default" w:ascii="Courier New" w:hAnsi="Courier New" w:cs="Courier New"/>
                <w:lang w:val="ru-RU"/>
              </w:rPr>
              <w:t>проверяем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jc w:val="left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jc w:val="left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 xml:space="preserve">    </w:t>
            </w:r>
            <w:r>
              <w:rPr>
                <w:rFonts w:hint="default" w:ascii="Courier New" w:hAnsi="Courier New" w:cs="Courier New"/>
                <w:lang w:val="ru-RU"/>
              </w:rPr>
              <w:t xml:space="preserve">    </w:t>
            </w:r>
            <w:r>
              <w:rPr>
                <w:rFonts w:hint="default" w:ascii="Courier New" w:hAnsi="Courier New" w:cs="Courier New"/>
              </w:rPr>
              <w:t>var imageBytes = await response.Content.ReadAsByteArrayAsync();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jc w:val="left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 xml:space="preserve">        var bitmapImage = new BitmapImage();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jc w:val="left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 xml:space="preserve">        using (var stream = new MemoryStream(imageBytes))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jc w:val="left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jc w:val="left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 xml:space="preserve">            bitmapImage.BeginInit();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jc w:val="left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ru-RU"/>
              </w:rPr>
              <w:t xml:space="preserve">            </w:t>
            </w:r>
            <w:r>
              <w:rPr>
                <w:rFonts w:hint="default" w:ascii="Courier New" w:hAnsi="Courier New" w:cs="Courier New"/>
                <w:lang w:val="en-US"/>
              </w:rPr>
              <w:t>bitmapImage.StreamSource = stream;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left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 xml:space="preserve">            bitmapImage.CacheOption = BitmapCacheOption.OnLoad;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left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 xml:space="preserve">            bitmapImage.EndInit();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left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 xml:space="preserve">        </w:t>
            </w:r>
            <w:r>
              <w:rPr>
                <w:rFonts w:hint="default" w:ascii="Courier New" w:hAnsi="Courier New" w:cs="Courier New"/>
                <w:lang w:val="ru-RU"/>
              </w:rPr>
              <w:t xml:space="preserve">    </w:t>
            </w:r>
            <w:r>
              <w:rPr>
                <w:rFonts w:hint="default" w:ascii="Courier New" w:hAnsi="Courier New" w:cs="Courier New"/>
              </w:rPr>
              <w:t xml:space="preserve">bitmapImage.Freeze();// Замораживаем изображение 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1680" w:firstLineChars="700"/>
              <w:jc w:val="left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/>
              </w:rPr>
              <w:t>//</w:t>
            </w:r>
            <w:r>
              <w:rPr>
                <w:rFonts w:hint="default" w:ascii="Courier New" w:hAnsi="Courier New" w:cs="Courier New"/>
              </w:rPr>
              <w:t>для использования в разных потоках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left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 xml:space="preserve">    </w:t>
            </w:r>
            <w:r>
              <w:rPr>
                <w:rFonts w:hint="default" w:ascii="Courier New" w:hAnsi="Courier New" w:cs="Courier New"/>
                <w:lang w:val="ru-RU"/>
              </w:rPr>
              <w:t xml:space="preserve">    </w:t>
            </w:r>
            <w:r>
              <w:rPr>
                <w:rFonts w:hint="default" w:ascii="Courier New" w:hAnsi="Courier New" w:cs="Courier New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lang w:val="ru-RU"/>
              </w:rPr>
            </w:pPr>
            <w:r>
              <w:rPr>
                <w:rFonts w:hint="default" w:ascii="Courier New" w:hAnsi="Courier New" w:cs="Courier New"/>
              </w:rPr>
              <w:t xml:space="preserve">    </w:t>
            </w:r>
            <w:r>
              <w:rPr>
                <w:rFonts w:hint="default" w:ascii="Courier New" w:hAnsi="Courier New" w:cs="Courier New"/>
                <w:lang w:val="ru-RU"/>
              </w:rPr>
              <w:t xml:space="preserve">    </w:t>
            </w:r>
            <w:r>
              <w:rPr>
                <w:rFonts w:hint="default" w:ascii="Courier New" w:hAnsi="Courier New" w:cs="Courier New"/>
              </w:rPr>
              <w:t>return bitmapImage;</w:t>
            </w:r>
            <w:r>
              <w:rPr>
                <w:rFonts w:hint="default" w:ascii="Courier New" w:hAnsi="Courier New" w:cs="Courier New"/>
                <w:lang w:val="en-US"/>
              </w:rPr>
              <w:t>//</w:t>
            </w:r>
            <w:r>
              <w:rPr>
                <w:rFonts w:hint="default" w:ascii="Courier New" w:hAnsi="Courier New" w:cs="Courier New"/>
                <w:lang w:val="ru-RU"/>
              </w:rPr>
              <w:t xml:space="preserve"> Возвращаем изображение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left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left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 xml:space="preserve">    return null; // Возвращаем null в случае неудачи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}</w:t>
            </w:r>
          </w:p>
        </w:tc>
      </w:tr>
    </w:tbl>
    <w:p>
      <w:pPr>
        <w:spacing w:line="360" w:lineRule="auto"/>
        <w:ind w:firstLine="709"/>
        <w:jc w:val="both"/>
        <w:rPr>
          <w:iCs/>
          <w:sz w:val="28"/>
        </w:rPr>
      </w:pPr>
    </w:p>
    <w:p>
      <w:pPr>
        <w:spacing w:line="360" w:lineRule="auto"/>
        <w:ind w:firstLine="709"/>
        <w:jc w:val="both"/>
        <w:rPr>
          <w:iCs/>
          <w:sz w:val="28"/>
        </w:rPr>
      </w:pPr>
      <w:r>
        <w:rPr>
          <w:iCs/>
          <w:sz w:val="28"/>
        </w:rPr>
        <w:t xml:space="preserve">Код </w:t>
      </w:r>
      <w:r>
        <w:rPr>
          <w:iCs/>
          <w:sz w:val="28"/>
          <w:lang w:val="ru-RU"/>
        </w:rPr>
        <w:t>функции</w:t>
      </w:r>
      <w:r>
        <w:rPr>
          <w:iCs/>
          <w:sz w:val="28"/>
        </w:rPr>
        <w:t xml:space="preserve"> </w:t>
      </w:r>
      <w:r>
        <w:rPr>
          <w:iCs/>
          <w:sz w:val="28"/>
          <w:lang w:val="en-US"/>
        </w:rPr>
        <w:t>API</w:t>
      </w:r>
      <w:r>
        <w:rPr>
          <w:rFonts w:hint="default"/>
          <w:iCs/>
          <w:sz w:val="28"/>
          <w:lang w:val="en-US"/>
        </w:rPr>
        <w:t>[3]</w:t>
      </w:r>
      <w:r>
        <w:rPr>
          <w:iCs/>
          <w:sz w:val="28"/>
        </w:rPr>
        <w:t xml:space="preserve"> для </w:t>
      </w:r>
      <w:r>
        <w:rPr>
          <w:iCs/>
          <w:sz w:val="28"/>
          <w:lang w:val="ru-RU"/>
        </w:rPr>
        <w:t>возвращения</w:t>
      </w:r>
      <w:r>
        <w:rPr>
          <w:rFonts w:hint="default"/>
          <w:iCs/>
          <w:sz w:val="28"/>
          <w:lang w:val="ru-RU"/>
        </w:rPr>
        <w:t xml:space="preserve"> изображений</w:t>
      </w:r>
      <w:r>
        <w:rPr>
          <w:iCs/>
          <w:sz w:val="28"/>
        </w:rPr>
        <w:t xml:space="preserve"> представлен листингом 2.</w:t>
      </w:r>
    </w:p>
    <w:p>
      <w:pPr>
        <w:spacing w:line="360" w:lineRule="auto"/>
        <w:ind w:firstLine="709"/>
        <w:jc w:val="both"/>
        <w:rPr>
          <w:iCs/>
          <w:sz w:val="28"/>
        </w:rPr>
      </w:pPr>
    </w:p>
    <w:p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2 – </w:t>
      </w:r>
      <w:r>
        <w:rPr>
          <w:iCs/>
          <w:sz w:val="28"/>
        </w:rPr>
        <w:t xml:space="preserve">Код </w:t>
      </w:r>
      <w:r>
        <w:rPr>
          <w:iCs/>
          <w:sz w:val="28"/>
          <w:lang w:val="ru-RU"/>
        </w:rPr>
        <w:t>метода</w:t>
      </w:r>
      <w:r>
        <w:rPr>
          <w:rFonts w:hint="default"/>
          <w:iCs/>
          <w:sz w:val="28"/>
          <w:lang w:val="ru-RU"/>
        </w:rPr>
        <w:t xml:space="preserve"> для отправки изображения </w:t>
      </w:r>
      <w:r>
        <w:rPr>
          <w:iCs/>
          <w:sz w:val="28"/>
        </w:rPr>
        <w:t xml:space="preserve">в </w:t>
      </w:r>
      <w:r>
        <w:rPr>
          <w:iCs/>
          <w:sz w:val="28"/>
          <w:lang w:val="en-US"/>
        </w:rPr>
        <w:t>API</w:t>
      </w:r>
    </w:p>
    <w:p>
      <w:pPr>
        <w:spacing w:line="360" w:lineRule="auto"/>
        <w:ind w:firstLine="709"/>
        <w:jc w:val="both"/>
        <w:rPr>
          <w:iCs/>
          <w:sz w:val="28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ascii="Courier New" w:hAnsi="Courier New" w:cs="Courier New"/>
                <w:iCs/>
              </w:rPr>
            </w:pPr>
            <w:r>
              <w:rPr>
                <w:rFonts w:ascii="Courier New" w:hAnsi="Courier New" w:cs="Courier New"/>
                <w:iCs/>
              </w:rPr>
              <w:t xml:space="preserve">/// </w:t>
            </w:r>
            <w:r>
              <w:rPr>
                <w:rFonts w:hint="default" w:ascii="Courier New" w:hAnsi="Courier New" w:cs="Courier New"/>
                <w:iCs/>
              </w:rPr>
              <w:t>&lt;summary&gt;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ascii="Courier New" w:hAnsi="Courier New" w:cs="Courier New"/>
                <w:iCs/>
              </w:rPr>
            </w:pPr>
            <w:r>
              <w:rPr>
                <w:rFonts w:ascii="Courier New" w:hAnsi="Courier New" w:cs="Courier New"/>
                <w:iCs/>
              </w:rPr>
              <w:t xml:space="preserve">/// </w:t>
            </w:r>
            <w:r>
              <w:rPr>
                <w:rFonts w:ascii="Courier New" w:hAnsi="Courier New" w:cs="Courier New"/>
                <w:iCs/>
                <w:lang w:val="ru-RU"/>
              </w:rPr>
              <w:t>Возвращает</w:t>
            </w:r>
            <w:r>
              <w:rPr>
                <w:rFonts w:hint="default" w:ascii="Courier New" w:hAnsi="Courier New" w:cs="Courier New"/>
                <w:iCs/>
              </w:rPr>
              <w:t xml:space="preserve"> изображение по его идентификатору.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ascii="Courier New" w:hAnsi="Courier New" w:cs="Courier New"/>
                <w:iCs/>
              </w:rPr>
            </w:pPr>
            <w:r>
              <w:rPr>
                <w:rFonts w:ascii="Courier New" w:hAnsi="Courier New" w:cs="Courier New"/>
                <w:iCs/>
              </w:rPr>
              <w:t xml:space="preserve">/// </w:t>
            </w:r>
            <w:r>
              <w:rPr>
                <w:rFonts w:hint="default" w:ascii="Courier New" w:hAnsi="Courier New" w:cs="Courier New"/>
                <w:iCs/>
              </w:rPr>
              <w:t>&lt;/summary&gt;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Cs/>
              </w:rPr>
              <w:t xml:space="preserve">/// </w:t>
            </w:r>
            <w:r>
              <w:rPr>
                <w:rFonts w:hint="default" w:ascii="Courier New" w:hAnsi="Courier New" w:cs="Courier New"/>
                <w:iCs/>
              </w:rPr>
              <w:t>&lt;param name="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i</w:t>
            </w:r>
            <w:r>
              <w:rPr>
                <w:rFonts w:hint="default" w:ascii="Courier New" w:hAnsi="Courier New" w:cs="Courier New"/>
                <w:iCs/>
              </w:rPr>
              <w:t>d"&gt;Идентификатор изображения.&lt;/param&gt;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ascii="Courier New" w:hAnsi="Courier New" w:cs="Courier New"/>
                <w:iCs/>
              </w:rPr>
              <w:t>///</w:t>
            </w:r>
            <w:r>
              <w:rPr>
                <w:rFonts w:hint="default" w:ascii="Courier New" w:hAnsi="Courier New" w:cs="Courier New"/>
                <w:iCs/>
              </w:rPr>
              <w:t>&lt;returns&gt;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 xml:space="preserve">File,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представляет файл изображения</w:t>
            </w:r>
            <w:r>
              <w:rPr>
                <w:rFonts w:hint="default" w:ascii="Courier New" w:hAnsi="Courier New" w:cs="Courier New"/>
                <w:iCs/>
              </w:rPr>
              <w:t>&lt;/returns&gt;</w:t>
            </w:r>
            <w:r>
              <w:rPr>
                <w:rFonts w:ascii="Courier New" w:hAnsi="Courier New" w:cs="Courier New"/>
                <w:iCs/>
              </w:rPr>
              <w:br w:type="textWrapping"/>
            </w:r>
            <w:r>
              <w:rPr>
                <w:rFonts w:hint="default" w:ascii="Courier New" w:hAnsi="Courier New" w:cs="Courier New"/>
              </w:rPr>
              <w:t>[HttpGet("{id}")]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public async Task&lt;ActionResult&lt;BrosShopImage&gt;&gt;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480" w:firstLineChars="200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GetBrosShopImage(int id)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960" w:hanging="960" w:hangingChars="400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 xml:space="preserve">   </w:t>
            </w:r>
            <w:r>
              <w:rPr>
                <w:rFonts w:hint="default" w:ascii="Courier New" w:hAnsi="Courier New" w:cs="Courier New"/>
                <w:lang w:val="ru-RU"/>
              </w:rPr>
              <w:t xml:space="preserve"> </w:t>
            </w:r>
            <w:r>
              <w:rPr>
                <w:rFonts w:hint="default" w:ascii="Courier New" w:hAnsi="Courier New" w:cs="Courier New"/>
              </w:rPr>
              <w:t>var brosShopImage = await</w:t>
            </w:r>
            <w:r>
              <w:rPr>
                <w:rFonts w:hint="default" w:ascii="Courier New" w:hAnsi="Courier New" w:cs="Courier New"/>
                <w:lang w:val="ru-RU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hanging="480" w:hangingChars="200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ru-RU"/>
              </w:rPr>
              <w:t xml:space="preserve">        </w:t>
            </w:r>
            <w:r>
              <w:rPr>
                <w:rFonts w:hint="default" w:ascii="Courier New" w:hAnsi="Courier New" w:cs="Courier New"/>
              </w:rPr>
              <w:t>_context.BrosShopImages.FindAsync(id);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hanging="480" w:hangingChars="200"/>
              <w:textAlignment w:val="auto"/>
              <w:rPr>
                <w:rFonts w:hint="default" w:ascii="Courier New" w:hAnsi="Courier New" w:cs="Courier New"/>
                <w:lang w:val="ru-RU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//</w:t>
            </w:r>
            <w:r>
              <w:rPr>
                <w:rFonts w:hint="default" w:ascii="Courier New" w:hAnsi="Courier New" w:cs="Courier New"/>
                <w:lang w:val="ru-RU"/>
              </w:rPr>
              <w:t>Получаем информацию об изображении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hanging="480" w:hangingChars="200"/>
              <w:textAlignment w:val="auto"/>
              <w:rPr>
                <w:rFonts w:hint="default" w:ascii="Courier New" w:hAnsi="Courier New" w:cs="Courier New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hanging="480" w:hangingChars="200"/>
              <w:textAlignment w:val="auto"/>
              <w:rPr>
                <w:rFonts w:hint="default" w:ascii="Courier New" w:hAnsi="Courier New" w:cs="Courier New"/>
                <w:lang w:val="ru-RU"/>
              </w:rPr>
            </w:pPr>
            <w:r>
              <w:rPr>
                <w:rFonts w:hint="default" w:ascii="Courier New" w:hAnsi="Courier New" w:cs="Courier New"/>
              </w:rPr>
              <w:t xml:space="preserve">    if (brosShopImage == null)</w:t>
            </w:r>
            <w:r>
              <w:rPr>
                <w:rFonts w:hint="default" w:ascii="Courier New" w:hAnsi="Courier New" w:cs="Courier New"/>
                <w:lang w:val="en-US"/>
              </w:rPr>
              <w:t>//</w:t>
            </w:r>
            <w:r>
              <w:rPr>
                <w:rFonts w:hint="default" w:ascii="Courier New" w:hAnsi="Courier New" w:cs="Courier New"/>
                <w:lang w:val="ru-RU"/>
              </w:rPr>
              <w:t>Если нету записи в БД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hanging="480" w:hangingChars="20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ru-RU"/>
              </w:rPr>
              <w:t xml:space="preserve">    </w:t>
            </w:r>
            <w:r>
              <w:rPr>
                <w:rFonts w:hint="default" w:ascii="Courier New" w:hAnsi="Courier New" w:cs="Courier New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hanging="480" w:hangingChars="200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lang w:val="ru-RU"/>
              </w:rPr>
              <w:t xml:space="preserve">    </w:t>
            </w:r>
            <w:r>
              <w:rPr>
                <w:rFonts w:hint="default" w:ascii="Courier New" w:hAnsi="Courier New" w:cs="Courier New"/>
              </w:rPr>
              <w:t>return NotFound($"Image with ID {id} not found.");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hanging="480" w:hangingChars="200"/>
              <w:textAlignment w:val="auto"/>
              <w:rPr>
                <w:rFonts w:hint="default" w:ascii="Courier New" w:hAnsi="Courier New" w:cs="Courier New"/>
                <w:lang w:val="ru-RU"/>
              </w:rPr>
            </w:pPr>
            <w:r>
              <w:rPr>
                <w:rFonts w:hint="default" w:ascii="Courier New" w:hAnsi="Courier New" w:cs="Courier New"/>
                <w:lang w:val="ru-RU"/>
              </w:rPr>
              <w:t xml:space="preserve">        </w:t>
            </w:r>
            <w:r>
              <w:rPr>
                <w:rFonts w:hint="default" w:ascii="Courier New" w:hAnsi="Courier New" w:cs="Courier New"/>
                <w:lang w:val="en-US"/>
              </w:rPr>
              <w:t>//</w:t>
            </w:r>
            <w:r>
              <w:rPr>
                <w:rFonts w:hint="default" w:ascii="Courier New" w:hAnsi="Courier New" w:cs="Courier New"/>
                <w:lang w:val="ru-RU"/>
              </w:rPr>
              <w:t xml:space="preserve">Возвращаем </w:t>
            </w:r>
            <w:r>
              <w:rPr>
                <w:rFonts w:hint="default" w:ascii="Courier New" w:hAnsi="Courier New" w:cs="Courier New"/>
                <w:lang w:val="en-US"/>
              </w:rPr>
              <w:t>“</w:t>
            </w:r>
            <w:r>
              <w:rPr>
                <w:rFonts w:hint="default" w:ascii="Courier New" w:hAnsi="Courier New" w:cs="Courier New"/>
                <w:lang w:val="ru-RU"/>
              </w:rPr>
              <w:t xml:space="preserve">Не найдено по </w:t>
            </w:r>
            <w:r>
              <w:rPr>
                <w:rFonts w:hint="default" w:ascii="Courier New" w:hAnsi="Courier New" w:cs="Courier New"/>
                <w:lang w:val="en-US"/>
              </w:rPr>
              <w:t>ID”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hanging="480" w:hangingChars="20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ru-RU"/>
              </w:rPr>
              <w:t xml:space="preserve">    </w:t>
            </w:r>
            <w:r>
              <w:rPr>
                <w:rFonts w:hint="default" w:ascii="Courier New" w:hAnsi="Courier New" w:cs="Courier New"/>
                <w:lang w:val="en-US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hanging="480" w:hangingChars="200"/>
              <w:textAlignment w:val="auto"/>
              <w:rPr>
                <w:rFonts w:hint="default" w:ascii="Courier New" w:hAnsi="Courier New" w:cs="Courier New"/>
                <w:lang w:val="ru-RU"/>
              </w:rPr>
            </w:pPr>
            <w:r>
              <w:rPr>
                <w:rFonts w:hint="default" w:ascii="Courier New" w:hAnsi="Courier New" w:cs="Courier New"/>
                <w:lang w:val="ru-RU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hanging="480" w:hangingChars="200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ru-RU"/>
              </w:rPr>
              <w:t xml:space="preserve">    </w:t>
            </w:r>
            <w:r>
              <w:rPr>
                <w:rFonts w:hint="default" w:ascii="Courier New" w:hAnsi="Courier New" w:cs="Courier New"/>
                <w:lang w:val="en-US"/>
              </w:rPr>
              <w:t>var imagePath = Path.Combine(_fileDirectory,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hanging="480" w:hangingChars="200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ru-RU"/>
              </w:rPr>
              <w:t xml:space="preserve">        </w:t>
            </w:r>
            <w:r>
              <w:rPr>
                <w:rFonts w:hint="default" w:ascii="Courier New" w:hAnsi="Courier New" w:cs="Courier New"/>
                <w:lang w:val="en-US"/>
              </w:rPr>
              <w:t>brosShopImage.BrosShopImageTitle);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hanging="480" w:hangingChars="200"/>
              <w:textAlignment w:val="auto"/>
              <w:rPr>
                <w:rFonts w:hint="default" w:ascii="Courier New" w:hAnsi="Courier New" w:cs="Courier New"/>
                <w:lang w:val="ru-RU"/>
              </w:rPr>
            </w:pPr>
            <w:r>
              <w:rPr>
                <w:rFonts w:hint="default" w:ascii="Courier New" w:hAnsi="Courier New" w:cs="Courier New"/>
                <w:lang w:val="ru-RU"/>
              </w:rPr>
              <w:t xml:space="preserve">    </w:t>
            </w:r>
            <w:r>
              <w:rPr>
                <w:rFonts w:hint="default" w:ascii="Courier New" w:hAnsi="Courier New" w:cs="Courier New"/>
                <w:lang w:val="en-US"/>
              </w:rPr>
              <w:t>//</w:t>
            </w:r>
            <w:r>
              <w:rPr>
                <w:rFonts w:hint="default" w:ascii="Courier New" w:hAnsi="Courier New" w:cs="Courier New"/>
                <w:lang w:val="ru-RU"/>
              </w:rPr>
              <w:t>Формируем путь к файлу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hanging="480" w:hangingChars="200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ru-RU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hanging="480" w:hangingChars="20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ru-RU"/>
              </w:rPr>
              <w:t xml:space="preserve">    </w:t>
            </w:r>
            <w:r>
              <w:rPr>
                <w:rFonts w:hint="default" w:ascii="Courier New" w:hAnsi="Courier New" w:cs="Courier New"/>
                <w:lang w:val="en-US"/>
              </w:rPr>
              <w:t>if (</w:t>
            </w:r>
            <w:r>
              <w:rPr>
                <w:rFonts w:hint="default" w:ascii="Courier New" w:hAnsi="Courier New" w:cs="Courier New"/>
              </w:rPr>
              <w:t>!System.IO.File.Exists(imagePath)</w:t>
            </w:r>
            <w:r>
              <w:rPr>
                <w:rFonts w:hint="default" w:ascii="Courier New" w:hAnsi="Courier New" w:cs="Courier New"/>
                <w:lang w:val="en-US"/>
              </w:rPr>
              <w:t>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hanging="480" w:hangingChars="200"/>
              <w:textAlignment w:val="auto"/>
              <w:rPr>
                <w:rFonts w:hint="default" w:ascii="Courier New" w:hAnsi="Courier New" w:cs="Courier New"/>
                <w:lang w:val="ru-RU"/>
              </w:rPr>
            </w:pPr>
            <w:r>
              <w:rPr>
                <w:rFonts w:hint="default" w:ascii="Courier New" w:hAnsi="Courier New" w:cs="Courier New"/>
                <w:lang w:val="ru-RU"/>
              </w:rPr>
              <w:t xml:space="preserve">    </w:t>
            </w:r>
            <w:r>
              <w:rPr>
                <w:rFonts w:hint="default" w:ascii="Courier New" w:hAnsi="Courier New" w:cs="Courier New"/>
                <w:lang w:val="en-US"/>
              </w:rPr>
              <w:t>//</w:t>
            </w:r>
            <w:r>
              <w:rPr>
                <w:rFonts w:hint="default" w:ascii="Courier New" w:hAnsi="Courier New" w:cs="Courier New"/>
                <w:lang w:val="ru-RU"/>
              </w:rPr>
              <w:t>Если файла не существует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hanging="480" w:hangingChars="20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ru-RU"/>
              </w:rPr>
              <w:t xml:space="preserve">    </w:t>
            </w:r>
            <w:r>
              <w:rPr>
                <w:rFonts w:hint="default" w:ascii="Courier New" w:hAnsi="Courier New" w:cs="Courier New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lang w:val="ru-RU"/>
              </w:rPr>
              <w:t xml:space="preserve">    </w:t>
            </w:r>
            <w:r>
              <w:rPr>
                <w:rFonts w:hint="default" w:ascii="Courier New" w:hAnsi="Courier New" w:cs="Courier New"/>
              </w:rPr>
              <w:t>return NotFound($"File not found at path: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{imagePath};//</w:t>
            </w:r>
            <w:r>
              <w:rPr>
                <w:rFonts w:hint="default" w:ascii="Courier New" w:hAnsi="Courier New" w:cs="Courier New"/>
                <w:lang w:val="ru-RU"/>
              </w:rPr>
              <w:t>Возвращаем Ничего не найдено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hanging="480" w:hangingChars="20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ru-RU"/>
              </w:rPr>
              <w:t xml:space="preserve">    </w:t>
            </w:r>
            <w:r>
              <w:rPr>
                <w:rFonts w:hint="default" w:ascii="Courier New" w:hAnsi="Courier New" w:cs="Courier New"/>
                <w:lang w:val="en-US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hanging="480" w:hangingChars="20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ru-RU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hanging="480" w:hangingChars="20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ru-RU"/>
              </w:rPr>
              <w:t xml:space="preserve">    </w:t>
            </w:r>
            <w:r>
              <w:rPr>
                <w:rFonts w:hint="default" w:ascii="Courier New" w:hAnsi="Courier New" w:cs="Courier New"/>
                <w:lang w:val="en-US"/>
              </w:rPr>
              <w:t xml:space="preserve">var contentType = </w:t>
            </w:r>
            <w:r>
              <w:rPr>
                <w:rFonts w:hint="default" w:ascii="Courier New" w:hAnsi="Courier New" w:cs="Courier New"/>
              </w:rPr>
              <w:t>"</w:t>
            </w:r>
            <w:r>
              <w:rPr>
                <w:rFonts w:hint="default" w:ascii="Courier New" w:hAnsi="Courier New" w:cs="Courier New"/>
                <w:lang w:val="en-US"/>
              </w:rPr>
              <w:t>application/octet-stream</w:t>
            </w:r>
            <w:r>
              <w:rPr>
                <w:rFonts w:hint="default" w:ascii="Courier New" w:hAnsi="Courier New" w:cs="Courier New"/>
              </w:rPr>
              <w:t>"</w:t>
            </w:r>
            <w:r>
              <w:rPr>
                <w:rFonts w:hint="default" w:ascii="Courier New" w:hAnsi="Courier New" w:cs="Courier New"/>
                <w:lang w:val="en-US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hanging="480" w:hangingChars="200"/>
              <w:textAlignment w:val="auto"/>
              <w:rPr>
                <w:rFonts w:hint="default" w:ascii="Courier New" w:hAnsi="Courier New" w:cs="Courier New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hanging="480" w:hangingChars="20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ru-RU"/>
              </w:rPr>
              <w:t xml:space="preserve">    </w:t>
            </w:r>
            <w:r>
              <w:rPr>
                <w:rFonts w:hint="default" w:ascii="Courier New" w:hAnsi="Courier New" w:cs="Courier New"/>
                <w:lang w:val="en-US"/>
              </w:rPr>
              <w:t>using (var file = new FileStream(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lang w:val="ru-RU"/>
              </w:rPr>
              <w:t xml:space="preserve">    </w:t>
            </w:r>
            <w:r>
              <w:rPr>
                <w:rFonts w:hint="default" w:ascii="Courier New" w:hAnsi="Courier New" w:cs="Courier New"/>
              </w:rPr>
              <w:t>imagePath,FileMode.Open,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FileAccess.Read, FileShare.Read, 0, true))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hanging="480" w:hangingChars="20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ru-RU"/>
              </w:rPr>
              <w:t xml:space="preserve">    </w:t>
            </w:r>
            <w:r>
              <w:rPr>
                <w:rFonts w:hint="default" w:ascii="Courier New" w:hAnsi="Courier New" w:cs="Courier New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hanging="480" w:hangingChars="20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ru-RU"/>
              </w:rPr>
              <w:t xml:space="preserve">        </w:t>
            </w:r>
            <w:r>
              <w:rPr>
                <w:rFonts w:hint="default" w:ascii="Courier New" w:hAnsi="Courier New" w:cs="Courier New"/>
              </w:rPr>
              <w:t>return File(file, contentType,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hanging="480" w:hangingChars="20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ru-RU"/>
              </w:rPr>
              <w:t xml:space="preserve">            </w:t>
            </w:r>
            <w:r>
              <w:rPr>
                <w:rFonts w:hint="default" w:ascii="Courier New" w:hAnsi="Courier New" w:cs="Courier New"/>
              </w:rPr>
              <w:t>brosShopImage.BrosShopImageTitle);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hanging="480" w:hangingChars="200"/>
              <w:textAlignment w:val="auto"/>
              <w:rPr>
                <w:rFonts w:hint="default" w:ascii="Courier New" w:hAnsi="Courier New" w:cs="Courier New"/>
                <w:lang w:val="ru-RU"/>
              </w:rPr>
            </w:pPr>
            <w:r>
              <w:rPr>
                <w:rFonts w:hint="default" w:ascii="Courier New" w:hAnsi="Courier New" w:cs="Courier New"/>
                <w:lang w:val="ru-RU"/>
              </w:rPr>
              <w:t xml:space="preserve">            </w:t>
            </w:r>
            <w:r>
              <w:rPr>
                <w:rFonts w:hint="default" w:ascii="Courier New" w:hAnsi="Courier New" w:cs="Courier New"/>
                <w:lang w:val="en-US"/>
              </w:rPr>
              <w:t>//</w:t>
            </w:r>
            <w:r>
              <w:rPr>
                <w:rFonts w:hint="default" w:ascii="Courier New" w:hAnsi="Courier New" w:cs="Courier New"/>
                <w:lang w:val="ru-RU"/>
              </w:rPr>
              <w:t>Возвращаем файл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both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both"/>
        <w:textAlignment w:val="auto"/>
        <w:rPr>
          <w:b/>
          <w:sz w:val="28"/>
        </w:rPr>
      </w:pPr>
    </w:p>
    <w:p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3.2</w:t>
      </w:r>
      <w:r>
        <w:rPr>
          <w:b/>
          <w:sz w:val="28"/>
        </w:rPr>
        <w:tab/>
      </w:r>
      <w:r>
        <w:rPr>
          <w:b/>
          <w:sz w:val="28"/>
        </w:rPr>
        <w:t>Реализация интерфейса пользователя</w:t>
      </w:r>
    </w:p>
    <w:p>
      <w:pPr>
        <w:spacing w:line="360" w:lineRule="auto"/>
        <w:ind w:firstLine="709"/>
        <w:jc w:val="both"/>
        <w:rPr>
          <w:sz w:val="28"/>
        </w:rPr>
      </w:pPr>
    </w:p>
    <w:p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Интерфейс разработан с использованием постраничной навигации, </w:t>
      </w:r>
      <w:r>
        <w:rPr>
          <w:sz w:val="28"/>
          <w:lang w:val="ru-RU"/>
        </w:rPr>
        <w:t>что</w:t>
      </w:r>
      <w:r>
        <w:rPr>
          <w:rFonts w:hint="default"/>
          <w:sz w:val="28"/>
          <w:lang w:val="ru-RU"/>
        </w:rPr>
        <w:t xml:space="preserve"> позволяет пользователю легко перемещатся меду различными разделами приложения. В</w:t>
      </w:r>
      <w:r>
        <w:rPr>
          <w:sz w:val="28"/>
        </w:rPr>
        <w:t xml:space="preserve"> приложении разработаны различные элементы управления, стили</w:t>
      </w:r>
      <w:r>
        <w:rPr>
          <w:rFonts w:hint="default"/>
          <w:sz w:val="28"/>
          <w:lang w:val="ru-RU"/>
        </w:rPr>
        <w:t xml:space="preserve">, </w:t>
      </w:r>
      <w:r>
        <w:rPr>
          <w:sz w:val="28"/>
          <w:lang w:val="ru-RU"/>
        </w:rPr>
        <w:t>которые</w:t>
      </w:r>
      <w:r>
        <w:rPr>
          <w:rFonts w:hint="default"/>
          <w:sz w:val="28"/>
          <w:lang w:val="ru-RU"/>
        </w:rPr>
        <w:t xml:space="preserve"> упрощают работу и делают интерфейс более интуитивно понятным</w:t>
      </w:r>
      <w:r>
        <w:rPr>
          <w:sz w:val="28"/>
        </w:rPr>
        <w:t xml:space="preserve">. Навигация в приложении реализована с помощью </w:t>
      </w:r>
      <w:r>
        <w:rPr>
          <w:sz w:val="28"/>
          <w:lang w:val="ru-RU"/>
        </w:rPr>
        <w:t>элемента</w:t>
      </w:r>
      <w:r>
        <w:rPr>
          <w:sz w:val="28"/>
        </w:rPr>
        <w:t xml:space="preserve"> </w:t>
      </w:r>
      <w:r>
        <w:rPr>
          <w:rFonts w:hint="default"/>
          <w:sz w:val="28"/>
          <w:lang w:val="en-US"/>
        </w:rPr>
        <w:t>Frame</w:t>
      </w:r>
      <w:r>
        <w:rPr>
          <w:sz w:val="28"/>
        </w:rPr>
        <w:t xml:space="preserve">, который управляет </w:t>
      </w:r>
      <w:r>
        <w:rPr>
          <w:sz w:val="28"/>
          <w:lang w:val="ru-RU"/>
        </w:rPr>
        <w:t>элементами</w:t>
      </w:r>
      <w:r>
        <w:rPr>
          <w:rFonts w:hint="default"/>
          <w:sz w:val="28"/>
          <w:lang w:val="ru-RU"/>
        </w:rPr>
        <w:t xml:space="preserve"> </w:t>
      </w:r>
      <w:r>
        <w:rPr>
          <w:rFonts w:hint="default"/>
          <w:sz w:val="28"/>
          <w:lang w:val="en-US"/>
        </w:rPr>
        <w:t>Page</w:t>
      </w:r>
      <w:r>
        <w:rPr>
          <w:sz w:val="28"/>
        </w:rPr>
        <w:t>, представляющих страницы в приложении.</w:t>
      </w:r>
    </w:p>
    <w:p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После успешной авторизации пользователь попадает на страницу с </w:t>
      </w:r>
      <w:r>
        <w:rPr>
          <w:sz w:val="28"/>
          <w:lang w:val="ru-RU"/>
        </w:rPr>
        <w:t>товарами</w:t>
      </w:r>
      <w:r>
        <w:rPr>
          <w:rFonts w:hint="default"/>
          <w:sz w:val="28"/>
          <w:lang w:val="ru-RU"/>
        </w:rPr>
        <w:t xml:space="preserve">. </w:t>
      </w:r>
      <w:r>
        <w:rPr>
          <w:sz w:val="28"/>
          <w:lang w:val="ru-RU"/>
        </w:rPr>
        <w:t>В</w:t>
      </w:r>
      <w:r>
        <w:rPr>
          <w:sz w:val="28"/>
        </w:rPr>
        <w:t xml:space="preserve"> </w:t>
      </w:r>
      <w:r>
        <w:rPr>
          <w:sz w:val="28"/>
          <w:lang w:val="ru-RU"/>
        </w:rPr>
        <w:t>верхней</w:t>
      </w:r>
      <w:r>
        <w:rPr>
          <w:sz w:val="28"/>
        </w:rPr>
        <w:t xml:space="preserve"> навигационной панели </w:t>
      </w:r>
      <w:r>
        <w:rPr>
          <w:sz w:val="28"/>
          <w:lang w:val="ru-RU"/>
        </w:rPr>
        <w:t>расположенны</w:t>
      </w:r>
      <w:r>
        <w:rPr>
          <w:rFonts w:hint="default"/>
          <w:sz w:val="28"/>
          <w:lang w:val="ru-RU"/>
        </w:rPr>
        <w:t xml:space="preserve"> ссылки, позволяющие легко перейти к </w:t>
      </w:r>
      <w:r>
        <w:rPr>
          <w:sz w:val="28"/>
        </w:rPr>
        <w:t>страниц</w:t>
      </w:r>
      <w:r>
        <w:rPr>
          <w:sz w:val="28"/>
          <w:lang w:val="ru-RU"/>
        </w:rPr>
        <w:t>ам</w:t>
      </w:r>
      <w:r>
        <w:rPr>
          <w:sz w:val="28"/>
        </w:rPr>
        <w:t xml:space="preserve"> </w:t>
      </w:r>
      <w:r>
        <w:rPr>
          <w:sz w:val="28"/>
          <w:lang w:val="ru-RU"/>
        </w:rPr>
        <w:t>заказов</w:t>
      </w:r>
      <w:r>
        <w:rPr>
          <w:rFonts w:hint="default"/>
          <w:sz w:val="28"/>
          <w:lang w:val="ru-RU"/>
        </w:rPr>
        <w:t>, категорий и клиентов. Кроме того, пользователь может воспользоваться функцией двойного нажатия или нажатием соответсвующих кнопок может перейти к окнам создания и редактирования</w:t>
      </w:r>
      <w:r>
        <w:rPr>
          <w:sz w:val="28"/>
        </w:rPr>
        <w:t xml:space="preserve">. </w:t>
      </w:r>
      <w:r>
        <w:rPr>
          <w:sz w:val="28"/>
          <w:lang w:val="ru-RU"/>
        </w:rPr>
        <w:t>Вид</w:t>
      </w:r>
      <w:r>
        <w:rPr>
          <w:rFonts w:hint="default"/>
          <w:sz w:val="28"/>
          <w:lang w:val="ru-RU"/>
        </w:rPr>
        <w:t xml:space="preserve"> с</w:t>
      </w:r>
      <w:r>
        <w:rPr>
          <w:sz w:val="28"/>
        </w:rPr>
        <w:t xml:space="preserve">траниц с </w:t>
      </w:r>
      <w:r>
        <w:rPr>
          <w:sz w:val="28"/>
          <w:lang w:val="ru-RU"/>
        </w:rPr>
        <w:t>товарами</w:t>
      </w:r>
      <w:r>
        <w:rPr>
          <w:rFonts w:hint="default"/>
          <w:sz w:val="28"/>
          <w:lang w:val="ru-RU"/>
        </w:rPr>
        <w:t xml:space="preserve"> и заказами</w:t>
      </w:r>
      <w:r>
        <w:rPr>
          <w:sz w:val="28"/>
        </w:rPr>
        <w:t xml:space="preserve"> </w:t>
      </w:r>
      <w:r>
        <w:rPr>
          <w:sz w:val="28"/>
          <w:lang w:val="ru-RU"/>
        </w:rPr>
        <w:t>представлен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на рисунк</w:t>
      </w:r>
      <w:r>
        <w:rPr>
          <w:sz w:val="28"/>
          <w:lang w:val="ru-RU"/>
        </w:rPr>
        <w:t>ах</w:t>
      </w:r>
      <w:r>
        <w:rPr>
          <w:sz w:val="28"/>
        </w:rPr>
        <w:t xml:space="preserve"> </w:t>
      </w:r>
      <w:r>
        <w:rPr>
          <w:rFonts w:hint="default"/>
          <w:sz w:val="28"/>
          <w:lang w:val="ru-RU"/>
        </w:rPr>
        <w:t>4 и 5</w:t>
      </w:r>
      <w:r>
        <w:rPr>
          <w:sz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rFonts w:hint="default"/>
          <w:sz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drawing>
          <wp:inline distT="0" distB="0" distL="114300" distR="114300">
            <wp:extent cx="6132830" cy="3242310"/>
            <wp:effectExtent l="6350" t="6350" r="13970" b="8890"/>
            <wp:docPr id="6" name="Изображение 6" descr="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1 (2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324231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tx1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rFonts w:hint="default"/>
          <w:sz w:val="28"/>
          <w:lang w:val="ru-RU"/>
        </w:rPr>
      </w:pPr>
      <w:r>
        <w:rPr>
          <w:sz w:val="28"/>
          <w:lang w:val="ru-RU"/>
        </w:rPr>
        <w:t>Рисунок</w:t>
      </w:r>
      <w:r>
        <w:rPr>
          <w:rFonts w:hint="default"/>
          <w:sz w:val="28"/>
          <w:lang w:val="ru-RU"/>
        </w:rPr>
        <w:t xml:space="preserve"> 4 </w:t>
      </w:r>
      <w:r>
        <w:rPr>
          <w:sz w:val="28"/>
        </w:rPr>
        <w:t xml:space="preserve">– </w:t>
      </w:r>
      <w:r>
        <w:rPr>
          <w:rFonts w:hint="default"/>
          <w:sz w:val="28"/>
          <w:lang w:val="en-US"/>
        </w:rPr>
        <w:t>BrosShop</w:t>
      </w:r>
      <w:r>
        <w:rPr>
          <w:rFonts w:hint="default"/>
          <w:sz w:val="28"/>
          <w:lang w:val="ru-RU"/>
        </w:rPr>
        <w:t>. Вид страницы «Товары»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drawing>
          <wp:inline distT="0" distB="0" distL="114300" distR="114300">
            <wp:extent cx="6149975" cy="3248025"/>
            <wp:effectExtent l="6350" t="6350" r="15875" b="22225"/>
            <wp:docPr id="7" name="Изображение 7" descr="2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2 (2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324802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tx1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iCs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rFonts w:hint="default"/>
          <w:iCs/>
          <w:sz w:val="28"/>
          <w:lang w:val="ru-RU"/>
        </w:rPr>
      </w:pPr>
      <w:r>
        <w:rPr>
          <w:iCs/>
          <w:sz w:val="28"/>
        </w:rPr>
        <w:t xml:space="preserve">Рисунок </w:t>
      </w:r>
      <w:r>
        <w:rPr>
          <w:rFonts w:hint="default"/>
          <w:iCs/>
          <w:sz w:val="28"/>
          <w:lang w:val="ru-RU"/>
        </w:rPr>
        <w:t>5</w:t>
      </w:r>
      <w:r>
        <w:rPr>
          <w:iCs/>
          <w:sz w:val="28"/>
        </w:rPr>
        <w:t xml:space="preserve"> </w:t>
      </w:r>
      <w:r>
        <w:rPr>
          <w:sz w:val="28"/>
        </w:rPr>
        <w:t>–</w:t>
      </w:r>
      <w:r>
        <w:rPr>
          <w:iCs/>
          <w:sz w:val="28"/>
        </w:rPr>
        <w:t xml:space="preserve"> </w:t>
      </w:r>
      <w:r>
        <w:rPr>
          <w:rFonts w:hint="default"/>
          <w:iCs/>
          <w:sz w:val="28"/>
          <w:lang w:val="en-US"/>
        </w:rPr>
        <w:t>BrosShop</w:t>
      </w:r>
      <w:r>
        <w:rPr>
          <w:iCs/>
          <w:sz w:val="28"/>
        </w:rPr>
        <w:t>. Вид страниц</w:t>
      </w:r>
      <w:r>
        <w:rPr>
          <w:iCs/>
          <w:sz w:val="28"/>
          <w:lang w:val="ru-RU"/>
        </w:rPr>
        <w:t>ы</w:t>
      </w:r>
      <w:r>
        <w:rPr>
          <w:iCs/>
          <w:sz w:val="28"/>
        </w:rPr>
        <w:t xml:space="preserve"> «</w:t>
      </w:r>
      <w:r>
        <w:rPr>
          <w:iCs/>
          <w:sz w:val="28"/>
          <w:lang w:val="ru-RU"/>
        </w:rPr>
        <w:t>Заказы</w:t>
      </w:r>
      <w:r>
        <w:rPr>
          <w:rFonts w:hint="default"/>
          <w:iCs/>
          <w:sz w:val="28"/>
          <w:lang w:val="ru-RU"/>
        </w:rPr>
        <w:t>»</w:t>
      </w:r>
    </w:p>
    <w:p>
      <w:pPr>
        <w:spacing w:line="360" w:lineRule="auto"/>
        <w:ind w:firstLine="709"/>
        <w:jc w:val="both"/>
        <w:rPr>
          <w:sz w:val="28"/>
        </w:rPr>
      </w:pPr>
    </w:p>
    <w:p>
      <w:pPr>
        <w:spacing w:line="360" w:lineRule="auto"/>
        <w:ind w:firstLine="709"/>
        <w:jc w:val="both"/>
        <w:rPr>
          <w:iCs/>
          <w:sz w:val="28"/>
        </w:rPr>
      </w:pPr>
      <w:r>
        <w:rPr>
          <w:iCs/>
          <w:sz w:val="28"/>
        </w:rPr>
        <w:t>Для отображения информации о</w:t>
      </w:r>
      <w:r>
        <w:rPr>
          <w:rFonts w:hint="default"/>
          <w:iCs/>
          <w:sz w:val="28"/>
          <w:lang w:val="en-US"/>
        </w:rPr>
        <w:t xml:space="preserve"> </w:t>
      </w:r>
      <w:r>
        <w:rPr>
          <w:rFonts w:hint="default"/>
          <w:iCs/>
          <w:sz w:val="28"/>
          <w:lang w:val="ru-RU"/>
        </w:rPr>
        <w:t>товарах</w:t>
      </w:r>
      <w:r>
        <w:rPr>
          <w:iCs/>
          <w:sz w:val="28"/>
        </w:rPr>
        <w:t xml:space="preserve"> разработан</w:t>
      </w:r>
      <w:r>
        <w:rPr>
          <w:iCs/>
          <w:sz w:val="28"/>
          <w:lang w:val="ru-RU"/>
        </w:rPr>
        <w:t>а</w:t>
      </w:r>
      <w:r>
        <w:rPr>
          <w:rFonts w:hint="default"/>
          <w:iCs/>
          <w:sz w:val="28"/>
          <w:lang w:val="ru-RU"/>
        </w:rPr>
        <w:t xml:space="preserve"> страница </w:t>
      </w:r>
      <w:r>
        <w:rPr>
          <w:rFonts w:hint="default"/>
          <w:iCs/>
          <w:sz w:val="28"/>
          <w:lang w:val="en-US"/>
        </w:rPr>
        <w:t>ShowProductsPage.xaml</w:t>
      </w:r>
      <w:r>
        <w:rPr>
          <w:iCs/>
          <w:sz w:val="28"/>
        </w:rPr>
        <w:t xml:space="preserve">, </w:t>
      </w:r>
      <w:r>
        <w:rPr>
          <w:iCs/>
          <w:sz w:val="28"/>
          <w:lang w:val="ru-RU"/>
        </w:rPr>
        <w:t>код</w:t>
      </w:r>
      <w:r>
        <w:rPr>
          <w:rFonts w:hint="default"/>
          <w:iCs/>
          <w:sz w:val="28"/>
          <w:lang w:val="ru-RU"/>
        </w:rPr>
        <w:t xml:space="preserve"> </w:t>
      </w:r>
      <w:r>
        <w:rPr>
          <w:iCs/>
          <w:sz w:val="28"/>
        </w:rPr>
        <w:t>котор</w:t>
      </w:r>
      <w:r>
        <w:rPr>
          <w:iCs/>
          <w:sz w:val="28"/>
          <w:lang w:val="ru-RU"/>
        </w:rPr>
        <w:t>ой</w:t>
      </w:r>
      <w:r>
        <w:rPr>
          <w:iCs/>
          <w:sz w:val="28"/>
        </w:rPr>
        <w:t xml:space="preserve"> представлен листингом 3.</w:t>
      </w:r>
    </w:p>
    <w:p>
      <w:pPr>
        <w:spacing w:line="360" w:lineRule="auto"/>
        <w:ind w:firstLine="709"/>
        <w:jc w:val="both"/>
        <w:rPr>
          <w:sz w:val="28"/>
        </w:rPr>
      </w:pPr>
    </w:p>
    <w:p>
      <w:pPr>
        <w:spacing w:line="360" w:lineRule="auto"/>
        <w:jc w:val="both"/>
        <w:rPr>
          <w:rFonts w:hint="default"/>
          <w:sz w:val="28"/>
          <w:lang w:val="en-US"/>
        </w:rPr>
      </w:pPr>
      <w:r>
        <w:rPr>
          <w:sz w:val="28"/>
        </w:rPr>
        <w:t xml:space="preserve">Листинг 3 – </w:t>
      </w:r>
      <w:r>
        <w:rPr>
          <w:iCs/>
          <w:sz w:val="28"/>
        </w:rPr>
        <w:t xml:space="preserve">Код </w:t>
      </w:r>
      <w:r>
        <w:rPr>
          <w:iCs/>
          <w:sz w:val="28"/>
          <w:lang w:val="ru-RU"/>
        </w:rPr>
        <w:t>страницы</w:t>
      </w:r>
      <w:r>
        <w:rPr>
          <w:iCs/>
          <w:sz w:val="28"/>
        </w:rPr>
        <w:t xml:space="preserve"> </w:t>
      </w:r>
      <w:r>
        <w:rPr>
          <w:rFonts w:hint="default"/>
          <w:iCs/>
          <w:sz w:val="28"/>
          <w:lang w:val="en-US"/>
        </w:rPr>
        <w:t>ShowProductsPage</w:t>
      </w:r>
    </w:p>
    <w:p>
      <w:pPr>
        <w:spacing w:line="360" w:lineRule="auto"/>
        <w:ind w:firstLine="709"/>
        <w:jc w:val="both"/>
        <w:rPr>
          <w:iCs/>
          <w:sz w:val="28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tcBorders>
              <w:tl2br w:val="nil"/>
              <w:tr2bl w:val="nil"/>
            </w:tcBorders>
          </w:tcPr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>&lt;Page x:Class="BrosShop.ShowProductsPage"   xmlns="http://schemas.microsoft.com/winfx/2006/xaml/</w:t>
            </w:r>
          </w:p>
          <w:p>
            <w:pPr>
              <w:ind w:firstLine="480" w:firstLineChars="20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>presentatio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n</w:t>
            </w:r>
            <w:r>
              <w:rPr>
                <w:rFonts w:hint="default" w:ascii="Courier New" w:hAnsi="Courier New" w:cs="Courier New"/>
                <w:iCs/>
              </w:rPr>
              <w:t>"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>xmlns:x="http://schemas.microsoft.com/winfx/2006/xaml"       xmlns:d="http://schemas.microsoft.com/expression/blend/2008"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>xmlns:mc="http://schemas.openxmlformats.org/markup-compatibility/2006"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>xmlns:local="clr-namespace:BrosShop"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iCs/>
              </w:rPr>
              <w:t>mc:Ignorable="d"</w:t>
            </w:r>
          </w:p>
          <w:p>
            <w:pPr>
              <w:ind w:firstLine="480" w:firstLineChars="200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</w:rPr>
              <w:t>Title="Каталог товаров"&gt;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&lt;!--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Название страницы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--&gt;</w:t>
            </w:r>
          </w:p>
          <w:p>
            <w:pPr>
              <w:ind w:firstLine="480" w:firstLineChars="20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>&lt;Grid&gt;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&lt;!--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Основной контейнер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--&gt;</w:t>
            </w:r>
          </w:p>
          <w:p>
            <w:pPr>
              <w:ind w:firstLine="960" w:firstLineChars="40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>&lt;Grid.ColumnDefinitions&gt;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&lt;!--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Определение столбцов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--&gt;</w:t>
            </w:r>
          </w:p>
          <w:p>
            <w:pPr>
              <w:ind w:firstLine="1440" w:firstLineChars="60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>&lt;ColumnDefinition/&gt;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&lt;!--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Столбец 1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--&gt;</w:t>
            </w:r>
          </w:p>
          <w:p>
            <w:pPr>
              <w:ind w:firstLine="1440" w:firstLineChars="60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>&lt;ColumnDefinition Width="0.3*"/&gt;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&lt;!--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Столбец 2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--&gt;</w:t>
            </w:r>
          </w:p>
          <w:p>
            <w:pPr>
              <w:ind w:firstLine="960" w:firstLineChars="40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>&lt;/Grid.ColumnDefinitions&gt;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&lt;StackPanel&gt;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&lt;!--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Контейнер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--&gt;</w:t>
            </w:r>
          </w:p>
          <w:p>
            <w:pPr>
              <w:ind w:left="480" w:hanging="480" w:hangingChars="200"/>
              <w:rPr>
                <w:rFonts w:hint="default" w:ascii="Courier New" w:hAnsi="Courier New" w:cs="Courier New"/>
                <w:iCs/>
                <w:lang w:val="ru-RU"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&lt;Grid VerticalAlignment="Bottom"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&lt;!--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выравнивание</w:t>
            </w:r>
          </w:p>
          <w:p>
            <w:pPr>
              <w:ind w:left="960" w:leftChars="400" w:firstLine="600" w:firstLineChars="25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  <w:lang w:val="ru-RU"/>
              </w:rPr>
              <w:t>вертикальное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--&gt;</w:t>
            </w:r>
            <w:r>
              <w:rPr>
                <w:rFonts w:hint="default" w:ascii="Courier New" w:hAnsi="Courier New" w:cs="Courier New"/>
                <w:iCs/>
              </w:rPr>
              <w:t xml:space="preserve"> </w:t>
            </w:r>
          </w:p>
          <w:p>
            <w:pPr>
              <w:ind w:left="960" w:leftChars="400" w:firstLine="600" w:firstLineChars="250"/>
              <w:rPr>
                <w:rFonts w:hint="default" w:ascii="Courier New" w:hAnsi="Courier New" w:cs="Courier New"/>
                <w:iCs/>
                <w:lang w:val="ru-RU"/>
              </w:rPr>
            </w:pPr>
            <w:r>
              <w:rPr>
                <w:rFonts w:hint="default" w:ascii="Courier New" w:hAnsi="Courier New" w:cs="Courier New"/>
                <w:iCs/>
              </w:rPr>
              <w:t>HorizontalAlignment="Left"&gt;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&lt;!--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выравнивание </w:t>
            </w:r>
          </w:p>
          <w:p>
            <w:pPr>
              <w:ind w:firstLine="1560" w:firstLineChars="65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  <w:lang w:val="ru-RU"/>
              </w:rPr>
              <w:t>горизонтальное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--&gt;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&lt;Grid.ColumnDefinitions&gt;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&lt;ColumnDefinition Width="Auto"/&gt;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iCs/>
              </w:rPr>
              <w:t>&lt;ColumnDefinition Width="*"/&gt;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&lt;ColumnDefinition Width="Auto"/&gt;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&lt;/Grid.ColumnDefinitions&gt;</w:t>
            </w:r>
          </w:p>
          <w:p>
            <w:pPr>
              <w:ind w:left="480" w:hanging="480" w:hangingChars="20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&lt;Button x:Name="refreshButton" Grid.Column="3" Content="Обновить" Click="RefreshButton_Click"/&gt;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&lt;/Grid&gt;</w:t>
            </w:r>
          </w:p>
          <w:p>
            <w:pPr>
              <w:ind w:firstLine="1080" w:firstLineChars="45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>&lt;ListView x:Name="productsListView" MouseDoubleClick="ProductsListView_MouseDoubleClick"&gt;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iCs/>
              </w:rPr>
              <w:t>&lt;ListView.View&gt;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iCs/>
              </w:rPr>
              <w:t>&lt;GridView&gt;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iCs/>
              </w:rPr>
              <w:t>&lt;GridViewColumn Header="ID" DisplayMemberBinding="{Binding BrosShopProductId}"/&gt;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&lt;!--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Столбец отображения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ID--&gt;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    &lt;GridViewColumn Header="Название" DisplayMemberBinding="{Binding BrosShopTitle}"/&gt;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&lt;!--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Столбец отображения Название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--&gt;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    &lt;GridViewColumn Header="Категория" DisplayMemberBinding="{Binding BrosShopCategoryTitle}"/&gt;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&lt;!--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Столбец отображения Название категории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--&gt;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    &lt;GridViewColumn Header="Цена закупки" DisplayMemberBinding="{Binding BrosShopPurcharesePrice}" /&gt;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&lt;!--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Столбец отображения Цену закупки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--&gt;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    &lt;GridViewColumn Header="Цена до скидки" DisplayMemberBinding="{Binding BrosShopPrice}"/&gt;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&lt;!--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Столбец отображения Цены до скидки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--&gt;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    &lt;GridViewColumn Header="Скидка %" DisplayMemberBinding="{Binding BrosShopDiscountPercent}"/&gt;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&lt;!--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Столбец отображения Скидки в %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--&gt;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    &lt;GridViewColumn Header="Цена " DisplayMemberBinding="{Binding BrosShopDiscountPrice}"/&gt;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&lt;!--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Столбец отображения Цены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--&gt;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    &lt;GridViewColumn Header="Прибыль" DisplayMemberBinding="{Binding BrosShopProfit}" /&gt;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&lt;!--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Столбец отображения Прибыли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--&gt;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    &lt;GridViewColumn Header="Количество" DisplayMemberBinding="{Binding BrosShopCount}"/&gt;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&lt;!--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Столбец отображения Количества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--&gt;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&lt;/GridView&gt;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&lt;/ListView.View&gt;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&lt;/ListView&gt;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&lt;Button x:Name="addProductButton" Height="30" </w:t>
            </w:r>
          </w:p>
          <w:p>
            <w:pPr>
              <w:ind w:firstLine="480" w:firstLineChars="20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>Content="Добавить товар" Click="AddProductButton_Click"/&gt;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&lt;Grid&gt;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iCs/>
              </w:rPr>
              <w:t>&lt;Grid.ColumnDefinitions&gt;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iCs/>
              </w:rPr>
              <w:t>&lt;ColumnDefinition Width="0.7*"/&gt;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&lt;ColumnDefinition Width="Auto"/&gt;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&lt;ColumnDefinition Width="Auto"/&gt;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&lt;ColumnDefinition Width="Auto"/&gt;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&lt;/Grid.ColumnDefinitions&gt;</w:t>
            </w:r>
          </w:p>
          <w:p>
            <w:pPr>
              <w:ind w:firstLine="1680" w:firstLineChars="70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>&lt;Button x:Name="previousButton"</w:t>
            </w:r>
          </w:p>
          <w:p>
            <w:pPr>
              <w:ind w:firstLine="1680" w:firstLineChars="70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&lt;!--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Кнопка Назад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--&gt;</w:t>
            </w:r>
            <w:r>
              <w:rPr>
                <w:rFonts w:hint="default" w:ascii="Courier New" w:hAnsi="Courier New" w:cs="Courier New"/>
                <w:iCs/>
              </w:rPr>
              <w:t xml:space="preserve"> </w:t>
            </w:r>
          </w:p>
          <w:p>
            <w:pPr>
              <w:ind w:firstLine="2160" w:firstLineChars="90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Click="PreviousButton_Click" Grid.Column="1" </w:t>
            </w:r>
          </w:p>
          <w:p>
            <w:pPr>
              <w:ind w:firstLine="2160" w:firstLineChars="90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>Width="30" Height="30"&gt;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    &lt;StackPanel Orientation="Horizontal"&gt;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        &lt;Image Source="../Icons/arrow.png" </w:t>
            </w:r>
          </w:p>
          <w:p>
            <w:pPr>
              <w:ind w:firstLine="480" w:firstLineChars="20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>Width="16" Height="16" RenderTransformOrigin="0.5,0.5"/&gt;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    &lt;/StackPanel&gt;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&lt;/Button&gt;</w:t>
            </w:r>
          </w:p>
          <w:p>
            <w:pPr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&lt;TextBlock x:Name="currentPageTextBlock" </w:t>
            </w:r>
          </w:p>
          <w:p>
            <w:pPr>
              <w:ind w:firstLine="480" w:firstLineChars="20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Grid.Column="0" HorizontalAlignment="Center" </w:t>
            </w:r>
          </w:p>
          <w:p>
            <w:pPr>
              <w:ind w:firstLine="480" w:firstLineChars="20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>VerticalAlignment="Center"/&gt;</w:t>
            </w:r>
          </w:p>
          <w:p>
            <w:pPr>
              <w:ind w:firstLine="480" w:firstLineChars="20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&lt;!--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Текущая страница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--&gt;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ind w:firstLine="1680" w:firstLineChars="70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>&lt;Button x:Name="nextButton" Grid.Column="2"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ind w:firstLine="1680" w:firstLineChars="70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&lt;!--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Кнопка вперёд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--&gt;</w:t>
            </w:r>
            <w:r>
              <w:rPr>
                <w:rFonts w:hint="default" w:ascii="Courier New" w:hAnsi="Courier New" w:cs="Courier New"/>
                <w:iCs/>
              </w:rPr>
              <w:t xml:space="preserve"> 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ind w:firstLine="2160" w:firstLineChars="90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>Click="NextButton_Click"  Width="30" Height="30"&gt;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iCs/>
              </w:rPr>
              <w:t>&lt;StackPanel&gt;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        &lt;Image Source="../Icons/arrow.png" 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ind w:firstLine="480" w:firstLineChars="20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>Width="16" Height="16" RenderTransformOrigin="0.5,0.5"&gt;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            &lt;Image.RenderTransform&gt;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                &lt;RotateTransform Angle="-180"/&gt;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            &lt;/Image.RenderTransform&gt;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        &lt;/Image&gt;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    &lt;/StackPanel&gt;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&lt;/Button&gt;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&lt;/Grid&gt;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&lt;/StackPanel&gt;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&lt;StackPanel Grid.Column="1" Grid.Row="1"&gt;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&lt;Button x:Name="showAllProductsButton" 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ind w:firstLine="1800" w:firstLineChars="75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&lt;!--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Кнопка все товары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--&gt;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ind w:firstLine="480" w:firstLineChars="20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>Content="Показать все товары"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ind w:firstLine="480" w:firstLineChars="20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>Click="ShowAllProductsButton_Click"/&gt;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&lt;ListView x:Name="categoryListView"&gt;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ind w:firstLine="1800" w:firstLineChars="75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&lt;!--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Контейнер для отображения категорий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--&gt;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&lt;ListView.View&gt;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    &lt;GridView&gt;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        &lt;GridViewColumn Header="Категории"&gt;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            &lt;GridViewColumn.CellTemplate&gt;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                &lt;DataTemplate&gt;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                    &lt;StackPanel 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ind w:firstLine="480" w:firstLineChars="20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>Orientation="Horizontal"&gt;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                        &lt;TextBlock 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>Text="{Binding BrosShopCategoryTitle}" /&gt;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&lt;!--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Название категорий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--&gt;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                        &lt;CheckBox 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ind w:firstLine="480" w:firstLineChars="20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IsChecked="{Binding BrosShopCategoryIsActive, Mode=TwoWay}" 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ind w:firstLine="480" w:firstLineChars="20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Checked="CategoryCheckBox_ChangeChecked" 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ind w:firstLine="480" w:firstLineChars="20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Unchecked="CategoryCheckBox_ChangeChecked" Tag="{Binding 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ind w:firstLine="480" w:firstLineChars="20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>BrosShopCategoryId}"/&gt;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ind w:firstLine="480" w:firstLineChars="200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&lt;!--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Флажок для категорий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--&gt;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                    &lt;/StackPanel&gt;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                &lt;/DataTemplate&gt;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            &lt;/GridViewColumn.CellTemplate&gt;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        &lt;/GridViewColumn&gt;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    &lt;/GridView&gt;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    &lt;/ListView.View&gt;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    &lt;/ListView&gt;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    &lt;/StackPanel&gt;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</w:rPr>
            </w:pPr>
            <w:r>
              <w:rPr>
                <w:rFonts w:hint="default" w:ascii="Courier New" w:hAnsi="Courier New" w:cs="Courier New"/>
                <w:iCs/>
              </w:rPr>
              <w:t xml:space="preserve">    &lt;/Grid&gt;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&lt;!--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Конец контейнера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--&gt;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hint="default" w:ascii="Courier New" w:hAnsi="Courier New" w:cs="Courier New"/>
                <w:iCs/>
              </w:rPr>
              <w:t>&lt;/Page&gt;</w:t>
            </w:r>
            <w:r>
              <w:rPr>
                <w:rFonts w:hint="default" w:ascii="Courier New" w:hAnsi="Courier New" w:cs="Courier New"/>
                <w:lang w:val="en-US"/>
              </w:rPr>
              <w:t xml:space="preserve">}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&lt;!--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Конец страницы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--&gt;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b/>
          <w:sz w:val="28"/>
        </w:rPr>
      </w:pPr>
      <w:r>
        <w:rPr>
          <w:b/>
          <w:sz w:val="28"/>
        </w:rPr>
        <w:t>3.3</w:t>
      </w:r>
      <w:r>
        <w:rPr>
          <w:b/>
          <w:sz w:val="28"/>
        </w:rPr>
        <w:tab/>
      </w:r>
      <w:r>
        <w:rPr>
          <w:b/>
          <w:sz w:val="28"/>
        </w:rPr>
        <w:t>Разграничение прав доступа пользователей</w:t>
      </w:r>
    </w:p>
    <w:p>
      <w:pPr>
        <w:spacing w:line="360" w:lineRule="auto"/>
        <w:ind w:firstLine="709"/>
        <w:jc w:val="both"/>
        <w:rPr>
          <w:sz w:val="28"/>
        </w:rPr>
      </w:pPr>
    </w:p>
    <w:p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приложении разработано разграничение прав доступа пользователей</w:t>
      </w:r>
      <w:r>
        <w:rPr>
          <w:rFonts w:hint="default"/>
          <w:sz w:val="28"/>
          <w:lang w:val="ru-RU"/>
        </w:rPr>
        <w:t xml:space="preserve"> с помощью </w:t>
      </w:r>
      <w:r>
        <w:rPr>
          <w:rFonts w:hint="default"/>
          <w:sz w:val="28"/>
          <w:lang w:val="en-US"/>
        </w:rPr>
        <w:t>JWT</w:t>
      </w:r>
      <w:r>
        <w:rPr>
          <w:sz w:val="28"/>
        </w:rPr>
        <w:t>. Для этого в приложении реализован</w:t>
      </w:r>
      <w:r>
        <w:rPr>
          <w:sz w:val="28"/>
          <w:lang w:val="ru-RU"/>
        </w:rPr>
        <w:t>а</w:t>
      </w:r>
      <w:r>
        <w:rPr>
          <w:sz w:val="28"/>
        </w:rPr>
        <w:t xml:space="preserve"> авторизация. Пользовател</w:t>
      </w:r>
      <w:r>
        <w:rPr>
          <w:sz w:val="28"/>
          <w:lang w:val="ru-RU"/>
        </w:rPr>
        <w:t>ю</w:t>
      </w:r>
      <w:r>
        <w:rPr>
          <w:sz w:val="28"/>
        </w:rPr>
        <w:t xml:space="preserve"> с ролью </w:t>
      </w:r>
      <w:r>
        <w:rPr>
          <w:sz w:val="28"/>
          <w:lang w:val="ru-RU"/>
        </w:rPr>
        <w:t>администратора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  <w:lang w:val="ru-RU"/>
        </w:rPr>
        <w:t>доступны</w:t>
      </w:r>
      <w:r>
        <w:rPr>
          <w:rFonts w:hint="default"/>
          <w:sz w:val="28"/>
          <w:lang w:val="ru-RU"/>
        </w:rPr>
        <w:t xml:space="preserve"> все возможности приложения</w:t>
      </w:r>
      <w:r>
        <w:rPr>
          <w:sz w:val="28"/>
        </w:rPr>
        <w:t xml:space="preserve">. </w:t>
      </w:r>
      <w:r>
        <w:rPr>
          <w:sz w:val="28"/>
          <w:lang w:val="ru-RU"/>
        </w:rPr>
        <w:t>Не</w:t>
      </w:r>
      <w:r>
        <w:rPr>
          <w:rFonts w:hint="default"/>
          <w:sz w:val="28"/>
          <w:lang w:val="ru-RU"/>
        </w:rPr>
        <w:t>авторизованному п</w:t>
      </w:r>
      <w:r>
        <w:rPr>
          <w:sz w:val="28"/>
        </w:rPr>
        <w:t>ользовател</w:t>
      </w:r>
      <w:r>
        <w:rPr>
          <w:sz w:val="28"/>
          <w:lang w:val="ru-RU"/>
        </w:rPr>
        <w:t>ю</w:t>
      </w:r>
      <w:r>
        <w:rPr>
          <w:sz w:val="28"/>
        </w:rPr>
        <w:t xml:space="preserve"> </w:t>
      </w:r>
      <w:r>
        <w:rPr>
          <w:sz w:val="28"/>
          <w:lang w:val="ru-RU"/>
        </w:rPr>
        <w:t>не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  <w:lang w:val="ru-RU"/>
        </w:rPr>
        <w:t>доступны</w:t>
      </w:r>
      <w:r>
        <w:rPr>
          <w:rFonts w:hint="default"/>
          <w:sz w:val="28"/>
          <w:lang w:val="ru-RU"/>
        </w:rPr>
        <w:t xml:space="preserve"> никакие действия</w:t>
      </w:r>
      <w:r>
        <w:rPr>
          <w:sz w:val="28"/>
        </w:rPr>
        <w:t xml:space="preserve">. </w:t>
      </w:r>
    </w:p>
    <w:p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Код авторизации с использованием </w:t>
      </w:r>
      <w:r>
        <w:rPr>
          <w:rFonts w:hint="default"/>
          <w:sz w:val="28"/>
          <w:lang w:val="en-US"/>
        </w:rPr>
        <w:t xml:space="preserve">JWT </w:t>
      </w:r>
      <w:r>
        <w:rPr>
          <w:rFonts w:hint="default"/>
          <w:sz w:val="28"/>
          <w:lang w:val="ru-RU"/>
        </w:rPr>
        <w:t>представлен листингом 4.</w:t>
      </w:r>
    </w:p>
    <w:p>
      <w:pPr>
        <w:spacing w:line="360" w:lineRule="auto"/>
        <w:jc w:val="center"/>
        <w:rPr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8"/>
          <w:lang w:val="ru-RU"/>
        </w:rPr>
      </w:pPr>
      <w:r>
        <w:rPr>
          <w:sz w:val="28"/>
          <w:lang w:val="ru-RU"/>
        </w:rPr>
        <w:t>Листинг</w:t>
      </w:r>
      <w:r>
        <w:rPr>
          <w:rFonts w:hint="default"/>
          <w:sz w:val="28"/>
          <w:lang w:val="ru-RU"/>
        </w:rPr>
        <w:t xml:space="preserve"> 4 </w:t>
      </w:r>
      <w:r>
        <w:rPr>
          <w:sz w:val="28"/>
        </w:rPr>
        <w:t xml:space="preserve">– </w:t>
      </w:r>
      <w:r>
        <w:rPr>
          <w:rFonts w:hint="default"/>
          <w:sz w:val="28"/>
          <w:lang w:val="ru-RU"/>
        </w:rPr>
        <w:t>Код авторизации пользователей</w:t>
      </w:r>
    </w:p>
    <w:p>
      <w:pPr>
        <w:spacing w:line="360" w:lineRule="auto"/>
        <w:jc w:val="both"/>
        <w:rPr>
          <w:sz w:val="28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2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2" w:type="dxa"/>
            <w:tcBorders>
              <w:bottom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ascii="Courier New" w:hAnsi="Courier New" w:cs="Courier New"/>
                <w:iCs/>
              </w:rPr>
            </w:pPr>
            <w:r>
              <w:rPr>
                <w:rFonts w:ascii="Courier New" w:hAnsi="Courier New" w:cs="Courier New"/>
                <w:iCs/>
              </w:rPr>
              <w:t xml:space="preserve">/// </w:t>
            </w:r>
            <w:r>
              <w:rPr>
                <w:rFonts w:hint="default" w:ascii="Courier New" w:hAnsi="Courier New" w:cs="Courier New"/>
                <w:iCs/>
              </w:rPr>
              <w:t>&lt;summary&gt;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ascii="Courier New" w:hAnsi="Courier New" w:cs="Courier New"/>
                <w:iCs/>
              </w:rPr>
            </w:pPr>
            <w:r>
              <w:rPr>
                <w:rFonts w:ascii="Courier New" w:hAnsi="Courier New" w:cs="Courier New"/>
                <w:iCs/>
              </w:rPr>
              <w:t xml:space="preserve">/// </w:t>
            </w:r>
            <w:r>
              <w:rPr>
                <w:rFonts w:ascii="Courier New" w:hAnsi="Courier New" w:cs="Courier New"/>
                <w:iCs/>
                <w:lang w:val="ru-RU"/>
              </w:rPr>
              <w:t>Возвращает</w:t>
            </w:r>
            <w:r>
              <w:rPr>
                <w:rFonts w:hint="default" w:ascii="Courier New" w:hAnsi="Courier New" w:cs="Courier New"/>
                <w:iCs/>
              </w:rPr>
              <w:t xml:space="preserve">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токен авторизации</w:t>
            </w:r>
            <w:r>
              <w:rPr>
                <w:rFonts w:hint="default" w:ascii="Courier New" w:hAnsi="Courier New" w:cs="Courier New"/>
                <w:iCs/>
              </w:rPr>
              <w:t>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ascii="Courier New" w:hAnsi="Courier New" w:cs="Courier New"/>
                <w:iCs/>
              </w:rPr>
            </w:pPr>
            <w:r>
              <w:rPr>
                <w:rFonts w:ascii="Courier New" w:hAnsi="Courier New" w:cs="Courier New"/>
                <w:iCs/>
              </w:rPr>
              <w:t xml:space="preserve">/// </w:t>
            </w:r>
            <w:r>
              <w:rPr>
                <w:rFonts w:hint="default" w:ascii="Courier New" w:hAnsi="Courier New" w:cs="Courier New"/>
                <w:iCs/>
              </w:rPr>
              <w:t>&lt;/summary&gt;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iCs/>
              </w:rPr>
            </w:pPr>
            <w:r>
              <w:rPr>
                <w:rFonts w:ascii="Courier New" w:hAnsi="Courier New" w:cs="Courier New"/>
                <w:iCs/>
              </w:rPr>
              <w:t xml:space="preserve">/// </w:t>
            </w:r>
            <w:r>
              <w:rPr>
                <w:rFonts w:hint="default" w:ascii="Courier New" w:hAnsi="Courier New" w:cs="Courier New"/>
                <w:iCs/>
              </w:rPr>
              <w:t>&lt;param name="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username</w:t>
            </w:r>
            <w:r>
              <w:rPr>
                <w:rFonts w:hint="default" w:ascii="Courier New" w:hAnsi="Courier New" w:cs="Courier New"/>
                <w:iCs/>
              </w:rPr>
              <w:t>"&gt;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Имя пользователя</w:t>
            </w:r>
            <w:r>
              <w:rPr>
                <w:rFonts w:hint="default" w:ascii="Courier New" w:hAnsi="Courier New" w:cs="Courier New"/>
                <w:iCs/>
              </w:rPr>
              <w:t>&lt;/param&gt;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iCs/>
              </w:rPr>
            </w:pPr>
            <w:r>
              <w:rPr>
                <w:rFonts w:ascii="Courier New" w:hAnsi="Courier New" w:cs="Courier New"/>
                <w:iCs/>
              </w:rPr>
              <w:t xml:space="preserve">/// </w:t>
            </w:r>
            <w:r>
              <w:rPr>
                <w:rFonts w:hint="default" w:ascii="Courier New" w:hAnsi="Courier New" w:cs="Courier New"/>
                <w:iCs/>
              </w:rPr>
              <w:t>&lt;param name="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password</w:t>
            </w:r>
            <w:r>
              <w:rPr>
                <w:rFonts w:hint="default" w:ascii="Courier New" w:hAnsi="Courier New" w:cs="Courier New"/>
                <w:iCs/>
              </w:rPr>
              <w:t>"&gt;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Пароль пользователя</w:t>
            </w:r>
            <w:r>
              <w:rPr>
                <w:rFonts w:hint="default" w:ascii="Courier New" w:hAnsi="Courier New" w:cs="Courier New"/>
                <w:iCs/>
              </w:rPr>
              <w:t>&lt;/param&gt;</w:t>
            </w:r>
          </w:p>
          <w:p>
            <w:pPr>
              <w:ind w:left="480" w:hanging="480" w:hangingChars="200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ascii="Courier New" w:hAnsi="Courier New" w:cs="Courier New"/>
                <w:iCs/>
              </w:rPr>
              <w:t>///</w:t>
            </w:r>
            <w:r>
              <w:rPr>
                <w:rFonts w:hint="default" w:ascii="Courier New" w:hAnsi="Courier New" w:cs="Courier New"/>
                <w:iCs/>
              </w:rPr>
              <w:t>&lt;returns&gt;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 xml:space="preserve">AuthToken,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токен</w:t>
            </w:r>
            <w:r>
              <w:rPr>
                <w:rFonts w:hint="default" w:ascii="Courier New" w:hAnsi="Courier New" w:cs="Courier New"/>
                <w:iCs/>
              </w:rPr>
              <w:t>&lt;/returns&gt;</w:t>
            </w:r>
          </w:p>
          <w:p>
            <w:pPr>
              <w:ind w:left="480" w:hanging="480" w:hangingChars="200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public async Task&lt;AuthToken&gt; AuthenticateAsync(string username, string password)</w:t>
            </w:r>
          </w:p>
          <w:p>
            <w:pPr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{</w:t>
            </w:r>
          </w:p>
          <w:p>
            <w:pPr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using (var client = new HttpClient())//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объявление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HttpClient</w:t>
            </w:r>
          </w:p>
          <w:p>
            <w:pPr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{</w:t>
            </w:r>
          </w:p>
          <w:p>
            <w:pPr>
              <w:ind w:left="480" w:hanging="480" w:hangingChars="200"/>
              <w:rPr>
                <w:rFonts w:hint="default" w:ascii="Courier New" w:hAnsi="Courier New" w:cs="Courier New"/>
                <w:iCs/>
                <w:lang w:val="ru-RU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  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var adminDto = new AdminDto {Login = username, Password = password };//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формируем объект передачи</w:t>
            </w:r>
          </w:p>
          <w:p>
            <w:pPr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var apiString = _configuration["ApiSettings:AuthUrl"];</w:t>
            </w:r>
          </w:p>
          <w:p>
            <w:pPr>
              <w:ind w:left="480" w:hanging="480" w:hangingChars="200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var content = new StringContent(JsonConvert.SerializeObject(adminDto), Encoding.UTF8, "application/json");</w:t>
            </w:r>
          </w:p>
          <w:p>
            <w:pPr>
              <w:ind w:left="480" w:hanging="480" w:hangingChars="200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var response = await //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ожидаем ответ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client.PostAsync($"{apiString}login", content);</w:t>
            </w:r>
          </w:p>
          <w:p>
            <w:pPr>
              <w:rPr>
                <w:rFonts w:hint="default" w:ascii="Courier New" w:hAnsi="Courier New" w:cs="Courier New"/>
                <w:iCs/>
                <w:lang w:val="ru-RU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if(response.IsSuccessStatusCode)//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если авторизация успешна</w:t>
            </w:r>
          </w:p>
          <w:p>
            <w:pPr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{</w:t>
            </w:r>
          </w:p>
          <w:p>
            <w:pPr>
              <w:ind w:left="480" w:hanging="480" w:hangingChars="200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  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var json = await response.Content.ReadAsStringAsync();</w:t>
            </w:r>
          </w:p>
          <w:p>
            <w:pPr>
              <w:ind w:left="480" w:hanging="480" w:hangingChars="200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return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//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Возвращаем токен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JsonConvert.DeserializeObject&lt;AuthToken&gt;(json);</w:t>
            </w:r>
          </w:p>
          <w:p>
            <w:pPr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}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  <w:lang w:val="ru-RU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else//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иначе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{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  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throw new Exception("Authentication failed");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  <w:lang w:val="ru-RU"/>
              </w:rPr>
            </w:pP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          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//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авторизация не успешна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}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}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spacing w:after="0" w:line="240" w:lineRule="auto"/>
              <w:rPr>
                <w:rFonts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}</w:t>
            </w:r>
          </w:p>
        </w:tc>
      </w:tr>
    </w:tbl>
    <w:p>
      <w:pPr>
        <w:spacing w:line="360" w:lineRule="auto"/>
        <w:jc w:val="both"/>
        <w:rPr>
          <w:sz w:val="28"/>
        </w:rPr>
      </w:pPr>
    </w:p>
    <w:p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3.4</w:t>
      </w:r>
      <w:r>
        <w:rPr>
          <w:b/>
          <w:sz w:val="28"/>
        </w:rPr>
        <w:tab/>
      </w:r>
      <w:r>
        <w:rPr>
          <w:b/>
          <w:sz w:val="28"/>
        </w:rPr>
        <w:t>Экспорт данных</w:t>
      </w:r>
    </w:p>
    <w:p>
      <w:pPr>
        <w:spacing w:line="360" w:lineRule="auto"/>
        <w:jc w:val="both"/>
        <w:rPr>
          <w:sz w:val="28"/>
        </w:rPr>
      </w:pPr>
    </w:p>
    <w:p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приложении реализован экспорт данных при помощи библиотек</w:t>
      </w:r>
      <w:r>
        <w:rPr>
          <w:sz w:val="28"/>
          <w:lang w:val="ru-RU"/>
        </w:rPr>
        <w:t>и</w:t>
      </w:r>
      <w:r>
        <w:rPr>
          <w:sz w:val="28"/>
        </w:rPr>
        <w:t xml:space="preserve"> </w:t>
      </w:r>
      <w:r>
        <w:rPr>
          <w:rFonts w:hint="default"/>
          <w:sz w:val="28"/>
        </w:rPr>
        <w:t>OfficeOpenXml</w:t>
      </w:r>
      <w:r>
        <w:rPr>
          <w:sz w:val="28"/>
        </w:rPr>
        <w:t>.</w:t>
      </w:r>
    </w:p>
    <w:p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Пример экспорта </w:t>
      </w:r>
      <w:r>
        <w:rPr>
          <w:sz w:val="28"/>
          <w:lang w:val="ru-RU"/>
        </w:rPr>
        <w:t>в</w:t>
      </w:r>
      <w:r>
        <w:rPr>
          <w:rFonts w:hint="default"/>
          <w:sz w:val="28"/>
          <w:lang w:val="ru-RU"/>
        </w:rPr>
        <w:t xml:space="preserve"> файл </w:t>
      </w:r>
      <w:r>
        <w:rPr>
          <w:rFonts w:hint="default"/>
          <w:sz w:val="28"/>
          <w:lang w:val="en-US"/>
        </w:rPr>
        <w:t xml:space="preserve">Excel </w:t>
      </w:r>
      <w:r>
        <w:rPr>
          <w:sz w:val="28"/>
        </w:rPr>
        <w:t xml:space="preserve">данных </w:t>
      </w:r>
      <w:r>
        <w:rPr>
          <w:sz w:val="28"/>
          <w:lang w:val="ru-RU"/>
        </w:rPr>
        <w:t>продаж</w:t>
      </w:r>
      <w:r>
        <w:rPr>
          <w:rFonts w:hint="default"/>
          <w:sz w:val="28"/>
          <w:lang w:val="ru-RU"/>
        </w:rPr>
        <w:t xml:space="preserve"> за месяц</w:t>
      </w:r>
      <w:r>
        <w:rPr>
          <w:sz w:val="28"/>
        </w:rPr>
        <w:t xml:space="preserve"> </w:t>
      </w:r>
      <w:r>
        <w:rPr>
          <w:sz w:val="28"/>
          <w:lang w:val="ru-RU"/>
        </w:rPr>
        <w:t>представлен</w:t>
      </w:r>
      <w:r>
        <w:rPr>
          <w:sz w:val="28"/>
        </w:rPr>
        <w:t xml:space="preserve"> листинг</w:t>
      </w:r>
      <w:r>
        <w:rPr>
          <w:sz w:val="28"/>
          <w:lang w:val="ru-RU"/>
        </w:rPr>
        <w:t>ом</w:t>
      </w:r>
      <w:r>
        <w:rPr>
          <w:sz w:val="28"/>
        </w:rPr>
        <w:t xml:space="preserve"> </w:t>
      </w:r>
      <w:r>
        <w:rPr>
          <w:rFonts w:hint="default"/>
          <w:sz w:val="28"/>
          <w:lang w:val="ru-RU"/>
        </w:rPr>
        <w:t>5</w:t>
      </w:r>
      <w:r>
        <w:rPr>
          <w:sz w:val="28"/>
        </w:rPr>
        <w:t>.</w:t>
      </w:r>
    </w:p>
    <w:p>
      <w:pPr>
        <w:spacing w:line="360" w:lineRule="auto"/>
        <w:ind w:firstLine="709"/>
        <w:jc w:val="both"/>
        <w:rPr>
          <w:sz w:val="28"/>
        </w:rPr>
      </w:pPr>
    </w:p>
    <w:p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</w:t>
      </w:r>
      <w:r>
        <w:rPr>
          <w:rFonts w:hint="default"/>
          <w:sz w:val="28"/>
          <w:lang w:val="ru-RU"/>
        </w:rPr>
        <w:t>5</w:t>
      </w:r>
      <w:r>
        <w:rPr>
          <w:sz w:val="28"/>
        </w:rPr>
        <w:t xml:space="preserve"> – </w:t>
      </w:r>
      <w:r>
        <w:rPr>
          <w:iCs/>
          <w:sz w:val="28"/>
        </w:rPr>
        <w:t>Код экспорта данных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6"/>
        <w:jc w:val="both"/>
        <w:textAlignment w:val="auto"/>
        <w:rPr>
          <w:sz w:val="28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2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2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private async Task SaveOrdersToExcel()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try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  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 xml:space="preserve">ExcelPackage.LicenseContext =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LicenseContext.NonCommercial;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// Получаем заказы за текущий месяц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var startDate = new DateTime(DateTime.Now.Year,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DateTime.Now.Month, 1);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var endDate = startDate.AddMonths(1).AddDays(-1);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var orders = _context.BrosShopOrders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.AsNoTracking()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.Where(o =&gt; o.BrosShopDateTimeOrder &gt;= startDate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&amp;&amp; o.BrosShopDateTimeOrder &lt;= endDate)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.Include(o =&gt; o.BrosShopUser)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.Select(o =&gt; o.BrosShopOrderId)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.ToHashSet();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var ordersComposition = await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_context.BrosShopOrderCompositions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    .AsNoTracking()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    .Where(oc =&gt;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orders.Contains(oc.BrosShopOrderId)) // Сравниваем с idOrder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    .Include(oc =&gt; oc.BrosShopOrder)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    .Include(oc =&gt;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oc.BrosShopAttributes.BrosShopProduct) // Загружаем продукты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//для каждой составной части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    .ToListAsync();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// Создаем Excel файл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using (var package = new ExcelPackage())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hanging="480" w:hangingChars="200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 var worksheet = package.Workbook.Worksheets.Add("Orders");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// Заголовки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ru-RU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worksheet.Cells[1, 1].Value = "Номер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заказа";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worksheet.Cells[1, 2].Value = "Время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заказа";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ru-RU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worksheet.Cells[1, 3].Value = "Общая сумма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заказа";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worksheet.Cells[1, 4].Value = "Имя товара";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worksheet.Cells[1, 5].Value = "Цена";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worksheet.Cells[1, 6].Value = "Количество";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worksheet.Column(2).Width = 20;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worksheet.Column(4).Width = 25;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int row = 2;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foreach (var order in ordersComposition)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            // Сумма для текущего заказа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    var orderCompositions =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ordersComposition.Where(oc =&gt; oc.BrosShopOrderId ==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order.BrosShopOrderId).ToList();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    var orderSum = orderCompositions.Sum(c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=&gt; c.BrosShopCost * c.BrosShopQuantity);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    // Записываем данные о заказе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    worksheet.Cells[row, 1].Value =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order.BrosShopOrderId;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    worksheet.Cells[row, 2].Value =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order.BrosShopOrder.BrosShopDateTimeOrder;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    worksheet.Cells[row,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2].Style.Numberformat.Format = "yyyy-mm-dd hh:mm:ss";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    worksheet.Cells[row, 3].Value =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orderSum;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    row++;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    // Добавляем составные части заказа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    foreach (var composition in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orderCompositions)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   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        worksheet.Cells[row, 1].Value = "";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default" w:ascii="Courier New" w:hAnsi="Courier New" w:cs="Courier New"/>
                <w:iCs/>
                <w:lang w:val="ru-RU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//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Идентефикатор заказа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        worksheet.Cells[row, 2].Value = "";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default" w:ascii="Courier New" w:hAnsi="Courier New" w:cs="Courier New"/>
                <w:iCs/>
                <w:lang w:val="ru-RU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//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Дата и время заказа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        worksheet.Cells[row, 3].Value = ""; 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480" w:firstLineChars="200"/>
              <w:textAlignment w:val="auto"/>
              <w:rPr>
                <w:rFonts w:hint="default" w:ascii="Courier New" w:hAnsi="Courier New" w:cs="Courier New"/>
                <w:iCs/>
                <w:lang w:val="ru-RU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//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Сумма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        worksheet.Cells[row, 4].Value = 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480" w:firstLineChars="200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composition.BrosShopAttributes.BrosShopProduct.BrosShopTitle; 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480" w:firstLineChars="200"/>
              <w:textAlignment w:val="auto"/>
              <w:rPr>
                <w:rFonts w:hint="default" w:ascii="Courier New" w:hAnsi="Courier New" w:cs="Courier New"/>
                <w:iCs/>
                <w:lang w:val="ru-RU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//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Название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        worksheet.Cells[row, 5].Value = 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480" w:firstLineChars="200"/>
              <w:textAlignment w:val="auto"/>
              <w:rPr>
                <w:rFonts w:hint="default" w:ascii="Courier New" w:hAnsi="Courier New" w:cs="Courier New"/>
                <w:iCs/>
                <w:lang w:val="ru-RU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composition.BrosShopCost; //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Цена на момент продажи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        worksheet.Cells[row, 6].Value = 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480" w:firstLineChars="200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composition.BrosShopQuantity; //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>Количество товаров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   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  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row++;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  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 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// Сохраняем файл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var saveFileDialog = new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   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Microsoft.Win32.SaveFileDialog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   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Filter = "Excel Files|*.xlsx",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  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Title = "Сохранить заказы"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};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if (saveFileDialog.ShowDialog() == true)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   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  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 xml:space="preserve">var file = new 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          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FileInfo(saveFileDialog.FileName);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   package.SaveAs(file);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        MessageBox.Show("Заказы успешно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сохранены!");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   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   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   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catch (Exception ex)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   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MessageBox.Show($"Ошибка при сохранении:{ex.Message}");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 xml:space="preserve">   </w:t>
            </w:r>
            <w:r>
              <w:rPr>
                <w:rFonts w:hint="default" w:ascii="Courier New" w:hAnsi="Courier New" w:cs="Courier New"/>
                <w:iCs/>
                <w:lang w:val="ru-RU"/>
              </w:rPr>
              <w:t xml:space="preserve"> </w:t>
            </w:r>
            <w:r>
              <w:rPr>
                <w:rFonts w:hint="default" w:ascii="Courier New" w:hAnsi="Courier New" w:cs="Courier New"/>
                <w:iCs/>
                <w:lang w:val="en-US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Courier New" w:hAnsi="Courier New" w:cs="Courier New"/>
                <w:iCs/>
                <w:lang w:val="ru-RU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}</w:t>
            </w:r>
          </w:p>
        </w:tc>
      </w:tr>
    </w:tbl>
    <w:p>
      <w:pPr>
        <w:spacing w:line="360" w:lineRule="auto"/>
        <w:jc w:val="both"/>
        <w:rPr>
          <w:sz w:val="28"/>
          <w:lang w:val="en-US"/>
        </w:rPr>
      </w:pPr>
    </w:p>
    <w:p>
      <w:pPr>
        <w:spacing w:line="360" w:lineRule="auto"/>
        <w:jc w:val="center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>
      <w:pPr>
        <w:pStyle w:val="21"/>
        <w:numPr>
          <w:ilvl w:val="0"/>
          <w:numId w:val="4"/>
        </w:numPr>
        <w:spacing w:line="360" w:lineRule="auto"/>
        <w:jc w:val="both"/>
        <w:rPr>
          <w:b/>
          <w:sz w:val="28"/>
        </w:rPr>
      </w:pPr>
      <w:r>
        <w:rPr>
          <w:b/>
          <w:sz w:val="32"/>
        </w:rPr>
        <w:t>Тестирование и отладка программного обеспечения</w:t>
      </w:r>
    </w:p>
    <w:p>
      <w:pPr>
        <w:spacing w:line="360" w:lineRule="auto"/>
        <w:jc w:val="both"/>
        <w:rPr>
          <w:sz w:val="28"/>
        </w:rPr>
      </w:pPr>
    </w:p>
    <w:p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4.1</w:t>
      </w:r>
      <w:r>
        <w:rPr>
          <w:b/>
          <w:sz w:val="28"/>
        </w:rPr>
        <w:tab/>
      </w:r>
      <w:r>
        <w:rPr>
          <w:b/>
          <w:sz w:val="28"/>
        </w:rPr>
        <w:t>Структурное тестирование</w:t>
      </w:r>
    </w:p>
    <w:p>
      <w:pPr>
        <w:spacing w:line="360" w:lineRule="auto"/>
        <w:ind w:firstLine="709"/>
        <w:jc w:val="both"/>
        <w:rPr>
          <w:b/>
          <w:sz w:val="28"/>
        </w:rPr>
      </w:pPr>
    </w:p>
    <w:p>
      <w:pPr>
        <w:spacing w:line="360" w:lineRule="auto"/>
        <w:ind w:firstLine="709"/>
        <w:jc w:val="both"/>
        <w:rPr>
          <w:rFonts w:hint="default"/>
          <w:b w:val="0"/>
          <w:bCs/>
          <w:sz w:val="28"/>
          <w:lang w:val="ru-RU"/>
        </w:rPr>
      </w:pPr>
      <w:r>
        <w:rPr>
          <w:rFonts w:hint="default"/>
          <w:b w:val="0"/>
          <w:bCs/>
          <w:sz w:val="28"/>
          <w:lang w:val="ru-RU"/>
        </w:rPr>
        <w:t>Во время курсового проектирования проведенно структурное тестирование</w:t>
      </w:r>
      <w:r>
        <w:rPr>
          <w:rFonts w:hint="default"/>
          <w:b w:val="0"/>
          <w:bCs/>
          <w:sz w:val="28"/>
          <w:lang w:val="en-US"/>
        </w:rPr>
        <w:t xml:space="preserve">[1] </w:t>
      </w:r>
      <w:r>
        <w:rPr>
          <w:rFonts w:hint="default"/>
          <w:b w:val="0"/>
          <w:bCs/>
          <w:sz w:val="28"/>
          <w:lang w:val="ru-RU"/>
        </w:rPr>
        <w:t xml:space="preserve">для функции </w:t>
      </w:r>
      <w:r>
        <w:rPr>
          <w:rFonts w:hint="default"/>
          <w:b w:val="0"/>
          <w:bCs/>
          <w:sz w:val="28"/>
          <w:lang w:val="en-US"/>
        </w:rPr>
        <w:t>UploadBrosShopImage</w:t>
      </w:r>
      <w:r>
        <w:rPr>
          <w:rFonts w:hint="default"/>
          <w:b w:val="0"/>
          <w:bCs/>
          <w:sz w:val="28"/>
          <w:lang w:val="ru-RU"/>
        </w:rPr>
        <w:t xml:space="preserve"> в </w:t>
      </w:r>
      <w:r>
        <w:rPr>
          <w:rFonts w:hint="default"/>
          <w:b w:val="0"/>
          <w:bCs/>
          <w:sz w:val="28"/>
          <w:lang w:val="en-US"/>
        </w:rPr>
        <w:t>API.</w:t>
      </w:r>
      <w:r>
        <w:rPr>
          <w:rFonts w:hint="default"/>
          <w:b w:val="0"/>
          <w:bCs/>
          <w:sz w:val="28"/>
          <w:lang w:val="ru-RU"/>
        </w:rPr>
        <w:t xml:space="preserve"> Для него использованны библиотеки </w:t>
      </w:r>
      <w:r>
        <w:rPr>
          <w:rFonts w:hint="default"/>
          <w:b w:val="0"/>
          <w:bCs/>
          <w:sz w:val="28"/>
          <w:lang w:val="en-US"/>
        </w:rPr>
        <w:t>Moq, Xunit</w:t>
      </w:r>
      <w:r>
        <w:rPr>
          <w:rFonts w:hint="default"/>
          <w:b w:val="0"/>
          <w:bCs/>
          <w:sz w:val="28"/>
          <w:lang w:val="ru-RU"/>
        </w:rPr>
        <w:t xml:space="preserve">. Код </w:t>
      </w:r>
      <w:r>
        <w:rPr>
          <w:rFonts w:hint="default"/>
          <w:b w:val="0"/>
          <w:bCs/>
          <w:sz w:val="28"/>
          <w:lang w:val="en-US"/>
        </w:rPr>
        <w:t>unit-</w:t>
      </w:r>
      <w:r>
        <w:rPr>
          <w:rFonts w:hint="default"/>
          <w:b w:val="0"/>
          <w:bCs/>
          <w:sz w:val="28"/>
          <w:lang w:val="ru-RU"/>
        </w:rPr>
        <w:t>теста для загрузки изображения представлен листингом 6.</w:t>
      </w:r>
    </w:p>
    <w:p>
      <w:pPr>
        <w:spacing w:line="360" w:lineRule="auto"/>
        <w:ind w:firstLine="709"/>
        <w:jc w:val="both"/>
        <w:rPr>
          <w:b/>
          <w:sz w:val="28"/>
        </w:rPr>
      </w:pPr>
      <w:r>
        <w:rPr>
          <w:rFonts w:hint="default"/>
          <w:b w:val="0"/>
          <w:bCs/>
          <w:sz w:val="28"/>
          <w:lang w:val="ru-RU"/>
        </w:rPr>
        <w:t>На рисунке 6 изображена консоль, где отображается информация о результатах модульного тестирования.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both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auto"/>
        <w:rPr>
          <w:rFonts w:hint="default"/>
          <w:sz w:val="28"/>
          <w:lang w:val="en-US"/>
        </w:rPr>
      </w:pPr>
      <w:r>
        <w:rPr>
          <w:rFonts w:hint="default"/>
          <w:b w:val="0"/>
          <w:bCs/>
          <w:sz w:val="28"/>
          <w:lang w:val="ru-RU"/>
        </w:rPr>
        <w:t xml:space="preserve">Листинг 6 </w:t>
      </w:r>
      <w:r>
        <w:rPr>
          <w:sz w:val="28"/>
        </w:rPr>
        <w:t xml:space="preserve">– </w:t>
      </w:r>
      <w:r>
        <w:rPr>
          <w:sz w:val="28"/>
          <w:lang w:val="ru-RU"/>
        </w:rPr>
        <w:t>Код</w:t>
      </w:r>
      <w:r>
        <w:rPr>
          <w:rFonts w:hint="default"/>
          <w:sz w:val="28"/>
          <w:lang w:val="ru-RU"/>
        </w:rPr>
        <w:t xml:space="preserve"> </w:t>
      </w:r>
      <w:r>
        <w:rPr>
          <w:rFonts w:hint="default"/>
          <w:sz w:val="28"/>
          <w:lang w:val="en-US"/>
        </w:rPr>
        <w:t>unit-</w:t>
      </w:r>
      <w:r>
        <w:rPr>
          <w:rFonts w:hint="default"/>
          <w:sz w:val="28"/>
          <w:lang w:val="ru-RU"/>
        </w:rPr>
        <w:t xml:space="preserve">теста для </w:t>
      </w:r>
      <w:r>
        <w:rPr>
          <w:rFonts w:hint="default"/>
          <w:sz w:val="28"/>
          <w:lang w:val="en-US"/>
        </w:rPr>
        <w:t>UploadBrosShopImage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/>
          <w:sz w:val="28"/>
          <w:lang w:val="en-US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bottom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using System.IO;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using System.Threading.Tasks;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using Microsoft.AspNetCore.Http;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using Microsoft.AspNetCore.Mvc;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using Microsoft.EntityFrameworkCore;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using Xunit;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using courseProjAPI.Controllers;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using courseProjAPI.Models;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using Moq;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ru-RU"/>
              </w:rPr>
            </w:pPr>
            <w:r>
              <w:rPr>
                <w:rFonts w:hint="default" w:ascii="Courier New" w:hAnsi="Courier New" w:cs="Courier New"/>
                <w:lang w:val="en-US"/>
              </w:rPr>
              <w:t>//</w:t>
            </w:r>
            <w:r>
              <w:rPr>
                <w:rFonts w:hint="default" w:ascii="Courier New" w:hAnsi="Courier New" w:cs="Courier New"/>
                <w:lang w:val="ru-RU"/>
              </w:rPr>
              <w:t>Подключение необходимых библиотек и простарств имён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namespace APITest.Tests;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public class UnitTest1 // Определение класса для юнит-тестов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576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private readonly ImagesController _controller;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576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// Контроллер, который будет тестироваться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576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private readonly BrosShopDbContext _context;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576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// Контекст базы данных для тестирования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public UnitTest1() // Конструктор класса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// Настройка in-memory базы данных для тестирования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var options = new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</w:t>
            </w:r>
            <w:r>
              <w:rPr>
                <w:rFonts w:hint="default" w:ascii="Courier New" w:hAnsi="Courier New" w:cs="Courier New"/>
                <w:lang w:val="ru-RU"/>
              </w:rPr>
              <w:t xml:space="preserve">  </w:t>
            </w:r>
            <w:r>
              <w:rPr>
                <w:rFonts w:hint="default" w:ascii="Courier New" w:hAnsi="Courier New" w:cs="Courier New"/>
                <w:lang w:val="en-US"/>
              </w:rPr>
              <w:t>DbContextOptionsBuilder&lt;BrosShopDbContext&gt;()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    .UseInMemoryDatabase(databaseName: "TestDatabase")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    .Options;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_context = new BrosShopDbContext(options);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// Инициализация контекста базы данных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_controller = new ImagesController(_context);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// Инициализация контроллера с контекстом базы данных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[Fact] // Атрибут, указывающий, что это тестовый метод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public async Task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UploadBrosShopImage_ReturnsBadRequest_WhenFileIsNull()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//Подготовка данных для теста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int productId = 1; // ID продукта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IFormFile file = null; // Файл, который будет передан в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</w:t>
            </w:r>
            <w:r>
              <w:rPr>
                <w:rFonts w:hint="default" w:ascii="Courier New" w:hAnsi="Courier New" w:cs="Courier New"/>
                <w:lang w:val="ru-RU"/>
              </w:rPr>
              <w:t xml:space="preserve">    </w:t>
            </w:r>
            <w:r>
              <w:rPr>
                <w:rFonts w:hint="default" w:ascii="Courier New" w:hAnsi="Courier New" w:cs="Courier New"/>
                <w:lang w:val="en-US"/>
              </w:rPr>
              <w:t>//метод, равен null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// Вызов тестируемого метода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var result = await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    _controller.UploadBrosShopImage(productId, file);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// Проверка результата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var badRequestResult =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   Assert.IsType&lt;BadRequestObjectResult&gt;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   (result.Result); // Проверка, что результат -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40" w:hanging="240" w:hangingChars="10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       //BadRequest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Assert.Equal("Файл не загружен.",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    badRequestResult.Value);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1680" w:firstLineChars="70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// Проверка, что сообщение об ошибке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1680" w:firstLineChars="70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//соответствует ожидаемому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[Fact] // Атрибут, указывающий, что это тестовый метод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public async Task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UploadBrosShopImage_ReturnsNotFound_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</w:t>
            </w:r>
            <w:r>
              <w:rPr>
                <w:rFonts w:hint="default" w:ascii="Courier New" w:hAnsi="Courier New" w:cs="Courier New"/>
                <w:lang w:val="ru-RU"/>
              </w:rPr>
              <w:t xml:space="preserve">    </w:t>
            </w:r>
            <w:r>
              <w:rPr>
                <w:rFonts w:hint="default" w:ascii="Courier New" w:hAnsi="Courier New" w:cs="Courier New"/>
                <w:lang w:val="en-US"/>
              </w:rPr>
              <w:t>WhenProductDoesNotExist()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// Подготовка данных для теста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int productId = 1; // ID продукта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var fileMock = new Mock&lt;IFormFile&gt;();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    // Создание мок-объекта для IFormFile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fileMock.Setup(f =&gt; f.FileName).Returns("test.jpg");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    // Настройка имени файла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fileMock.Setup(f =&gt; f.Length).Returns(1);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// Настройка длины файла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// Вызов тестируемого метода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var result = await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_controller.UploadBrosShopImage(productId,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    fileMock.Object);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//  Проверка результата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var notFoundResult =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    Assert.IsType&lt;NotFoundObjectResult&gt;(result.Result);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    // Проверка, что результат - NotFound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Assert.Equal($"Product with ID {productId} not found.",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        notFoundResult.Value); 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1800" w:firstLineChars="75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// Проверка, что сообщение об ошибке 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1800" w:firstLineChars="75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//соответствует ожидаемому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1"/>
                <w:left w:val="none" w:color="auto" w:sz="0" w:space="4"/>
                <w:bottom w:val="single" w:color="auto" w:sz="4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textAlignment w:val="auto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rFonts w:hint="default"/>
          <w:sz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b/>
          <w:sz w:val="28"/>
        </w:rPr>
      </w:pPr>
      <w:r>
        <w:drawing>
          <wp:inline distT="0" distB="0" distL="114300" distR="114300">
            <wp:extent cx="5958205" cy="727710"/>
            <wp:effectExtent l="12700" t="12700" r="29845" b="2159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8205" cy="7277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rFonts w:hint="default"/>
          <w:b w:val="0"/>
          <w:bCs/>
          <w:sz w:val="28"/>
          <w:lang w:val="ru-RU"/>
        </w:rPr>
      </w:pPr>
      <w:r>
        <w:rPr>
          <w:b w:val="0"/>
          <w:bCs/>
          <w:sz w:val="28"/>
          <w:lang w:val="ru-RU"/>
        </w:rPr>
        <w:t>Рисунок</w:t>
      </w:r>
      <w:r>
        <w:rPr>
          <w:rFonts w:hint="default"/>
          <w:b w:val="0"/>
          <w:bCs/>
          <w:sz w:val="28"/>
          <w:lang w:val="ru-RU"/>
        </w:rPr>
        <w:t xml:space="preserve"> 6 – </w:t>
      </w:r>
      <w:r>
        <w:rPr>
          <w:rFonts w:hint="default"/>
          <w:b w:val="0"/>
          <w:bCs/>
          <w:sz w:val="28"/>
          <w:lang w:val="en-US"/>
        </w:rPr>
        <w:t>Visual Studio Code.</w:t>
      </w:r>
      <w:r>
        <w:rPr>
          <w:rFonts w:hint="default"/>
          <w:b w:val="0"/>
          <w:bCs/>
          <w:sz w:val="28"/>
          <w:lang w:val="ru-RU"/>
        </w:rPr>
        <w:t xml:space="preserve"> Результаты </w:t>
      </w:r>
      <w:r>
        <w:rPr>
          <w:rFonts w:hint="default"/>
          <w:b w:val="0"/>
          <w:bCs/>
          <w:sz w:val="28"/>
          <w:lang w:val="en-US"/>
        </w:rPr>
        <w:t>unit-</w:t>
      </w:r>
      <w:r>
        <w:rPr>
          <w:rFonts w:hint="default"/>
          <w:b w:val="0"/>
          <w:bCs/>
          <w:sz w:val="28"/>
          <w:lang w:val="ru-RU"/>
        </w:rPr>
        <w:t>тестирования</w:t>
      </w:r>
    </w:p>
    <w:p>
      <w:pPr>
        <w:spacing w:line="360" w:lineRule="auto"/>
        <w:ind w:firstLine="709"/>
        <w:jc w:val="both"/>
        <w:rPr>
          <w:rFonts w:hint="default"/>
          <w:b w:val="0"/>
          <w:bCs/>
          <w:sz w:val="28"/>
          <w:lang w:val="ru-RU"/>
        </w:rPr>
      </w:pPr>
    </w:p>
    <w:p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4.2</w:t>
      </w:r>
      <w:r>
        <w:rPr>
          <w:b/>
          <w:sz w:val="28"/>
        </w:rPr>
        <w:tab/>
      </w:r>
      <w:r>
        <w:rPr>
          <w:b/>
          <w:sz w:val="28"/>
        </w:rPr>
        <w:t>Функциональное тестирование</w:t>
      </w:r>
    </w:p>
    <w:p>
      <w:pPr>
        <w:spacing w:line="360" w:lineRule="auto"/>
        <w:ind w:firstLine="709"/>
        <w:jc w:val="both"/>
        <w:rPr>
          <w:b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leftChars="0" w:firstLine="709" w:firstLineChars="0"/>
        <w:jc w:val="both"/>
        <w:textAlignment w:val="auto"/>
        <w:rPr>
          <w:rFonts w:hint="default"/>
          <w:sz w:val="28"/>
          <w:lang w:val="ru-RU"/>
        </w:rPr>
      </w:pPr>
      <w:r>
        <w:rPr>
          <w:sz w:val="28"/>
        </w:rPr>
        <w:t>Во время курсового проектирования проведено функциональное тестирование</w:t>
      </w:r>
      <w:r>
        <w:rPr>
          <w:rFonts w:hint="default"/>
          <w:sz w:val="28"/>
          <w:lang w:val="ru-RU"/>
        </w:rPr>
        <w:t xml:space="preserve"> приложения методом «черного ящика», результаты тестирования представлены в таблице 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leftChars="0" w:firstLine="618" w:firstLineChars="221"/>
        <w:jc w:val="both"/>
        <w:textAlignment w:val="auto"/>
        <w:rPr>
          <w:rFonts w:hint="default"/>
          <w:sz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leftChars="0" w:firstLine="0" w:firstLineChars="0"/>
        <w:jc w:val="both"/>
        <w:textAlignment w:val="auto"/>
        <w:rPr>
          <w:rFonts w:hint="default"/>
          <w:sz w:val="28"/>
          <w:highlight w:val="none"/>
          <w:lang w:val="ru-RU"/>
        </w:rPr>
      </w:pPr>
      <w:r>
        <w:rPr>
          <w:rFonts w:hint="default"/>
          <w:sz w:val="28"/>
          <w:highlight w:val="none"/>
          <w:lang w:val="ru-RU"/>
        </w:rPr>
        <w:t>Таблица 1 – Набор тестов для приложения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leftChars="0" w:firstLine="618" w:firstLineChars="221"/>
        <w:jc w:val="both"/>
        <w:textAlignment w:val="auto"/>
        <w:rPr>
          <w:rFonts w:hint="default"/>
          <w:sz w:val="28"/>
          <w:lang w:val="ru-RU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673"/>
        <w:gridCol w:w="2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3190" w:type="dxa"/>
            <w:tcBorders>
              <w:bottom w:val="doub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highlight w:val="none"/>
                <w:vertAlign w:val="baseline"/>
                <w:lang w:val="ru-RU"/>
              </w:rPr>
              <w:t>Действие</w:t>
            </w:r>
          </w:p>
        </w:tc>
        <w:tc>
          <w:tcPr>
            <w:tcW w:w="3673" w:type="dxa"/>
            <w:tcBorders>
              <w:bottom w:val="doub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highlight w:val="none"/>
                <w:vertAlign w:val="baseline"/>
                <w:lang w:val="ru-RU"/>
              </w:rPr>
              <w:t>Ожидаемый результат</w:t>
            </w:r>
          </w:p>
        </w:tc>
        <w:tc>
          <w:tcPr>
            <w:tcW w:w="2708" w:type="dxa"/>
            <w:tcBorders>
              <w:bottom w:val="doub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highlight w:val="none"/>
                <w:vertAlign w:val="baseline"/>
                <w:lang w:val="ru-RU"/>
              </w:rPr>
              <w:t>Фактический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doub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Авторизоватся с пустыми полями</w:t>
            </w:r>
          </w:p>
        </w:tc>
        <w:tc>
          <w:tcPr>
            <w:tcW w:w="3673" w:type="dxa"/>
            <w:tcBorders>
              <w:top w:val="doub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Визуальное отображение неверно заполненых полей</w:t>
            </w:r>
          </w:p>
        </w:tc>
        <w:tc>
          <w:tcPr>
            <w:tcW w:w="2708" w:type="dxa"/>
            <w:tcBorders>
              <w:top w:val="doub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Авторизоватся только с 1 пустым полем</w:t>
            </w:r>
          </w:p>
        </w:tc>
        <w:tc>
          <w:tcPr>
            <w:tcW w:w="367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Визуальное отображение неверно заполненых полей</w:t>
            </w:r>
          </w:p>
        </w:tc>
        <w:tc>
          <w:tcPr>
            <w:tcW w:w="27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смены темы и затем открыть другое окно</w:t>
            </w:r>
          </w:p>
        </w:tc>
        <w:tc>
          <w:tcPr>
            <w:tcW w:w="367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В новом окне будет сменённая тема</w:t>
            </w:r>
          </w:p>
        </w:tc>
        <w:tc>
          <w:tcPr>
            <w:tcW w:w="27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флажок 1 из категорий</w:t>
            </w:r>
          </w:p>
        </w:tc>
        <w:tc>
          <w:tcPr>
            <w:tcW w:w="367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Будут отображатся только товары с активными флажками</w:t>
            </w:r>
          </w:p>
        </w:tc>
        <w:tc>
          <w:tcPr>
            <w:tcW w:w="27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 странице «Заказы» сменить день в календаре</w:t>
            </w:r>
          </w:p>
        </w:tc>
        <w:tc>
          <w:tcPr>
            <w:tcW w:w="367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В сводке продаж за день изменятся данные</w:t>
            </w:r>
          </w:p>
        </w:tc>
        <w:tc>
          <w:tcPr>
            <w:tcW w:w="27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leftChars="0" w:firstLine="719" w:firstLineChars="257"/>
        <w:jc w:val="both"/>
        <w:textAlignment w:val="auto"/>
        <w:rPr>
          <w:b/>
          <w:sz w:val="28"/>
        </w:rPr>
      </w:pPr>
      <w:r>
        <w:rPr>
          <w:sz w:val="28"/>
          <w:lang w:val="ru-RU"/>
        </w:rPr>
        <w:t>По</w:t>
      </w:r>
      <w:r>
        <w:rPr>
          <w:rFonts w:hint="default"/>
          <w:sz w:val="28"/>
          <w:lang w:val="ru-RU"/>
        </w:rPr>
        <w:t xml:space="preserve"> результатам тестирования можно сделать вывод, что разработанное программное обеспечение работает корректно и согласно ожиданиям.</w:t>
      </w:r>
    </w:p>
    <w:p>
      <w:pPr>
        <w:rPr>
          <w:iCs/>
          <w:sz w:val="28"/>
        </w:rPr>
      </w:pPr>
      <w:r>
        <w:rPr>
          <w:iCs/>
          <w:sz w:val="28"/>
        </w:rPr>
        <w:br w:type="page"/>
      </w:r>
    </w:p>
    <w:p>
      <w:pPr>
        <w:pStyle w:val="21"/>
        <w:numPr>
          <w:ilvl w:val="0"/>
          <w:numId w:val="5"/>
        </w:numPr>
        <w:spacing w:line="360" w:lineRule="auto"/>
        <w:ind w:left="0" w:firstLine="709"/>
        <w:jc w:val="both"/>
        <w:rPr>
          <w:b/>
          <w:sz w:val="28"/>
        </w:rPr>
      </w:pPr>
      <w:r>
        <w:rPr>
          <w:b/>
          <w:sz w:val="32"/>
        </w:rPr>
        <w:t>Инструкция по эксплуатации программного обеспечения</w:t>
      </w:r>
    </w:p>
    <w:p>
      <w:pPr>
        <w:spacing w:line="360" w:lineRule="auto"/>
        <w:ind w:firstLine="709"/>
        <w:jc w:val="both"/>
        <w:rPr>
          <w:sz w:val="28"/>
        </w:rPr>
      </w:pPr>
    </w:p>
    <w:p>
      <w:pPr>
        <w:pStyle w:val="25"/>
        <w:numPr>
          <w:ilvl w:val="1"/>
          <w:numId w:val="5"/>
        </w:numPr>
        <w:tabs>
          <w:tab w:val="left" w:pos="709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Установка программного обеспечения</w:t>
      </w:r>
    </w:p>
    <w:p>
      <w:pPr>
        <w:pStyle w:val="25"/>
        <w:tabs>
          <w:tab w:val="left" w:pos="709"/>
          <w:tab w:val="left" w:pos="1134"/>
        </w:tabs>
        <w:spacing w:after="0" w:line="360" w:lineRule="auto"/>
        <w:ind w:left="1129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21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>Для функционирования системы на стороне сервера достаточны следующие программные и технические средства:</w:t>
      </w:r>
      <w:r>
        <w:rPr>
          <w:sz w:val="28"/>
          <w:szCs w:val="28"/>
        </w:rPr>
        <w:t xml:space="preserve"> </w:t>
      </w:r>
    </w:p>
    <w:p>
      <w:pPr>
        <w:pStyle w:val="2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ОС</w:t>
      </w:r>
      <w:r>
        <w:rPr>
          <w:sz w:val="28"/>
          <w:szCs w:val="28"/>
          <w:highlight w:val="none"/>
        </w:rPr>
        <w:t xml:space="preserve"> – Ubuntu</w:t>
      </w:r>
      <w:r>
        <w:rPr>
          <w:rFonts w:hint="default"/>
          <w:sz w:val="28"/>
          <w:szCs w:val="28"/>
          <w:highlight w:val="none"/>
          <w:lang w:val="ru-RU"/>
        </w:rPr>
        <w:t xml:space="preserve"> 22.04</w:t>
      </w:r>
      <w:r>
        <w:rPr>
          <w:sz w:val="28"/>
          <w:szCs w:val="28"/>
          <w:highlight w:val="none"/>
        </w:rPr>
        <w:t>,</w:t>
      </w:r>
    </w:p>
    <w:p>
      <w:pPr>
        <w:pStyle w:val="2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</w:t>
      </w:r>
      <w:r>
        <w:rPr>
          <w:sz w:val="28"/>
          <w:szCs w:val="28"/>
        </w:rPr>
        <w:t xml:space="preserve">роцессор </w:t>
      </w:r>
      <w:r>
        <w:rPr>
          <w:sz w:val="28"/>
          <w:szCs w:val="28"/>
          <w:highlight w:val="none"/>
        </w:rPr>
        <w:t>–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2 ядра по </w:t>
      </w:r>
      <w:r>
        <w:rPr>
          <w:sz w:val="28"/>
          <w:szCs w:val="28"/>
        </w:rPr>
        <w:t>2 ГГц</w:t>
      </w:r>
      <w:r>
        <w:rPr>
          <w:rFonts w:hint="default"/>
          <w:sz w:val="28"/>
          <w:szCs w:val="28"/>
          <w:lang w:val="en-US"/>
        </w:rPr>
        <w:t>,</w:t>
      </w:r>
    </w:p>
    <w:p>
      <w:pPr>
        <w:pStyle w:val="2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о</w:t>
      </w:r>
      <w:r>
        <w:rPr>
          <w:sz w:val="28"/>
          <w:szCs w:val="28"/>
        </w:rPr>
        <w:t xml:space="preserve">перативная память </w:t>
      </w:r>
      <w:r>
        <w:rPr>
          <w:color w:val="auto"/>
          <w:sz w:val="28"/>
          <w:szCs w:val="28"/>
          <w:highlight w:val="none"/>
        </w:rPr>
        <w:t>–</w:t>
      </w:r>
      <w:r>
        <w:rPr>
          <w:color w:val="auto"/>
          <w:sz w:val="28"/>
          <w:szCs w:val="28"/>
        </w:rPr>
        <w:t xml:space="preserve"> </w:t>
      </w:r>
      <w:r>
        <w:rPr>
          <w:sz w:val="28"/>
          <w:szCs w:val="28"/>
        </w:rPr>
        <w:t>2 ГБ</w:t>
      </w:r>
      <w:r>
        <w:rPr>
          <w:rFonts w:hint="default"/>
          <w:sz w:val="28"/>
          <w:szCs w:val="28"/>
          <w:lang w:val="en-US"/>
        </w:rPr>
        <w:t>,</w:t>
      </w:r>
    </w:p>
    <w:p>
      <w:pPr>
        <w:pStyle w:val="2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с</w:t>
      </w:r>
      <w:r>
        <w:rPr>
          <w:sz w:val="28"/>
          <w:szCs w:val="28"/>
        </w:rPr>
        <w:t>вободное место на диске – 10 ГБ</w:t>
      </w:r>
      <w:r>
        <w:rPr>
          <w:rFonts w:hint="default"/>
          <w:sz w:val="28"/>
          <w:szCs w:val="28"/>
          <w:lang w:val="en-US"/>
        </w:rPr>
        <w:t>,</w:t>
      </w:r>
    </w:p>
    <w:p>
      <w:pPr>
        <w:pStyle w:val="2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  <w:lang w:val="ru-RU"/>
        </w:rPr>
        <w:t>необходимые</w:t>
      </w:r>
      <w:r>
        <w:rPr>
          <w:sz w:val="28"/>
          <w:szCs w:val="28"/>
        </w:rPr>
        <w:t xml:space="preserve"> компоненты: </w:t>
      </w:r>
      <w:r>
        <w:rPr>
          <w:rFonts w:hint="default"/>
          <w:sz w:val="28"/>
          <w:szCs w:val="28"/>
          <w:lang w:val="en-US"/>
        </w:rPr>
        <w:t>MySQL 8.0.4</w:t>
      </w:r>
      <w:r>
        <w:rPr>
          <w:rFonts w:hint="default"/>
          <w:sz w:val="28"/>
          <w:szCs w:val="28"/>
          <w:lang w:val="ru-RU"/>
        </w:rPr>
        <w:t>0</w:t>
      </w:r>
      <w:r>
        <w:rPr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en-US"/>
        </w:rPr>
        <w:t>Docker</w:t>
      </w:r>
      <w:r>
        <w:rPr>
          <w:sz w:val="28"/>
          <w:szCs w:val="28"/>
        </w:rPr>
        <w:t>, Nginx.</w:t>
      </w:r>
    </w:p>
    <w:p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  <w:lang w:val="ru-RU"/>
        </w:rPr>
        <w:t>Для</w:t>
      </w:r>
      <w:r>
        <w:rPr>
          <w:rFonts w:hint="default"/>
          <w:sz w:val="28"/>
          <w:lang w:val="ru-RU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развёртывания БД нужно подключиться к серверу </w:t>
      </w:r>
      <w:r>
        <w:rPr>
          <w:rFonts w:hint="default"/>
          <w:sz w:val="28"/>
          <w:szCs w:val="28"/>
          <w:lang w:val="en-US"/>
        </w:rPr>
        <w:t>MySQL</w:t>
      </w:r>
      <w:r>
        <w:rPr>
          <w:rFonts w:hint="default"/>
          <w:sz w:val="28"/>
          <w:szCs w:val="28"/>
          <w:lang w:val="ru-RU"/>
        </w:rPr>
        <w:t xml:space="preserve">, с помощью </w:t>
      </w:r>
      <w:r>
        <w:rPr>
          <w:rFonts w:hint="default"/>
          <w:sz w:val="28"/>
          <w:szCs w:val="28"/>
          <w:lang w:val="en-US"/>
        </w:rPr>
        <w:t>MySQL Workbench</w:t>
      </w:r>
      <w:r>
        <w:rPr>
          <w:rFonts w:hint="default"/>
          <w:sz w:val="28"/>
          <w:szCs w:val="28"/>
          <w:lang w:val="ru-RU"/>
        </w:rPr>
        <w:t>, вставить и запустить скрипт из репозитория.</w:t>
      </w:r>
    </w:p>
    <w:p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</w:rPr>
        <w:t xml:space="preserve">Для установки серверной части требуется перейти в терминале в </w:t>
      </w:r>
      <w:r>
        <w:rPr>
          <w:sz w:val="28"/>
          <w:lang w:val="ru-RU"/>
        </w:rPr>
        <w:t>желаемою</w:t>
      </w:r>
      <w:r>
        <w:rPr>
          <w:rFonts w:hint="default"/>
          <w:sz w:val="28"/>
          <w:lang w:val="ru-RU"/>
        </w:rPr>
        <w:t xml:space="preserve"> папку</w:t>
      </w:r>
      <w:r>
        <w:rPr>
          <w:sz w:val="28"/>
        </w:rPr>
        <w:t xml:space="preserve"> </w:t>
      </w:r>
      <w:r>
        <w:rPr>
          <w:sz w:val="28"/>
          <w:lang w:val="ru-RU"/>
        </w:rPr>
        <w:t>для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  <w:lang w:val="en-US"/>
        </w:rPr>
        <w:t>API</w:t>
      </w:r>
      <w:r>
        <w:rPr>
          <w:rFonts w:hint="default"/>
          <w:sz w:val="28"/>
          <w:lang w:val="ru-RU"/>
        </w:rPr>
        <w:t xml:space="preserve">, склонировать репозиторий, создать файл </w:t>
      </w:r>
      <w:r>
        <w:rPr>
          <w:rFonts w:hint="default"/>
          <w:sz w:val="28"/>
          <w:lang w:val="en-US"/>
        </w:rPr>
        <w:t>appsettings.json</w:t>
      </w:r>
      <w:r>
        <w:rPr>
          <w:rFonts w:hint="default"/>
          <w:sz w:val="28"/>
          <w:lang w:val="ru-RU"/>
        </w:rPr>
        <w:t xml:space="preserve"> по примеру файла </w:t>
      </w:r>
      <w:r>
        <w:rPr>
          <w:rFonts w:hint="default"/>
          <w:sz w:val="28"/>
          <w:lang w:val="en-US"/>
        </w:rPr>
        <w:t>appsettings.Development.json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 xml:space="preserve">и в терминале использовать команду </w:t>
      </w:r>
      <w:r>
        <w:rPr>
          <w:sz w:val="28"/>
          <w:lang w:val="ru-RU"/>
        </w:rPr>
        <w:t>представленную</w:t>
      </w:r>
      <w:r>
        <w:rPr>
          <w:rFonts w:hint="default"/>
          <w:sz w:val="28"/>
          <w:lang w:val="ru-RU"/>
        </w:rPr>
        <w:t xml:space="preserve"> листингом 6</w:t>
      </w:r>
    </w:p>
    <w:p>
      <w:pPr>
        <w:spacing w:line="360" w:lineRule="auto"/>
        <w:jc w:val="both"/>
        <w:rPr>
          <w:rFonts w:hint="default"/>
          <w:sz w:val="28"/>
          <w:lang w:val="ru-RU"/>
        </w:rPr>
      </w:pPr>
    </w:p>
    <w:p>
      <w:pPr>
        <w:spacing w:line="360" w:lineRule="auto"/>
        <w:jc w:val="both"/>
        <w:rPr>
          <w:rFonts w:hint="default"/>
          <w:sz w:val="28"/>
          <w:lang w:val="en-US"/>
        </w:rPr>
      </w:pPr>
      <w:r>
        <w:rPr>
          <w:rFonts w:hint="default"/>
          <w:sz w:val="28"/>
          <w:lang w:val="ru-RU"/>
        </w:rPr>
        <w:t xml:space="preserve">Листинг 6 </w:t>
      </w:r>
      <w:r>
        <w:rPr>
          <w:sz w:val="28"/>
        </w:rPr>
        <w:t xml:space="preserve">– </w:t>
      </w:r>
      <w:r>
        <w:rPr>
          <w:rFonts w:hint="default"/>
          <w:sz w:val="28"/>
          <w:lang w:val="ru-RU"/>
        </w:rPr>
        <w:t xml:space="preserve">Код запуска </w:t>
      </w:r>
      <w:r>
        <w:rPr>
          <w:rFonts w:hint="default"/>
          <w:sz w:val="28"/>
          <w:lang w:val="en-US"/>
        </w:rPr>
        <w:t>API</w:t>
      </w:r>
      <w:r>
        <w:rPr>
          <w:rFonts w:hint="default"/>
          <w:sz w:val="28"/>
          <w:lang w:val="ru-RU"/>
        </w:rPr>
        <w:t xml:space="preserve"> средствами </w:t>
      </w:r>
      <w:r>
        <w:rPr>
          <w:rFonts w:hint="default"/>
          <w:sz w:val="28"/>
          <w:lang w:val="en-US"/>
        </w:rPr>
        <w:t>docker-compose</w:t>
      </w:r>
      <w:r>
        <w:rPr>
          <w:rFonts w:hint="default"/>
          <w:sz w:val="28"/>
          <w:lang w:val="en-US"/>
        </w:rPr>
        <w:br w:type="textWrapping"/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2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2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default" w:ascii="Courier New" w:hAnsi="Courier New" w:cs="Courier New"/>
                <w:iCs/>
                <w:lang w:val="en-US"/>
              </w:rPr>
            </w:pPr>
            <w:r>
              <w:rPr>
                <w:rFonts w:hint="default" w:ascii="Courier New" w:hAnsi="Courier New" w:cs="Courier New"/>
                <w:iCs/>
                <w:lang w:val="en-US"/>
              </w:rPr>
              <w:t>docker-compose up -d --build</w:t>
            </w:r>
          </w:p>
        </w:tc>
      </w:tr>
    </w:tbl>
    <w:p>
      <w:pPr>
        <w:spacing w:line="360" w:lineRule="auto"/>
        <w:jc w:val="both"/>
        <w:rPr>
          <w:sz w:val="28"/>
        </w:rPr>
      </w:pPr>
    </w:p>
    <w:p>
      <w:pPr>
        <w:pStyle w:val="21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функционирования </w:t>
      </w:r>
      <w:r>
        <w:rPr>
          <w:sz w:val="28"/>
          <w:lang w:val="ru-RU"/>
        </w:rPr>
        <w:t>оконного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приложения достаточны следующие минимальные программные и технические средства:</w:t>
      </w:r>
    </w:p>
    <w:p>
      <w:pPr>
        <w:pStyle w:val="2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lang w:val="ru-RU"/>
        </w:rPr>
        <w:t>ОС</w:t>
      </w:r>
      <w:r>
        <w:rPr>
          <w:sz w:val="28"/>
        </w:rPr>
        <w:t xml:space="preserve"> – </w:t>
      </w:r>
      <w:r>
        <w:rPr>
          <w:rFonts w:hint="default"/>
          <w:sz w:val="28"/>
          <w:lang w:val="en-US"/>
        </w:rPr>
        <w:t xml:space="preserve">Windows 10 </w:t>
      </w:r>
      <w:r>
        <w:rPr>
          <w:rFonts w:hint="default"/>
          <w:sz w:val="28"/>
          <w:lang w:val="ru-RU"/>
        </w:rPr>
        <w:t>и выше</w:t>
      </w:r>
      <w:r>
        <w:rPr>
          <w:rFonts w:hint="default"/>
          <w:sz w:val="28"/>
          <w:lang w:val="en-US"/>
        </w:rPr>
        <w:t>,</w:t>
      </w:r>
    </w:p>
    <w:p>
      <w:pPr>
        <w:pStyle w:val="2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</w:t>
      </w:r>
      <w:r>
        <w:rPr>
          <w:sz w:val="28"/>
          <w:szCs w:val="28"/>
        </w:rPr>
        <w:t xml:space="preserve">роцессор </w:t>
      </w:r>
      <w:r>
        <w:rPr>
          <w:sz w:val="28"/>
        </w:rPr>
        <w:t xml:space="preserve">– </w:t>
      </w:r>
      <w:r>
        <w:rPr>
          <w:rFonts w:hint="default"/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ГГц</w:t>
      </w:r>
      <w:r>
        <w:rPr>
          <w:rFonts w:hint="default"/>
          <w:sz w:val="28"/>
          <w:szCs w:val="28"/>
          <w:lang w:val="en-US"/>
        </w:rPr>
        <w:t>,</w:t>
      </w:r>
    </w:p>
    <w:p>
      <w:pPr>
        <w:pStyle w:val="2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о</w:t>
      </w:r>
      <w:r>
        <w:rPr>
          <w:sz w:val="28"/>
          <w:szCs w:val="28"/>
        </w:rPr>
        <w:t xml:space="preserve">перативная память </w:t>
      </w:r>
      <w:r>
        <w:rPr>
          <w:sz w:val="28"/>
        </w:rPr>
        <w:t xml:space="preserve">– </w:t>
      </w:r>
      <w:r>
        <w:rPr>
          <w:rFonts w:hint="default"/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ГБ</w:t>
      </w:r>
      <w:r>
        <w:rPr>
          <w:rFonts w:hint="default"/>
          <w:sz w:val="28"/>
          <w:szCs w:val="28"/>
          <w:lang w:val="en-US"/>
        </w:rPr>
        <w:t>,</w:t>
      </w:r>
    </w:p>
    <w:p>
      <w:pPr>
        <w:pStyle w:val="2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lang w:val="ru-RU"/>
        </w:rPr>
        <w:t>с</w:t>
      </w:r>
      <w:r>
        <w:rPr>
          <w:sz w:val="28"/>
        </w:rPr>
        <w:t xml:space="preserve">вободное место в хранилище – </w:t>
      </w:r>
      <w:r>
        <w:rPr>
          <w:rFonts w:hint="default"/>
          <w:sz w:val="28"/>
          <w:lang w:val="ru-RU"/>
        </w:rPr>
        <w:t>4</w:t>
      </w:r>
      <w:r>
        <w:rPr>
          <w:sz w:val="28"/>
        </w:rPr>
        <w:t>0 МБ</w:t>
      </w:r>
      <w:r>
        <w:rPr>
          <w:rFonts w:hint="default"/>
          <w:sz w:val="28"/>
          <w:lang w:val="en-US"/>
        </w:rPr>
        <w:t>,</w:t>
      </w:r>
    </w:p>
    <w:p>
      <w:pPr>
        <w:pStyle w:val="2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ru-RU"/>
        </w:rPr>
        <w:t>д</w:t>
      </w:r>
      <w:r>
        <w:rPr>
          <w:sz w:val="28"/>
        </w:rPr>
        <w:t>ополнительное - постоянное интернет-подключение</w:t>
      </w:r>
      <w:r>
        <w:rPr>
          <w:sz w:val="28"/>
          <w:szCs w:val="28"/>
        </w:rPr>
        <w:t>.</w:t>
      </w:r>
    </w:p>
    <w:p>
      <w:pPr>
        <w:pStyle w:val="21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установки </w:t>
      </w:r>
      <w:r>
        <w:rPr>
          <w:sz w:val="28"/>
          <w:lang w:val="ru-RU"/>
        </w:rPr>
        <w:t>оконного</w:t>
      </w:r>
      <w:r>
        <w:rPr>
          <w:sz w:val="28"/>
        </w:rPr>
        <w:t xml:space="preserve"> приложения требуется </w:t>
      </w:r>
      <w:r>
        <w:rPr>
          <w:sz w:val="28"/>
          <w:lang w:val="ru-RU"/>
        </w:rPr>
        <w:t>распаковать</w:t>
      </w:r>
      <w:r>
        <w:rPr>
          <w:rFonts w:hint="default"/>
          <w:sz w:val="28"/>
          <w:lang w:val="ru-RU"/>
        </w:rPr>
        <w:t xml:space="preserve"> </w:t>
      </w:r>
      <w:r>
        <w:rPr>
          <w:rFonts w:hint="default"/>
          <w:sz w:val="28"/>
          <w:lang w:val="en-US"/>
        </w:rPr>
        <w:t>BrosShop.zip</w:t>
      </w:r>
      <w:r>
        <w:rPr>
          <w:rFonts w:hint="default"/>
          <w:sz w:val="28"/>
          <w:lang w:val="ru-RU"/>
        </w:rPr>
        <w:t xml:space="preserve"> и заменить </w:t>
      </w:r>
      <w:r>
        <w:rPr>
          <w:rFonts w:hint="default"/>
          <w:sz w:val="28"/>
          <w:lang w:val="en-US"/>
        </w:rPr>
        <w:t>appsettings.json</w:t>
      </w:r>
      <w:r>
        <w:rPr>
          <w:rFonts w:hint="default"/>
          <w:sz w:val="28"/>
          <w:lang w:val="ru-RU"/>
        </w:rPr>
        <w:t xml:space="preserve"> с учётом нового сервера</w:t>
      </w:r>
      <w:r>
        <w:rPr>
          <w:sz w:val="28"/>
        </w:rPr>
        <w:t>.</w:t>
      </w:r>
    </w:p>
    <w:p>
      <w:pPr>
        <w:pStyle w:val="21"/>
        <w:spacing w:line="360" w:lineRule="auto"/>
        <w:ind w:left="0" w:firstLine="709"/>
        <w:jc w:val="both"/>
        <w:rPr>
          <w:rFonts w:hint="default"/>
          <w:sz w:val="28"/>
          <w:lang w:val="en-US"/>
        </w:rPr>
      </w:pPr>
      <w:r>
        <w:rPr>
          <w:rFonts w:hint="default"/>
          <w:sz w:val="28"/>
          <w:lang w:val="ru-RU"/>
        </w:rPr>
        <w:t>В приложении используются слудующие учётные данные:</w:t>
      </w:r>
      <w:r>
        <w:rPr>
          <w:rFonts w:hint="default"/>
          <w:sz w:val="28"/>
          <w:lang w:val="ru-RU"/>
        </w:rPr>
        <w:br w:type="textWrapping"/>
      </w:r>
      <w:r>
        <w:rPr>
          <w:rFonts w:hint="default"/>
          <w:sz w:val="28"/>
          <w:lang w:val="ru-RU"/>
        </w:rPr>
        <w:tab/>
      </w:r>
      <w:r>
        <w:rPr>
          <w:sz w:val="28"/>
        </w:rPr>
        <w:t xml:space="preserve">– </w:t>
      </w:r>
      <w:r>
        <w:rPr>
          <w:sz w:val="28"/>
          <w:lang w:val="ru-RU"/>
        </w:rPr>
        <w:t>л</w:t>
      </w:r>
      <w:r>
        <w:rPr>
          <w:rFonts w:hint="default"/>
          <w:sz w:val="28"/>
          <w:lang w:val="ru-RU"/>
        </w:rPr>
        <w:t xml:space="preserve">огин: </w:t>
      </w:r>
      <w:r>
        <w:rPr>
          <w:rFonts w:hint="default"/>
          <w:sz w:val="28"/>
          <w:lang w:val="en-US"/>
        </w:rPr>
        <w:t>Denis</w:t>
      </w:r>
      <w:r>
        <w:rPr>
          <w:rFonts w:hint="default"/>
          <w:sz w:val="28"/>
          <w:lang w:val="ru-RU"/>
        </w:rPr>
        <w:t xml:space="preserve"> </w:t>
      </w:r>
      <w:r>
        <w:rPr>
          <w:rFonts w:hint="default"/>
          <w:sz w:val="28"/>
          <w:lang w:val="en-US"/>
        </w:rPr>
        <w:t>,</w:t>
      </w:r>
    </w:p>
    <w:p>
      <w:pPr>
        <w:pStyle w:val="21"/>
        <w:spacing w:line="360" w:lineRule="auto"/>
        <w:ind w:left="0" w:firstLine="709"/>
        <w:jc w:val="both"/>
        <w:rPr>
          <w:rFonts w:hint="default"/>
          <w:sz w:val="28"/>
          <w:lang w:val="en-US"/>
        </w:rPr>
      </w:pPr>
      <w:r>
        <w:rPr>
          <w:sz w:val="28"/>
        </w:rPr>
        <w:t xml:space="preserve">– </w:t>
      </w:r>
      <w:r>
        <w:rPr>
          <w:sz w:val="28"/>
          <w:lang w:val="ru-RU"/>
        </w:rPr>
        <w:t>п</w:t>
      </w:r>
      <w:r>
        <w:rPr>
          <w:rFonts w:hint="default"/>
          <w:sz w:val="28"/>
          <w:lang w:val="ru-RU"/>
        </w:rPr>
        <w:t>ароль:</w:t>
      </w:r>
      <w:r>
        <w:rPr>
          <w:rFonts w:hint="default"/>
          <w:sz w:val="28"/>
          <w:lang w:val="en-US"/>
        </w:rPr>
        <w:t xml:space="preserve"> Denis</w:t>
      </w:r>
      <w:r>
        <w:rPr>
          <w:rFonts w:hint="default"/>
          <w:sz w:val="28"/>
          <w:lang w:val="ru-RU"/>
        </w:rPr>
        <w:t xml:space="preserve"> </w:t>
      </w:r>
      <w:r>
        <w:rPr>
          <w:rFonts w:hint="default"/>
          <w:sz w:val="28"/>
          <w:lang w:val="en-US"/>
        </w:rPr>
        <w:t>.</w:t>
      </w:r>
    </w:p>
    <w:p>
      <w:pPr>
        <w:spacing w:line="360" w:lineRule="auto"/>
        <w:jc w:val="both"/>
        <w:rPr>
          <w:sz w:val="28"/>
        </w:rPr>
      </w:pPr>
    </w:p>
    <w:p>
      <w:pPr>
        <w:pStyle w:val="21"/>
        <w:numPr>
          <w:ilvl w:val="1"/>
          <w:numId w:val="5"/>
        </w:num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Инструкция по работе</w:t>
      </w:r>
    </w:p>
    <w:p>
      <w:pPr>
        <w:spacing w:line="360" w:lineRule="auto"/>
        <w:ind w:left="709"/>
        <w:jc w:val="both"/>
        <w:rPr>
          <w:sz w:val="28"/>
        </w:rPr>
      </w:pPr>
    </w:p>
    <w:p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запуске приложения, </w:t>
      </w:r>
      <w:r>
        <w:rPr>
          <w:sz w:val="28"/>
          <w:lang w:val="ru-RU"/>
        </w:rPr>
        <w:t>администратора</w:t>
      </w:r>
      <w:r>
        <w:rPr>
          <w:sz w:val="28"/>
        </w:rPr>
        <w:t xml:space="preserve"> встречает окно </w:t>
      </w:r>
      <w:r>
        <w:rPr>
          <w:sz w:val="28"/>
          <w:lang w:val="ru-RU"/>
        </w:rPr>
        <w:t>авторизации</w:t>
      </w:r>
      <w:r>
        <w:rPr>
          <w:sz w:val="28"/>
        </w:rPr>
        <w:t xml:space="preserve">. Для авторизации требуется </w:t>
      </w:r>
      <w:r>
        <w:rPr>
          <w:sz w:val="28"/>
          <w:lang w:val="ru-RU"/>
        </w:rPr>
        <w:t>ввести</w:t>
      </w:r>
      <w:r>
        <w:rPr>
          <w:rFonts w:hint="default"/>
          <w:sz w:val="28"/>
          <w:lang w:val="ru-RU"/>
        </w:rPr>
        <w:t xml:space="preserve"> учётные данные в поля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  <w:lang w:val="ru-RU"/>
        </w:rPr>
        <w:t xml:space="preserve">ввода логина и пароля и </w:t>
      </w:r>
      <w:r>
        <w:rPr>
          <w:sz w:val="28"/>
        </w:rPr>
        <w:t xml:space="preserve">нажать на </w:t>
      </w:r>
      <w:r>
        <w:rPr>
          <w:sz w:val="28"/>
          <w:lang w:val="ru-RU"/>
        </w:rPr>
        <w:t>кнопку</w:t>
      </w:r>
      <w:r>
        <w:rPr>
          <w:sz w:val="28"/>
        </w:rPr>
        <w:t xml:space="preserve"> </w:t>
      </w:r>
      <w:r>
        <w:rPr>
          <w:rFonts w:hint="default"/>
          <w:sz w:val="28"/>
          <w:lang w:val="ru-RU"/>
        </w:rPr>
        <w:t>«Авторизоваться». Окно авторизации показано на рисунке 6</w:t>
      </w:r>
      <w:r>
        <w:rPr>
          <w:sz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sz w:val="28"/>
        </w:rPr>
      </w:pPr>
      <w:r>
        <w:rPr>
          <w:rFonts w:hint="default"/>
          <w:sz w:val="28"/>
          <w:lang w:val="ru-RU"/>
        </w:rPr>
        <w:drawing>
          <wp:inline distT="0" distB="0" distL="114300" distR="114300">
            <wp:extent cx="5936615" cy="3319780"/>
            <wp:effectExtent l="12700" t="12700" r="13335" b="20320"/>
            <wp:docPr id="9" name="Изображение 9" descr="изображение_2024-12-26_035332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изображение_2024-12-26_03533290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19780"/>
                    </a:xfrm>
                    <a:prstGeom prst="rect">
                      <a:avLst/>
                    </a:prstGeom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center"/>
        <w:rPr>
          <w:sz w:val="28"/>
        </w:rPr>
      </w:pPr>
    </w:p>
    <w:p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rFonts w:hint="default"/>
          <w:sz w:val="28"/>
          <w:lang w:val="ru-RU"/>
        </w:rPr>
        <w:t>6</w:t>
      </w:r>
      <w:r>
        <w:rPr>
          <w:sz w:val="28"/>
        </w:rPr>
        <w:t xml:space="preserve"> – </w:t>
      </w:r>
      <w:r>
        <w:rPr>
          <w:rFonts w:hint="default"/>
          <w:sz w:val="28"/>
          <w:lang w:val="en-US"/>
        </w:rPr>
        <w:t>BrosShop</w:t>
      </w:r>
      <w:r>
        <w:rPr>
          <w:sz w:val="28"/>
        </w:rPr>
        <w:t>. Вид окна «Авторизация»</w:t>
      </w:r>
    </w:p>
    <w:p>
      <w:pPr>
        <w:spacing w:line="360" w:lineRule="auto"/>
        <w:ind w:firstLine="709"/>
        <w:jc w:val="center"/>
        <w:rPr>
          <w:sz w:val="28"/>
        </w:rPr>
      </w:pPr>
    </w:p>
    <w:p>
      <w:pPr>
        <w:spacing w:line="360" w:lineRule="auto"/>
        <w:ind w:firstLine="851"/>
        <w:jc w:val="both"/>
        <w:rPr>
          <w:rFonts w:hint="default"/>
          <w:sz w:val="28"/>
          <w:lang w:val="ru-RU"/>
        </w:rPr>
      </w:pPr>
      <w:r>
        <w:rPr>
          <w:sz w:val="28"/>
        </w:rPr>
        <w:t xml:space="preserve">После авторизации пользователь перенаправляется на </w:t>
      </w:r>
      <w:r>
        <w:rPr>
          <w:sz w:val="28"/>
          <w:lang w:val="ru-RU"/>
        </w:rPr>
        <w:t>главное</w:t>
      </w:r>
      <w:r>
        <w:rPr>
          <w:rFonts w:hint="default"/>
          <w:sz w:val="28"/>
          <w:lang w:val="ru-RU"/>
        </w:rPr>
        <w:t xml:space="preserve"> окно, где ему доступны страницы «Товары», «Заказы», «Категории» и «Клиенты»</w:t>
      </w:r>
      <w:r>
        <w:rPr>
          <w:sz w:val="28"/>
        </w:rPr>
        <w:t>.</w:t>
      </w:r>
      <w:r>
        <w:rPr>
          <w:rFonts w:hint="default"/>
          <w:sz w:val="28"/>
          <w:lang w:val="ru-RU"/>
        </w:rPr>
        <w:t xml:space="preserve"> По умолчанию в главном окне открыта страница «Товары», в которой он может просмотреть информацию о существующих и добавить новые товары. Окно с подробной информацией о товаре показанно на рисунке 7.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drawing>
          <wp:inline distT="0" distB="0" distL="114300" distR="114300">
            <wp:extent cx="5936615" cy="6596380"/>
            <wp:effectExtent l="12700" t="12700" r="13335" b="20320"/>
            <wp:docPr id="11" name="Изображение 11" descr="изображение_2024-12-26_035502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изображение_2024-12-26_03550244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596380"/>
                    </a:xfrm>
                    <a:prstGeom prst="rect">
                      <a:avLst/>
                    </a:prstGeom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both"/>
        <w:textAlignment w:val="auto"/>
        <w:rPr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rFonts w:hint="default"/>
          <w:sz w:val="28"/>
          <w:lang w:val="ru-RU"/>
        </w:rPr>
      </w:pPr>
      <w:r>
        <w:rPr>
          <w:sz w:val="28"/>
        </w:rPr>
        <w:t xml:space="preserve">Рисунок </w:t>
      </w:r>
      <w:r>
        <w:rPr>
          <w:rFonts w:hint="default"/>
          <w:sz w:val="28"/>
          <w:lang w:val="ru-RU"/>
        </w:rPr>
        <w:t>7</w:t>
      </w:r>
      <w:r>
        <w:rPr>
          <w:sz w:val="28"/>
        </w:rPr>
        <w:t xml:space="preserve"> – </w:t>
      </w:r>
      <w:r>
        <w:rPr>
          <w:rFonts w:hint="default"/>
          <w:sz w:val="28"/>
          <w:lang w:val="en-US"/>
        </w:rPr>
        <w:t>BrosShop</w:t>
      </w:r>
      <w:r>
        <w:rPr>
          <w:sz w:val="28"/>
        </w:rPr>
        <w:t>. Вид окна «</w:t>
      </w:r>
      <w:r>
        <w:rPr>
          <w:sz w:val="28"/>
          <w:lang w:val="ru-RU"/>
        </w:rPr>
        <w:t>Товар</w:t>
      </w:r>
      <w:r>
        <w:rPr>
          <w:rFonts w:hint="default"/>
          <w:sz w:val="28"/>
          <w:lang w:val="ru-RU"/>
        </w:rPr>
        <w:t>, подробно</w:t>
      </w:r>
      <w:r>
        <w:rPr>
          <w:sz w:val="28"/>
        </w:rPr>
        <w:t>»</w:t>
      </w:r>
    </w:p>
    <w:p>
      <w:pPr>
        <w:spacing w:line="360" w:lineRule="auto"/>
        <w:ind w:firstLine="709"/>
        <w:jc w:val="center"/>
        <w:rPr>
          <w:sz w:val="28"/>
        </w:rPr>
      </w:pPr>
    </w:p>
    <w:p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  <w:lang w:val="ru-RU"/>
        </w:rPr>
        <w:t>Для</w:t>
      </w:r>
      <w:r>
        <w:rPr>
          <w:rFonts w:hint="default"/>
          <w:sz w:val="28"/>
          <w:lang w:val="ru-RU"/>
        </w:rPr>
        <w:t xml:space="preserve"> того, что бы посмотреть статистику продаж, нужно перейти на страницу «Заказы», по умолчанию будет стоять сегодняшняя дата, пример отображенния данных показан на рисунке 8.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rFonts w:hint="default"/>
          <w:sz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drawing>
          <wp:inline distT="0" distB="0" distL="114300" distR="114300">
            <wp:extent cx="4219575" cy="7172325"/>
            <wp:effectExtent l="12700" t="12700" r="15875" b="15875"/>
            <wp:docPr id="10" name="Изображение 10" descr="image_2024-12-27_04-03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image_2024-12-27_04-03-4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172325"/>
                    </a:xfrm>
                    <a:prstGeom prst="rect">
                      <a:avLst/>
                    </a:prstGeom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rFonts w:hint="default"/>
          <w:sz w:val="28"/>
          <w:lang w:val="ru-RU"/>
        </w:rPr>
      </w:pPr>
      <w:r>
        <w:rPr>
          <w:sz w:val="28"/>
        </w:rPr>
        <w:t xml:space="preserve">Рисунок </w:t>
      </w:r>
      <w:r>
        <w:rPr>
          <w:rFonts w:hint="default"/>
          <w:sz w:val="28"/>
          <w:lang w:val="ru-RU"/>
        </w:rPr>
        <w:t>8</w:t>
      </w:r>
      <w:r>
        <w:rPr>
          <w:sz w:val="28"/>
        </w:rPr>
        <w:t xml:space="preserve"> – </w:t>
      </w:r>
      <w:r>
        <w:rPr>
          <w:rFonts w:hint="default"/>
          <w:sz w:val="28"/>
          <w:lang w:val="en-US"/>
        </w:rPr>
        <w:t>BrosShop</w:t>
      </w:r>
      <w:r>
        <w:rPr>
          <w:sz w:val="28"/>
        </w:rPr>
        <w:t xml:space="preserve">. </w:t>
      </w:r>
      <w:r>
        <w:rPr>
          <w:sz w:val="28"/>
          <w:lang w:val="ru-RU"/>
        </w:rPr>
        <w:t>Модуль</w:t>
      </w:r>
      <w:r>
        <w:rPr>
          <w:rFonts w:hint="default"/>
          <w:sz w:val="28"/>
          <w:lang w:val="ru-RU"/>
        </w:rPr>
        <w:t xml:space="preserve"> окна «Заказы» статистика продаж</w:t>
      </w:r>
    </w:p>
    <w:p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Для просмотра информации о заказе нужно дважды кликнуть на интересующий вас заказ, тогда вам отобразится окно с подробной информацией о заказе, пример страницы «Заказы» и отображение состава заказа показаны на рисунке 9 и 10 соответсвенно.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rFonts w:hint="default"/>
          <w:sz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drawing>
          <wp:inline distT="0" distB="0" distL="114300" distR="114300">
            <wp:extent cx="6242050" cy="1712595"/>
            <wp:effectExtent l="12700" t="12700" r="12700" b="27305"/>
            <wp:docPr id="13" name="Изображение 13" descr="image_2024-12-27_04-27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image_2024-12-27_04-27-3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1712595"/>
                    </a:xfrm>
                    <a:prstGeom prst="rect">
                      <a:avLst/>
                    </a:prstGeom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rFonts w:hint="default"/>
          <w:sz w:val="28"/>
          <w:lang w:val="ru-RU"/>
        </w:rPr>
      </w:pPr>
      <w:r>
        <w:rPr>
          <w:sz w:val="28"/>
        </w:rPr>
        <w:t xml:space="preserve">Рисунок </w:t>
      </w:r>
      <w:r>
        <w:rPr>
          <w:rFonts w:hint="default"/>
          <w:sz w:val="28"/>
          <w:lang w:val="ru-RU"/>
        </w:rPr>
        <w:t>9</w:t>
      </w:r>
      <w:r>
        <w:rPr>
          <w:sz w:val="28"/>
        </w:rPr>
        <w:t xml:space="preserve"> – </w:t>
      </w:r>
      <w:r>
        <w:rPr>
          <w:rFonts w:hint="default"/>
          <w:sz w:val="28"/>
          <w:lang w:val="en-US"/>
        </w:rPr>
        <w:t>BrosShop</w:t>
      </w:r>
      <w:r>
        <w:rPr>
          <w:sz w:val="28"/>
        </w:rPr>
        <w:t xml:space="preserve">. </w:t>
      </w:r>
      <w:r>
        <w:rPr>
          <w:sz w:val="28"/>
          <w:lang w:val="ru-RU"/>
        </w:rPr>
        <w:t>Модуль</w:t>
      </w:r>
      <w:r>
        <w:rPr>
          <w:rFonts w:hint="default"/>
          <w:sz w:val="28"/>
          <w:lang w:val="ru-RU"/>
        </w:rPr>
        <w:t xml:space="preserve"> окна с таблицей заказов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rFonts w:hint="default"/>
          <w:sz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drawing>
          <wp:inline distT="0" distB="0" distL="114300" distR="114300">
            <wp:extent cx="5934710" cy="3469640"/>
            <wp:effectExtent l="0" t="0" r="8890" b="16510"/>
            <wp:docPr id="14" name="Изображение 14" descr="image_2024-12-27_04-26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image_2024-12-27_04-26-4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rFonts w:hint="default"/>
          <w:sz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Рисунок 10 </w:t>
      </w:r>
      <w:r>
        <w:rPr>
          <w:sz w:val="28"/>
        </w:rPr>
        <w:t xml:space="preserve">– </w:t>
      </w:r>
      <w:r>
        <w:rPr>
          <w:rFonts w:hint="default"/>
          <w:sz w:val="28"/>
          <w:lang w:val="en-US"/>
        </w:rPr>
        <w:t xml:space="preserve">BrosShop. </w:t>
      </w:r>
      <w:r>
        <w:rPr>
          <w:rFonts w:hint="default"/>
          <w:sz w:val="28"/>
          <w:lang w:val="ru-RU"/>
        </w:rPr>
        <w:t>Окно «Состав заказа»</w:t>
      </w:r>
    </w:p>
    <w:p>
      <w:pPr>
        <w:spacing w:line="360" w:lineRule="auto"/>
        <w:jc w:val="center"/>
        <w:rPr>
          <w:b/>
          <w:sz w:val="32"/>
          <w:szCs w:val="32"/>
        </w:rPr>
      </w:pPr>
      <w:r>
        <w:rPr>
          <w:sz w:val="28"/>
        </w:rPr>
        <w:br w:type="page"/>
      </w:r>
      <w:r>
        <w:rPr>
          <w:b/>
          <w:sz w:val="32"/>
          <w:szCs w:val="32"/>
        </w:rPr>
        <w:t>ЗАКЛЮЧЕНИЕ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iCs/>
          <w:sz w:val="28"/>
        </w:rPr>
      </w:pPr>
      <w:r>
        <w:rPr>
          <w:sz w:val="28"/>
          <w:szCs w:val="28"/>
        </w:rPr>
        <w:t xml:space="preserve">В ходе курсового проектирования достигнута поставленная цель: </w:t>
      </w:r>
      <w:r>
        <w:rPr>
          <w:sz w:val="28"/>
          <w:szCs w:val="28"/>
          <w:lang w:val="ru-RU"/>
        </w:rPr>
        <w:t>разработана</w:t>
      </w:r>
      <w:r>
        <w:rPr>
          <w:rFonts w:hint="default"/>
          <w:sz w:val="28"/>
          <w:szCs w:val="28"/>
          <w:lang w:val="ru-RU"/>
        </w:rPr>
        <w:t xml:space="preserve"> подсистема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ru-RU"/>
        </w:rPr>
        <w:t>Товарный</w:t>
      </w:r>
      <w:r>
        <w:rPr>
          <w:rFonts w:hint="default"/>
          <w:sz w:val="28"/>
          <w:szCs w:val="28"/>
          <w:lang w:val="ru-RU"/>
        </w:rPr>
        <w:t xml:space="preserve"> монитор</w:t>
      </w:r>
      <w:r>
        <w:rPr>
          <w:sz w:val="28"/>
          <w:szCs w:val="28"/>
        </w:rPr>
        <w:t>»</w:t>
      </w:r>
      <w:r>
        <w:rPr>
          <w:rFonts w:hint="default"/>
          <w:sz w:val="28"/>
          <w:szCs w:val="28"/>
          <w:lang w:val="ru-RU"/>
        </w:rPr>
        <w:t>, которая поможет обеспечить управление товарами и заказами</w:t>
      </w:r>
      <w:r>
        <w:rPr>
          <w:sz w:val="28"/>
          <w:szCs w:val="28"/>
        </w:rPr>
        <w:t xml:space="preserve">. Кроме того, решены все поставленные задачи: 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ru-RU"/>
        </w:rPr>
        <w:t>проведён</w:t>
      </w:r>
      <w:r>
        <w:rPr>
          <w:sz w:val="28"/>
        </w:rPr>
        <w:t xml:space="preserve"> сбор требований целевой аудитории,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проанализирова</w:t>
      </w:r>
      <w:r>
        <w:rPr>
          <w:sz w:val="28"/>
          <w:lang w:val="ru-RU"/>
        </w:rPr>
        <w:t>ны</w:t>
      </w:r>
      <w:r>
        <w:rPr>
          <w:sz w:val="28"/>
        </w:rPr>
        <w:t xml:space="preserve"> </w:t>
      </w:r>
      <w:r>
        <w:rPr>
          <w:sz w:val="28"/>
          <w:szCs w:val="28"/>
        </w:rPr>
        <w:t>информационные источники по предметной области</w:t>
      </w:r>
      <w:r>
        <w:rPr>
          <w:sz w:val="28"/>
        </w:rPr>
        <w:t>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</w:t>
      </w:r>
      <w:r>
        <w:rPr>
          <w:sz w:val="28"/>
          <w:lang w:val="ru-RU"/>
        </w:rPr>
        <w:t>на</w:t>
      </w:r>
      <w:r>
        <w:rPr>
          <w:sz w:val="28"/>
        </w:rPr>
        <w:t xml:space="preserve"> архитектур</w:t>
      </w:r>
      <w:r>
        <w:rPr>
          <w:sz w:val="28"/>
          <w:lang w:val="ru-RU"/>
        </w:rPr>
        <w:t>а</w:t>
      </w:r>
      <w:r>
        <w:rPr>
          <w:sz w:val="28"/>
        </w:rPr>
        <w:t xml:space="preserve"> приложения,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</w:t>
      </w:r>
      <w:r>
        <w:rPr>
          <w:sz w:val="28"/>
          <w:lang w:val="ru-RU"/>
        </w:rPr>
        <w:t>на</w:t>
      </w:r>
      <w:r>
        <w:rPr>
          <w:sz w:val="28"/>
        </w:rPr>
        <w:t xml:space="preserve"> диаграмм</w:t>
      </w:r>
      <w:r>
        <w:rPr>
          <w:sz w:val="28"/>
          <w:lang w:val="ru-RU"/>
        </w:rPr>
        <w:t>а</w:t>
      </w:r>
      <w:r>
        <w:rPr>
          <w:sz w:val="28"/>
        </w:rPr>
        <w:t xml:space="preserve"> вариантов использования приложения,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выбра</w:t>
      </w:r>
      <w:r>
        <w:rPr>
          <w:sz w:val="28"/>
          <w:lang w:val="ru-RU"/>
        </w:rPr>
        <w:t>н</w:t>
      </w:r>
      <w:r>
        <w:rPr>
          <w:sz w:val="28"/>
        </w:rPr>
        <w:t xml:space="preserve"> состав программных и технических средств для реализации приложения,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ru-RU"/>
        </w:rPr>
        <w:t>спроектирована</w:t>
      </w:r>
      <w:r>
        <w:rPr>
          <w:sz w:val="28"/>
        </w:rPr>
        <w:t xml:space="preserve"> БД,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ru-RU"/>
        </w:rPr>
        <w:t>спроектирован</w:t>
      </w:r>
      <w:r>
        <w:rPr>
          <w:sz w:val="28"/>
        </w:rPr>
        <w:t xml:space="preserve"> интерфейс </w:t>
      </w:r>
      <w:r>
        <w:rPr>
          <w:sz w:val="28"/>
          <w:lang w:val="ru-RU"/>
        </w:rPr>
        <w:t>оконного</w:t>
      </w:r>
      <w:r>
        <w:rPr>
          <w:sz w:val="28"/>
        </w:rPr>
        <w:t xml:space="preserve"> приложения,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highlight w:val="none"/>
        </w:rPr>
      </w:pPr>
      <w:r>
        <w:rPr>
          <w:sz w:val="28"/>
          <w:highlight w:val="none"/>
        </w:rPr>
        <w:t>созда</w:t>
      </w:r>
      <w:r>
        <w:rPr>
          <w:sz w:val="28"/>
          <w:highlight w:val="none"/>
          <w:lang w:val="ru-RU"/>
        </w:rPr>
        <w:t>на</w:t>
      </w:r>
      <w:r>
        <w:rPr>
          <w:sz w:val="28"/>
          <w:highlight w:val="none"/>
        </w:rPr>
        <w:t xml:space="preserve"> БД в </w:t>
      </w:r>
      <w:r>
        <w:rPr>
          <w:sz w:val="28"/>
          <w:highlight w:val="none"/>
          <w:lang w:val="ru-RU"/>
        </w:rPr>
        <w:t>выбранной</w:t>
      </w:r>
      <w:r>
        <w:rPr>
          <w:sz w:val="28"/>
          <w:highlight w:val="none"/>
        </w:rPr>
        <w:t xml:space="preserve"> СУБД,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</w:t>
      </w:r>
      <w:r>
        <w:rPr>
          <w:sz w:val="28"/>
          <w:lang w:val="ru-RU"/>
        </w:rPr>
        <w:t>но</w:t>
      </w:r>
      <w:r>
        <w:rPr>
          <w:sz w:val="28"/>
        </w:rPr>
        <w:t xml:space="preserve"> </w:t>
      </w:r>
      <w:r>
        <w:rPr>
          <w:sz w:val="28"/>
          <w:lang w:val="en-US"/>
        </w:rPr>
        <w:t>API</w:t>
      </w:r>
      <w:r>
        <w:rPr>
          <w:sz w:val="28"/>
        </w:rPr>
        <w:t xml:space="preserve"> для </w:t>
      </w:r>
      <w:r>
        <w:rPr>
          <w:sz w:val="28"/>
          <w:lang w:val="ru-RU"/>
        </w:rPr>
        <w:t>некоторых</w:t>
      </w:r>
      <w:r>
        <w:rPr>
          <w:rFonts w:hint="default"/>
          <w:sz w:val="28"/>
          <w:lang w:val="ru-RU"/>
        </w:rPr>
        <w:t xml:space="preserve"> функций</w:t>
      </w:r>
      <w:r>
        <w:rPr>
          <w:sz w:val="28"/>
        </w:rPr>
        <w:t xml:space="preserve"> приложения,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hint="default"/>
          <w:sz w:val="28"/>
          <w:lang w:val="ru-RU"/>
        </w:rPr>
      </w:pPr>
      <w:r>
        <w:rPr>
          <w:sz w:val="28"/>
        </w:rPr>
        <w:t>реализова</w:t>
      </w:r>
      <w:r>
        <w:rPr>
          <w:sz w:val="28"/>
          <w:lang w:val="ru-RU"/>
        </w:rPr>
        <w:t>но</w:t>
      </w:r>
      <w:r>
        <w:rPr>
          <w:sz w:val="28"/>
        </w:rPr>
        <w:t xml:space="preserve"> разграничение прав доступа пользователей,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</w:t>
      </w:r>
      <w:r>
        <w:rPr>
          <w:sz w:val="28"/>
          <w:lang w:val="ru-RU"/>
        </w:rPr>
        <w:t>н</w:t>
      </w:r>
      <w:r>
        <w:rPr>
          <w:sz w:val="28"/>
        </w:rPr>
        <w:t xml:space="preserve"> интерфейс </w:t>
      </w:r>
      <w:r>
        <w:rPr>
          <w:sz w:val="28"/>
          <w:lang w:val="ru-RU"/>
        </w:rPr>
        <w:t>оконного</w:t>
      </w:r>
      <w:r>
        <w:rPr>
          <w:sz w:val="28"/>
        </w:rPr>
        <w:t xml:space="preserve"> приложения,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</w:t>
      </w:r>
      <w:r>
        <w:rPr>
          <w:sz w:val="28"/>
          <w:lang w:val="ru-RU"/>
        </w:rPr>
        <w:t>но</w:t>
      </w:r>
      <w:r>
        <w:rPr>
          <w:sz w:val="28"/>
        </w:rPr>
        <w:t xml:space="preserve"> </w:t>
      </w:r>
      <w:r>
        <w:rPr>
          <w:sz w:val="28"/>
          <w:lang w:val="ru-RU"/>
        </w:rPr>
        <w:t>оконное</w:t>
      </w:r>
      <w:r>
        <w:rPr>
          <w:sz w:val="28"/>
        </w:rPr>
        <w:t xml:space="preserve"> приложение,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</w:t>
      </w:r>
      <w:r>
        <w:rPr>
          <w:sz w:val="28"/>
          <w:lang w:val="ru-RU"/>
        </w:rPr>
        <w:t>н</w:t>
      </w:r>
      <w:r>
        <w:rPr>
          <w:sz w:val="28"/>
        </w:rPr>
        <w:t xml:space="preserve"> </w:t>
      </w:r>
      <w:r>
        <w:rPr>
          <w:sz w:val="28"/>
          <w:lang w:val="ru-RU"/>
        </w:rPr>
        <w:t>экспорт</w:t>
      </w:r>
      <w:r>
        <w:rPr>
          <w:rFonts w:hint="default"/>
          <w:sz w:val="28"/>
          <w:lang w:val="ru-RU"/>
        </w:rPr>
        <w:t xml:space="preserve"> данных </w:t>
      </w:r>
      <w:r>
        <w:rPr>
          <w:sz w:val="28"/>
        </w:rPr>
        <w:t>в виде файлов</w:t>
      </w:r>
      <w:r>
        <w:rPr>
          <w:rFonts w:hint="default"/>
          <w:sz w:val="28"/>
          <w:lang w:val="ru-RU"/>
        </w:rPr>
        <w:t xml:space="preserve"> </w:t>
      </w:r>
      <w:r>
        <w:rPr>
          <w:rFonts w:hint="default"/>
          <w:sz w:val="28"/>
          <w:lang w:val="en-US"/>
        </w:rPr>
        <w:t>Excel</w:t>
      </w:r>
      <w:r>
        <w:rPr>
          <w:sz w:val="28"/>
        </w:rPr>
        <w:t>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</w:t>
      </w:r>
      <w:r>
        <w:rPr>
          <w:sz w:val="28"/>
          <w:lang w:val="ru-RU"/>
        </w:rPr>
        <w:t>на</w:t>
      </w:r>
      <w:r>
        <w:rPr>
          <w:sz w:val="28"/>
        </w:rPr>
        <w:t xml:space="preserve"> работ</w:t>
      </w:r>
      <w:r>
        <w:rPr>
          <w:sz w:val="28"/>
          <w:lang w:val="ru-RU"/>
        </w:rPr>
        <w:t>а</w:t>
      </w:r>
      <w:r>
        <w:rPr>
          <w:sz w:val="28"/>
        </w:rPr>
        <w:t xml:space="preserve"> приложения с сервером БД при помощи </w:t>
      </w:r>
      <w:r>
        <w:rPr>
          <w:sz w:val="28"/>
          <w:lang w:val="en-US"/>
        </w:rPr>
        <w:t>REST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  <w:lang w:val="en-US"/>
        </w:rPr>
        <w:t>API</w:t>
      </w:r>
      <w:r>
        <w:rPr>
          <w:sz w:val="28"/>
        </w:rPr>
        <w:t>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>выполн</w:t>
      </w:r>
      <w:r>
        <w:rPr>
          <w:sz w:val="28"/>
          <w:szCs w:val="28"/>
          <w:lang w:val="ru-RU"/>
        </w:rPr>
        <w:t>ено</w:t>
      </w:r>
      <w:r>
        <w:rPr>
          <w:sz w:val="28"/>
          <w:szCs w:val="28"/>
        </w:rPr>
        <w:t xml:space="preserve"> структурное тестирование ПО,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>выполн</w:t>
      </w:r>
      <w:r>
        <w:rPr>
          <w:sz w:val="28"/>
          <w:szCs w:val="28"/>
          <w:lang w:val="ru-RU"/>
        </w:rPr>
        <w:t>ено</w:t>
      </w:r>
      <w:r>
        <w:rPr>
          <w:sz w:val="28"/>
          <w:szCs w:val="28"/>
        </w:rPr>
        <w:t xml:space="preserve"> функциональное тестирование ПО,</w:t>
      </w:r>
    </w:p>
    <w:p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</w:t>
      </w:r>
      <w:r>
        <w:rPr>
          <w:sz w:val="28"/>
          <w:lang w:val="ru-RU"/>
        </w:rPr>
        <w:t>ана</w:t>
      </w:r>
      <w:r>
        <w:rPr>
          <w:sz w:val="28"/>
        </w:rPr>
        <w:t xml:space="preserve"> программн</w:t>
      </w:r>
      <w:r>
        <w:rPr>
          <w:sz w:val="28"/>
          <w:lang w:val="ru-RU"/>
        </w:rPr>
        <w:t>ая</w:t>
      </w:r>
      <w:r>
        <w:rPr>
          <w:sz w:val="28"/>
        </w:rPr>
        <w:t xml:space="preserve"> и эксплуатационн</w:t>
      </w:r>
      <w:r>
        <w:rPr>
          <w:sz w:val="28"/>
          <w:lang w:val="ru-RU"/>
        </w:rPr>
        <w:t>ая</w:t>
      </w:r>
      <w:r>
        <w:rPr>
          <w:sz w:val="28"/>
        </w:rPr>
        <w:t xml:space="preserve"> документац</w:t>
      </w:r>
      <w:r>
        <w:rPr>
          <w:sz w:val="28"/>
          <w:lang w:val="ru-RU"/>
        </w:rPr>
        <w:t>ия</w:t>
      </w:r>
      <w:r>
        <w:rPr>
          <w:sz w:val="28"/>
        </w:rPr>
        <w:t>.</w:t>
      </w:r>
    </w:p>
    <w:p>
      <w:pPr>
        <w:tabs>
          <w:tab w:val="left" w:pos="141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результате выполнения поставленных задач разработано </w:t>
      </w:r>
      <w:r>
        <w:rPr>
          <w:sz w:val="28"/>
          <w:lang w:val="ru-RU"/>
        </w:rPr>
        <w:t>оконное</w:t>
      </w:r>
      <w:r>
        <w:rPr>
          <w:sz w:val="28"/>
        </w:rPr>
        <w:t xml:space="preserve"> приложени</w:t>
      </w:r>
      <w:r>
        <w:rPr>
          <w:sz w:val="28"/>
          <w:lang w:val="ru-RU"/>
        </w:rPr>
        <w:t>е</w:t>
      </w:r>
      <w:r>
        <w:rPr>
          <w:sz w:val="28"/>
        </w:rPr>
        <w:t xml:space="preserve"> </w:t>
      </w:r>
      <w:r>
        <w:rPr>
          <w:sz w:val="28"/>
          <w:lang w:val="ru-RU"/>
        </w:rPr>
        <w:t>обеспечивающее</w:t>
      </w:r>
      <w:r>
        <w:rPr>
          <w:rFonts w:hint="default"/>
          <w:sz w:val="28"/>
          <w:lang w:val="ru-RU"/>
        </w:rPr>
        <w:t xml:space="preserve"> эффективное управление товарами и заказами</w:t>
      </w:r>
      <w:r>
        <w:rPr>
          <w:sz w:val="28"/>
        </w:rPr>
        <w:t>, отвечающее современным тенденциям и требованиям заказчика.</w:t>
      </w:r>
    </w:p>
    <w:p>
      <w:pPr>
        <w:rPr>
          <w:sz w:val="28"/>
        </w:rPr>
      </w:pPr>
      <w:r>
        <w:rPr>
          <w:sz w:val="28"/>
        </w:rPr>
        <w:br w:type="page"/>
      </w:r>
    </w:p>
    <w:p>
      <w:pPr>
        <w:spacing w:line="360" w:lineRule="auto"/>
        <w:ind w:firstLine="709"/>
        <w:jc w:val="center"/>
        <w:rPr>
          <w:b/>
          <w:sz w:val="32"/>
        </w:rPr>
      </w:pPr>
      <w:r>
        <w:rPr>
          <w:b/>
          <w:sz w:val="32"/>
        </w:rPr>
        <w:t>СПИСОК ИСПОЛЬЗОВАННЫХ ИСТОЧНИКОВ</w:t>
      </w:r>
    </w:p>
    <w:p>
      <w:pPr>
        <w:spacing w:line="360" w:lineRule="auto"/>
        <w:ind w:firstLine="709"/>
        <w:jc w:val="center"/>
        <w:rPr>
          <w:sz w:val="28"/>
        </w:rPr>
      </w:pPr>
    </w:p>
    <w:p>
      <w:pPr>
        <w:pStyle w:val="27"/>
        <w:numPr>
          <w:ilvl w:val="0"/>
          <w:numId w:val="7"/>
        </w:numPr>
        <w:tabs>
          <w:tab w:val="left" w:pos="993"/>
        </w:tabs>
      </w:pPr>
      <w:r>
        <w:t>Бек, К. Экстремальное программирование: разработка через тестирование. – Санкт-Петербург : Питер, 2021. – 224 с. – URL: https://ibooks.ru/bookshelf/376974/reading (дата обращения: 05.11.2024). – Режим доступа: для зарегистрир. пользователей. – Текст: электронный.</w:t>
      </w:r>
    </w:p>
    <w:p>
      <w:pPr>
        <w:pStyle w:val="27"/>
        <w:numPr>
          <w:ilvl w:val="0"/>
          <w:numId w:val="7"/>
        </w:numPr>
        <w:tabs>
          <w:tab w:val="left" w:pos="993"/>
        </w:tabs>
      </w:pPr>
      <w:r>
        <w:t>Гагарина, Л. Г. Технология разработки программного обеспечения : учебное пособие / Л. Г. Гагарина, Е. В. Кокорева, Б. Д. Сидорова-Виснадул ; под ред. Л. Г. Гагариной. – Москва : ФОРУМ : ИНФРА-М, 2023. – 400 с. – URL: https://znanium.com/catalog/product/1895679 (дата обращения: 06.11.2024). – Режим доступа: по подписке. – Текст : электронный.</w:t>
      </w:r>
    </w:p>
    <w:p>
      <w:pPr>
        <w:pStyle w:val="27"/>
        <w:numPr>
          <w:ilvl w:val="0"/>
          <w:numId w:val="7"/>
        </w:numPr>
        <w:tabs>
          <w:tab w:val="left" w:pos="993"/>
        </w:tabs>
      </w:pPr>
      <w:r>
        <w:t>Гивакс, Д. Д. Паттерны проектирования API. – Санкт-Петербург : Питер, 2023. – 512 с. – URL: https://ibooks.ru/bookshelf/390212/reading (дата обращения: 07.11.2024). – Режим доступа: для зарегистрир. пользователей. – Текст: электронный.</w:t>
      </w:r>
    </w:p>
    <w:p>
      <w:pPr>
        <w:pStyle w:val="27"/>
        <w:numPr>
          <w:ilvl w:val="0"/>
          <w:numId w:val="7"/>
        </w:numPr>
        <w:tabs>
          <w:tab w:val="left" w:pos="993"/>
        </w:tabs>
      </w:pPr>
      <w:r>
        <w:t>Дадян, Э. Г. Данные: хранение и обработка : учебник. – Москва : ИНФРА-М, 2020. – 205 с. – URL: https://znanium.com/catalog/product/1045133 (дата обращения: 11.11.2024). – Режим доступа: по подписке. – Текст : электронный.</w:t>
      </w:r>
    </w:p>
    <w:p>
      <w:pPr>
        <w:pStyle w:val="27"/>
        <w:numPr>
          <w:ilvl w:val="0"/>
          <w:numId w:val="7"/>
        </w:numPr>
        <w:tabs>
          <w:tab w:val="left" w:pos="993"/>
        </w:tabs>
      </w:pPr>
      <w:r>
        <w:t>Мартишин, С. А. Базы данных. Практическое применение СУБД SQL- и NoSQL-типа для проектирования информационных систем : учебное пособие / С. А. Мартишин, В. Л. Симонов, М. В. Храпченко. — Москва : ФОРУМ : ИНФРА-М, 2023. — 368 с. - URL: https://znanium.com/catalog/product/1912454 (дата обращения: 13.11.2024). – Режим доступа: по подписке. — Текст : электронный.</w:t>
      </w:r>
    </w:p>
    <w:p>
      <w:pPr>
        <w:spacing w:line="360" w:lineRule="auto"/>
        <w:ind w:firstLine="709"/>
        <w:jc w:val="center"/>
        <w:rPr>
          <w:sz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GOST type B">
    <w:altName w:val="C059"/>
    <w:panose1 w:val="00000000000000000000"/>
    <w:charset w:val="00"/>
    <w:family w:val="swiss"/>
    <w:pitch w:val="default"/>
    <w:sig w:usb0="00000000" w:usb1="00000000" w:usb2="00000000" w:usb3="00000000" w:csb0="00000005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19043276"/>
      <w:docPartObj>
        <w:docPartGallery w:val="autotext"/>
      </w:docPartObj>
    </w:sdtPr>
    <w:sdtContent>
      <w:p>
        <w:pPr>
          <w:pStyle w:val="12"/>
          <w:jc w:val="center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32</w:t>
        </w:r>
        <w:r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462407"/>
    <w:multiLevelType w:val="multilevel"/>
    <w:tmpl w:val="0F462407"/>
    <w:lvl w:ilvl="0" w:tentative="0">
      <w:start w:val="1"/>
      <w:numFmt w:val="bullet"/>
      <w:lvlText w:val="-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1D7D0751"/>
    <w:multiLevelType w:val="multilevel"/>
    <w:tmpl w:val="1D7D0751"/>
    <w:lvl w:ilvl="0" w:tentative="0">
      <w:start w:val="1"/>
      <w:numFmt w:val="bullet"/>
      <w:lvlText w:val="-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nsid w:val="26C330E7"/>
    <w:multiLevelType w:val="multilevel"/>
    <w:tmpl w:val="26C330E7"/>
    <w:lvl w:ilvl="0" w:tentative="0">
      <w:start w:val="4"/>
      <w:numFmt w:val="decimal"/>
      <w:lvlText w:val="%1"/>
      <w:lvlJc w:val="left"/>
      <w:pPr>
        <w:ind w:left="1069" w:hanging="360"/>
      </w:pPr>
      <w:rPr>
        <w:rFonts w:hint="default"/>
        <w:sz w:val="32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0E81542"/>
    <w:multiLevelType w:val="multilevel"/>
    <w:tmpl w:val="50E81542"/>
    <w:lvl w:ilvl="0" w:tentative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A566308"/>
    <w:multiLevelType w:val="multilevel"/>
    <w:tmpl w:val="5A566308"/>
    <w:lvl w:ilvl="0" w:tentative="0">
      <w:start w:val="5"/>
      <w:numFmt w:val="decimal"/>
      <w:lvlText w:val="%1"/>
      <w:lvlJc w:val="left"/>
      <w:pPr>
        <w:ind w:left="1069" w:hanging="360"/>
      </w:pPr>
      <w:rPr>
        <w:rFonts w:hint="default"/>
        <w:sz w:val="32"/>
      </w:rPr>
    </w:lvl>
    <w:lvl w:ilvl="1" w:tentative="0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>
    <w:nsid w:val="708620C8"/>
    <w:multiLevelType w:val="multilevel"/>
    <w:tmpl w:val="708620C8"/>
    <w:lvl w:ilvl="0" w:tentative="0">
      <w:start w:val="1"/>
      <w:numFmt w:val="bullet"/>
      <w:lvlText w:val="-"/>
      <w:lvlJc w:val="left"/>
      <w:pPr>
        <w:ind w:left="7732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>
    <w:nsid w:val="748276D0"/>
    <w:multiLevelType w:val="multilevel"/>
    <w:tmpl w:val="748276D0"/>
    <w:lvl w:ilvl="0" w:tentative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417" w:hanging="708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63"/>
    <w:rsid w:val="000253A8"/>
    <w:rsid w:val="00052C0E"/>
    <w:rsid w:val="00054C3B"/>
    <w:rsid w:val="00090D60"/>
    <w:rsid w:val="00095B25"/>
    <w:rsid w:val="000A24FD"/>
    <w:rsid w:val="000A7294"/>
    <w:rsid w:val="000B29C0"/>
    <w:rsid w:val="000C19C7"/>
    <w:rsid w:val="000F280A"/>
    <w:rsid w:val="00103D88"/>
    <w:rsid w:val="001125DE"/>
    <w:rsid w:val="001139FC"/>
    <w:rsid w:val="001228F3"/>
    <w:rsid w:val="00124BC0"/>
    <w:rsid w:val="00127732"/>
    <w:rsid w:val="00142710"/>
    <w:rsid w:val="001505F4"/>
    <w:rsid w:val="001530A0"/>
    <w:rsid w:val="0016711C"/>
    <w:rsid w:val="00193672"/>
    <w:rsid w:val="00194133"/>
    <w:rsid w:val="001A11F9"/>
    <w:rsid w:val="001C0B39"/>
    <w:rsid w:val="001E74BE"/>
    <w:rsid w:val="001E7607"/>
    <w:rsid w:val="001F7533"/>
    <w:rsid w:val="00200624"/>
    <w:rsid w:val="002018C0"/>
    <w:rsid w:val="00205EC8"/>
    <w:rsid w:val="002225F2"/>
    <w:rsid w:val="002268BC"/>
    <w:rsid w:val="00270CE7"/>
    <w:rsid w:val="00272C50"/>
    <w:rsid w:val="00290CA0"/>
    <w:rsid w:val="00294622"/>
    <w:rsid w:val="002A48BF"/>
    <w:rsid w:val="002A781F"/>
    <w:rsid w:val="002C546C"/>
    <w:rsid w:val="002C77D1"/>
    <w:rsid w:val="002D420E"/>
    <w:rsid w:val="002E687C"/>
    <w:rsid w:val="002F2B6E"/>
    <w:rsid w:val="00311ABD"/>
    <w:rsid w:val="00316272"/>
    <w:rsid w:val="00316EE6"/>
    <w:rsid w:val="00353E55"/>
    <w:rsid w:val="00360B16"/>
    <w:rsid w:val="00363C27"/>
    <w:rsid w:val="003726D6"/>
    <w:rsid w:val="00391027"/>
    <w:rsid w:val="003A2D1C"/>
    <w:rsid w:val="003C0C56"/>
    <w:rsid w:val="003C5A81"/>
    <w:rsid w:val="00410504"/>
    <w:rsid w:val="00446907"/>
    <w:rsid w:val="00480F58"/>
    <w:rsid w:val="00490FA9"/>
    <w:rsid w:val="00497BBD"/>
    <w:rsid w:val="004A0466"/>
    <w:rsid w:val="004A22F6"/>
    <w:rsid w:val="004C14E3"/>
    <w:rsid w:val="004D3543"/>
    <w:rsid w:val="004E6A98"/>
    <w:rsid w:val="00510417"/>
    <w:rsid w:val="00517D4F"/>
    <w:rsid w:val="00521A29"/>
    <w:rsid w:val="00523491"/>
    <w:rsid w:val="00524BB3"/>
    <w:rsid w:val="0053036A"/>
    <w:rsid w:val="0056211C"/>
    <w:rsid w:val="00590303"/>
    <w:rsid w:val="005A55E8"/>
    <w:rsid w:val="005B16A5"/>
    <w:rsid w:val="005C6057"/>
    <w:rsid w:val="00620FD7"/>
    <w:rsid w:val="00624B06"/>
    <w:rsid w:val="00625C12"/>
    <w:rsid w:val="00632938"/>
    <w:rsid w:val="0063402F"/>
    <w:rsid w:val="00637241"/>
    <w:rsid w:val="00647C9F"/>
    <w:rsid w:val="00654A48"/>
    <w:rsid w:val="006763E8"/>
    <w:rsid w:val="00686F93"/>
    <w:rsid w:val="00687396"/>
    <w:rsid w:val="00694B86"/>
    <w:rsid w:val="00695227"/>
    <w:rsid w:val="006C6579"/>
    <w:rsid w:val="006E5634"/>
    <w:rsid w:val="007335C8"/>
    <w:rsid w:val="00735D67"/>
    <w:rsid w:val="00740E69"/>
    <w:rsid w:val="00744D20"/>
    <w:rsid w:val="00750890"/>
    <w:rsid w:val="00752B57"/>
    <w:rsid w:val="00753363"/>
    <w:rsid w:val="00754E22"/>
    <w:rsid w:val="00754FAD"/>
    <w:rsid w:val="0077287D"/>
    <w:rsid w:val="00780E5B"/>
    <w:rsid w:val="00786A63"/>
    <w:rsid w:val="00791070"/>
    <w:rsid w:val="007B5740"/>
    <w:rsid w:val="007C42D6"/>
    <w:rsid w:val="007D6628"/>
    <w:rsid w:val="007E07D5"/>
    <w:rsid w:val="007E0EB2"/>
    <w:rsid w:val="007F373E"/>
    <w:rsid w:val="007F6BA2"/>
    <w:rsid w:val="00810569"/>
    <w:rsid w:val="00815051"/>
    <w:rsid w:val="0081786F"/>
    <w:rsid w:val="00823322"/>
    <w:rsid w:val="00824FBB"/>
    <w:rsid w:val="00831203"/>
    <w:rsid w:val="00840D00"/>
    <w:rsid w:val="00846401"/>
    <w:rsid w:val="008533B1"/>
    <w:rsid w:val="00856054"/>
    <w:rsid w:val="00883C3C"/>
    <w:rsid w:val="00887BB5"/>
    <w:rsid w:val="0089616B"/>
    <w:rsid w:val="00896FC1"/>
    <w:rsid w:val="008A0E6C"/>
    <w:rsid w:val="008B30AF"/>
    <w:rsid w:val="008D27C7"/>
    <w:rsid w:val="008E00C7"/>
    <w:rsid w:val="008E381C"/>
    <w:rsid w:val="008F12A2"/>
    <w:rsid w:val="008F228E"/>
    <w:rsid w:val="008F75A1"/>
    <w:rsid w:val="0093489C"/>
    <w:rsid w:val="0094481C"/>
    <w:rsid w:val="009500EF"/>
    <w:rsid w:val="00950DC6"/>
    <w:rsid w:val="0096609B"/>
    <w:rsid w:val="00976330"/>
    <w:rsid w:val="009C15D2"/>
    <w:rsid w:val="009C1805"/>
    <w:rsid w:val="009E6414"/>
    <w:rsid w:val="009F7223"/>
    <w:rsid w:val="00A100B2"/>
    <w:rsid w:val="00A32676"/>
    <w:rsid w:val="00A60E8E"/>
    <w:rsid w:val="00A619F5"/>
    <w:rsid w:val="00A92797"/>
    <w:rsid w:val="00A9411A"/>
    <w:rsid w:val="00A945AD"/>
    <w:rsid w:val="00A96675"/>
    <w:rsid w:val="00AA36DA"/>
    <w:rsid w:val="00AC3668"/>
    <w:rsid w:val="00AC4778"/>
    <w:rsid w:val="00AD7AD6"/>
    <w:rsid w:val="00AE7569"/>
    <w:rsid w:val="00AF2395"/>
    <w:rsid w:val="00AF27A3"/>
    <w:rsid w:val="00AF3068"/>
    <w:rsid w:val="00AF3834"/>
    <w:rsid w:val="00AF58B4"/>
    <w:rsid w:val="00B05283"/>
    <w:rsid w:val="00B06EE9"/>
    <w:rsid w:val="00B12A3B"/>
    <w:rsid w:val="00B16D88"/>
    <w:rsid w:val="00B20BFC"/>
    <w:rsid w:val="00B346A5"/>
    <w:rsid w:val="00B45573"/>
    <w:rsid w:val="00B47036"/>
    <w:rsid w:val="00B4787F"/>
    <w:rsid w:val="00B658C3"/>
    <w:rsid w:val="00B82802"/>
    <w:rsid w:val="00BA1936"/>
    <w:rsid w:val="00BA1A5E"/>
    <w:rsid w:val="00BA27A2"/>
    <w:rsid w:val="00BA3E51"/>
    <w:rsid w:val="00BB4D89"/>
    <w:rsid w:val="00BB7AF3"/>
    <w:rsid w:val="00BC6881"/>
    <w:rsid w:val="00BD4434"/>
    <w:rsid w:val="00BE442A"/>
    <w:rsid w:val="00BF17A3"/>
    <w:rsid w:val="00C22CC4"/>
    <w:rsid w:val="00C258D1"/>
    <w:rsid w:val="00C300CD"/>
    <w:rsid w:val="00C42F53"/>
    <w:rsid w:val="00C4643F"/>
    <w:rsid w:val="00C5077C"/>
    <w:rsid w:val="00C50C27"/>
    <w:rsid w:val="00C73519"/>
    <w:rsid w:val="00C760F3"/>
    <w:rsid w:val="00CA0829"/>
    <w:rsid w:val="00CA3BFD"/>
    <w:rsid w:val="00CB4273"/>
    <w:rsid w:val="00CC0C06"/>
    <w:rsid w:val="00CC1394"/>
    <w:rsid w:val="00CC35CD"/>
    <w:rsid w:val="00CD4BE5"/>
    <w:rsid w:val="00CE1118"/>
    <w:rsid w:val="00D42BF4"/>
    <w:rsid w:val="00D430FE"/>
    <w:rsid w:val="00D44366"/>
    <w:rsid w:val="00D66BCA"/>
    <w:rsid w:val="00D92894"/>
    <w:rsid w:val="00DB259F"/>
    <w:rsid w:val="00DC1E16"/>
    <w:rsid w:val="00DC4C6A"/>
    <w:rsid w:val="00DF116C"/>
    <w:rsid w:val="00E1216E"/>
    <w:rsid w:val="00E13AC9"/>
    <w:rsid w:val="00E24DBC"/>
    <w:rsid w:val="00E270BF"/>
    <w:rsid w:val="00E45EDE"/>
    <w:rsid w:val="00E863CC"/>
    <w:rsid w:val="00E866B3"/>
    <w:rsid w:val="00EA70CC"/>
    <w:rsid w:val="00EB01C8"/>
    <w:rsid w:val="00EB1945"/>
    <w:rsid w:val="00EB225D"/>
    <w:rsid w:val="00ED67F0"/>
    <w:rsid w:val="00ED71F0"/>
    <w:rsid w:val="00EE03A0"/>
    <w:rsid w:val="00EE6C22"/>
    <w:rsid w:val="00EF1CA3"/>
    <w:rsid w:val="00EF5696"/>
    <w:rsid w:val="00F34DDD"/>
    <w:rsid w:val="00F443A2"/>
    <w:rsid w:val="00F66115"/>
    <w:rsid w:val="00F850E8"/>
    <w:rsid w:val="00FA4C64"/>
    <w:rsid w:val="00FB1ACA"/>
    <w:rsid w:val="00FB4055"/>
    <w:rsid w:val="00FC386F"/>
    <w:rsid w:val="00FE4CA6"/>
    <w:rsid w:val="00FE5A54"/>
    <w:rsid w:val="09B08BAC"/>
    <w:rsid w:val="0B5F9F62"/>
    <w:rsid w:val="0ED7A34B"/>
    <w:rsid w:val="0F6C1AFB"/>
    <w:rsid w:val="14FC7F78"/>
    <w:rsid w:val="15F1BF68"/>
    <w:rsid w:val="16AEEE37"/>
    <w:rsid w:val="17F7113C"/>
    <w:rsid w:val="17F779E1"/>
    <w:rsid w:val="17FE3C2D"/>
    <w:rsid w:val="1C7A02F5"/>
    <w:rsid w:val="1DB45EDF"/>
    <w:rsid w:val="1EE587FD"/>
    <w:rsid w:val="1F57B0C2"/>
    <w:rsid w:val="1FAE37B5"/>
    <w:rsid w:val="1FBF7658"/>
    <w:rsid w:val="1FF57027"/>
    <w:rsid w:val="1FFF9CD1"/>
    <w:rsid w:val="25C1EB41"/>
    <w:rsid w:val="25FFD455"/>
    <w:rsid w:val="28F2B659"/>
    <w:rsid w:val="2DDBAF92"/>
    <w:rsid w:val="2FAF83E4"/>
    <w:rsid w:val="2FB679A0"/>
    <w:rsid w:val="35376441"/>
    <w:rsid w:val="3599DFB3"/>
    <w:rsid w:val="36C949DC"/>
    <w:rsid w:val="37772FDD"/>
    <w:rsid w:val="37BB667A"/>
    <w:rsid w:val="37DF0C26"/>
    <w:rsid w:val="37FFE2FD"/>
    <w:rsid w:val="39BE6F66"/>
    <w:rsid w:val="39E7BE17"/>
    <w:rsid w:val="3A97463A"/>
    <w:rsid w:val="3BF75F6B"/>
    <w:rsid w:val="3BFA2303"/>
    <w:rsid w:val="3CFC7E70"/>
    <w:rsid w:val="3DDC5698"/>
    <w:rsid w:val="3DE2B4F7"/>
    <w:rsid w:val="3DFFF2DE"/>
    <w:rsid w:val="3F2B7C3F"/>
    <w:rsid w:val="3F5226CB"/>
    <w:rsid w:val="3F63C30C"/>
    <w:rsid w:val="3F7A1744"/>
    <w:rsid w:val="3FBE3A3B"/>
    <w:rsid w:val="3FBFFA8C"/>
    <w:rsid w:val="3FCCA170"/>
    <w:rsid w:val="3FEEFCAE"/>
    <w:rsid w:val="3FFB6DEA"/>
    <w:rsid w:val="3FFDFD4D"/>
    <w:rsid w:val="3FFE2E12"/>
    <w:rsid w:val="3FFEC941"/>
    <w:rsid w:val="3FFF7981"/>
    <w:rsid w:val="47DEFBD8"/>
    <w:rsid w:val="4E16AC83"/>
    <w:rsid w:val="4E7D7968"/>
    <w:rsid w:val="4EFFFC7B"/>
    <w:rsid w:val="4FBE2D49"/>
    <w:rsid w:val="4FFF1E99"/>
    <w:rsid w:val="57FF9DAA"/>
    <w:rsid w:val="5BAE925D"/>
    <w:rsid w:val="5BBAA8DA"/>
    <w:rsid w:val="5BD77368"/>
    <w:rsid w:val="5BDFA122"/>
    <w:rsid w:val="5BDFFBE7"/>
    <w:rsid w:val="5CDC6FC4"/>
    <w:rsid w:val="5CFB7BBD"/>
    <w:rsid w:val="5DDC89DE"/>
    <w:rsid w:val="5DFD9012"/>
    <w:rsid w:val="5E3FF967"/>
    <w:rsid w:val="5EBF6A6F"/>
    <w:rsid w:val="5EFA13B4"/>
    <w:rsid w:val="5EFD48B3"/>
    <w:rsid w:val="5F6ED797"/>
    <w:rsid w:val="5F87178A"/>
    <w:rsid w:val="5FB3D1E8"/>
    <w:rsid w:val="5FBBC6E3"/>
    <w:rsid w:val="5FC907E7"/>
    <w:rsid w:val="5FFDB7D4"/>
    <w:rsid w:val="61BFF54E"/>
    <w:rsid w:val="635BE79A"/>
    <w:rsid w:val="647E381B"/>
    <w:rsid w:val="65FDD5C0"/>
    <w:rsid w:val="6775EA09"/>
    <w:rsid w:val="677FFA15"/>
    <w:rsid w:val="67FF1042"/>
    <w:rsid w:val="6BF791C6"/>
    <w:rsid w:val="6BFD9619"/>
    <w:rsid w:val="6CBF70EC"/>
    <w:rsid w:val="6CFCB006"/>
    <w:rsid w:val="6CFF723A"/>
    <w:rsid w:val="6D3D8A01"/>
    <w:rsid w:val="6D3F85FB"/>
    <w:rsid w:val="6DFF7783"/>
    <w:rsid w:val="6E3A10C3"/>
    <w:rsid w:val="6EF3F01B"/>
    <w:rsid w:val="6EFFB4DC"/>
    <w:rsid w:val="6F2F9918"/>
    <w:rsid w:val="6F3D8107"/>
    <w:rsid w:val="6F3E6058"/>
    <w:rsid w:val="6F77F27C"/>
    <w:rsid w:val="6F7DA8F0"/>
    <w:rsid w:val="6F7F24DA"/>
    <w:rsid w:val="6F9F1193"/>
    <w:rsid w:val="6FAF38D4"/>
    <w:rsid w:val="6FBD4489"/>
    <w:rsid w:val="6FD940A0"/>
    <w:rsid w:val="6FDFACA7"/>
    <w:rsid w:val="6FEF5DE1"/>
    <w:rsid w:val="6FFF5CAD"/>
    <w:rsid w:val="6FFF758A"/>
    <w:rsid w:val="6FFFECDC"/>
    <w:rsid w:val="70DA215F"/>
    <w:rsid w:val="72D7C705"/>
    <w:rsid w:val="73CD6384"/>
    <w:rsid w:val="73EF050C"/>
    <w:rsid w:val="73FF12A3"/>
    <w:rsid w:val="745FA899"/>
    <w:rsid w:val="757E0DBC"/>
    <w:rsid w:val="7594CA2D"/>
    <w:rsid w:val="76F56813"/>
    <w:rsid w:val="77BF3153"/>
    <w:rsid w:val="77D30762"/>
    <w:rsid w:val="77DB8BE0"/>
    <w:rsid w:val="77DFFBEB"/>
    <w:rsid w:val="77EF62D1"/>
    <w:rsid w:val="77F3E9D4"/>
    <w:rsid w:val="77FFA107"/>
    <w:rsid w:val="78179F3E"/>
    <w:rsid w:val="7877E7C7"/>
    <w:rsid w:val="78BD0ED1"/>
    <w:rsid w:val="797CA780"/>
    <w:rsid w:val="79B7B77C"/>
    <w:rsid w:val="7A33643A"/>
    <w:rsid w:val="7B2F51BC"/>
    <w:rsid w:val="7B770BC0"/>
    <w:rsid w:val="7B7F9AB2"/>
    <w:rsid w:val="7BEDB790"/>
    <w:rsid w:val="7BEF502F"/>
    <w:rsid w:val="7BF7595A"/>
    <w:rsid w:val="7C7E1C39"/>
    <w:rsid w:val="7CFC23F8"/>
    <w:rsid w:val="7D7AF5B1"/>
    <w:rsid w:val="7E9D80A0"/>
    <w:rsid w:val="7EBF4BEC"/>
    <w:rsid w:val="7ED73E30"/>
    <w:rsid w:val="7EFB0AED"/>
    <w:rsid w:val="7F2F6CCD"/>
    <w:rsid w:val="7F338DC9"/>
    <w:rsid w:val="7F478A91"/>
    <w:rsid w:val="7F69EB65"/>
    <w:rsid w:val="7F743EDA"/>
    <w:rsid w:val="7F77972A"/>
    <w:rsid w:val="7F7BCDAF"/>
    <w:rsid w:val="7FBF445A"/>
    <w:rsid w:val="7FC7BE3A"/>
    <w:rsid w:val="7FCFFE79"/>
    <w:rsid w:val="7FD6DD9B"/>
    <w:rsid w:val="7FDF0B38"/>
    <w:rsid w:val="7FE76F82"/>
    <w:rsid w:val="7FEF9F26"/>
    <w:rsid w:val="7FF3A3ED"/>
    <w:rsid w:val="7FF678E7"/>
    <w:rsid w:val="7FF91BBE"/>
    <w:rsid w:val="7FFB357E"/>
    <w:rsid w:val="7FFC6DE4"/>
    <w:rsid w:val="7FFD584D"/>
    <w:rsid w:val="7FFEA2FF"/>
    <w:rsid w:val="7FFF0B5B"/>
    <w:rsid w:val="7FFFA386"/>
    <w:rsid w:val="7FFFC893"/>
    <w:rsid w:val="7FFFEF9F"/>
    <w:rsid w:val="87FF6AA9"/>
    <w:rsid w:val="8DFF7A1F"/>
    <w:rsid w:val="8EDBD1B4"/>
    <w:rsid w:val="907F8849"/>
    <w:rsid w:val="93FBA958"/>
    <w:rsid w:val="97FB0471"/>
    <w:rsid w:val="9B6EB93F"/>
    <w:rsid w:val="9BF6FAC6"/>
    <w:rsid w:val="9CEE4AF8"/>
    <w:rsid w:val="9D953CA7"/>
    <w:rsid w:val="9EBBCF80"/>
    <w:rsid w:val="9FF97E11"/>
    <w:rsid w:val="A3CF77F9"/>
    <w:rsid w:val="A7EF4F7F"/>
    <w:rsid w:val="A9B973D9"/>
    <w:rsid w:val="ABAD4ACC"/>
    <w:rsid w:val="ABFFF937"/>
    <w:rsid w:val="AF3FF400"/>
    <w:rsid w:val="AFBFC66A"/>
    <w:rsid w:val="AFEB78D7"/>
    <w:rsid w:val="B3CDA8F0"/>
    <w:rsid w:val="B3E77F1F"/>
    <w:rsid w:val="B73B8256"/>
    <w:rsid w:val="B7B92B99"/>
    <w:rsid w:val="B7FF3347"/>
    <w:rsid w:val="BBC55BC7"/>
    <w:rsid w:val="BBEDBEF0"/>
    <w:rsid w:val="BC1DA235"/>
    <w:rsid w:val="BD3F4499"/>
    <w:rsid w:val="BDB28B2F"/>
    <w:rsid w:val="BDE73F52"/>
    <w:rsid w:val="BDEE594B"/>
    <w:rsid w:val="BDEEAC4A"/>
    <w:rsid w:val="BE3E7230"/>
    <w:rsid w:val="BFB6593C"/>
    <w:rsid w:val="BFB7848E"/>
    <w:rsid w:val="BFEC80AD"/>
    <w:rsid w:val="BFF609AF"/>
    <w:rsid w:val="C57F903D"/>
    <w:rsid w:val="CAFF980C"/>
    <w:rsid w:val="CDFC1EEA"/>
    <w:rsid w:val="CDFF32DB"/>
    <w:rsid w:val="CEF714AD"/>
    <w:rsid w:val="CF77AB5D"/>
    <w:rsid w:val="CFFFD754"/>
    <w:rsid w:val="D137FE56"/>
    <w:rsid w:val="D49B44FE"/>
    <w:rsid w:val="D5DFDE2E"/>
    <w:rsid w:val="D6EFC9CA"/>
    <w:rsid w:val="D77E1390"/>
    <w:rsid w:val="D7DCAB54"/>
    <w:rsid w:val="D7DFD917"/>
    <w:rsid w:val="D973DA73"/>
    <w:rsid w:val="DB71EDAF"/>
    <w:rsid w:val="DBBF442C"/>
    <w:rsid w:val="DBFFDE80"/>
    <w:rsid w:val="DCDFE72C"/>
    <w:rsid w:val="DDE5F5C1"/>
    <w:rsid w:val="DDFB6F19"/>
    <w:rsid w:val="DDFF1D9A"/>
    <w:rsid w:val="DDFF8660"/>
    <w:rsid w:val="DEB7E8B1"/>
    <w:rsid w:val="DF7E1F0B"/>
    <w:rsid w:val="DFAADC33"/>
    <w:rsid w:val="DFE65046"/>
    <w:rsid w:val="DFF72A12"/>
    <w:rsid w:val="DFFFFC5D"/>
    <w:rsid w:val="E37F37A0"/>
    <w:rsid w:val="E3F94AA2"/>
    <w:rsid w:val="E6BB6429"/>
    <w:rsid w:val="E73F3BC3"/>
    <w:rsid w:val="E77BAF29"/>
    <w:rsid w:val="EAD77C9E"/>
    <w:rsid w:val="EAE569E1"/>
    <w:rsid w:val="EB57BB04"/>
    <w:rsid w:val="EB9BE784"/>
    <w:rsid w:val="EBBB225C"/>
    <w:rsid w:val="EBBB6299"/>
    <w:rsid w:val="ECEB9300"/>
    <w:rsid w:val="EF69DC55"/>
    <w:rsid w:val="EF936065"/>
    <w:rsid w:val="EF96B70C"/>
    <w:rsid w:val="EF9B2C8E"/>
    <w:rsid w:val="EF9B35CD"/>
    <w:rsid w:val="EFB7385B"/>
    <w:rsid w:val="EFFBDE7A"/>
    <w:rsid w:val="EFFDC2F2"/>
    <w:rsid w:val="F0CFE102"/>
    <w:rsid w:val="F2FEF342"/>
    <w:rsid w:val="F3B61810"/>
    <w:rsid w:val="F4BE4B46"/>
    <w:rsid w:val="F53F5806"/>
    <w:rsid w:val="F5DFC0F7"/>
    <w:rsid w:val="F5FE553D"/>
    <w:rsid w:val="F63F1413"/>
    <w:rsid w:val="F67ED30B"/>
    <w:rsid w:val="F75F1542"/>
    <w:rsid w:val="F76FFA62"/>
    <w:rsid w:val="F7E7B8CC"/>
    <w:rsid w:val="F7EF1C6F"/>
    <w:rsid w:val="F7FFE86B"/>
    <w:rsid w:val="FA253D47"/>
    <w:rsid w:val="FA6FFCF6"/>
    <w:rsid w:val="FAC92114"/>
    <w:rsid w:val="FAF9E623"/>
    <w:rsid w:val="FB3DD559"/>
    <w:rsid w:val="FB7380D7"/>
    <w:rsid w:val="FB7E1C57"/>
    <w:rsid w:val="FB9F77C0"/>
    <w:rsid w:val="FBEC205D"/>
    <w:rsid w:val="FBF546F8"/>
    <w:rsid w:val="FBFAC7D4"/>
    <w:rsid w:val="FBFE61B2"/>
    <w:rsid w:val="FCCF9D87"/>
    <w:rsid w:val="FCDCB47A"/>
    <w:rsid w:val="FCEEE083"/>
    <w:rsid w:val="FCFA829C"/>
    <w:rsid w:val="FD67557F"/>
    <w:rsid w:val="FDBE6768"/>
    <w:rsid w:val="FDFD7F18"/>
    <w:rsid w:val="FDFE9C5C"/>
    <w:rsid w:val="FE7D0F2C"/>
    <w:rsid w:val="FEA6F390"/>
    <w:rsid w:val="FEBFF531"/>
    <w:rsid w:val="FEED5780"/>
    <w:rsid w:val="FEEF790B"/>
    <w:rsid w:val="FEFF9D35"/>
    <w:rsid w:val="FEFFB643"/>
    <w:rsid w:val="FF0E80CF"/>
    <w:rsid w:val="FF3B7BAC"/>
    <w:rsid w:val="FF5F8BB2"/>
    <w:rsid w:val="FF6F3231"/>
    <w:rsid w:val="FF6FF53F"/>
    <w:rsid w:val="FF76027E"/>
    <w:rsid w:val="FFAB52DB"/>
    <w:rsid w:val="FFAB92D1"/>
    <w:rsid w:val="FFB77027"/>
    <w:rsid w:val="FFBB8DBE"/>
    <w:rsid w:val="FFBF5047"/>
    <w:rsid w:val="FFBF8E37"/>
    <w:rsid w:val="FFE3CB9E"/>
    <w:rsid w:val="FFE726AF"/>
    <w:rsid w:val="FFEB7C2E"/>
    <w:rsid w:val="FFEFC75A"/>
    <w:rsid w:val="FFEFF3AC"/>
    <w:rsid w:val="FFF589D5"/>
    <w:rsid w:val="FFF7602E"/>
    <w:rsid w:val="FFF77142"/>
    <w:rsid w:val="FFFAB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basedOn w:val="1"/>
    <w:next w:val="1"/>
    <w:link w:val="16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17"/>
    <w:qFormat/>
    <w:uiPriority w:val="0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1"/>
    <w:next w:val="1"/>
    <w:link w:val="18"/>
    <w:qFormat/>
    <w:uiPriority w:val="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6"/>
    <w:basedOn w:val="1"/>
    <w:next w:val="1"/>
    <w:link w:val="19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6">
    <w:name w:val="heading 7"/>
    <w:basedOn w:val="1"/>
    <w:next w:val="1"/>
    <w:link w:val="20"/>
    <w:qFormat/>
    <w:uiPriority w:val="0"/>
    <w:pPr>
      <w:spacing w:before="240" w:after="60"/>
      <w:outlineLvl w:val="6"/>
    </w:p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1">
    <w:name w:val="header"/>
    <w:basedOn w:val="1"/>
    <w:link w:val="22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14">
    <w:name w:val="HTML Preformatted"/>
    <w:basedOn w:val="1"/>
    <w:link w:val="2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15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Заголовок 2 Знак"/>
    <w:basedOn w:val="7"/>
    <w:link w:val="2"/>
    <w:qFormat/>
    <w:uiPriority w:val="0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customStyle="1" w:styleId="17">
    <w:name w:val="Заголовок 3 Знак"/>
    <w:basedOn w:val="7"/>
    <w:link w:val="3"/>
    <w:qFormat/>
    <w:uiPriority w:val="0"/>
    <w:rPr>
      <w:rFonts w:ascii="Arial" w:hAnsi="Arial" w:eastAsia="Times New Roman" w:cs="Times New Roman"/>
      <w:b/>
      <w:bCs/>
      <w:sz w:val="26"/>
      <w:szCs w:val="26"/>
      <w:lang w:eastAsia="ru-RU"/>
    </w:rPr>
  </w:style>
  <w:style w:type="character" w:customStyle="1" w:styleId="18">
    <w:name w:val="Заголовок 4 Знак"/>
    <w:basedOn w:val="7"/>
    <w:link w:val="4"/>
    <w:qFormat/>
    <w:uiPriority w:val="0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customStyle="1" w:styleId="19">
    <w:name w:val="Заголовок 6 Знак"/>
    <w:basedOn w:val="7"/>
    <w:link w:val="5"/>
    <w:qFormat/>
    <w:uiPriority w:val="0"/>
    <w:rPr>
      <w:rFonts w:ascii="Times New Roman" w:hAnsi="Times New Roman" w:eastAsia="Times New Roman" w:cs="Times New Roman"/>
      <w:b/>
      <w:bCs/>
      <w:lang w:eastAsia="ru-RU"/>
    </w:rPr>
  </w:style>
  <w:style w:type="character" w:customStyle="1" w:styleId="20">
    <w:name w:val="Заголовок 7 Знак"/>
    <w:basedOn w:val="7"/>
    <w:link w:val="6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Верхний колонтитул Знак"/>
    <w:basedOn w:val="7"/>
    <w:link w:val="1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3">
    <w:name w:val="Нижний колонтитул Знак"/>
    <w:basedOn w:val="7"/>
    <w:link w:val="12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4">
    <w:name w:val="apple-tab-span"/>
    <w:basedOn w:val="7"/>
    <w:qFormat/>
    <w:uiPriority w:val="0"/>
  </w:style>
  <w:style w:type="paragraph" w:customStyle="1" w:styleId="25">
    <w:name w:val="Standard"/>
    <w:qFormat/>
    <w:uiPriority w:val="0"/>
    <w:pPr>
      <w:suppressAutoHyphens/>
      <w:autoSpaceDN w:val="0"/>
      <w:spacing w:after="200" w:line="276" w:lineRule="auto"/>
      <w:textAlignment w:val="baseline"/>
    </w:pPr>
    <w:rPr>
      <w:rFonts w:ascii="Calibri" w:hAnsi="Calibri" w:eastAsia="Arial Unicode MS" w:cs="Calibri"/>
      <w:kern w:val="3"/>
      <w:sz w:val="22"/>
      <w:szCs w:val="22"/>
      <w:lang w:val="ru-RU" w:eastAsia="en-US" w:bidi="ar-SA"/>
    </w:rPr>
  </w:style>
  <w:style w:type="character" w:customStyle="1" w:styleId="26">
    <w:name w:val="Стандартный HTML Знак"/>
    <w:basedOn w:val="7"/>
    <w:link w:val="14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7">
    <w:name w:val="ПЗ"/>
    <w:basedOn w:val="1"/>
    <w:link w:val="28"/>
    <w:qFormat/>
    <w:uiPriority w:val="0"/>
    <w:pPr>
      <w:spacing w:line="360" w:lineRule="auto"/>
      <w:ind w:firstLine="709"/>
      <w:jc w:val="both"/>
    </w:pPr>
    <w:rPr>
      <w:rFonts w:eastAsiaTheme="minorEastAsia"/>
      <w:sz w:val="28"/>
      <w:szCs w:val="22"/>
    </w:rPr>
  </w:style>
  <w:style w:type="character" w:customStyle="1" w:styleId="28">
    <w:name w:val="ПЗ Знак"/>
    <w:basedOn w:val="7"/>
    <w:link w:val="27"/>
    <w:qFormat/>
    <w:uiPriority w:val="0"/>
    <w:rPr>
      <w:rFonts w:ascii="Times New Roman" w:hAnsi="Times New Roman" w:cs="Times New Roman" w:eastAsiaTheme="minorEastAsia"/>
      <w:sz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26</Pages>
  <Words>2717</Words>
  <Characters>22404</Characters>
  <Lines>237</Lines>
  <Paragraphs>66</Paragraphs>
  <TotalTime>4</TotalTime>
  <ScaleCrop>false</ScaleCrop>
  <LinksUpToDate>false</LinksUpToDate>
  <CharactersWithSpaces>27209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2021-05-10T07:32:00Z</dcterms:created>
  <dc:creator>jsm</dc:creator>
  <cp:lastModifiedBy>xiroko</cp:lastModifiedBy>
  <dcterms:modified xsi:type="dcterms:W3CDTF">2024-12-27T04:53:59Z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