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B26F4B" w:rsidP="0AA6B9AF" w:rsidRDefault="00B26F4B" w14:paraId="3BBD3F9A" w14:textId="71288967" w14:noSpellErr="1">
      <w:p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</w:pPr>
      <w:r w:rsidRPr="0AA6B9AF" w:rsidR="0AA6B9AF"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  <w:t>SQL Server access for Kaggle Competition</w:t>
      </w:r>
    </w:p>
    <w:p w:rsidR="00944BD4" w:rsidP="00B26F4B" w:rsidRDefault="00944BD4" w14:paraId="4FEDC24D" w14:textId="77777777" w14:noSpellErr="1">
      <w:r w:rsidR="0AA6B9AF">
        <w:rPr/>
        <w:t xml:space="preserve">Note: </w:t>
      </w:r>
    </w:p>
    <w:p w:rsidR="00B26F4B" w:rsidP="00944BD4" w:rsidRDefault="00944BD4" w14:paraId="3B2C2111" w14:textId="4AF1C478" w14:noSpellErr="1">
      <w:pPr>
        <w:pStyle w:val="ListParagraph"/>
        <w:numPr>
          <w:ilvl w:val="0"/>
          <w:numId w:val="3"/>
        </w:numPr>
        <w:rPr/>
      </w:pPr>
      <w:r w:rsidR="0AA6B9AF">
        <w:rPr/>
        <w:t>You can access my SQL Server from most places as long as you are connected to the internet, but the connection might be blocked by company security measure.</w:t>
      </w:r>
    </w:p>
    <w:p w:rsidR="00944BD4" w:rsidP="00944BD4" w:rsidRDefault="00944BD4" w14:paraId="520F4308" w14:textId="4650C834" w14:noSpellErr="1">
      <w:pPr>
        <w:pStyle w:val="ListParagraph"/>
        <w:numPr>
          <w:ilvl w:val="0"/>
          <w:numId w:val="3"/>
        </w:numPr>
        <w:rPr/>
      </w:pPr>
      <w:r w:rsidR="0AA6B9AF">
        <w:rPr/>
        <w:t xml:space="preserve">For instance, you </w:t>
      </w:r>
      <w:r w:rsidRPr="0AA6B9AF" w:rsidR="0AA6B9AF">
        <w:rPr>
          <w:b w:val="1"/>
          <w:bCs w:val="1"/>
          <w:color w:val="FF0000"/>
        </w:rPr>
        <w:t>cannot</w:t>
      </w:r>
      <w:r w:rsidRPr="0AA6B9AF" w:rsidR="0AA6B9AF">
        <w:rPr>
          <w:color w:val="FF0000"/>
        </w:rPr>
        <w:t xml:space="preserve"> </w:t>
      </w:r>
      <w:r w:rsidR="0AA6B9AF">
        <w:rPr/>
        <w:t xml:space="preserve">access my SQL server from Morneau Shepell office if you connect to the internet through Ethernet or MSNET-CERT WIFI. However, you </w:t>
      </w:r>
      <w:r w:rsidRPr="0AA6B9AF" w:rsidR="0AA6B9AF">
        <w:rPr>
          <w:b w:val="1"/>
          <w:bCs w:val="1"/>
          <w:color w:val="FF0000"/>
        </w:rPr>
        <w:t>can</w:t>
      </w:r>
      <w:r w:rsidRPr="0AA6B9AF" w:rsidR="0AA6B9AF">
        <w:rPr>
          <w:color w:val="FF0000"/>
        </w:rPr>
        <w:t xml:space="preserve"> </w:t>
      </w:r>
      <w:r w:rsidR="0AA6B9AF">
        <w:rPr/>
        <w:t xml:space="preserve">access my SQL Server if you use MSNET WIFI. </w:t>
      </w:r>
    </w:p>
    <w:p w:rsidRPr="00C56357" w:rsidR="00C56357" w:rsidP="0AA6B9AF" w:rsidRDefault="00C56357" w14:paraId="241D44F0" w14:textId="15763865" w14:noSpellErr="1">
      <w:pPr>
        <w:pStyle w:val="ListParagraph"/>
        <w:numPr>
          <w:ilvl w:val="0"/>
          <w:numId w:val="3"/>
        </w:numPr>
        <w:rPr>
          <w:b w:val="1"/>
          <w:bCs w:val="1"/>
          <w:color w:val="FF0000"/>
          <w:highlight w:val="cyan"/>
        </w:rPr>
      </w:pPr>
      <w:r w:rsidRPr="0AA6B9AF" w:rsidR="0AA6B9AF">
        <w:rPr>
          <w:b w:val="1"/>
          <w:bCs w:val="1"/>
          <w:color w:val="FF0000"/>
          <w:highlight w:val="cyan"/>
        </w:rPr>
        <w:t>Last but not least, my SQL Server is connected to my home network. Due to security reason, please do not distribute the access information to non-relevant personnel.</w:t>
      </w:r>
    </w:p>
    <w:p w:rsidRPr="00B26F4B" w:rsidR="00944BD4" w:rsidP="00B26F4B" w:rsidRDefault="00944BD4" w14:paraId="0930E59A" w14:textId="77777777"/>
    <w:p w:rsidR="002F7016" w:rsidP="00DF2439" w:rsidRDefault="00EF0D6E" w14:paraId="010D0B8D" w14:textId="5EAA0636" w14:noSpellErr="1">
      <w:pPr>
        <w:pStyle w:val="Style3"/>
      </w:pPr>
      <w:r w:rsidR="0AA6B9AF">
        <w:rPr/>
        <w:t>Remote Access from</w:t>
      </w:r>
      <w:r w:rsidR="0AA6B9AF">
        <w:rPr/>
        <w:t xml:space="preserve"> SQL Server Management Studio</w:t>
      </w:r>
    </w:p>
    <w:p w:rsidR="00A349C4" w:rsidP="00796D49" w:rsidRDefault="00A349C4" w14:paraId="298D27CC" w14:textId="5AEB581E"/>
    <w:p w:rsidR="00EF0D6E" w:rsidP="00796D49" w:rsidRDefault="00EF0D6E" w14:paraId="11A06665" w14:textId="5BC00333" w14:noSpellErr="1">
      <w:r w:rsidR="0AA6B9AF">
        <w:rPr/>
        <w:t>Prerequisites:</w:t>
      </w:r>
    </w:p>
    <w:p w:rsidR="002F2BAF" w:rsidP="002F2BAF" w:rsidRDefault="00EF0D6E" w14:paraId="74CCAC51" w14:textId="19FBB93C" w14:noSpellErr="1">
      <w:pPr>
        <w:pStyle w:val="ListParagraph"/>
        <w:numPr>
          <w:ilvl w:val="0"/>
          <w:numId w:val="2"/>
        </w:numPr>
        <w:rPr/>
      </w:pPr>
      <w:r w:rsidR="0AA6B9AF">
        <w:rPr/>
        <w:t xml:space="preserve">On Windows, Install SQL server Express (as well as Management studio). </w:t>
      </w:r>
    </w:p>
    <w:p w:rsidR="005C3319" w:rsidP="005C3319" w:rsidRDefault="005C3319" w14:paraId="0078C1FB" w14:textId="39520CDC" w14:noSpellErr="1">
      <w:pPr>
        <w:pStyle w:val="ListParagraph"/>
        <w:numPr>
          <w:ilvl w:val="0"/>
          <w:numId w:val="2"/>
        </w:numPr>
        <w:rPr/>
      </w:pPr>
      <w:r w:rsidR="0AA6B9AF">
        <w:rPr/>
        <w:t>On Ubuntu, a number of software are available, but none of them is as good as the Management studio.</w:t>
      </w:r>
      <w:r w:rsidR="0AA6B9AF">
        <w:rPr/>
        <w:t xml:space="preserve"> I used SQL Connection Studio (Preview) from Microsoft. It is still under development.</w:t>
      </w:r>
    </w:p>
    <w:p w:rsidR="005C3319" w:rsidP="005C3319" w:rsidRDefault="005C3319" w14:paraId="68FDF076" w14:textId="77777777">
      <w:pPr>
        <w:pStyle w:val="ListParagraph"/>
      </w:pPr>
    </w:p>
    <w:p w:rsidR="00EF0D6E" w:rsidP="002F2BAF" w:rsidRDefault="00EF0D6E" w14:paraId="392CE0B9" w14:textId="2E1B9FC2" w14:noSpellErr="1">
      <w:r w:rsidR="0AA6B9AF">
        <w:rPr/>
        <w:t>From management studio, login as follow:</w:t>
      </w:r>
    </w:p>
    <w:p w:rsidR="00EF0D6E" w:rsidP="00796D49" w:rsidRDefault="00EF0D6E" w14:paraId="4D101CED" w14:textId="7BD19F9D">
      <w:r>
        <w:rPr>
          <w:noProof/>
          <w:lang w:eastAsia="en-CA"/>
        </w:rPr>
        <w:drawing>
          <wp:inline distT="0" distB="0" distL="0" distR="0" wp14:anchorId="33E55062" wp14:editId="5F8DB87C">
            <wp:extent cx="2579298" cy="194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732" cy="19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19" w:rsidP="005C3319" w:rsidRDefault="005C3319" w14:paraId="605AA4A0" w14:textId="77777777">
      <w:pPr>
        <w:pStyle w:val="ListParagraph"/>
      </w:pPr>
    </w:p>
    <w:p w:rsidR="00EF0D6E" w:rsidP="00EF0D6E" w:rsidRDefault="00EF0D6E" w14:paraId="7179AE75" w14:textId="77777777">
      <w:pPr>
        <w:ind w:left="360"/>
      </w:pPr>
    </w:p>
    <w:p w:rsidR="005C3319" w:rsidRDefault="005C3319" w14:paraId="582014F3" w14:textId="77777777">
      <w:pPr>
        <w:rPr>
          <w:rFonts w:asciiTheme="majorHAnsi" w:hAnsiTheme="majorHAnsi" w:eastAsiaTheme="majorEastAsia" w:cstheme="majorBidi"/>
          <w:color w:val="C45911" w:themeColor="accent2" w:themeShade="BF"/>
        </w:rPr>
      </w:pPr>
      <w:r>
        <w:br w:type="page"/>
      </w:r>
    </w:p>
    <w:p w:rsidR="002F7016" w:rsidP="00DF2439" w:rsidRDefault="00EF0D6E" w14:paraId="12FB7451" w14:textId="326B4418" w14:noSpellErr="1">
      <w:pPr>
        <w:pStyle w:val="Style3"/>
      </w:pPr>
      <w:r w:rsidR="0AA6B9AF">
        <w:rPr/>
        <w:t>Remote Access f</w:t>
      </w:r>
      <w:r w:rsidR="0AA6B9AF">
        <w:rPr/>
        <w:t>rom R Script</w:t>
      </w:r>
    </w:p>
    <w:p w:rsidR="00355E71" w:rsidP="00796D49" w:rsidRDefault="00355E71" w14:paraId="1E036299" w14:textId="1949FB0B"/>
    <w:p w:rsidR="00EF0D6E" w:rsidP="00796D49" w:rsidRDefault="00EF0D6E" w14:paraId="46309177" w14:textId="080CF856" w14:noSpellErr="1">
      <w:r w:rsidR="0AA6B9AF">
        <w:rPr/>
        <w:t>Prerequisites:</w:t>
      </w:r>
    </w:p>
    <w:p w:rsidR="00EF0D6E" w:rsidP="00EF0D6E" w:rsidRDefault="00EF0D6E" w14:paraId="5AB0685F" w14:textId="6F03F05D" w14:noSpellErr="1">
      <w:pPr>
        <w:pStyle w:val="ListParagraph"/>
        <w:numPr>
          <w:ilvl w:val="0"/>
          <w:numId w:val="2"/>
        </w:numPr>
        <w:rPr/>
      </w:pPr>
      <w:r w:rsidR="0AA6B9AF">
        <w:rPr/>
        <w:t xml:space="preserve">Install </w:t>
      </w:r>
      <w:r w:rsidR="0AA6B9AF">
        <w:rPr/>
        <w:t>Microsoft SQL server ODBC driver</w:t>
      </w:r>
      <w:r w:rsidR="0AA6B9AF">
        <w:rPr/>
        <w:t xml:space="preserve"> 17</w:t>
      </w:r>
    </w:p>
    <w:p w:rsidR="005C3319" w:rsidP="002F2BAF" w:rsidRDefault="005C3319" w14:paraId="6DD19EBA" w14:textId="77777777"/>
    <w:p w:rsidR="002F2BAF" w:rsidP="002F2BAF" w:rsidRDefault="002F2BAF" w14:paraId="58A9FF9B" w14:textId="21BD14BF" w14:noSpellErr="1">
      <w:r w:rsidR="0AA6B9AF">
        <w:rPr/>
        <w:t>Two ways to connect to SQL server from R</w:t>
      </w:r>
    </w:p>
    <w:p w:rsidR="002F2BAF" w:rsidP="002F2BAF" w:rsidRDefault="002F2BAF" w14:paraId="4F3AD8A8" w14:textId="485A4A8C" w14:noSpellErr="1">
      <w:pPr>
        <w:pStyle w:val="ListParagraph"/>
        <w:numPr>
          <w:ilvl w:val="0"/>
          <w:numId w:val="2"/>
        </w:numPr>
        <w:rPr/>
      </w:pPr>
      <w:r w:rsidR="0AA6B9AF">
        <w:rPr/>
        <w:t>DSN (Data source name)</w:t>
      </w:r>
    </w:p>
    <w:p w:rsidR="002F2BAF" w:rsidP="002F2BAF" w:rsidRDefault="002F2BAF" w14:paraId="4AEAB7E6" w14:textId="3E079C17" w14:noSpellErr="1">
      <w:pPr>
        <w:pStyle w:val="ListParagraph"/>
        <w:numPr>
          <w:ilvl w:val="0"/>
          <w:numId w:val="2"/>
        </w:numPr>
        <w:rPr/>
      </w:pPr>
      <w:r w:rsidR="0AA6B9AF">
        <w:rPr/>
        <w:t>Connection String (I prefer this one as it is more flexible</w:t>
      </w:r>
      <w:r w:rsidR="0AA6B9AF">
        <w:rPr/>
        <w:t>. The following code is based on this method.</w:t>
      </w:r>
      <w:r w:rsidR="0AA6B9AF">
        <w:rPr/>
        <w:t>)</w:t>
      </w:r>
    </w:p>
    <w:p w:rsidR="00F764E2" w:rsidP="00B54A64" w:rsidRDefault="00F764E2" w14:paraId="2A328014" w14:textId="77777777"/>
    <w:p w:rsidR="00F764E2" w:rsidP="00B54A64" w:rsidRDefault="00B54A64" w14:paraId="6385E442" w14:textId="77777777" w14:noSpellErr="1">
      <w:r w:rsidR="0AA6B9AF">
        <w:rPr/>
        <w:t>In R script, use the f</w:t>
      </w:r>
      <w:r w:rsidR="0AA6B9AF">
        <w:rPr/>
        <w:t>ollowing code to connect to DB:</w:t>
      </w:r>
    </w:p>
    <w:p w:rsidR="005C3319" w:rsidP="00B54A64" w:rsidRDefault="005C3319" w14:paraId="10E92DCA" w14:textId="77777777"/>
    <w:p w:rsidR="00F764E2" w:rsidP="00B54A64" w:rsidRDefault="00F764E2" w14:paraId="552F122E" w14:textId="44FBF4BF" w14:noSpellErr="1">
      <w:r w:rsidR="0AA6B9AF">
        <w:rPr/>
        <w:t>##</w:t>
      </w:r>
    </w:p>
    <w:p w:rsidR="00F764E2" w:rsidP="00B54A64" w:rsidRDefault="00F764E2" w14:paraId="3229F741" w14:textId="5B8B3026" w14:noSpellErr="1">
      <w:r w:rsidR="0AA6B9AF">
        <w:rPr/>
        <w:t># Two R packages required:</w:t>
      </w:r>
    </w:p>
    <w:p w:rsidR="00F764E2" w:rsidP="00B54A64" w:rsidRDefault="00F764E2" w14:paraId="1A2E8EB5" w14:textId="4D25E662" w14:noSpellErr="1">
      <w:r w:rsidR="0AA6B9AF">
        <w:rPr/>
        <w:t># 1.\ DBI</w:t>
      </w:r>
    </w:p>
    <w:p w:rsidR="00F764E2" w:rsidP="00B54A64" w:rsidRDefault="00F764E2" w14:paraId="570858DC" w14:textId="77777777">
      <w:r w:rsidR="0AA6B9AF">
        <w:rPr/>
        <w:t xml:space="preserve"># 2.\ </w:t>
      </w:r>
      <w:proofErr w:type="spellStart"/>
      <w:r w:rsidR="0AA6B9AF">
        <w:rPr/>
        <w:t>odbc</w:t>
      </w:r>
      <w:proofErr w:type="spellEnd"/>
    </w:p>
    <w:p w:rsidR="00B54A64" w:rsidP="00B54A64" w:rsidRDefault="00F764E2" w14:paraId="676499DF" w14:textId="6D8B18D2" w14:noSpellErr="1">
      <w:r w:rsidR="0AA6B9AF">
        <w:rPr/>
        <w:t>##</w:t>
      </w:r>
      <w:r w:rsidR="0AA6B9AF">
        <w:rPr/>
        <w:t xml:space="preserve">  </w:t>
      </w:r>
    </w:p>
    <w:p w:rsidR="00B54A64" w:rsidP="00B54A64" w:rsidRDefault="00B54A64" w14:paraId="196FF162" w14:textId="0BD2BC6E">
      <w:r w:rsidR="0AA6B9AF">
        <w:rPr/>
        <w:t>conn &lt;- DBI::</w:t>
      </w:r>
      <w:proofErr w:type="spellStart"/>
      <w:r w:rsidR="0AA6B9AF">
        <w:rPr/>
        <w:t>dbConnect</w:t>
      </w:r>
      <w:proofErr w:type="spellEnd"/>
      <w:r w:rsidR="0AA6B9AF">
        <w:rPr/>
        <w:t>(</w:t>
      </w:r>
      <w:proofErr w:type="spellStart"/>
      <w:r w:rsidR="0AA6B9AF">
        <w:rPr/>
        <w:t>drv</w:t>
      </w:r>
      <w:proofErr w:type="spellEnd"/>
      <w:r w:rsidR="0AA6B9AF">
        <w:rPr/>
        <w:t xml:space="preserve"> = </w:t>
      </w:r>
      <w:proofErr w:type="spellStart"/>
      <w:r w:rsidR="0AA6B9AF">
        <w:rPr/>
        <w:t>odbc</w:t>
      </w:r>
      <w:proofErr w:type="spellEnd"/>
      <w:r w:rsidR="0AA6B9AF">
        <w:rPr/>
        <w:t>::</w:t>
      </w:r>
      <w:proofErr w:type="spellStart"/>
      <w:r w:rsidR="0AA6B9AF">
        <w:rPr/>
        <w:t>odbc</w:t>
      </w:r>
      <w:proofErr w:type="spellEnd"/>
      <w:r w:rsidR="0AA6B9AF">
        <w:rPr/>
        <w:t>(),</w:t>
      </w:r>
    </w:p>
    <w:p w:rsidR="00B54A64" w:rsidP="00B54A64" w:rsidRDefault="00B54A64" w14:paraId="768BE941" w14:textId="77777777" w14:noSpellErr="1">
      <w:r w:rsidR="0AA6B9AF">
        <w:rPr/>
        <w:t xml:space="preserve">                         Driver = "ODBC Driver 17 for SQL Server",</w:t>
      </w:r>
    </w:p>
    <w:p w:rsidR="00B54A64" w:rsidP="00B54A64" w:rsidRDefault="00B54A64" w14:paraId="70806CB4" w14:textId="60AFA129">
      <w:r w:rsidR="0AA6B9AF">
        <w:rPr/>
        <w:t xml:space="preserve">                         Server = </w:t>
      </w:r>
      <w:proofErr w:type="spellStart"/>
      <w:r w:rsidR="0AA6B9AF">
        <w:rPr/>
        <w:t>srv</w:t>
      </w:r>
      <w:proofErr w:type="spellEnd"/>
      <w:r w:rsidR="0AA6B9AF">
        <w:rPr/>
        <w:t>,</w:t>
      </w:r>
      <w:r w:rsidR="0AA6B9AF">
        <w:rPr/>
        <w:t xml:space="preserve">      # Replace it with the server name from email</w:t>
      </w:r>
    </w:p>
    <w:p w:rsidR="00B54A64" w:rsidP="00B54A64" w:rsidRDefault="00B54A64" w14:paraId="09D72C9B" w14:textId="541BF949">
      <w:r w:rsidR="0AA6B9AF">
        <w:rPr/>
        <w:t xml:space="preserve">                         Database = </w:t>
      </w:r>
      <w:r w:rsidR="0AA6B9AF">
        <w:rPr/>
        <w:t>“</w:t>
      </w:r>
      <w:proofErr w:type="spellStart"/>
      <w:r w:rsidR="0AA6B9AF">
        <w:rPr/>
        <w:t>HomeLoanDefaultRisk</w:t>
      </w:r>
      <w:proofErr w:type="spellEnd"/>
      <w:r w:rsidR="0AA6B9AF">
        <w:rPr/>
        <w:t>”</w:t>
      </w:r>
      <w:r w:rsidR="0AA6B9AF">
        <w:rPr/>
        <w:t>,</w:t>
      </w:r>
    </w:p>
    <w:p w:rsidR="00B54A64" w:rsidP="00B54A64" w:rsidRDefault="00B54A64" w14:paraId="1ED6E97D" w14:textId="3D22F544">
      <w:r w:rsidR="0AA6B9AF">
        <w:rPr/>
        <w:t xml:space="preserve">                         UID = </w:t>
      </w:r>
      <w:proofErr w:type="spellStart"/>
      <w:r w:rsidR="0AA6B9AF">
        <w:rPr/>
        <w:t>uid</w:t>
      </w:r>
      <w:proofErr w:type="spellEnd"/>
      <w:r w:rsidR="0AA6B9AF">
        <w:rPr/>
        <w:t xml:space="preserve">,     </w:t>
      </w:r>
      <w:r w:rsidR="0AA6B9AF">
        <w:rPr/>
        <w:t xml:space="preserve"># Replace it with the </w:t>
      </w:r>
      <w:r w:rsidR="0AA6B9AF">
        <w:rPr/>
        <w:t>user</w:t>
      </w:r>
      <w:r w:rsidR="0AA6B9AF">
        <w:rPr/>
        <w:t xml:space="preserve"> name from email</w:t>
      </w:r>
    </w:p>
    <w:p w:rsidR="00B54A64" w:rsidP="00B54A64" w:rsidRDefault="00B54A64" w14:paraId="35C81636" w14:textId="270F28D3">
      <w:r w:rsidR="0AA6B9AF">
        <w:rPr/>
        <w:t xml:space="preserve">                         PWD = </w:t>
      </w:r>
      <w:proofErr w:type="spellStart"/>
      <w:r w:rsidR="0AA6B9AF">
        <w:rPr/>
        <w:t>pwd</w:t>
      </w:r>
      <w:proofErr w:type="spellEnd"/>
      <w:r w:rsidR="0AA6B9AF">
        <w:rPr/>
        <w:t xml:space="preserve">)      </w:t>
      </w:r>
      <w:r w:rsidR="0AA6B9AF">
        <w:rPr/>
        <w:t xml:space="preserve"># Replace </w:t>
      </w:r>
      <w:r w:rsidR="0AA6B9AF">
        <w:rPr/>
        <w:t xml:space="preserve">it with the password </w:t>
      </w:r>
      <w:r w:rsidR="0AA6B9AF">
        <w:rPr/>
        <w:t>from email</w:t>
      </w:r>
      <w:bookmarkStart w:name="_GoBack" w:id="0"/>
      <w:bookmarkEnd w:id="0"/>
    </w:p>
    <w:p w:rsidR="002F7016" w:rsidRDefault="002F7016" w14:paraId="02710281" w14:textId="0A7C4C39"/>
    <w:p w:rsidR="00C56357" w:rsidRDefault="00C56357" w14:paraId="5D84D8AF" w14:noSpellErr="1" w14:textId="53D349D1">
      <w:r w:rsidR="0AA6B9AF">
        <w:rPr/>
        <w:t>Please see the attached R script file for amber of useful functions.</w:t>
      </w:r>
    </w:p>
    <w:sectPr w:rsidR="00C5635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2646"/>
    <w:multiLevelType w:val="hybridMultilevel"/>
    <w:tmpl w:val="8F2C22A2"/>
    <w:lvl w:ilvl="0" w:tplc="536E130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7B5412"/>
    <w:multiLevelType w:val="hybridMultilevel"/>
    <w:tmpl w:val="517ECB2E"/>
    <w:lvl w:ilvl="0" w:tplc="801E818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520932"/>
    <w:multiLevelType w:val="hybridMultilevel"/>
    <w:tmpl w:val="5F8E24F0"/>
    <w:lvl w:ilvl="0" w:tplc="A6744FA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42"/>
    <w:rsid w:val="000A3A1B"/>
    <w:rsid w:val="00143D24"/>
    <w:rsid w:val="0018596E"/>
    <w:rsid w:val="002F2BAF"/>
    <w:rsid w:val="002F7016"/>
    <w:rsid w:val="00355E71"/>
    <w:rsid w:val="003A4439"/>
    <w:rsid w:val="00441C7A"/>
    <w:rsid w:val="004E4141"/>
    <w:rsid w:val="0054682E"/>
    <w:rsid w:val="005C3319"/>
    <w:rsid w:val="00727F12"/>
    <w:rsid w:val="00796D49"/>
    <w:rsid w:val="008152E4"/>
    <w:rsid w:val="00884C02"/>
    <w:rsid w:val="00890D18"/>
    <w:rsid w:val="0094329E"/>
    <w:rsid w:val="00944BD4"/>
    <w:rsid w:val="00987B2D"/>
    <w:rsid w:val="00A349C4"/>
    <w:rsid w:val="00A90289"/>
    <w:rsid w:val="00AE67F5"/>
    <w:rsid w:val="00B26F4B"/>
    <w:rsid w:val="00B54A64"/>
    <w:rsid w:val="00BD557B"/>
    <w:rsid w:val="00C56357"/>
    <w:rsid w:val="00D12E12"/>
    <w:rsid w:val="00D209AF"/>
    <w:rsid w:val="00DF2439"/>
    <w:rsid w:val="00E24F42"/>
    <w:rsid w:val="00EF0D6E"/>
    <w:rsid w:val="00F72C38"/>
    <w:rsid w:val="00F764E2"/>
    <w:rsid w:val="0AA6B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7A5"/>
  <w15:chartTrackingRefBased/>
  <w15:docId w15:val="{69A079F7-D746-4FA7-B65A-BC94FEF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8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28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28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28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028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9028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9028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9028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90289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Style1" w:customStyle="1">
    <w:name w:val="Style1"/>
    <w:basedOn w:val="Heading1"/>
    <w:link w:val="Style1Char"/>
    <w:qFormat/>
    <w:rsid w:val="00DF2439"/>
    <w:rPr>
      <w:color w:val="538135" w:themeColor="accent6" w:themeShade="BF"/>
    </w:rPr>
  </w:style>
  <w:style w:type="paragraph" w:styleId="Style2" w:customStyle="1">
    <w:name w:val="Style2"/>
    <w:basedOn w:val="Heading3"/>
    <w:link w:val="Style2Char"/>
    <w:qFormat/>
    <w:rsid w:val="00DF2439"/>
    <w:rPr>
      <w:color w:val="BF8F00" w:themeColor="accent4" w:themeShade="BF"/>
    </w:rPr>
  </w:style>
  <w:style w:type="character" w:styleId="Style1Char" w:customStyle="1">
    <w:name w:val="Style1 Char"/>
    <w:basedOn w:val="Heading1Char"/>
    <w:link w:val="Style1"/>
    <w:rsid w:val="00DF2439"/>
    <w:rPr>
      <w:rFonts w:asciiTheme="majorHAnsi" w:hAnsiTheme="majorHAnsi" w:eastAsiaTheme="majorEastAsia" w:cstheme="majorBidi"/>
      <w:color w:val="538135" w:themeColor="accent6" w:themeShade="BF"/>
      <w:sz w:val="32"/>
      <w:szCs w:val="32"/>
    </w:rPr>
  </w:style>
  <w:style w:type="paragraph" w:styleId="Style3" w:customStyle="1">
    <w:name w:val="Style3"/>
    <w:basedOn w:val="Heading5"/>
    <w:link w:val="Style3Char"/>
    <w:qFormat/>
    <w:rsid w:val="00DF2439"/>
    <w:rPr>
      <w:color w:val="C45911" w:themeColor="accent2" w:themeShade="BF"/>
    </w:rPr>
  </w:style>
  <w:style w:type="character" w:styleId="Style2Char" w:customStyle="1">
    <w:name w:val="Style2 Char"/>
    <w:basedOn w:val="Heading3Char"/>
    <w:link w:val="Style2"/>
    <w:rsid w:val="00DF2439"/>
    <w:rPr>
      <w:rFonts w:asciiTheme="majorHAnsi" w:hAnsiTheme="majorHAnsi" w:eastAsiaTheme="majorEastAsia" w:cstheme="majorBidi"/>
      <w:color w:val="BF8F00" w:themeColor="accent4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439"/>
    <w:rPr>
      <w:color w:val="0563C1" w:themeColor="hyperlink"/>
      <w:u w:val="single"/>
    </w:rPr>
  </w:style>
  <w:style w:type="character" w:styleId="Style3Char" w:customStyle="1">
    <w:name w:val="Style3 Char"/>
    <w:basedOn w:val="Heading5Char"/>
    <w:link w:val="Style3"/>
    <w:rsid w:val="00DF2439"/>
    <w:rPr>
      <w:rFonts w:asciiTheme="majorHAnsi" w:hAnsiTheme="majorHAnsi" w:eastAsiaTheme="majorEastAsia" w:cstheme="majorBidi"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18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Morneau Shepell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 Min</dc:creator>
  <keywords/>
  <dc:description/>
  <lastModifiedBy>Ke Min</lastModifiedBy>
  <revision>7</revision>
  <dcterms:created xsi:type="dcterms:W3CDTF">2018-08-02T13:39:00.0000000Z</dcterms:created>
  <dcterms:modified xsi:type="dcterms:W3CDTF">2018-08-26T14:11:19.9237905Z</dcterms:modified>
</coreProperties>
</file>