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SimEnv / TARE-FAR-PCT 集成问题与解决方案总结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项目路径：/home/xiaohei/揭榜挂帅；融合工作空间：/home/xiaohei/tare-far-pct-fusion_ws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整理时间：2026-05-31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一、总体结论</w:t>
      </w:r>
    </w:p>
    <w:p>
      <w:r>
        <w:rPr>
          <w:rFonts w:ascii="SimSun" w:hAnsi="SimSun" w:eastAsia="SimSun"/>
          <w:b w:val="0"/>
          <w:sz w:val="21"/>
        </w:rPr>
        <w:t>本阶段主要围绕 SimEnv 中 Unitree A1、Gazebo、ROS 桥接，以及 TARE/FAR/PCT 融合规划栈的恢复与调试。问题并非单一故障，而是由构建路径、运行环境、桥接控制参数、规划器目标切换和缺失的卡死回退逻辑共同造成。已按“先观察实时话题、再参数诊断、最后补齐论文风格算法模块”的顺序处理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SimEnv 已完成重新构建，旧路径污染问题已清理。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simenv_bridge 已可将 /Odometry_gazebo、/scan 转为融合规划需要的话题，并把 /way_point 转为 /cmd_vel。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Gazebo 可使用 NVIDIA 运行，但 GUI 大场景实时率低，缩小场景后实时率明显改善。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门口穿越问题被定位为 gateway 发布优先级、bridge goal_tolerance、RL 命令死区三个连续问题。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当前系统原本缺少真正的卡死/回退机制，已实现 TARE failure/backtracking 的第一阶段。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二、问题与解决方案总表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问题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现象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根因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解决方案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验证/状态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构建路径污染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catkin_make 首次失败，CMakeCache 指向旧路径 /home/xiaohei/SimEnv。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旧 build/devel 从其他路径迁移后缓存未清理。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保留旧 build/devel 为备份，重新生成 build/devel。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SimEnv 重新构建成功，rospack 能找到关键包，junior_ctrl 可生成。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桥接缺失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TARE/FAR/fusion 栈无法直接消费 SimEnv 原始话题，也无法直接驱动 Unitree。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SimEnv 输出 /Odometry_gazebo、/scan；规划栈需要 /state_estimation、/registered_scan 等。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新增 simenv_bridge.py 和 simenv_bridge.launch，完成 odom/scan/waypoint/cmd_vel 桥接。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合成 ROS smoke test 通过，/cmd_vel 可由 /way_point 触发。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NVIDIA/Gazebo 性能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Gazebo 实时率很低，nvidia-smi 最初不可用。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/dev/nvidia* 节点缺失；后续 GUI/full scene CPU 负载仍高。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修复 NVIDIA 设备访问；确认 gzserver/gzclient 使用 RTX 4060；建议 GUI=false 或缩小场景。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小 GUI 场景实时率约提升到 0.31，默认全场景仍较慢。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门口无法通过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机器人从门口偏到外侧/右侧，/way_point 跳到外部目标。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gateway 校正只在 current_path_ 非空分支执行，TARE 重选外部目标后 gateway 失效。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修改 visibility_graph_planner.cpp，使 gateway waypoint 发布拥有优先级，并持续到机器人越过 gateway_commit_offset。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构建和 launch 解析通过；重启 fusion 后 gateway 应维持 (0,-0.8)/(0,1.0) 等目标。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门内提前停止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机器人进入门口附近后 /cmd_vel 变 0，未真正越过门。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bridge goal_tolerance=0.45，大于剩余门口 commit 距离，提前认为到达。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将 simenv_bridge.launch 中 goal_tolerance 默认值从 0.45 降到 0.20。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launch 解析通过；重启 bridge 后 y≈0.58 时不应提前停车。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非零命令但不动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/cmd_vel.linear.x≈0.153，但 /Odometry_gazebo twist 基本为 0。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bridge 比例控制接近目标时速度过低，低于 Unitree RL 步态有效命令区间。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新增 min_tracking_linear_speed，默认 0.28；未到 tolerance 且非原地转向时保持最小前进速度。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py_compile 与 launch 解析通过；重启 bridge 后接近门口目标时 linear.x 应不低于约 0.28。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局部避障/卡死恢复缺失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遇到障碍或卡住后不能后退、绕开或换目标。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当前链路只是 TARE 选点、FAR 路径、bridge 点跟踪；没有 no-progress 检测和 blocked goal 记忆。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实现 TARE failure/backtracking：fusion_node 订阅真实 /cmd_vel，scheduler 监测有命令但无进展，临时屏蔽卡住目标并重选。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catkin_make 和 launch 解析通过；运行中需要重启 fusion/bridge 加载新逻辑。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三、关键问题详细说明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1. SimEnv 构建路径污染</w:t>
      </w:r>
    </w:p>
    <w:p>
      <w:r>
        <w:rPr>
          <w:rFonts w:ascii="SimSun" w:hAnsi="SimSun" w:eastAsia="SimSun"/>
          <w:b w:val="0"/>
          <w:sz w:val="21"/>
        </w:rPr>
        <w:t>首次重建 SimEnv 时，catkin_make 失败，原因是 build/CMakeCache.txt 仍记录旧路径 /home/xiaohei/SimEnv。该问题属于迁移目录后的 CMake 缓存污染。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处理方式：将旧 build 和 devel 分别保留为 build.pre_rebuild_20260528_2040、devel.pre_rebuild_20260528_2040。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随后重新执行 source /opt/ros/noetic/setup.bash; catkin_make -j。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结果：devel/setup.bash、unitree_guide/junior_ctrl 和关键 ROS 包均恢复可用。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2. SimEnv 与融合规划栈话题不匹配</w:t>
      </w:r>
    </w:p>
    <w:p>
      <w:r>
        <w:rPr>
          <w:rFonts w:ascii="SimSun" w:hAnsi="SimSun" w:eastAsia="SimSun"/>
          <w:b w:val="0"/>
          <w:sz w:val="21"/>
        </w:rPr>
        <w:t>SimEnv 原生输出与 TARE/FAR/fusion 规划栈所需话题不一致，因此新增桥接节点。桥接节点负责把 /Odometry_gazebo 映射到 /state_estimation、/state_estimation_at_scan、/odom_world，把 /scan 映射到 /registered_scan、/terrain_map、/terrain_map_ext，并订阅 /way_point 生成 /cmd_vel。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涉及文件：scripts/simenv_bridge.py、launch/simenv_bridge.launch、CMakeLists.txt。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验证方式：合成发布 /Odometry_gazebo、/scan、/way_point，确认 /state_estimation、/registered_scan、/terrain_map、/terrain_map_ext、/cmd_vel 均有输出。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结论：桥接链路在 ROS 层面可用，后续问题主要集中在参数、规划目标和控制死区。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3. Gazebo / NVIDIA / 实时率问题</w:t>
      </w:r>
    </w:p>
    <w:p>
      <w:r>
        <w:rPr>
          <w:rFonts w:ascii="SimSun" w:hAnsi="SimSun" w:eastAsia="SimSun"/>
          <w:b w:val="0"/>
          <w:sz w:val="21"/>
        </w:rPr>
        <w:t>最初 Gazebo 实时率很低，并且 nvidia-smi 无法使用。检查发现 NVIDIA wrapper 环境变量已设置，但 /dev/nvidia* 设备节点缺失。修复设备访问后，gzserver/gzclient 已能使用 RTX 4060。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nvidia-smi 恢复后可见 NVIDIA driver 535.183.01、CUDA 12.2、RTX 4060 Laptop GPU。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全 GUI 场景实时率仍偏低，主要受 CPU/Gazebo/GUI 负载影响。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杀掉高 CPU WebKit 进程后，全场景 RTF 从约 0.050 提升到约 0.085。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缩小场景为 FLOOR_COUNT=1、ROOMS_PER_FLOOR=2、DANGER_COUNT=1:2、DISTRACTOR_COUNT=1:2 后，RTF 约 0.31。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4. 门口穿越回归：gateway 目标被 TARE/FAR 覆盖</w:t>
      </w:r>
    </w:p>
    <w:p>
      <w:r>
        <w:rPr>
          <w:rFonts w:ascii="SimSun" w:hAnsi="SimSun" w:eastAsia="SimSun"/>
          <w:b w:val="0"/>
          <w:sz w:val="21"/>
        </w:rPr>
        <w:t>用户反馈机器人“现在完全过不了门”，现场采样显示机器人偏到门外右侧，/way_point 和 /fusion_trajectory 也跳到了外部/后方目标。日志显示 gateway 曾发布 (0.00, 1.00)，但 TARE 重选目标后 gateway 不再控制最终发布的 waypoint。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根因一：VisibilityGraphPlanner::update() 中 gateway 校正只位于 current_path_ 非空发布分支。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根因二：selectGatewayWaypoint() 在 goal_depth &lt; 0.30 时返回 false，导致门未清除前 gateway 保护窗口过早失效。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修复：gateway waypoint 发布优先于普通路径 waypoint，不依赖 current_path_ 非空；在 robot 未越过 gateway_commit_offset 前持续生效。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验证：catkin_make 通过，launch 解析通过，fusion_node 和 libfusion_core.so 生成新时间戳。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5. 门口附近提前停车：goal_tolerance 过大</w:t>
      </w:r>
    </w:p>
    <w:p>
      <w:r>
        <w:rPr>
          <w:rFonts w:ascii="SimSun" w:hAnsi="SimSun" w:eastAsia="SimSun"/>
          <w:b w:val="0"/>
          <w:sz w:val="21"/>
        </w:rPr>
        <w:t>修复 gateway 后，机器人能进入门口附近，但在 y≈0.58 时停止。日志仍显示 gateway commit target=(0.00,1.00)，说明 planner 目标正确；但 /cmd_vel 全零。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当时机器人到目标 (0,1.0) 的距离约 0.423 m。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bridge 的 goal_tolerance 是 0.45 m，因此提前判断“到达目标”，直接清零 /cmd_vel。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修复：将 simenv_bridge.launch 的 goal_tolerance 默认值从 0.45 改为 0.20。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该修复属于参数修正，不改变规划算法。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6. 接近目标时命令过小：RL 步态死区</w:t>
      </w:r>
    </w:p>
    <w:p>
      <w:r>
        <w:rPr>
          <w:rFonts w:ascii="SimSun" w:hAnsi="SimSun" w:eastAsia="SimSun"/>
          <w:b w:val="0"/>
          <w:sz w:val="21"/>
        </w:rPr>
        <w:t>goal_tolerance 降低后，/cmd_vel 不再为零，但 linear.x≈0.153 时机器人仍几乎不动。结合之前测试，0.18 m/s 基本不能推动当前 RL 步态，而 0.35 m/s 可以让机器人前进。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根因：bridge 的比例控制 linear = 0.45 * distance，越接近目标速度越小，进入 RL 命令死区。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修复：新增 min_tracking_linear_speed 参数，默认 0.28。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策略：只要还没进入 goal_tolerance，且不是原地转向，就把正向 tracking 命令抬到至少 0.28 m/s。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验证：simenv_bridge.py 通过 py_compile，fusion launch 解析通过。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7. 本地避障与卡死恢复缺失</w:t>
      </w:r>
    </w:p>
    <w:p>
      <w:r>
        <w:rPr>
          <w:rFonts w:ascii="SimSun" w:hAnsi="SimSun" w:eastAsia="SimSun"/>
          <w:b w:val="0"/>
          <w:sz w:val="21"/>
        </w:rPr>
        <w:t>用户指出机器人几乎没有本地避障能力，遇到障碍后不能转身或后退。代码检查确认该判断成立：当前系统主要是 waypoint point-follow，没有真正的闭环局部避障或卡死恢复。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simenv_bridge.py 不感知障碍，也不生成倒车命令；linear.x 被限制在非负范围。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local_fallback_enabled 为 false；已有 planLocalFallback() 也只是短距离前向-ish 子目标，不是完整恢复模块。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TrajectoryOptimizer 只发布 /fusion_cmd_vel_debug，不是实际 /cmd_vel 控制器。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FAR edge risk scoring 只影响图搜索代价，不能处理机器人已经贴墙或接触障碍后的在线恢复。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8. 已实现的 TARE failure/backtracking 模块</w:t>
      </w:r>
    </w:p>
    <w:p>
      <w:r>
        <w:rPr>
          <w:rFonts w:ascii="SimSun" w:hAnsi="SimSun" w:eastAsia="SimSun"/>
          <w:b w:val="0"/>
          <w:sz w:val="21"/>
        </w:rPr>
        <w:t>在不引入 costmap、DWA、TEB、MPPI，也不改 RL 控制器的前提下，按论文风格路线补齐第一阶段卡死回退能力。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fusion_node 订阅真实 /cmd_vel，用于判断系统是否“有控制意图”。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ExplorationScheduler::updateBacktracking(...) 监测 odom 进展。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若有非零命令但一段时间内进展不足，则将当前 TARE goal 标记为临时 blocked。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blocked goal 附近候选 viewpoint 会在一段时间内被过滤，迫使系统换目标。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新增日志：Backtracking: blocked current goal ...；Viewpoint filter detail: blocked=...。</w:t>
      </w:r>
    </w:p>
    <w:p>
      <w:r>
        <w:rPr>
          <w:rFonts w:ascii="SimSun" w:hAnsi="SimSun" w:eastAsia="SimSun"/>
          <w:b w:val="0"/>
          <w:sz w:val="21"/>
        </w:rPr>
        <w:t>新增参数：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默认值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含义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backtracking_enabled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true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启用 TARE 回退/卡死检测。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stuck_cmd_linear_thresh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0.12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认为有前进控制意图的线速度阈值。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stuck_cmd_angular_thresh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0.20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认为有转向控制意图的角速度阈值。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stuck_progress_window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5.0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卡死检测时间窗口，单位秒。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stuck_min_progress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0.15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窗口内最小有效位移，低于该值认为进展不足。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blocked_goal_radius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1.5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blocked goal 附近候选点过滤半径。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blocked_goal_duration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45.0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SimSun" w:hAnsi="SimSun" w:eastAsia="SimSun"/>
                <w:b w:val="0"/>
                <w:sz w:val="19"/>
              </w:rPr>
              <w:t>blocked goal 记忆持续时间，单位秒。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四、改动文件清单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/home/xiaohei/揭榜挂帅/SimEnv/src/unitree_guide/unitree_guide/unitree_guide/CMakeLists.txt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/home/xiaohei/tare-far-pct-fusion_ws/src/tare-far-pct-fusion/scripts/simenv_bridge.py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/home/xiaohei/tare-far-pct-fusion_ws/src/tare-far-pct-fusion/launch/simenv_bridge.launch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/home/xiaohei/tare-far-pct-fusion_ws/src/tare-far-pct-fusion/launch/simenv_fusion.launch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/home/xiaohei/tare-far-pct-fusion_ws/src/tare-far-pct-fusion/CMakeLists.txt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/home/xiaohei/tare-far-pct-fusion_ws/src/tare-far-pct-fusion/src/visibility_graph_planner.cpp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/home/xiaohei/tare-far-pct-fusion_ws/src/tare-far-pct-fusion/include/fusion/exploration_scheduler.h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/home/xiaohei/tare-far-pct-fusion_ws/src/tare-far-pct-fusion/src/exploration_scheduler.cpp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/home/xiaohei/tare-far-pct-fusion_ws/src/tare-far-pct-fusion/src/fusion_node.cpp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/home/xiaohei/tare-far-pct-fusion_ws/src/tare-far-pct-fusion/config/simenv_params.yaml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五、验证过的命令与结果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SimEnv 工作空间：source /opt/ros/noetic/setup.bash; catkin_make -j 通过。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融合工作空间：source /opt/ros/noetic/setup.bash; catkin_make 通过。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桥接脚本语法：python3 -m py_compile simenv_bridge.py 通过。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launch 解析：roslaunch --nodes tare_far_pct_fusion simenv_fusion.launch with_bridge:=true with_rviz:=false 通过。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ROS smoke test：合成 /Odometry_gazebo、/scan、/way_point 后，桥接输出 /state_estimation、/registered_scan、/terrain_map、/terrain_map_ext、/cmd_vel。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实机仿真测试：junior_ctrl 可从 passive 切到 fixed stand，再切到 RL；手动 /way_point 可驱动机器人前进。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六、当前状态与下一步建议</w:t>
      </w:r>
    </w:p>
    <w:p>
      <w:r>
        <w:rPr>
          <w:rFonts w:ascii="SimSun" w:hAnsi="SimSun" w:eastAsia="SimSun"/>
          <w:b w:val="0"/>
          <w:sz w:val="21"/>
        </w:rPr>
        <w:t>当前最后一次实质状态是：TARE failure/backtracking 已实现并编译通过，但如果现场还有旧的 fusion_node 或 simenv_bridge 进程，必须重启 terminal 4 的 fusion/bridge 栈才能加载新二进制和新 Python 代码。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重启 fusion/bridge 栈，确认加载新代码。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检查 /fusion_node/backtracking_enabled 和 stuck_*、blocked_goal_* 参数。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检查 /simenv_bridge/goal_tolerance=0.20 和 /simenv_bridge/min_tracking_linear_speed=0.28。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门口阶段观察 /way_point 是否保持 gateway align/commit 目标，例如 (0,-0.8) 或 (0,1.0)。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卡住时检查 rosout.log 是否出现 Backtracking: blocked current goal。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确认 /exploration_goal 是否切换，以及 Viewpoint filter detail 中 blocked 是否大于 0。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如果进入室内后仍贴墙或小障碍卡死，下一阶段应按既定顺序做 TARE viewpoint scoring 或 receding-horizon waypoint selection with clearance scoring。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七、仍需注意的限制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当前仍没有外部 costmap/DWA/TEB/MPPI；这是按用户要求和 staged discipline 保持论文风格恢复。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bridge 仍是 waypoint tracker，不是完整局部避障器。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TARE backtracking 能换掉卡住目标，但不等价于碰撞级局部恢复控制。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Gazebo GUI 大场景实时率仍可能较低，调试建议使用缩小场景，最终评估再回到完整场景。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运行中的旧进程不会自动加载已编译的新逻辑，修改后需要重启对应节点。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