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96C0D7">
      <w:pPr>
        <w:jc w:val="center"/>
        <w:rPr>
          <w:rFonts w:ascii="Times New Roman" w:hAnsi="Times New Roman" w:eastAsia="华文中宋" w:cs="Times New Roman"/>
          <w:b/>
          <w:bCs/>
          <w:sz w:val="48"/>
          <w:szCs w:val="48"/>
        </w:rPr>
      </w:pPr>
      <w:r>
        <w:rPr>
          <w:rFonts w:ascii="Times New Roman" w:hAnsi="Times New Roman" w:eastAsia="华文中宋" w:cs="Times New Roman"/>
          <w:b/>
          <w:bCs/>
          <w:sz w:val="48"/>
          <w:szCs w:val="48"/>
          <w:lang w:bidi="ar"/>
        </w:rPr>
        <w:t>重庆交通大学信息科学与工程学院</w:t>
      </w:r>
    </w:p>
    <w:p w14:paraId="0970DFCF">
      <w:pPr>
        <w:jc w:val="center"/>
        <w:rPr>
          <w:rFonts w:ascii="Times New Roman" w:hAnsi="Times New Roman" w:eastAsia="华文中宋" w:cs="Times New Roman"/>
          <w:b/>
          <w:bCs/>
          <w:sz w:val="44"/>
          <w:szCs w:val="44"/>
        </w:rPr>
      </w:pPr>
      <w:r>
        <w:rPr>
          <w:rFonts w:ascii="Times New Roman" w:hAnsi="Times New Roman" w:eastAsia="华文中宋" w:cs="Times New Roman"/>
          <w:b/>
          <w:bCs/>
          <w:sz w:val="72"/>
          <w:szCs w:val="72"/>
          <w:lang w:bidi="ar"/>
        </w:rPr>
        <w:t>课程设计报告</w:t>
      </w:r>
    </w:p>
    <w:p w14:paraId="4A46CAA9">
      <w:pPr>
        <w:jc w:val="center"/>
        <w:rPr>
          <w:rFonts w:ascii="华文中宋" w:hAnsi="华文中宋" w:eastAsia="华文中宋" w:cs="Times New Roman"/>
          <w:b/>
          <w:sz w:val="48"/>
          <w:szCs w:val="48"/>
        </w:rPr>
      </w:pPr>
      <w:r>
        <w:rPr>
          <w:rFonts w:hint="eastAsia" w:ascii="华文中宋" w:hAnsi="华文中宋" w:eastAsia="华文中宋" w:cs="Times New Roman"/>
          <w:b/>
          <w:sz w:val="48"/>
          <w:szCs w:val="48"/>
        </w:rPr>
        <w:t>(成员设计报告)</w:t>
      </w:r>
    </w:p>
    <w:p w14:paraId="18D993A8">
      <w:pPr>
        <w:jc w:val="center"/>
        <w:rPr>
          <w:rFonts w:ascii="Times New Roman" w:hAnsi="Times New Roman" w:cs="Times New Roman" w:eastAsiaTheme="minorEastAsia"/>
          <w:sz w:val="44"/>
          <w:szCs w:val="44"/>
        </w:rPr>
      </w:pPr>
    </w:p>
    <w:p w14:paraId="6E025AD6">
      <w:pPr>
        <w:jc w:val="center"/>
        <w:rPr>
          <w:rFonts w:ascii="Times New Roman" w:hAnsi="Times New Roman" w:cs="Times New Roman" w:eastAsiaTheme="minorEastAsia"/>
          <w:sz w:val="28"/>
          <w:szCs w:val="28"/>
        </w:rPr>
      </w:pPr>
    </w:p>
    <w:tbl>
      <w:tblPr>
        <w:tblStyle w:val="8"/>
        <w:tblW w:w="7739" w:type="dxa"/>
        <w:jc w:val="center"/>
        <w:tblLayout w:type="fixed"/>
        <w:tblCellMar>
          <w:top w:w="0" w:type="dxa"/>
          <w:left w:w="108" w:type="dxa"/>
          <w:bottom w:w="0" w:type="dxa"/>
          <w:right w:w="108" w:type="dxa"/>
        </w:tblCellMar>
      </w:tblPr>
      <w:tblGrid>
        <w:gridCol w:w="1597"/>
        <w:gridCol w:w="6142"/>
      </w:tblGrid>
      <w:tr w14:paraId="1F250588">
        <w:tblPrEx>
          <w:tblCellMar>
            <w:top w:w="0" w:type="dxa"/>
            <w:left w:w="108" w:type="dxa"/>
            <w:bottom w:w="0" w:type="dxa"/>
            <w:right w:w="108" w:type="dxa"/>
          </w:tblCellMar>
        </w:tblPrEx>
        <w:trPr>
          <w:jc w:val="center"/>
        </w:trPr>
        <w:tc>
          <w:tcPr>
            <w:tcW w:w="1597" w:type="dxa"/>
          </w:tcPr>
          <w:p w14:paraId="6B63B688">
            <w:pPr>
              <w:rPr>
                <w:rFonts w:ascii="Times New Roman" w:hAnsi="Times New Roman" w:cs="Times New Roman" w:eastAsiaTheme="minorEastAsia"/>
                <w:sz w:val="28"/>
                <w:szCs w:val="28"/>
              </w:rPr>
            </w:pPr>
            <w:r>
              <w:rPr>
                <w:rFonts w:ascii="Times New Roman" w:hAnsi="Times New Roman" w:cs="Times New Roman" w:eastAsiaTheme="minorEastAsia"/>
                <w:sz w:val="28"/>
                <w:szCs w:val="28"/>
                <w:lang w:bidi="ar"/>
              </w:rPr>
              <w:t>题    目</w:t>
            </w:r>
          </w:p>
        </w:tc>
        <w:tc>
          <w:tcPr>
            <w:tcW w:w="6142" w:type="dxa"/>
            <w:tcBorders>
              <w:top w:val="nil"/>
              <w:left w:val="nil"/>
              <w:bottom w:val="single" w:color="auto" w:sz="4" w:space="0"/>
              <w:right w:val="nil"/>
            </w:tcBorders>
          </w:tcPr>
          <w:p w14:paraId="6B5E63BC">
            <w:pPr>
              <w:jc w:val="center"/>
              <w:rPr>
                <w:rFonts w:ascii="宋体" w:hAnsi="宋体" w:cs="宋体"/>
                <w:sz w:val="28"/>
                <w:szCs w:val="28"/>
              </w:rPr>
            </w:pPr>
          </w:p>
        </w:tc>
      </w:tr>
      <w:tr w14:paraId="7F2C05E1">
        <w:tblPrEx>
          <w:tblCellMar>
            <w:top w:w="0" w:type="dxa"/>
            <w:left w:w="108" w:type="dxa"/>
            <w:bottom w:w="0" w:type="dxa"/>
            <w:right w:w="108" w:type="dxa"/>
          </w:tblCellMar>
        </w:tblPrEx>
        <w:trPr>
          <w:jc w:val="center"/>
        </w:trPr>
        <w:tc>
          <w:tcPr>
            <w:tcW w:w="1597" w:type="dxa"/>
          </w:tcPr>
          <w:p w14:paraId="6A51EAFA">
            <w:pPr>
              <w:rPr>
                <w:rFonts w:ascii="Times New Roman" w:hAnsi="Times New Roman" w:cs="Times New Roman" w:eastAsiaTheme="minorEastAsia"/>
                <w:sz w:val="28"/>
                <w:szCs w:val="28"/>
              </w:rPr>
            </w:pPr>
            <w:r>
              <w:rPr>
                <w:rFonts w:ascii="Times New Roman" w:hAnsi="Times New Roman" w:cs="Times New Roman" w:eastAsiaTheme="minorEastAsia"/>
                <w:sz w:val="28"/>
                <w:szCs w:val="28"/>
                <w:lang w:bidi="ar"/>
              </w:rPr>
              <w:t>课程名称</w:t>
            </w:r>
          </w:p>
        </w:tc>
        <w:tc>
          <w:tcPr>
            <w:tcW w:w="6142" w:type="dxa"/>
            <w:tcBorders>
              <w:top w:val="nil"/>
              <w:left w:val="nil"/>
              <w:bottom w:val="single" w:color="auto" w:sz="4" w:space="0"/>
              <w:right w:val="nil"/>
            </w:tcBorders>
          </w:tcPr>
          <w:p w14:paraId="63B057FA">
            <w:pPr>
              <w:jc w:val="center"/>
              <w:rPr>
                <w:rFonts w:ascii="Times New Roman" w:hAnsi="Times New Roman" w:cs="Times New Roman" w:eastAsiaTheme="minorEastAsia"/>
                <w:sz w:val="28"/>
                <w:szCs w:val="28"/>
              </w:rPr>
            </w:pPr>
            <w:r>
              <w:rPr>
                <w:rFonts w:hint="eastAsia" w:ascii="宋体" w:hAnsi="宋体" w:cs="宋体"/>
                <w:sz w:val="28"/>
                <w:szCs w:val="28"/>
              </w:rPr>
              <w:t>专业综合实践与训练</w:t>
            </w:r>
          </w:p>
        </w:tc>
      </w:tr>
      <w:tr w14:paraId="4CC584DE">
        <w:tblPrEx>
          <w:tblCellMar>
            <w:top w:w="0" w:type="dxa"/>
            <w:left w:w="108" w:type="dxa"/>
            <w:bottom w:w="0" w:type="dxa"/>
            <w:right w:w="108" w:type="dxa"/>
          </w:tblCellMar>
        </w:tblPrEx>
        <w:trPr>
          <w:jc w:val="center"/>
        </w:trPr>
        <w:tc>
          <w:tcPr>
            <w:tcW w:w="1597" w:type="dxa"/>
          </w:tcPr>
          <w:p w14:paraId="56EA96CD">
            <w:pPr>
              <w:rPr>
                <w:rFonts w:ascii="Times New Roman" w:hAnsi="Times New Roman" w:cs="Times New Roman" w:eastAsiaTheme="minorEastAsia"/>
                <w:sz w:val="28"/>
                <w:szCs w:val="28"/>
              </w:rPr>
            </w:pPr>
            <w:r>
              <w:rPr>
                <w:rFonts w:ascii="Times New Roman" w:hAnsi="Times New Roman" w:cs="Times New Roman" w:eastAsiaTheme="minorEastAsia"/>
                <w:sz w:val="28"/>
                <w:szCs w:val="28"/>
                <w:lang w:bidi="ar"/>
              </w:rPr>
              <w:t>专业班级</w:t>
            </w:r>
          </w:p>
        </w:tc>
        <w:tc>
          <w:tcPr>
            <w:tcW w:w="6142" w:type="dxa"/>
            <w:tcBorders>
              <w:top w:val="single" w:color="auto" w:sz="4" w:space="0"/>
              <w:left w:val="nil"/>
              <w:bottom w:val="single" w:color="auto" w:sz="4" w:space="0"/>
              <w:right w:val="nil"/>
            </w:tcBorders>
          </w:tcPr>
          <w:p w14:paraId="00A81F4D">
            <w:pPr>
              <w:jc w:val="center"/>
              <w:rPr>
                <w:rFonts w:ascii="Times New Roman" w:hAnsi="Times New Roman" w:cs="Times New Roman" w:eastAsiaTheme="minorEastAsia"/>
                <w:sz w:val="28"/>
                <w:szCs w:val="28"/>
              </w:rPr>
            </w:pPr>
            <w:r>
              <w:rPr>
                <w:rFonts w:hint="eastAsia" w:ascii="Times New Roman" w:hAnsi="Times New Roman" w:cs="Times New Roman" w:eastAsiaTheme="minorEastAsia"/>
                <w:sz w:val="28"/>
                <w:szCs w:val="28"/>
              </w:rPr>
              <w:t>计算机科学与技术23</w:t>
            </w:r>
            <w:r>
              <w:rPr>
                <w:rFonts w:ascii="Times New Roman" w:hAnsi="Times New Roman" w:cs="Times New Roman" w:eastAsiaTheme="minorEastAsia"/>
                <w:sz w:val="28"/>
                <w:szCs w:val="28"/>
              </w:rPr>
              <w:t xml:space="preserve">级  </w:t>
            </w:r>
            <w:r>
              <w:rPr>
                <w:rFonts w:hint="eastAsia" w:ascii="Times New Roman" w:hAnsi="Times New Roman" w:cs="Times New Roman" w:eastAsiaTheme="minorEastAsia"/>
                <w:sz w:val="28"/>
                <w:szCs w:val="28"/>
              </w:rPr>
              <w:t xml:space="preserve">  </w:t>
            </w:r>
            <w:r>
              <w:rPr>
                <w:rFonts w:ascii="Times New Roman" w:hAnsi="Times New Roman" w:cs="Times New Roman" w:eastAsiaTheme="minorEastAsia"/>
                <w:sz w:val="28"/>
                <w:szCs w:val="28"/>
              </w:rPr>
              <w:t>班</w:t>
            </w:r>
          </w:p>
        </w:tc>
      </w:tr>
      <w:tr w14:paraId="2979DE06">
        <w:tblPrEx>
          <w:tblCellMar>
            <w:top w:w="0" w:type="dxa"/>
            <w:left w:w="108" w:type="dxa"/>
            <w:bottom w:w="0" w:type="dxa"/>
            <w:right w:w="108" w:type="dxa"/>
          </w:tblCellMar>
        </w:tblPrEx>
        <w:trPr>
          <w:jc w:val="center"/>
        </w:trPr>
        <w:tc>
          <w:tcPr>
            <w:tcW w:w="1597" w:type="dxa"/>
          </w:tcPr>
          <w:p w14:paraId="508725D2">
            <w:pPr>
              <w:rPr>
                <w:rFonts w:ascii="Times New Roman" w:hAnsi="Times New Roman" w:cs="Times New Roman" w:eastAsiaTheme="minorEastAsia"/>
                <w:sz w:val="28"/>
                <w:szCs w:val="28"/>
                <w:lang w:bidi="ar"/>
              </w:rPr>
            </w:pPr>
            <w:r>
              <w:rPr>
                <w:rFonts w:hint="eastAsia" w:ascii="Times New Roman" w:hAnsi="Times New Roman" w:cs="Times New Roman" w:eastAsiaTheme="minorEastAsia"/>
                <w:sz w:val="28"/>
                <w:szCs w:val="28"/>
                <w:lang w:bidi="ar"/>
              </w:rPr>
              <w:t>团队名称</w:t>
            </w:r>
          </w:p>
        </w:tc>
        <w:tc>
          <w:tcPr>
            <w:tcW w:w="6142" w:type="dxa"/>
            <w:tcBorders>
              <w:top w:val="single" w:color="auto" w:sz="4" w:space="0"/>
              <w:left w:val="nil"/>
              <w:bottom w:val="single" w:color="auto" w:sz="4" w:space="0"/>
              <w:right w:val="nil"/>
            </w:tcBorders>
          </w:tcPr>
          <w:p w14:paraId="6BC2C12D">
            <w:pPr>
              <w:jc w:val="center"/>
              <w:rPr>
                <w:rFonts w:ascii="Times New Roman" w:hAnsi="Times New Roman" w:cs="Times New Roman" w:eastAsiaTheme="minorEastAsia"/>
                <w:sz w:val="28"/>
                <w:szCs w:val="28"/>
              </w:rPr>
            </w:pPr>
          </w:p>
        </w:tc>
      </w:tr>
      <w:tr w14:paraId="5722040B">
        <w:tblPrEx>
          <w:tblCellMar>
            <w:top w:w="0" w:type="dxa"/>
            <w:left w:w="108" w:type="dxa"/>
            <w:bottom w:w="0" w:type="dxa"/>
            <w:right w:w="108" w:type="dxa"/>
          </w:tblCellMar>
        </w:tblPrEx>
        <w:trPr>
          <w:jc w:val="center"/>
        </w:trPr>
        <w:tc>
          <w:tcPr>
            <w:tcW w:w="1597" w:type="dxa"/>
          </w:tcPr>
          <w:p w14:paraId="43475DA0">
            <w:pPr>
              <w:rPr>
                <w:rFonts w:ascii="Times New Roman" w:hAnsi="Times New Roman" w:cs="Times New Roman" w:eastAsiaTheme="minorEastAsia"/>
                <w:sz w:val="28"/>
                <w:szCs w:val="28"/>
              </w:rPr>
            </w:pPr>
            <w:r>
              <w:rPr>
                <w:rFonts w:hint="eastAsia" w:ascii="Times New Roman" w:hAnsi="Times New Roman" w:cs="Times New Roman" w:eastAsiaTheme="minorEastAsia"/>
                <w:sz w:val="28"/>
                <w:szCs w:val="28"/>
                <w:lang w:bidi="ar"/>
              </w:rPr>
              <w:t>学    号</w:t>
            </w:r>
          </w:p>
        </w:tc>
        <w:tc>
          <w:tcPr>
            <w:tcW w:w="6142" w:type="dxa"/>
            <w:tcBorders>
              <w:top w:val="single" w:color="auto" w:sz="4" w:space="0"/>
              <w:left w:val="nil"/>
              <w:bottom w:val="single" w:color="auto" w:sz="4" w:space="0"/>
              <w:right w:val="nil"/>
            </w:tcBorders>
          </w:tcPr>
          <w:p w14:paraId="23DFADFA">
            <w:pPr>
              <w:jc w:val="center"/>
              <w:rPr>
                <w:rFonts w:ascii="Times New Roman" w:hAnsi="Times New Roman" w:cs="Times New Roman" w:eastAsiaTheme="minorEastAsia"/>
                <w:sz w:val="28"/>
                <w:szCs w:val="28"/>
              </w:rPr>
            </w:pPr>
          </w:p>
        </w:tc>
      </w:tr>
      <w:tr w14:paraId="0509CE1E">
        <w:tblPrEx>
          <w:tblCellMar>
            <w:top w:w="0" w:type="dxa"/>
            <w:left w:w="108" w:type="dxa"/>
            <w:bottom w:w="0" w:type="dxa"/>
            <w:right w:w="108" w:type="dxa"/>
          </w:tblCellMar>
        </w:tblPrEx>
        <w:trPr>
          <w:jc w:val="center"/>
        </w:trPr>
        <w:tc>
          <w:tcPr>
            <w:tcW w:w="1597" w:type="dxa"/>
          </w:tcPr>
          <w:p w14:paraId="4F020AFD">
            <w:pPr>
              <w:rPr>
                <w:rFonts w:ascii="Times New Roman" w:hAnsi="Times New Roman" w:cs="Times New Roman" w:eastAsiaTheme="minorEastAsia"/>
                <w:sz w:val="28"/>
                <w:szCs w:val="28"/>
              </w:rPr>
            </w:pPr>
            <w:r>
              <w:rPr>
                <w:rFonts w:hint="eastAsia" w:ascii="Times New Roman" w:hAnsi="Times New Roman" w:cs="Times New Roman" w:eastAsiaTheme="minorEastAsia"/>
                <w:sz w:val="28"/>
                <w:szCs w:val="28"/>
                <w:lang w:bidi="ar"/>
              </w:rPr>
              <w:t>姓    名</w:t>
            </w:r>
          </w:p>
        </w:tc>
        <w:tc>
          <w:tcPr>
            <w:tcW w:w="6142" w:type="dxa"/>
            <w:tcBorders>
              <w:top w:val="single" w:color="auto" w:sz="4" w:space="0"/>
              <w:left w:val="nil"/>
              <w:bottom w:val="single" w:color="auto" w:sz="4" w:space="0"/>
              <w:right w:val="nil"/>
            </w:tcBorders>
          </w:tcPr>
          <w:p w14:paraId="1C6C6274">
            <w:pPr>
              <w:jc w:val="center"/>
              <w:rPr>
                <w:rFonts w:ascii="Times New Roman" w:hAnsi="Times New Roman" w:cs="Times New Roman" w:eastAsiaTheme="minorEastAsia"/>
                <w:sz w:val="28"/>
                <w:szCs w:val="28"/>
              </w:rPr>
            </w:pPr>
          </w:p>
        </w:tc>
      </w:tr>
      <w:tr w14:paraId="661E9C36">
        <w:tblPrEx>
          <w:tblCellMar>
            <w:top w:w="0" w:type="dxa"/>
            <w:left w:w="108" w:type="dxa"/>
            <w:bottom w:w="0" w:type="dxa"/>
            <w:right w:w="108" w:type="dxa"/>
          </w:tblCellMar>
        </w:tblPrEx>
        <w:trPr>
          <w:jc w:val="center"/>
        </w:trPr>
        <w:tc>
          <w:tcPr>
            <w:tcW w:w="1597" w:type="dxa"/>
          </w:tcPr>
          <w:p w14:paraId="6434FD6F">
            <w:pPr>
              <w:rPr>
                <w:rFonts w:ascii="Times New Roman" w:hAnsi="Times New Roman" w:cs="Times New Roman" w:eastAsiaTheme="minorEastAsia"/>
                <w:sz w:val="28"/>
                <w:szCs w:val="28"/>
              </w:rPr>
            </w:pPr>
            <w:r>
              <w:rPr>
                <w:rFonts w:ascii="Times New Roman" w:hAnsi="Times New Roman" w:cs="Times New Roman" w:eastAsiaTheme="minorEastAsia"/>
                <w:sz w:val="28"/>
                <w:szCs w:val="28"/>
                <w:lang w:bidi="ar"/>
              </w:rPr>
              <w:t>指导教师</w:t>
            </w:r>
          </w:p>
        </w:tc>
        <w:tc>
          <w:tcPr>
            <w:tcW w:w="6142" w:type="dxa"/>
            <w:tcBorders>
              <w:top w:val="single" w:color="auto" w:sz="4" w:space="0"/>
              <w:left w:val="nil"/>
              <w:bottom w:val="single" w:color="auto" w:sz="4" w:space="0"/>
              <w:right w:val="nil"/>
            </w:tcBorders>
          </w:tcPr>
          <w:p w14:paraId="5FEB6F6D">
            <w:pPr>
              <w:jc w:val="center"/>
              <w:rPr>
                <w:rFonts w:ascii="Times New Roman" w:hAnsi="Times New Roman" w:cs="Times New Roman" w:eastAsiaTheme="minorEastAsia"/>
                <w:sz w:val="28"/>
                <w:szCs w:val="28"/>
              </w:rPr>
            </w:pPr>
          </w:p>
        </w:tc>
      </w:tr>
    </w:tbl>
    <w:p w14:paraId="3F5BA7DF">
      <w:pPr>
        <w:jc w:val="center"/>
        <w:rPr>
          <w:rFonts w:ascii="Times New Roman" w:hAnsi="Times New Roman" w:cs="Times New Roman" w:eastAsiaTheme="minorEastAsia"/>
          <w:sz w:val="32"/>
          <w:szCs w:val="32"/>
        </w:rPr>
      </w:pPr>
    </w:p>
    <w:p w14:paraId="3A43F133">
      <w:pPr>
        <w:jc w:val="center"/>
        <w:rPr>
          <w:rFonts w:ascii="Times New Roman" w:hAnsi="Times New Roman" w:cs="Times New Roman" w:eastAsiaTheme="minorEastAsia"/>
          <w:sz w:val="32"/>
          <w:szCs w:val="32"/>
          <w:lang w:bidi="ar"/>
        </w:rPr>
      </w:pPr>
      <w:r>
        <w:rPr>
          <w:rFonts w:ascii="Times New Roman" w:hAnsi="Times New Roman" w:cs="Times New Roman" w:eastAsiaTheme="minorEastAsia"/>
          <w:sz w:val="32"/>
          <w:szCs w:val="32"/>
          <w:lang w:bidi="ar"/>
        </w:rPr>
        <w:t>20</w:t>
      </w:r>
      <w:r>
        <w:rPr>
          <w:rFonts w:hint="eastAsia" w:ascii="Times New Roman" w:hAnsi="Times New Roman" w:cs="Times New Roman" w:eastAsiaTheme="minorEastAsia"/>
          <w:sz w:val="32"/>
          <w:szCs w:val="32"/>
          <w:lang w:bidi="ar"/>
        </w:rPr>
        <w:t>2</w:t>
      </w:r>
      <w:r>
        <w:rPr>
          <w:rFonts w:hint="eastAsia" w:ascii="Times New Roman" w:hAnsi="Times New Roman" w:cs="Times New Roman" w:eastAsiaTheme="minorEastAsia"/>
          <w:sz w:val="32"/>
          <w:szCs w:val="32"/>
          <w:lang w:val="en-US" w:eastAsia="zh-CN" w:bidi="ar"/>
        </w:rPr>
        <w:t>6</w:t>
      </w:r>
      <w:r>
        <w:rPr>
          <w:rFonts w:ascii="Times New Roman" w:hAnsi="Times New Roman" w:cs="Times New Roman" w:eastAsiaTheme="minorEastAsia"/>
          <w:sz w:val="32"/>
          <w:szCs w:val="32"/>
          <w:lang w:bidi="ar"/>
        </w:rPr>
        <w:t xml:space="preserve">    年    月</w:t>
      </w:r>
    </w:p>
    <w:p w14:paraId="5B890D8A">
      <w:pPr>
        <w:jc w:val="center"/>
        <w:rPr>
          <w:rFonts w:ascii="Times New Roman" w:hAnsi="Times New Roman" w:cs="Times New Roman" w:eastAsiaTheme="minorEastAsia"/>
          <w:sz w:val="32"/>
          <w:szCs w:val="32"/>
          <w:lang w:bidi="ar"/>
        </w:rPr>
        <w:sectPr>
          <w:pgSz w:w="11906" w:h="16838"/>
          <w:pgMar w:top="1701" w:right="1474" w:bottom="1701" w:left="1588" w:header="851" w:footer="1531" w:gutter="0"/>
          <w:pgNumType w:fmt="numberInDash"/>
          <w:cols w:space="720" w:num="1"/>
          <w:docGrid w:type="linesAndChars" w:linePitch="579" w:charSpace="-849"/>
        </w:sectPr>
      </w:pPr>
    </w:p>
    <w:p w14:paraId="33D94312">
      <w:pPr>
        <w:jc w:val="center"/>
        <w:rPr>
          <w:rFonts w:ascii="黑体" w:hAnsi="黑体" w:eastAsia="黑体"/>
          <w:sz w:val="30"/>
          <w:szCs w:val="30"/>
        </w:rPr>
      </w:pPr>
      <w:r>
        <w:rPr>
          <w:rFonts w:hint="eastAsia" w:ascii="黑体" w:hAnsi="黑体" w:eastAsia="黑体"/>
          <w:sz w:val="30"/>
          <w:szCs w:val="30"/>
        </w:rPr>
        <w:t>《专业综合实践与训练》答辩与设计报告评分表</w:t>
      </w:r>
    </w:p>
    <w:tbl>
      <w:tblPr>
        <w:tblStyle w:val="8"/>
        <w:tblW w:w="9850" w:type="dxa"/>
        <w:tblInd w:w="93" w:type="dxa"/>
        <w:tblLayout w:type="fixed"/>
        <w:tblCellMar>
          <w:top w:w="0" w:type="dxa"/>
          <w:left w:w="108" w:type="dxa"/>
          <w:bottom w:w="0" w:type="dxa"/>
          <w:right w:w="108" w:type="dxa"/>
        </w:tblCellMar>
      </w:tblPr>
      <w:tblGrid>
        <w:gridCol w:w="582"/>
        <w:gridCol w:w="709"/>
        <w:gridCol w:w="2585"/>
        <w:gridCol w:w="5405"/>
        <w:gridCol w:w="569"/>
      </w:tblGrid>
      <w:tr w14:paraId="62309498">
        <w:tblPrEx>
          <w:tblCellMar>
            <w:top w:w="0" w:type="dxa"/>
            <w:left w:w="108" w:type="dxa"/>
            <w:bottom w:w="0" w:type="dxa"/>
            <w:right w:w="108" w:type="dxa"/>
          </w:tblCellMar>
        </w:tblPrEx>
        <w:trPr>
          <w:trHeight w:val="288" w:hRule="atLeast"/>
        </w:trPr>
        <w:tc>
          <w:tcPr>
            <w:tcW w:w="58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381D929">
            <w:pPr>
              <w:widowControl/>
              <w:spacing w:line="240" w:lineRule="auto"/>
              <w:jc w:val="center"/>
              <w:rPr>
                <w:rFonts w:ascii="宋体" w:hAnsi="宋体" w:cs="宋体"/>
                <w:b/>
                <w:bCs/>
                <w:color w:val="000000"/>
                <w:kern w:val="0"/>
                <w:sz w:val="15"/>
                <w:szCs w:val="15"/>
              </w:rPr>
            </w:pPr>
            <w:r>
              <w:rPr>
                <w:rFonts w:hint="eastAsia" w:ascii="宋体" w:hAnsi="宋体" w:cs="宋体"/>
                <w:b/>
                <w:bCs/>
                <w:color w:val="000000"/>
                <w:kern w:val="0"/>
                <w:sz w:val="15"/>
                <w:szCs w:val="15"/>
              </w:rPr>
              <w:t>项目</w:t>
            </w:r>
          </w:p>
        </w:tc>
        <w:tc>
          <w:tcPr>
            <w:tcW w:w="70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774F036">
            <w:pPr>
              <w:widowControl/>
              <w:spacing w:line="240" w:lineRule="auto"/>
              <w:jc w:val="center"/>
              <w:rPr>
                <w:rFonts w:ascii="宋体" w:hAnsi="宋体" w:cs="宋体"/>
                <w:b/>
                <w:bCs/>
                <w:color w:val="000000"/>
                <w:kern w:val="0"/>
                <w:sz w:val="15"/>
                <w:szCs w:val="15"/>
              </w:rPr>
            </w:pPr>
            <w:r>
              <w:rPr>
                <w:rFonts w:hint="eastAsia" w:ascii="宋体" w:hAnsi="宋体" w:cs="宋体"/>
                <w:b/>
                <w:bCs/>
                <w:color w:val="000000"/>
                <w:kern w:val="0"/>
                <w:sz w:val="15"/>
                <w:szCs w:val="15"/>
              </w:rPr>
              <w:t>子项目</w:t>
            </w:r>
          </w:p>
        </w:tc>
        <w:tc>
          <w:tcPr>
            <w:tcW w:w="7990"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2C2FFF4A">
            <w:pPr>
              <w:widowControl/>
              <w:spacing w:line="240" w:lineRule="auto"/>
              <w:jc w:val="center"/>
              <w:rPr>
                <w:rFonts w:ascii="宋体" w:hAnsi="宋体" w:cs="宋体"/>
                <w:b/>
                <w:bCs/>
                <w:color w:val="000000"/>
                <w:kern w:val="0"/>
                <w:sz w:val="15"/>
                <w:szCs w:val="15"/>
              </w:rPr>
            </w:pPr>
            <w:r>
              <w:rPr>
                <w:rFonts w:hint="eastAsia" w:ascii="宋体" w:hAnsi="宋体" w:cs="宋体"/>
                <w:b/>
                <w:bCs/>
                <w:color w:val="000000"/>
                <w:kern w:val="0"/>
                <w:sz w:val="15"/>
                <w:szCs w:val="15"/>
              </w:rPr>
              <w:t>评分标准与等级</w:t>
            </w:r>
          </w:p>
        </w:tc>
        <w:tc>
          <w:tcPr>
            <w:tcW w:w="56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8619226">
            <w:pPr>
              <w:widowControl/>
              <w:spacing w:line="240" w:lineRule="auto"/>
              <w:jc w:val="center"/>
              <w:rPr>
                <w:rFonts w:ascii="宋体" w:hAnsi="宋体" w:cs="宋体"/>
                <w:b/>
                <w:bCs/>
                <w:color w:val="000000"/>
                <w:kern w:val="0"/>
                <w:sz w:val="15"/>
                <w:szCs w:val="15"/>
              </w:rPr>
            </w:pPr>
            <w:r>
              <w:rPr>
                <w:rFonts w:hint="eastAsia" w:ascii="宋体" w:hAnsi="宋体" w:cs="宋体"/>
                <w:b/>
                <w:bCs/>
                <w:color w:val="000000"/>
                <w:kern w:val="0"/>
                <w:sz w:val="15"/>
                <w:szCs w:val="15"/>
              </w:rPr>
              <w:t>成绩</w:t>
            </w:r>
          </w:p>
        </w:tc>
      </w:tr>
      <w:tr w14:paraId="06106BF7">
        <w:tblPrEx>
          <w:tblCellMar>
            <w:top w:w="0" w:type="dxa"/>
            <w:left w:w="108" w:type="dxa"/>
            <w:bottom w:w="0" w:type="dxa"/>
            <w:right w:w="108" w:type="dxa"/>
          </w:tblCellMar>
        </w:tblPrEx>
        <w:trPr>
          <w:trHeight w:val="433" w:hRule="atLeast"/>
        </w:trPr>
        <w:tc>
          <w:tcPr>
            <w:tcW w:w="582"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7CC16E6C">
            <w:pPr>
              <w:widowControl/>
              <w:spacing w:line="240" w:lineRule="auto"/>
              <w:jc w:val="center"/>
              <w:rPr>
                <w:rFonts w:ascii="宋体" w:hAnsi="宋体" w:cs="宋体"/>
                <w:color w:val="000000"/>
                <w:kern w:val="0"/>
                <w:sz w:val="20"/>
                <w:szCs w:val="20"/>
              </w:rPr>
            </w:pPr>
            <w:r>
              <w:rPr>
                <w:rFonts w:hint="eastAsia" w:ascii="宋体" w:hAnsi="宋体" w:cs="宋体"/>
                <w:color w:val="000000"/>
                <w:kern w:val="0"/>
                <w:sz w:val="20"/>
                <w:szCs w:val="20"/>
              </w:rPr>
              <w:t>答辩（</w:t>
            </w:r>
            <w:r>
              <w:rPr>
                <w:rFonts w:cs="宋体"/>
                <w:color w:val="000000"/>
                <w:kern w:val="0"/>
                <w:sz w:val="20"/>
                <w:szCs w:val="20"/>
              </w:rPr>
              <w:t>50%</w:t>
            </w:r>
            <w:r>
              <w:rPr>
                <w:rFonts w:hint="eastAsia" w:ascii="宋体" w:hAnsi="宋体" w:cs="宋体"/>
                <w:color w:val="000000"/>
                <w:kern w:val="0"/>
                <w:sz w:val="20"/>
                <w:szCs w:val="20"/>
              </w:rPr>
              <w:t>）</w:t>
            </w:r>
          </w:p>
        </w:tc>
        <w:tc>
          <w:tcPr>
            <w:tcW w:w="709"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23B611F5">
            <w:pPr>
              <w:widowControl/>
              <w:spacing w:line="240" w:lineRule="auto"/>
              <w:jc w:val="center"/>
              <w:rPr>
                <w:rFonts w:ascii="宋体" w:hAnsi="宋体" w:cs="宋体"/>
                <w:color w:val="000000"/>
                <w:kern w:val="0"/>
                <w:sz w:val="15"/>
                <w:szCs w:val="15"/>
              </w:rPr>
            </w:pPr>
            <w:r>
              <w:rPr>
                <w:rFonts w:hint="eastAsia" w:ascii="宋体" w:hAnsi="宋体" w:cs="宋体"/>
                <w:color w:val="000000"/>
                <w:kern w:val="0"/>
                <w:sz w:val="15"/>
                <w:szCs w:val="15"/>
              </w:rPr>
              <w:t>问题分析（50%）</w:t>
            </w:r>
          </w:p>
        </w:tc>
        <w:tc>
          <w:tcPr>
            <w:tcW w:w="7990" w:type="dxa"/>
            <w:gridSpan w:val="2"/>
            <w:tcBorders>
              <w:top w:val="single" w:color="auto" w:sz="4" w:space="0"/>
              <w:left w:val="nil"/>
              <w:bottom w:val="single" w:color="auto" w:sz="4" w:space="0"/>
              <w:right w:val="single" w:color="auto" w:sz="4" w:space="0"/>
            </w:tcBorders>
            <w:shd w:val="clear" w:color="auto" w:fill="auto"/>
            <w:vAlign w:val="center"/>
          </w:tcPr>
          <w:p w14:paraId="1ADBAD10">
            <w:pPr>
              <w:widowControl/>
              <w:spacing w:line="180" w:lineRule="exact"/>
              <w:jc w:val="left"/>
              <w:rPr>
                <w:rFonts w:ascii="宋体" w:hAnsi="宋体" w:cs="宋体"/>
                <w:color w:val="000000"/>
                <w:kern w:val="0"/>
                <w:sz w:val="15"/>
                <w:szCs w:val="15"/>
              </w:rPr>
            </w:pPr>
            <w:r>
              <w:rPr>
                <w:rFonts w:hint="eastAsia" w:ascii="宋体" w:hAnsi="宋体" w:cs="宋体"/>
                <w:color w:val="000000"/>
                <w:kern w:val="0"/>
                <w:sz w:val="15"/>
                <w:szCs w:val="15"/>
              </w:rPr>
              <w:t>A.遵循软件工程规范和软件开发模型，通过可行性分析，找到给定问题的不同解决方案，并做出推荐解决方案，解决方案合理有效；需求分析充分，建立的系统逻辑模型合理有效。</w:t>
            </w:r>
          </w:p>
        </w:tc>
        <w:tc>
          <w:tcPr>
            <w:tcW w:w="569" w:type="dxa"/>
            <w:tcBorders>
              <w:top w:val="single" w:color="auto" w:sz="4" w:space="0"/>
              <w:left w:val="nil"/>
              <w:bottom w:val="single" w:color="auto" w:sz="4" w:space="0"/>
              <w:right w:val="single" w:color="auto" w:sz="4" w:space="0"/>
            </w:tcBorders>
            <w:shd w:val="clear" w:color="auto" w:fill="auto"/>
            <w:noWrap/>
            <w:vAlign w:val="center"/>
          </w:tcPr>
          <w:p w14:paraId="788AF61B">
            <w:pPr>
              <w:widowControl/>
              <w:spacing w:line="240" w:lineRule="auto"/>
              <w:jc w:val="left"/>
              <w:rPr>
                <w:rFonts w:ascii="宋体" w:hAnsi="宋体" w:cs="宋体"/>
                <w:color w:val="000000"/>
                <w:kern w:val="0"/>
                <w:sz w:val="20"/>
                <w:szCs w:val="20"/>
              </w:rPr>
            </w:pPr>
            <w:r>
              <w:rPr>
                <w:rFonts w:hint="eastAsia" w:ascii="宋体" w:hAnsi="宋体" w:cs="宋体"/>
                <w:color w:val="000000"/>
                <w:kern w:val="0"/>
                <w:sz w:val="20"/>
                <w:szCs w:val="20"/>
              </w:rPr>
              <w:t>　</w:t>
            </w:r>
          </w:p>
        </w:tc>
      </w:tr>
      <w:tr w14:paraId="3A75F0B8">
        <w:tblPrEx>
          <w:tblCellMar>
            <w:top w:w="0" w:type="dxa"/>
            <w:left w:w="108" w:type="dxa"/>
            <w:bottom w:w="0" w:type="dxa"/>
            <w:right w:w="108" w:type="dxa"/>
          </w:tblCellMar>
        </w:tblPrEx>
        <w:trPr>
          <w:trHeight w:val="411" w:hRule="atLeast"/>
        </w:trPr>
        <w:tc>
          <w:tcPr>
            <w:tcW w:w="582" w:type="dxa"/>
            <w:vMerge w:val="continue"/>
            <w:tcBorders>
              <w:top w:val="nil"/>
              <w:left w:val="single" w:color="auto" w:sz="4" w:space="0"/>
              <w:bottom w:val="single" w:color="auto" w:sz="4" w:space="0"/>
              <w:right w:val="single" w:color="auto" w:sz="4" w:space="0"/>
            </w:tcBorders>
            <w:vAlign w:val="center"/>
          </w:tcPr>
          <w:p w14:paraId="3F0A8379">
            <w:pPr>
              <w:widowControl/>
              <w:spacing w:line="240" w:lineRule="auto"/>
              <w:jc w:val="left"/>
              <w:rPr>
                <w:rFonts w:ascii="宋体" w:hAnsi="宋体" w:cs="宋体"/>
                <w:color w:val="000000"/>
                <w:kern w:val="0"/>
                <w:sz w:val="20"/>
                <w:szCs w:val="20"/>
              </w:rPr>
            </w:pPr>
          </w:p>
        </w:tc>
        <w:tc>
          <w:tcPr>
            <w:tcW w:w="709" w:type="dxa"/>
            <w:vMerge w:val="continue"/>
            <w:tcBorders>
              <w:top w:val="nil"/>
              <w:left w:val="single" w:color="auto" w:sz="4" w:space="0"/>
              <w:bottom w:val="single" w:color="auto" w:sz="4" w:space="0"/>
              <w:right w:val="single" w:color="auto" w:sz="4" w:space="0"/>
            </w:tcBorders>
            <w:vAlign w:val="center"/>
          </w:tcPr>
          <w:p w14:paraId="1162A143">
            <w:pPr>
              <w:widowControl/>
              <w:spacing w:line="240" w:lineRule="auto"/>
              <w:jc w:val="left"/>
              <w:rPr>
                <w:rFonts w:ascii="宋体" w:hAnsi="宋体" w:cs="宋体"/>
                <w:color w:val="000000"/>
                <w:kern w:val="0"/>
                <w:sz w:val="15"/>
                <w:szCs w:val="15"/>
              </w:rPr>
            </w:pPr>
          </w:p>
        </w:tc>
        <w:tc>
          <w:tcPr>
            <w:tcW w:w="7990" w:type="dxa"/>
            <w:gridSpan w:val="2"/>
            <w:tcBorders>
              <w:top w:val="nil"/>
              <w:left w:val="nil"/>
              <w:bottom w:val="single" w:color="auto" w:sz="4" w:space="0"/>
              <w:right w:val="single" w:color="auto" w:sz="4" w:space="0"/>
            </w:tcBorders>
            <w:shd w:val="clear" w:color="auto" w:fill="auto"/>
            <w:vAlign w:val="center"/>
          </w:tcPr>
          <w:p w14:paraId="0FD134D3">
            <w:pPr>
              <w:widowControl/>
              <w:spacing w:line="180" w:lineRule="exact"/>
              <w:jc w:val="left"/>
              <w:rPr>
                <w:rFonts w:ascii="宋体" w:hAnsi="宋体" w:cs="宋体"/>
                <w:color w:val="000000"/>
                <w:kern w:val="0"/>
                <w:sz w:val="15"/>
                <w:szCs w:val="15"/>
              </w:rPr>
            </w:pPr>
            <w:r>
              <w:rPr>
                <w:rFonts w:hint="eastAsia" w:ascii="宋体" w:hAnsi="宋体" w:cs="宋体"/>
                <w:color w:val="000000"/>
                <w:kern w:val="0"/>
                <w:sz w:val="15"/>
                <w:szCs w:val="15"/>
              </w:rPr>
              <w:t>B.遵循软件工程规范和软件开发模型，通过可行性分析，能找到给定问题的不同解决方案，并做出推荐解决方案；需求分析合理，建立的系统逻辑模型合理。</w:t>
            </w:r>
          </w:p>
        </w:tc>
        <w:tc>
          <w:tcPr>
            <w:tcW w:w="569" w:type="dxa"/>
            <w:tcBorders>
              <w:top w:val="nil"/>
              <w:left w:val="nil"/>
              <w:bottom w:val="single" w:color="auto" w:sz="4" w:space="0"/>
              <w:right w:val="single" w:color="auto" w:sz="4" w:space="0"/>
            </w:tcBorders>
            <w:shd w:val="clear" w:color="auto" w:fill="auto"/>
            <w:noWrap/>
            <w:vAlign w:val="center"/>
          </w:tcPr>
          <w:p w14:paraId="67E43FF1">
            <w:pPr>
              <w:widowControl/>
              <w:spacing w:line="240" w:lineRule="auto"/>
              <w:jc w:val="left"/>
              <w:rPr>
                <w:rFonts w:ascii="宋体" w:hAnsi="宋体" w:cs="宋体"/>
                <w:color w:val="000000"/>
                <w:kern w:val="0"/>
                <w:sz w:val="20"/>
                <w:szCs w:val="20"/>
              </w:rPr>
            </w:pPr>
            <w:r>
              <w:rPr>
                <w:rFonts w:hint="eastAsia" w:ascii="宋体" w:hAnsi="宋体" w:cs="宋体"/>
                <w:color w:val="000000"/>
                <w:kern w:val="0"/>
                <w:sz w:val="20"/>
                <w:szCs w:val="20"/>
              </w:rPr>
              <w:t>　</w:t>
            </w:r>
          </w:p>
        </w:tc>
      </w:tr>
      <w:tr w14:paraId="23DA8135">
        <w:tblPrEx>
          <w:tblCellMar>
            <w:top w:w="0" w:type="dxa"/>
            <w:left w:w="108" w:type="dxa"/>
            <w:bottom w:w="0" w:type="dxa"/>
            <w:right w:w="108" w:type="dxa"/>
          </w:tblCellMar>
        </w:tblPrEx>
        <w:trPr>
          <w:trHeight w:val="417" w:hRule="atLeast"/>
        </w:trPr>
        <w:tc>
          <w:tcPr>
            <w:tcW w:w="582" w:type="dxa"/>
            <w:vMerge w:val="continue"/>
            <w:tcBorders>
              <w:top w:val="nil"/>
              <w:left w:val="single" w:color="auto" w:sz="4" w:space="0"/>
              <w:bottom w:val="single" w:color="auto" w:sz="4" w:space="0"/>
              <w:right w:val="single" w:color="auto" w:sz="4" w:space="0"/>
            </w:tcBorders>
            <w:vAlign w:val="center"/>
          </w:tcPr>
          <w:p w14:paraId="59A09976">
            <w:pPr>
              <w:widowControl/>
              <w:spacing w:line="240" w:lineRule="auto"/>
              <w:jc w:val="left"/>
              <w:rPr>
                <w:rFonts w:ascii="宋体" w:hAnsi="宋体" w:cs="宋体"/>
                <w:color w:val="000000"/>
                <w:kern w:val="0"/>
                <w:sz w:val="20"/>
                <w:szCs w:val="20"/>
              </w:rPr>
            </w:pPr>
          </w:p>
        </w:tc>
        <w:tc>
          <w:tcPr>
            <w:tcW w:w="709" w:type="dxa"/>
            <w:vMerge w:val="continue"/>
            <w:tcBorders>
              <w:top w:val="nil"/>
              <w:left w:val="single" w:color="auto" w:sz="4" w:space="0"/>
              <w:bottom w:val="single" w:color="auto" w:sz="4" w:space="0"/>
              <w:right w:val="single" w:color="auto" w:sz="4" w:space="0"/>
            </w:tcBorders>
            <w:vAlign w:val="center"/>
          </w:tcPr>
          <w:p w14:paraId="012C1CD0">
            <w:pPr>
              <w:widowControl/>
              <w:spacing w:line="240" w:lineRule="auto"/>
              <w:jc w:val="left"/>
              <w:rPr>
                <w:rFonts w:ascii="宋体" w:hAnsi="宋体" w:cs="宋体"/>
                <w:color w:val="000000"/>
                <w:kern w:val="0"/>
                <w:sz w:val="15"/>
                <w:szCs w:val="15"/>
              </w:rPr>
            </w:pPr>
          </w:p>
        </w:tc>
        <w:tc>
          <w:tcPr>
            <w:tcW w:w="7990" w:type="dxa"/>
            <w:gridSpan w:val="2"/>
            <w:tcBorders>
              <w:top w:val="nil"/>
              <w:left w:val="nil"/>
              <w:bottom w:val="single" w:color="auto" w:sz="4" w:space="0"/>
              <w:right w:val="single" w:color="auto" w:sz="4" w:space="0"/>
            </w:tcBorders>
            <w:shd w:val="clear" w:color="auto" w:fill="auto"/>
            <w:vAlign w:val="center"/>
          </w:tcPr>
          <w:p w14:paraId="1459FBFB">
            <w:pPr>
              <w:widowControl/>
              <w:spacing w:line="180" w:lineRule="exact"/>
              <w:jc w:val="left"/>
              <w:rPr>
                <w:rFonts w:ascii="宋体" w:hAnsi="宋体" w:cs="宋体"/>
                <w:color w:val="000000"/>
                <w:kern w:val="0"/>
                <w:sz w:val="15"/>
                <w:szCs w:val="15"/>
              </w:rPr>
            </w:pPr>
            <w:r>
              <w:rPr>
                <w:rFonts w:hint="eastAsia" w:ascii="宋体" w:hAnsi="宋体" w:cs="宋体"/>
                <w:color w:val="000000"/>
                <w:kern w:val="0"/>
                <w:sz w:val="15"/>
                <w:szCs w:val="15"/>
              </w:rPr>
              <w:t>C.能遵循软件工程规范和软件开发模型，基本能完成可行性分析并做出推荐方案，能完成需求分析，能建立整个系统的逻辑模型。</w:t>
            </w:r>
          </w:p>
        </w:tc>
        <w:tc>
          <w:tcPr>
            <w:tcW w:w="569" w:type="dxa"/>
            <w:tcBorders>
              <w:top w:val="nil"/>
              <w:left w:val="nil"/>
              <w:bottom w:val="single" w:color="auto" w:sz="4" w:space="0"/>
              <w:right w:val="single" w:color="auto" w:sz="4" w:space="0"/>
            </w:tcBorders>
            <w:shd w:val="clear" w:color="auto" w:fill="auto"/>
            <w:noWrap/>
            <w:vAlign w:val="center"/>
          </w:tcPr>
          <w:p w14:paraId="5B248A4D">
            <w:pPr>
              <w:widowControl/>
              <w:spacing w:line="240" w:lineRule="auto"/>
              <w:jc w:val="left"/>
              <w:rPr>
                <w:rFonts w:ascii="宋体" w:hAnsi="宋体" w:cs="宋体"/>
                <w:color w:val="000000"/>
                <w:kern w:val="0"/>
                <w:sz w:val="20"/>
                <w:szCs w:val="20"/>
              </w:rPr>
            </w:pPr>
            <w:r>
              <w:rPr>
                <w:rFonts w:hint="eastAsia" w:ascii="宋体" w:hAnsi="宋体" w:cs="宋体"/>
                <w:color w:val="000000"/>
                <w:kern w:val="0"/>
                <w:sz w:val="20"/>
                <w:szCs w:val="20"/>
              </w:rPr>
              <w:t>　</w:t>
            </w:r>
          </w:p>
        </w:tc>
      </w:tr>
      <w:tr w14:paraId="6B0DEF81">
        <w:tblPrEx>
          <w:tblCellMar>
            <w:top w:w="0" w:type="dxa"/>
            <w:left w:w="108" w:type="dxa"/>
            <w:bottom w:w="0" w:type="dxa"/>
            <w:right w:w="108" w:type="dxa"/>
          </w:tblCellMar>
        </w:tblPrEx>
        <w:trPr>
          <w:trHeight w:val="408" w:hRule="atLeast"/>
        </w:trPr>
        <w:tc>
          <w:tcPr>
            <w:tcW w:w="582" w:type="dxa"/>
            <w:vMerge w:val="continue"/>
            <w:tcBorders>
              <w:top w:val="nil"/>
              <w:left w:val="single" w:color="auto" w:sz="4" w:space="0"/>
              <w:bottom w:val="single" w:color="auto" w:sz="4" w:space="0"/>
              <w:right w:val="single" w:color="auto" w:sz="4" w:space="0"/>
            </w:tcBorders>
            <w:vAlign w:val="center"/>
          </w:tcPr>
          <w:p w14:paraId="109B863B">
            <w:pPr>
              <w:widowControl/>
              <w:spacing w:line="240" w:lineRule="auto"/>
              <w:jc w:val="left"/>
              <w:rPr>
                <w:rFonts w:ascii="宋体" w:hAnsi="宋体" w:cs="宋体"/>
                <w:color w:val="000000"/>
                <w:kern w:val="0"/>
                <w:sz w:val="20"/>
                <w:szCs w:val="20"/>
              </w:rPr>
            </w:pPr>
          </w:p>
        </w:tc>
        <w:tc>
          <w:tcPr>
            <w:tcW w:w="709" w:type="dxa"/>
            <w:vMerge w:val="continue"/>
            <w:tcBorders>
              <w:top w:val="nil"/>
              <w:left w:val="single" w:color="auto" w:sz="4" w:space="0"/>
              <w:bottom w:val="single" w:color="auto" w:sz="4" w:space="0"/>
              <w:right w:val="single" w:color="auto" w:sz="4" w:space="0"/>
            </w:tcBorders>
            <w:vAlign w:val="center"/>
          </w:tcPr>
          <w:p w14:paraId="39792CD9">
            <w:pPr>
              <w:widowControl/>
              <w:spacing w:line="240" w:lineRule="auto"/>
              <w:jc w:val="left"/>
              <w:rPr>
                <w:rFonts w:ascii="宋体" w:hAnsi="宋体" w:cs="宋体"/>
                <w:color w:val="000000"/>
                <w:kern w:val="0"/>
                <w:sz w:val="15"/>
                <w:szCs w:val="15"/>
              </w:rPr>
            </w:pPr>
          </w:p>
        </w:tc>
        <w:tc>
          <w:tcPr>
            <w:tcW w:w="7990" w:type="dxa"/>
            <w:gridSpan w:val="2"/>
            <w:tcBorders>
              <w:top w:val="nil"/>
              <w:left w:val="nil"/>
              <w:bottom w:val="single" w:color="auto" w:sz="4" w:space="0"/>
              <w:right w:val="single" w:color="auto" w:sz="4" w:space="0"/>
            </w:tcBorders>
            <w:shd w:val="clear" w:color="auto" w:fill="auto"/>
            <w:vAlign w:val="center"/>
          </w:tcPr>
          <w:p w14:paraId="78BA4922">
            <w:pPr>
              <w:widowControl/>
              <w:spacing w:line="180" w:lineRule="exact"/>
              <w:jc w:val="left"/>
              <w:rPr>
                <w:rFonts w:ascii="宋体" w:hAnsi="宋体" w:cs="宋体"/>
                <w:color w:val="000000"/>
                <w:kern w:val="0"/>
                <w:sz w:val="15"/>
                <w:szCs w:val="15"/>
              </w:rPr>
            </w:pPr>
            <w:r>
              <w:rPr>
                <w:rFonts w:hint="eastAsia" w:ascii="宋体" w:hAnsi="宋体" w:cs="宋体"/>
                <w:color w:val="000000"/>
                <w:kern w:val="0"/>
                <w:sz w:val="15"/>
                <w:szCs w:val="15"/>
              </w:rPr>
              <w:t>D.基本遵循软件工程规范和软件开发模型，有可行性分析，有解决方案；能基本完成需求分析，有系统逻辑模型。</w:t>
            </w:r>
          </w:p>
        </w:tc>
        <w:tc>
          <w:tcPr>
            <w:tcW w:w="569" w:type="dxa"/>
            <w:tcBorders>
              <w:top w:val="nil"/>
              <w:left w:val="nil"/>
              <w:bottom w:val="single" w:color="auto" w:sz="4" w:space="0"/>
              <w:right w:val="single" w:color="auto" w:sz="4" w:space="0"/>
            </w:tcBorders>
            <w:shd w:val="clear" w:color="auto" w:fill="auto"/>
            <w:noWrap/>
            <w:vAlign w:val="center"/>
          </w:tcPr>
          <w:p w14:paraId="1D94A86C">
            <w:pPr>
              <w:widowControl/>
              <w:spacing w:line="240" w:lineRule="auto"/>
              <w:jc w:val="left"/>
              <w:rPr>
                <w:rFonts w:ascii="宋体" w:hAnsi="宋体" w:cs="宋体"/>
                <w:color w:val="000000"/>
                <w:kern w:val="0"/>
                <w:sz w:val="20"/>
                <w:szCs w:val="20"/>
              </w:rPr>
            </w:pPr>
            <w:r>
              <w:rPr>
                <w:rFonts w:hint="eastAsia" w:ascii="宋体" w:hAnsi="宋体" w:cs="宋体"/>
                <w:color w:val="000000"/>
                <w:kern w:val="0"/>
                <w:sz w:val="20"/>
                <w:szCs w:val="20"/>
              </w:rPr>
              <w:t>　</w:t>
            </w:r>
          </w:p>
        </w:tc>
      </w:tr>
      <w:tr w14:paraId="08E0A183">
        <w:tblPrEx>
          <w:tblCellMar>
            <w:top w:w="0" w:type="dxa"/>
            <w:left w:w="108" w:type="dxa"/>
            <w:bottom w:w="0" w:type="dxa"/>
            <w:right w:w="108" w:type="dxa"/>
          </w:tblCellMar>
        </w:tblPrEx>
        <w:trPr>
          <w:trHeight w:val="288" w:hRule="atLeast"/>
        </w:trPr>
        <w:tc>
          <w:tcPr>
            <w:tcW w:w="582" w:type="dxa"/>
            <w:vMerge w:val="continue"/>
            <w:tcBorders>
              <w:top w:val="nil"/>
              <w:left w:val="single" w:color="auto" w:sz="4" w:space="0"/>
              <w:bottom w:val="single" w:color="auto" w:sz="4" w:space="0"/>
              <w:right w:val="single" w:color="auto" w:sz="4" w:space="0"/>
            </w:tcBorders>
            <w:vAlign w:val="center"/>
          </w:tcPr>
          <w:p w14:paraId="10AA1184">
            <w:pPr>
              <w:widowControl/>
              <w:spacing w:line="240" w:lineRule="auto"/>
              <w:jc w:val="left"/>
              <w:rPr>
                <w:rFonts w:ascii="宋体" w:hAnsi="宋体" w:cs="宋体"/>
                <w:color w:val="000000"/>
                <w:kern w:val="0"/>
                <w:sz w:val="20"/>
                <w:szCs w:val="20"/>
              </w:rPr>
            </w:pPr>
          </w:p>
        </w:tc>
        <w:tc>
          <w:tcPr>
            <w:tcW w:w="709" w:type="dxa"/>
            <w:vMerge w:val="continue"/>
            <w:tcBorders>
              <w:top w:val="nil"/>
              <w:left w:val="single" w:color="auto" w:sz="4" w:space="0"/>
              <w:bottom w:val="single" w:color="auto" w:sz="4" w:space="0"/>
              <w:right w:val="single" w:color="auto" w:sz="4" w:space="0"/>
            </w:tcBorders>
            <w:vAlign w:val="center"/>
          </w:tcPr>
          <w:p w14:paraId="676EACC6">
            <w:pPr>
              <w:widowControl/>
              <w:spacing w:line="240" w:lineRule="auto"/>
              <w:jc w:val="left"/>
              <w:rPr>
                <w:rFonts w:ascii="宋体" w:hAnsi="宋体" w:cs="宋体"/>
                <w:color w:val="000000"/>
                <w:kern w:val="0"/>
                <w:sz w:val="15"/>
                <w:szCs w:val="15"/>
              </w:rPr>
            </w:pPr>
          </w:p>
        </w:tc>
        <w:tc>
          <w:tcPr>
            <w:tcW w:w="7990" w:type="dxa"/>
            <w:gridSpan w:val="2"/>
            <w:tcBorders>
              <w:top w:val="nil"/>
              <w:left w:val="nil"/>
              <w:bottom w:val="single" w:color="auto" w:sz="4" w:space="0"/>
              <w:right w:val="single" w:color="auto" w:sz="4" w:space="0"/>
            </w:tcBorders>
            <w:shd w:val="clear" w:color="auto" w:fill="auto"/>
            <w:vAlign w:val="center"/>
          </w:tcPr>
          <w:p w14:paraId="1BE70E22">
            <w:pPr>
              <w:widowControl/>
              <w:spacing w:line="180" w:lineRule="exact"/>
              <w:jc w:val="left"/>
              <w:rPr>
                <w:rFonts w:ascii="宋体" w:hAnsi="宋体" w:cs="宋体"/>
                <w:color w:val="000000"/>
                <w:kern w:val="0"/>
                <w:sz w:val="15"/>
                <w:szCs w:val="15"/>
              </w:rPr>
            </w:pPr>
            <w:r>
              <w:rPr>
                <w:rFonts w:hint="eastAsia" w:ascii="宋体" w:hAnsi="宋体" w:cs="宋体"/>
                <w:color w:val="000000"/>
                <w:kern w:val="0"/>
                <w:sz w:val="15"/>
                <w:szCs w:val="15"/>
              </w:rPr>
              <w:t>E.未完成可行性分析和需求分析，未建立系统逻辑模型；整个分析抄袭。</w:t>
            </w:r>
          </w:p>
        </w:tc>
        <w:tc>
          <w:tcPr>
            <w:tcW w:w="569" w:type="dxa"/>
            <w:tcBorders>
              <w:top w:val="nil"/>
              <w:left w:val="nil"/>
              <w:bottom w:val="single" w:color="auto" w:sz="4" w:space="0"/>
              <w:right w:val="single" w:color="auto" w:sz="4" w:space="0"/>
            </w:tcBorders>
            <w:shd w:val="clear" w:color="auto" w:fill="auto"/>
            <w:noWrap/>
            <w:vAlign w:val="center"/>
          </w:tcPr>
          <w:p w14:paraId="0A15FEE7">
            <w:pPr>
              <w:widowControl/>
              <w:spacing w:line="240" w:lineRule="auto"/>
              <w:jc w:val="left"/>
              <w:rPr>
                <w:rFonts w:ascii="宋体" w:hAnsi="宋体" w:cs="宋体"/>
                <w:color w:val="000000"/>
                <w:kern w:val="0"/>
                <w:sz w:val="20"/>
                <w:szCs w:val="20"/>
              </w:rPr>
            </w:pPr>
            <w:r>
              <w:rPr>
                <w:rFonts w:hint="eastAsia" w:ascii="宋体" w:hAnsi="宋体" w:cs="宋体"/>
                <w:color w:val="000000"/>
                <w:kern w:val="0"/>
                <w:sz w:val="20"/>
                <w:szCs w:val="20"/>
              </w:rPr>
              <w:t>　</w:t>
            </w:r>
          </w:p>
        </w:tc>
      </w:tr>
      <w:tr w14:paraId="3E0991E1">
        <w:tblPrEx>
          <w:tblCellMar>
            <w:top w:w="0" w:type="dxa"/>
            <w:left w:w="108" w:type="dxa"/>
            <w:bottom w:w="0" w:type="dxa"/>
            <w:right w:w="108" w:type="dxa"/>
          </w:tblCellMar>
        </w:tblPrEx>
        <w:trPr>
          <w:trHeight w:val="249" w:hRule="atLeast"/>
        </w:trPr>
        <w:tc>
          <w:tcPr>
            <w:tcW w:w="582" w:type="dxa"/>
            <w:vMerge w:val="continue"/>
            <w:tcBorders>
              <w:top w:val="nil"/>
              <w:left w:val="single" w:color="auto" w:sz="4" w:space="0"/>
              <w:bottom w:val="single" w:color="auto" w:sz="4" w:space="0"/>
              <w:right w:val="single" w:color="auto" w:sz="4" w:space="0"/>
            </w:tcBorders>
            <w:vAlign w:val="center"/>
          </w:tcPr>
          <w:p w14:paraId="2CA0DDE8">
            <w:pPr>
              <w:widowControl/>
              <w:spacing w:line="240" w:lineRule="auto"/>
              <w:jc w:val="left"/>
              <w:rPr>
                <w:rFonts w:ascii="宋体" w:hAnsi="宋体" w:cs="宋体"/>
                <w:color w:val="000000"/>
                <w:kern w:val="0"/>
                <w:sz w:val="20"/>
                <w:szCs w:val="20"/>
              </w:rPr>
            </w:pPr>
          </w:p>
        </w:tc>
        <w:tc>
          <w:tcPr>
            <w:tcW w:w="709" w:type="dxa"/>
            <w:vMerge w:val="restart"/>
            <w:tcBorders>
              <w:top w:val="nil"/>
              <w:left w:val="single" w:color="auto" w:sz="4" w:space="0"/>
              <w:bottom w:val="single" w:color="auto" w:sz="4" w:space="0"/>
              <w:right w:val="single" w:color="auto" w:sz="4" w:space="0"/>
            </w:tcBorders>
            <w:shd w:val="clear" w:color="auto" w:fill="auto"/>
            <w:vAlign w:val="center"/>
          </w:tcPr>
          <w:p w14:paraId="326DD36A">
            <w:pPr>
              <w:widowControl/>
              <w:spacing w:line="240" w:lineRule="auto"/>
              <w:jc w:val="center"/>
              <w:rPr>
                <w:rFonts w:ascii="宋体" w:hAnsi="宋体" w:cs="宋体"/>
                <w:color w:val="000000"/>
                <w:kern w:val="0"/>
                <w:sz w:val="15"/>
                <w:szCs w:val="15"/>
              </w:rPr>
            </w:pPr>
            <w:r>
              <w:rPr>
                <w:rFonts w:hint="eastAsia" w:ascii="宋体" w:hAnsi="宋体" w:cs="宋体"/>
                <w:color w:val="000000"/>
                <w:kern w:val="0"/>
                <w:sz w:val="15"/>
                <w:szCs w:val="15"/>
              </w:rPr>
              <w:t>实验解决方案（10%）</w:t>
            </w:r>
          </w:p>
        </w:tc>
        <w:tc>
          <w:tcPr>
            <w:tcW w:w="7990" w:type="dxa"/>
            <w:gridSpan w:val="2"/>
            <w:tcBorders>
              <w:top w:val="nil"/>
              <w:left w:val="nil"/>
              <w:bottom w:val="single" w:color="auto" w:sz="4" w:space="0"/>
              <w:right w:val="single" w:color="auto" w:sz="4" w:space="0"/>
            </w:tcBorders>
            <w:shd w:val="clear" w:color="auto" w:fill="auto"/>
            <w:vAlign w:val="center"/>
          </w:tcPr>
          <w:p w14:paraId="3A5463F2">
            <w:pPr>
              <w:widowControl/>
              <w:spacing w:line="180" w:lineRule="exact"/>
              <w:jc w:val="left"/>
              <w:rPr>
                <w:rFonts w:ascii="宋体" w:hAnsi="宋体" w:cs="宋体"/>
                <w:color w:val="000000"/>
                <w:kern w:val="0"/>
                <w:sz w:val="15"/>
                <w:szCs w:val="15"/>
              </w:rPr>
            </w:pPr>
            <w:r>
              <w:rPr>
                <w:rFonts w:hint="eastAsia" w:ascii="宋体" w:hAnsi="宋体" w:cs="宋体"/>
                <w:color w:val="000000"/>
                <w:kern w:val="0"/>
                <w:sz w:val="15"/>
                <w:szCs w:val="15"/>
              </w:rPr>
              <w:t>A.根据设计的模型，通过分析有效找出解决模型的难点，建立难点的完善的实验方案。</w:t>
            </w:r>
          </w:p>
        </w:tc>
        <w:tc>
          <w:tcPr>
            <w:tcW w:w="569" w:type="dxa"/>
            <w:tcBorders>
              <w:top w:val="nil"/>
              <w:left w:val="nil"/>
              <w:bottom w:val="single" w:color="auto" w:sz="4" w:space="0"/>
              <w:right w:val="single" w:color="auto" w:sz="4" w:space="0"/>
            </w:tcBorders>
            <w:shd w:val="clear" w:color="auto" w:fill="auto"/>
            <w:noWrap/>
            <w:vAlign w:val="center"/>
          </w:tcPr>
          <w:p w14:paraId="528B1DF8">
            <w:pPr>
              <w:widowControl/>
              <w:spacing w:line="240" w:lineRule="auto"/>
              <w:jc w:val="left"/>
              <w:rPr>
                <w:rFonts w:ascii="宋体" w:hAnsi="宋体" w:cs="宋体"/>
                <w:color w:val="000000"/>
                <w:kern w:val="0"/>
                <w:sz w:val="20"/>
                <w:szCs w:val="20"/>
              </w:rPr>
            </w:pPr>
            <w:r>
              <w:rPr>
                <w:rFonts w:hint="eastAsia" w:ascii="宋体" w:hAnsi="宋体" w:cs="宋体"/>
                <w:color w:val="000000"/>
                <w:kern w:val="0"/>
                <w:sz w:val="20"/>
                <w:szCs w:val="20"/>
              </w:rPr>
              <w:t>　</w:t>
            </w:r>
          </w:p>
        </w:tc>
      </w:tr>
      <w:tr w14:paraId="73823217">
        <w:tblPrEx>
          <w:tblCellMar>
            <w:top w:w="0" w:type="dxa"/>
            <w:left w:w="108" w:type="dxa"/>
            <w:bottom w:w="0" w:type="dxa"/>
            <w:right w:w="108" w:type="dxa"/>
          </w:tblCellMar>
        </w:tblPrEx>
        <w:trPr>
          <w:trHeight w:val="288" w:hRule="atLeast"/>
        </w:trPr>
        <w:tc>
          <w:tcPr>
            <w:tcW w:w="582" w:type="dxa"/>
            <w:vMerge w:val="continue"/>
            <w:tcBorders>
              <w:top w:val="nil"/>
              <w:left w:val="single" w:color="auto" w:sz="4" w:space="0"/>
              <w:bottom w:val="single" w:color="auto" w:sz="4" w:space="0"/>
              <w:right w:val="single" w:color="auto" w:sz="4" w:space="0"/>
            </w:tcBorders>
            <w:vAlign w:val="center"/>
          </w:tcPr>
          <w:p w14:paraId="102E35F7">
            <w:pPr>
              <w:widowControl/>
              <w:spacing w:line="240" w:lineRule="auto"/>
              <w:jc w:val="left"/>
              <w:rPr>
                <w:rFonts w:ascii="宋体" w:hAnsi="宋体" w:cs="宋体"/>
                <w:color w:val="000000"/>
                <w:kern w:val="0"/>
                <w:sz w:val="20"/>
                <w:szCs w:val="20"/>
              </w:rPr>
            </w:pPr>
          </w:p>
        </w:tc>
        <w:tc>
          <w:tcPr>
            <w:tcW w:w="709" w:type="dxa"/>
            <w:vMerge w:val="continue"/>
            <w:tcBorders>
              <w:top w:val="nil"/>
              <w:left w:val="single" w:color="auto" w:sz="4" w:space="0"/>
              <w:bottom w:val="single" w:color="auto" w:sz="4" w:space="0"/>
              <w:right w:val="single" w:color="auto" w:sz="4" w:space="0"/>
            </w:tcBorders>
            <w:vAlign w:val="center"/>
          </w:tcPr>
          <w:p w14:paraId="57D8F44F">
            <w:pPr>
              <w:widowControl/>
              <w:spacing w:line="240" w:lineRule="auto"/>
              <w:jc w:val="left"/>
              <w:rPr>
                <w:rFonts w:ascii="宋体" w:hAnsi="宋体" w:cs="宋体"/>
                <w:color w:val="000000"/>
                <w:kern w:val="0"/>
                <w:sz w:val="15"/>
                <w:szCs w:val="15"/>
              </w:rPr>
            </w:pPr>
          </w:p>
        </w:tc>
        <w:tc>
          <w:tcPr>
            <w:tcW w:w="7990" w:type="dxa"/>
            <w:gridSpan w:val="2"/>
            <w:tcBorders>
              <w:top w:val="nil"/>
              <w:left w:val="nil"/>
              <w:bottom w:val="single" w:color="auto" w:sz="4" w:space="0"/>
              <w:right w:val="single" w:color="auto" w:sz="4" w:space="0"/>
            </w:tcBorders>
            <w:shd w:val="clear" w:color="auto" w:fill="auto"/>
            <w:vAlign w:val="center"/>
          </w:tcPr>
          <w:p w14:paraId="392161A7">
            <w:pPr>
              <w:widowControl/>
              <w:spacing w:line="180" w:lineRule="exact"/>
              <w:jc w:val="left"/>
              <w:rPr>
                <w:rFonts w:ascii="宋体" w:hAnsi="宋体" w:cs="宋体"/>
                <w:color w:val="000000"/>
                <w:kern w:val="0"/>
                <w:sz w:val="15"/>
                <w:szCs w:val="15"/>
              </w:rPr>
            </w:pPr>
            <w:r>
              <w:rPr>
                <w:rFonts w:hint="eastAsia" w:ascii="宋体" w:hAnsi="宋体" w:cs="宋体"/>
                <w:color w:val="000000"/>
                <w:kern w:val="0"/>
                <w:sz w:val="15"/>
                <w:szCs w:val="15"/>
              </w:rPr>
              <w:t>B.根据设计的模型，通过分析有效找出解决模型的难点，并有效的建立难点的实验方案。</w:t>
            </w:r>
          </w:p>
        </w:tc>
        <w:tc>
          <w:tcPr>
            <w:tcW w:w="569" w:type="dxa"/>
            <w:tcBorders>
              <w:top w:val="nil"/>
              <w:left w:val="nil"/>
              <w:bottom w:val="single" w:color="auto" w:sz="4" w:space="0"/>
              <w:right w:val="single" w:color="auto" w:sz="4" w:space="0"/>
            </w:tcBorders>
            <w:shd w:val="clear" w:color="auto" w:fill="auto"/>
            <w:noWrap/>
            <w:vAlign w:val="center"/>
          </w:tcPr>
          <w:p w14:paraId="50AC0D2C">
            <w:pPr>
              <w:widowControl/>
              <w:spacing w:line="240" w:lineRule="auto"/>
              <w:jc w:val="left"/>
              <w:rPr>
                <w:rFonts w:ascii="宋体" w:hAnsi="宋体" w:cs="宋体"/>
                <w:color w:val="000000"/>
                <w:kern w:val="0"/>
                <w:sz w:val="20"/>
                <w:szCs w:val="20"/>
              </w:rPr>
            </w:pPr>
            <w:r>
              <w:rPr>
                <w:rFonts w:hint="eastAsia" w:ascii="宋体" w:hAnsi="宋体" w:cs="宋体"/>
                <w:color w:val="000000"/>
                <w:kern w:val="0"/>
                <w:sz w:val="20"/>
                <w:szCs w:val="20"/>
              </w:rPr>
              <w:t>　</w:t>
            </w:r>
          </w:p>
        </w:tc>
      </w:tr>
      <w:tr w14:paraId="04C6387A">
        <w:tblPrEx>
          <w:tblCellMar>
            <w:top w:w="0" w:type="dxa"/>
            <w:left w:w="108" w:type="dxa"/>
            <w:bottom w:w="0" w:type="dxa"/>
            <w:right w:w="108" w:type="dxa"/>
          </w:tblCellMar>
        </w:tblPrEx>
        <w:trPr>
          <w:trHeight w:val="288" w:hRule="atLeast"/>
        </w:trPr>
        <w:tc>
          <w:tcPr>
            <w:tcW w:w="582" w:type="dxa"/>
            <w:vMerge w:val="continue"/>
            <w:tcBorders>
              <w:top w:val="nil"/>
              <w:left w:val="single" w:color="auto" w:sz="4" w:space="0"/>
              <w:bottom w:val="single" w:color="auto" w:sz="4" w:space="0"/>
              <w:right w:val="single" w:color="auto" w:sz="4" w:space="0"/>
            </w:tcBorders>
            <w:vAlign w:val="center"/>
          </w:tcPr>
          <w:p w14:paraId="64C885C7">
            <w:pPr>
              <w:widowControl/>
              <w:spacing w:line="240" w:lineRule="auto"/>
              <w:jc w:val="left"/>
              <w:rPr>
                <w:rFonts w:ascii="宋体" w:hAnsi="宋体" w:cs="宋体"/>
                <w:color w:val="000000"/>
                <w:kern w:val="0"/>
                <w:sz w:val="20"/>
                <w:szCs w:val="20"/>
              </w:rPr>
            </w:pPr>
          </w:p>
        </w:tc>
        <w:tc>
          <w:tcPr>
            <w:tcW w:w="709" w:type="dxa"/>
            <w:vMerge w:val="continue"/>
            <w:tcBorders>
              <w:top w:val="nil"/>
              <w:left w:val="single" w:color="auto" w:sz="4" w:space="0"/>
              <w:bottom w:val="single" w:color="auto" w:sz="4" w:space="0"/>
              <w:right w:val="single" w:color="auto" w:sz="4" w:space="0"/>
            </w:tcBorders>
            <w:vAlign w:val="center"/>
          </w:tcPr>
          <w:p w14:paraId="7BC11302">
            <w:pPr>
              <w:widowControl/>
              <w:spacing w:line="240" w:lineRule="auto"/>
              <w:jc w:val="left"/>
              <w:rPr>
                <w:rFonts w:ascii="宋体" w:hAnsi="宋体" w:cs="宋体"/>
                <w:color w:val="000000"/>
                <w:kern w:val="0"/>
                <w:sz w:val="15"/>
                <w:szCs w:val="15"/>
              </w:rPr>
            </w:pPr>
          </w:p>
        </w:tc>
        <w:tc>
          <w:tcPr>
            <w:tcW w:w="7990" w:type="dxa"/>
            <w:gridSpan w:val="2"/>
            <w:tcBorders>
              <w:top w:val="nil"/>
              <w:left w:val="nil"/>
              <w:bottom w:val="single" w:color="auto" w:sz="4" w:space="0"/>
              <w:right w:val="single" w:color="auto" w:sz="4" w:space="0"/>
            </w:tcBorders>
            <w:shd w:val="clear" w:color="auto" w:fill="auto"/>
            <w:vAlign w:val="center"/>
          </w:tcPr>
          <w:p w14:paraId="39032D43">
            <w:pPr>
              <w:widowControl/>
              <w:spacing w:line="180" w:lineRule="exact"/>
              <w:jc w:val="left"/>
              <w:rPr>
                <w:rFonts w:ascii="宋体" w:hAnsi="宋体" w:cs="宋体"/>
                <w:color w:val="000000"/>
                <w:kern w:val="0"/>
                <w:sz w:val="15"/>
                <w:szCs w:val="15"/>
              </w:rPr>
            </w:pPr>
            <w:r>
              <w:rPr>
                <w:rFonts w:hint="eastAsia" w:ascii="宋体" w:hAnsi="宋体" w:cs="宋体"/>
                <w:color w:val="000000"/>
                <w:kern w:val="0"/>
                <w:sz w:val="15"/>
                <w:szCs w:val="15"/>
              </w:rPr>
              <w:t>C.根据设计的模型，通过分析能找出解决模型的难点，并能建立难点的实验方案。</w:t>
            </w:r>
          </w:p>
        </w:tc>
        <w:tc>
          <w:tcPr>
            <w:tcW w:w="569" w:type="dxa"/>
            <w:tcBorders>
              <w:top w:val="nil"/>
              <w:left w:val="nil"/>
              <w:bottom w:val="single" w:color="auto" w:sz="4" w:space="0"/>
              <w:right w:val="single" w:color="auto" w:sz="4" w:space="0"/>
            </w:tcBorders>
            <w:shd w:val="clear" w:color="auto" w:fill="auto"/>
            <w:noWrap/>
            <w:vAlign w:val="center"/>
          </w:tcPr>
          <w:p w14:paraId="49EC2EA4">
            <w:pPr>
              <w:widowControl/>
              <w:spacing w:line="240" w:lineRule="auto"/>
              <w:jc w:val="left"/>
              <w:rPr>
                <w:rFonts w:ascii="宋体" w:hAnsi="宋体" w:cs="宋体"/>
                <w:color w:val="000000"/>
                <w:kern w:val="0"/>
                <w:sz w:val="20"/>
                <w:szCs w:val="20"/>
              </w:rPr>
            </w:pPr>
            <w:r>
              <w:rPr>
                <w:rFonts w:hint="eastAsia" w:ascii="宋体" w:hAnsi="宋体" w:cs="宋体"/>
                <w:color w:val="000000"/>
                <w:kern w:val="0"/>
                <w:sz w:val="20"/>
                <w:szCs w:val="20"/>
              </w:rPr>
              <w:t>　</w:t>
            </w:r>
          </w:p>
        </w:tc>
      </w:tr>
      <w:tr w14:paraId="00C9A3A6">
        <w:tblPrEx>
          <w:tblCellMar>
            <w:top w:w="0" w:type="dxa"/>
            <w:left w:w="108" w:type="dxa"/>
            <w:bottom w:w="0" w:type="dxa"/>
            <w:right w:w="108" w:type="dxa"/>
          </w:tblCellMar>
        </w:tblPrEx>
        <w:trPr>
          <w:trHeight w:val="288" w:hRule="atLeast"/>
        </w:trPr>
        <w:tc>
          <w:tcPr>
            <w:tcW w:w="582" w:type="dxa"/>
            <w:vMerge w:val="continue"/>
            <w:tcBorders>
              <w:top w:val="nil"/>
              <w:left w:val="single" w:color="auto" w:sz="4" w:space="0"/>
              <w:bottom w:val="single" w:color="auto" w:sz="4" w:space="0"/>
              <w:right w:val="single" w:color="auto" w:sz="4" w:space="0"/>
            </w:tcBorders>
            <w:vAlign w:val="center"/>
          </w:tcPr>
          <w:p w14:paraId="43714D34">
            <w:pPr>
              <w:widowControl/>
              <w:spacing w:line="240" w:lineRule="auto"/>
              <w:jc w:val="left"/>
              <w:rPr>
                <w:rFonts w:ascii="宋体" w:hAnsi="宋体" w:cs="宋体"/>
                <w:color w:val="000000"/>
                <w:kern w:val="0"/>
                <w:sz w:val="20"/>
                <w:szCs w:val="20"/>
              </w:rPr>
            </w:pPr>
          </w:p>
        </w:tc>
        <w:tc>
          <w:tcPr>
            <w:tcW w:w="709" w:type="dxa"/>
            <w:vMerge w:val="continue"/>
            <w:tcBorders>
              <w:top w:val="nil"/>
              <w:left w:val="single" w:color="auto" w:sz="4" w:space="0"/>
              <w:bottom w:val="single" w:color="auto" w:sz="4" w:space="0"/>
              <w:right w:val="single" w:color="auto" w:sz="4" w:space="0"/>
            </w:tcBorders>
            <w:vAlign w:val="center"/>
          </w:tcPr>
          <w:p w14:paraId="6CAB9629">
            <w:pPr>
              <w:widowControl/>
              <w:spacing w:line="240" w:lineRule="auto"/>
              <w:jc w:val="left"/>
              <w:rPr>
                <w:rFonts w:ascii="宋体" w:hAnsi="宋体" w:cs="宋体"/>
                <w:color w:val="000000"/>
                <w:kern w:val="0"/>
                <w:sz w:val="15"/>
                <w:szCs w:val="15"/>
              </w:rPr>
            </w:pPr>
          </w:p>
        </w:tc>
        <w:tc>
          <w:tcPr>
            <w:tcW w:w="7990" w:type="dxa"/>
            <w:gridSpan w:val="2"/>
            <w:tcBorders>
              <w:top w:val="nil"/>
              <w:left w:val="nil"/>
              <w:bottom w:val="single" w:color="auto" w:sz="4" w:space="0"/>
              <w:right w:val="single" w:color="auto" w:sz="4" w:space="0"/>
            </w:tcBorders>
            <w:shd w:val="clear" w:color="auto" w:fill="auto"/>
            <w:vAlign w:val="center"/>
          </w:tcPr>
          <w:p w14:paraId="0DAC8DAC">
            <w:pPr>
              <w:widowControl/>
              <w:spacing w:line="180" w:lineRule="exact"/>
              <w:jc w:val="left"/>
              <w:rPr>
                <w:rFonts w:ascii="宋体" w:hAnsi="宋体" w:cs="宋体"/>
                <w:color w:val="000000"/>
                <w:kern w:val="0"/>
                <w:sz w:val="15"/>
                <w:szCs w:val="15"/>
              </w:rPr>
            </w:pPr>
            <w:r>
              <w:rPr>
                <w:rFonts w:hint="eastAsia" w:ascii="宋体" w:hAnsi="宋体" w:cs="宋体"/>
                <w:color w:val="000000"/>
                <w:kern w:val="0"/>
                <w:sz w:val="15"/>
                <w:szCs w:val="15"/>
              </w:rPr>
              <w:t>D.根据设计的模型，能分析解决模型的难点，有难点的实验解决方案。</w:t>
            </w:r>
          </w:p>
        </w:tc>
        <w:tc>
          <w:tcPr>
            <w:tcW w:w="569" w:type="dxa"/>
            <w:tcBorders>
              <w:top w:val="nil"/>
              <w:left w:val="nil"/>
              <w:bottom w:val="single" w:color="auto" w:sz="4" w:space="0"/>
              <w:right w:val="single" w:color="auto" w:sz="4" w:space="0"/>
            </w:tcBorders>
            <w:shd w:val="clear" w:color="auto" w:fill="auto"/>
            <w:noWrap/>
            <w:vAlign w:val="center"/>
          </w:tcPr>
          <w:p w14:paraId="2FC3ACD1">
            <w:pPr>
              <w:widowControl/>
              <w:spacing w:line="240" w:lineRule="auto"/>
              <w:jc w:val="left"/>
              <w:rPr>
                <w:rFonts w:ascii="宋体" w:hAnsi="宋体" w:cs="宋体"/>
                <w:color w:val="000000"/>
                <w:kern w:val="0"/>
                <w:sz w:val="20"/>
                <w:szCs w:val="20"/>
              </w:rPr>
            </w:pPr>
            <w:r>
              <w:rPr>
                <w:rFonts w:hint="eastAsia" w:ascii="宋体" w:hAnsi="宋体" w:cs="宋体"/>
                <w:color w:val="000000"/>
                <w:kern w:val="0"/>
                <w:sz w:val="20"/>
                <w:szCs w:val="20"/>
              </w:rPr>
              <w:t>　</w:t>
            </w:r>
          </w:p>
        </w:tc>
      </w:tr>
      <w:tr w14:paraId="54951EE0">
        <w:tblPrEx>
          <w:tblCellMar>
            <w:top w:w="0" w:type="dxa"/>
            <w:left w:w="108" w:type="dxa"/>
            <w:bottom w:w="0" w:type="dxa"/>
            <w:right w:w="108" w:type="dxa"/>
          </w:tblCellMar>
        </w:tblPrEx>
        <w:trPr>
          <w:trHeight w:val="288" w:hRule="atLeast"/>
        </w:trPr>
        <w:tc>
          <w:tcPr>
            <w:tcW w:w="582" w:type="dxa"/>
            <w:vMerge w:val="continue"/>
            <w:tcBorders>
              <w:top w:val="nil"/>
              <w:left w:val="single" w:color="auto" w:sz="4" w:space="0"/>
              <w:bottom w:val="single" w:color="auto" w:sz="4" w:space="0"/>
              <w:right w:val="single" w:color="auto" w:sz="4" w:space="0"/>
            </w:tcBorders>
            <w:vAlign w:val="center"/>
          </w:tcPr>
          <w:p w14:paraId="5297C2FD">
            <w:pPr>
              <w:widowControl/>
              <w:spacing w:line="240" w:lineRule="auto"/>
              <w:jc w:val="left"/>
              <w:rPr>
                <w:rFonts w:ascii="宋体" w:hAnsi="宋体" w:cs="宋体"/>
                <w:color w:val="000000"/>
                <w:kern w:val="0"/>
                <w:sz w:val="20"/>
                <w:szCs w:val="20"/>
              </w:rPr>
            </w:pPr>
          </w:p>
        </w:tc>
        <w:tc>
          <w:tcPr>
            <w:tcW w:w="709" w:type="dxa"/>
            <w:vMerge w:val="continue"/>
            <w:tcBorders>
              <w:top w:val="nil"/>
              <w:left w:val="single" w:color="auto" w:sz="4" w:space="0"/>
              <w:bottom w:val="single" w:color="auto" w:sz="4" w:space="0"/>
              <w:right w:val="single" w:color="auto" w:sz="4" w:space="0"/>
            </w:tcBorders>
            <w:vAlign w:val="center"/>
          </w:tcPr>
          <w:p w14:paraId="232039C8">
            <w:pPr>
              <w:widowControl/>
              <w:spacing w:line="240" w:lineRule="auto"/>
              <w:jc w:val="left"/>
              <w:rPr>
                <w:rFonts w:ascii="宋体" w:hAnsi="宋体" w:cs="宋体"/>
                <w:color w:val="000000"/>
                <w:kern w:val="0"/>
                <w:sz w:val="15"/>
                <w:szCs w:val="15"/>
              </w:rPr>
            </w:pPr>
          </w:p>
        </w:tc>
        <w:tc>
          <w:tcPr>
            <w:tcW w:w="7990" w:type="dxa"/>
            <w:gridSpan w:val="2"/>
            <w:tcBorders>
              <w:top w:val="nil"/>
              <w:left w:val="nil"/>
              <w:bottom w:val="single" w:color="auto" w:sz="4" w:space="0"/>
              <w:right w:val="single" w:color="auto" w:sz="4" w:space="0"/>
            </w:tcBorders>
            <w:shd w:val="clear" w:color="auto" w:fill="auto"/>
            <w:vAlign w:val="center"/>
          </w:tcPr>
          <w:p w14:paraId="265572BE">
            <w:pPr>
              <w:widowControl/>
              <w:spacing w:line="180" w:lineRule="exact"/>
              <w:jc w:val="left"/>
              <w:rPr>
                <w:rFonts w:ascii="宋体" w:hAnsi="宋体" w:cs="宋体"/>
                <w:color w:val="000000"/>
                <w:kern w:val="0"/>
                <w:sz w:val="15"/>
                <w:szCs w:val="15"/>
              </w:rPr>
            </w:pPr>
            <w:r>
              <w:rPr>
                <w:rFonts w:hint="eastAsia" w:ascii="宋体" w:hAnsi="宋体" w:cs="宋体"/>
                <w:color w:val="000000"/>
                <w:kern w:val="0"/>
                <w:sz w:val="15"/>
                <w:szCs w:val="15"/>
              </w:rPr>
              <w:t>E.没有难点分析，无难点解决方案</w:t>
            </w:r>
          </w:p>
        </w:tc>
        <w:tc>
          <w:tcPr>
            <w:tcW w:w="569" w:type="dxa"/>
            <w:tcBorders>
              <w:top w:val="nil"/>
              <w:left w:val="nil"/>
              <w:bottom w:val="single" w:color="auto" w:sz="4" w:space="0"/>
              <w:right w:val="single" w:color="auto" w:sz="4" w:space="0"/>
            </w:tcBorders>
            <w:shd w:val="clear" w:color="auto" w:fill="auto"/>
            <w:noWrap/>
            <w:vAlign w:val="center"/>
          </w:tcPr>
          <w:p w14:paraId="371FA8A2">
            <w:pPr>
              <w:widowControl/>
              <w:spacing w:line="240" w:lineRule="auto"/>
              <w:jc w:val="left"/>
              <w:rPr>
                <w:rFonts w:ascii="宋体" w:hAnsi="宋体" w:cs="宋体"/>
                <w:color w:val="000000"/>
                <w:kern w:val="0"/>
                <w:sz w:val="20"/>
                <w:szCs w:val="20"/>
              </w:rPr>
            </w:pPr>
            <w:r>
              <w:rPr>
                <w:rFonts w:hint="eastAsia" w:ascii="宋体" w:hAnsi="宋体" w:cs="宋体"/>
                <w:color w:val="000000"/>
                <w:kern w:val="0"/>
                <w:sz w:val="20"/>
                <w:szCs w:val="20"/>
              </w:rPr>
              <w:t>　</w:t>
            </w:r>
          </w:p>
        </w:tc>
      </w:tr>
      <w:tr w14:paraId="424E6020">
        <w:tblPrEx>
          <w:tblCellMar>
            <w:top w:w="0" w:type="dxa"/>
            <w:left w:w="108" w:type="dxa"/>
            <w:bottom w:w="0" w:type="dxa"/>
            <w:right w:w="108" w:type="dxa"/>
          </w:tblCellMar>
        </w:tblPrEx>
        <w:trPr>
          <w:trHeight w:val="485" w:hRule="atLeast"/>
        </w:trPr>
        <w:tc>
          <w:tcPr>
            <w:tcW w:w="582" w:type="dxa"/>
            <w:vMerge w:val="continue"/>
            <w:tcBorders>
              <w:top w:val="nil"/>
              <w:left w:val="single" w:color="auto" w:sz="4" w:space="0"/>
              <w:bottom w:val="single" w:color="auto" w:sz="4" w:space="0"/>
              <w:right w:val="single" w:color="auto" w:sz="4" w:space="0"/>
            </w:tcBorders>
            <w:vAlign w:val="center"/>
          </w:tcPr>
          <w:p w14:paraId="77CE50E9">
            <w:pPr>
              <w:widowControl/>
              <w:spacing w:line="240" w:lineRule="auto"/>
              <w:jc w:val="left"/>
              <w:rPr>
                <w:rFonts w:ascii="宋体" w:hAnsi="宋体" w:cs="宋体"/>
                <w:color w:val="000000"/>
                <w:kern w:val="0"/>
                <w:sz w:val="20"/>
                <w:szCs w:val="20"/>
              </w:rPr>
            </w:pPr>
          </w:p>
        </w:tc>
        <w:tc>
          <w:tcPr>
            <w:tcW w:w="709" w:type="dxa"/>
            <w:vMerge w:val="restart"/>
            <w:tcBorders>
              <w:top w:val="nil"/>
              <w:left w:val="single" w:color="auto" w:sz="4" w:space="0"/>
              <w:bottom w:val="single" w:color="auto" w:sz="4" w:space="0"/>
              <w:right w:val="single" w:color="auto" w:sz="4" w:space="0"/>
            </w:tcBorders>
            <w:shd w:val="clear" w:color="auto" w:fill="auto"/>
            <w:vAlign w:val="center"/>
          </w:tcPr>
          <w:p w14:paraId="4102FD2B">
            <w:pPr>
              <w:widowControl/>
              <w:spacing w:line="240" w:lineRule="auto"/>
              <w:jc w:val="center"/>
              <w:rPr>
                <w:rFonts w:ascii="宋体" w:hAnsi="宋体" w:cs="宋体"/>
                <w:color w:val="000000"/>
                <w:kern w:val="0"/>
                <w:sz w:val="15"/>
                <w:szCs w:val="15"/>
              </w:rPr>
            </w:pPr>
            <w:r>
              <w:rPr>
                <w:rFonts w:hint="eastAsia" w:ascii="宋体" w:hAnsi="宋体" w:cs="宋体"/>
                <w:color w:val="000000"/>
                <w:kern w:val="0"/>
                <w:sz w:val="15"/>
                <w:szCs w:val="15"/>
              </w:rPr>
              <w:t>个人和团队2（20%）</w:t>
            </w:r>
          </w:p>
        </w:tc>
        <w:tc>
          <w:tcPr>
            <w:tcW w:w="7990" w:type="dxa"/>
            <w:gridSpan w:val="2"/>
            <w:tcBorders>
              <w:top w:val="nil"/>
              <w:left w:val="nil"/>
              <w:bottom w:val="single" w:color="auto" w:sz="4" w:space="0"/>
              <w:right w:val="single" w:color="auto" w:sz="4" w:space="0"/>
            </w:tcBorders>
            <w:shd w:val="clear" w:color="auto" w:fill="auto"/>
            <w:vAlign w:val="center"/>
          </w:tcPr>
          <w:p w14:paraId="2AB7447F">
            <w:pPr>
              <w:widowControl/>
              <w:spacing w:line="180" w:lineRule="exact"/>
              <w:jc w:val="left"/>
              <w:rPr>
                <w:rFonts w:ascii="宋体" w:hAnsi="宋体" w:cs="宋体"/>
                <w:color w:val="000000"/>
                <w:kern w:val="0"/>
                <w:sz w:val="15"/>
                <w:szCs w:val="15"/>
              </w:rPr>
            </w:pPr>
            <w:r>
              <w:rPr>
                <w:rFonts w:hint="eastAsia" w:ascii="宋体" w:hAnsi="宋体" w:cs="宋体"/>
                <w:color w:val="000000"/>
                <w:kern w:val="0"/>
                <w:sz w:val="15"/>
                <w:szCs w:val="15"/>
              </w:rPr>
              <w:t>A.在作为组长的阶段中，负责如工作任务分配、进度监控、绩效评估等工作，组织、协调效果非常好，整个团队工作非常顺利的开展工作，效果非常好。</w:t>
            </w:r>
          </w:p>
        </w:tc>
        <w:tc>
          <w:tcPr>
            <w:tcW w:w="569" w:type="dxa"/>
            <w:tcBorders>
              <w:top w:val="nil"/>
              <w:left w:val="nil"/>
              <w:bottom w:val="single" w:color="auto" w:sz="4" w:space="0"/>
              <w:right w:val="single" w:color="auto" w:sz="4" w:space="0"/>
            </w:tcBorders>
            <w:shd w:val="clear" w:color="auto" w:fill="auto"/>
            <w:noWrap/>
            <w:vAlign w:val="center"/>
          </w:tcPr>
          <w:p w14:paraId="53CB88DD">
            <w:pPr>
              <w:widowControl/>
              <w:spacing w:line="240" w:lineRule="auto"/>
              <w:jc w:val="left"/>
              <w:rPr>
                <w:rFonts w:ascii="宋体" w:hAnsi="宋体" w:cs="宋体"/>
                <w:color w:val="000000"/>
                <w:kern w:val="0"/>
                <w:sz w:val="20"/>
                <w:szCs w:val="20"/>
              </w:rPr>
            </w:pPr>
            <w:r>
              <w:rPr>
                <w:rFonts w:hint="eastAsia" w:ascii="宋体" w:hAnsi="宋体" w:cs="宋体"/>
                <w:color w:val="000000"/>
                <w:kern w:val="0"/>
                <w:sz w:val="20"/>
                <w:szCs w:val="20"/>
              </w:rPr>
              <w:t>　</w:t>
            </w:r>
          </w:p>
        </w:tc>
      </w:tr>
      <w:tr w14:paraId="444272A1">
        <w:tblPrEx>
          <w:tblCellMar>
            <w:top w:w="0" w:type="dxa"/>
            <w:left w:w="108" w:type="dxa"/>
            <w:bottom w:w="0" w:type="dxa"/>
            <w:right w:w="108" w:type="dxa"/>
          </w:tblCellMar>
        </w:tblPrEx>
        <w:trPr>
          <w:trHeight w:val="600" w:hRule="atLeast"/>
        </w:trPr>
        <w:tc>
          <w:tcPr>
            <w:tcW w:w="582" w:type="dxa"/>
            <w:vMerge w:val="continue"/>
            <w:tcBorders>
              <w:top w:val="nil"/>
              <w:left w:val="single" w:color="auto" w:sz="4" w:space="0"/>
              <w:bottom w:val="single" w:color="auto" w:sz="4" w:space="0"/>
              <w:right w:val="single" w:color="auto" w:sz="4" w:space="0"/>
            </w:tcBorders>
            <w:vAlign w:val="center"/>
          </w:tcPr>
          <w:p w14:paraId="53CA7D4C">
            <w:pPr>
              <w:widowControl/>
              <w:spacing w:line="240" w:lineRule="auto"/>
              <w:jc w:val="left"/>
              <w:rPr>
                <w:rFonts w:ascii="宋体" w:hAnsi="宋体" w:cs="宋体"/>
                <w:color w:val="000000"/>
                <w:kern w:val="0"/>
                <w:sz w:val="20"/>
                <w:szCs w:val="20"/>
              </w:rPr>
            </w:pPr>
          </w:p>
        </w:tc>
        <w:tc>
          <w:tcPr>
            <w:tcW w:w="709" w:type="dxa"/>
            <w:vMerge w:val="continue"/>
            <w:tcBorders>
              <w:top w:val="nil"/>
              <w:left w:val="single" w:color="auto" w:sz="4" w:space="0"/>
              <w:bottom w:val="single" w:color="auto" w:sz="4" w:space="0"/>
              <w:right w:val="single" w:color="auto" w:sz="4" w:space="0"/>
            </w:tcBorders>
            <w:vAlign w:val="center"/>
          </w:tcPr>
          <w:p w14:paraId="1A35A600">
            <w:pPr>
              <w:widowControl/>
              <w:spacing w:line="240" w:lineRule="auto"/>
              <w:jc w:val="left"/>
              <w:rPr>
                <w:rFonts w:ascii="宋体" w:hAnsi="宋体" w:cs="宋体"/>
                <w:color w:val="000000"/>
                <w:kern w:val="0"/>
                <w:sz w:val="15"/>
                <w:szCs w:val="15"/>
              </w:rPr>
            </w:pPr>
          </w:p>
        </w:tc>
        <w:tc>
          <w:tcPr>
            <w:tcW w:w="7990" w:type="dxa"/>
            <w:gridSpan w:val="2"/>
            <w:tcBorders>
              <w:top w:val="nil"/>
              <w:left w:val="nil"/>
              <w:bottom w:val="single" w:color="auto" w:sz="4" w:space="0"/>
              <w:right w:val="single" w:color="auto" w:sz="4" w:space="0"/>
            </w:tcBorders>
            <w:shd w:val="clear" w:color="auto" w:fill="auto"/>
            <w:vAlign w:val="center"/>
          </w:tcPr>
          <w:p w14:paraId="172E1C3A">
            <w:pPr>
              <w:widowControl/>
              <w:spacing w:line="180" w:lineRule="exact"/>
              <w:jc w:val="left"/>
              <w:rPr>
                <w:rFonts w:ascii="宋体" w:hAnsi="宋体" w:cs="宋体"/>
                <w:color w:val="000000"/>
                <w:kern w:val="0"/>
                <w:sz w:val="15"/>
                <w:szCs w:val="15"/>
              </w:rPr>
            </w:pPr>
            <w:r>
              <w:rPr>
                <w:rFonts w:hint="eastAsia" w:ascii="宋体" w:hAnsi="宋体" w:cs="宋体"/>
                <w:color w:val="000000"/>
                <w:kern w:val="0"/>
                <w:sz w:val="15"/>
                <w:szCs w:val="15"/>
              </w:rPr>
              <w:t>B.在作为组长的阶段中，负责如工作任务分配、进度监控、绩效评估等工作，组织、协调效果良好，整个团队工作有序，效果良好。</w:t>
            </w:r>
          </w:p>
        </w:tc>
        <w:tc>
          <w:tcPr>
            <w:tcW w:w="569" w:type="dxa"/>
            <w:tcBorders>
              <w:top w:val="nil"/>
              <w:left w:val="nil"/>
              <w:bottom w:val="single" w:color="auto" w:sz="4" w:space="0"/>
              <w:right w:val="single" w:color="auto" w:sz="4" w:space="0"/>
            </w:tcBorders>
            <w:shd w:val="clear" w:color="auto" w:fill="auto"/>
            <w:noWrap/>
            <w:vAlign w:val="center"/>
          </w:tcPr>
          <w:p w14:paraId="5EFDA8D2">
            <w:pPr>
              <w:widowControl/>
              <w:spacing w:line="240" w:lineRule="auto"/>
              <w:jc w:val="left"/>
              <w:rPr>
                <w:rFonts w:ascii="宋体" w:hAnsi="宋体" w:cs="宋体"/>
                <w:color w:val="000000"/>
                <w:kern w:val="0"/>
                <w:sz w:val="20"/>
                <w:szCs w:val="20"/>
              </w:rPr>
            </w:pPr>
            <w:r>
              <w:rPr>
                <w:rFonts w:hint="eastAsia" w:ascii="宋体" w:hAnsi="宋体" w:cs="宋体"/>
                <w:color w:val="000000"/>
                <w:kern w:val="0"/>
                <w:sz w:val="20"/>
                <w:szCs w:val="20"/>
              </w:rPr>
              <w:t>　</w:t>
            </w:r>
          </w:p>
        </w:tc>
      </w:tr>
      <w:tr w14:paraId="670717F6">
        <w:tblPrEx>
          <w:tblCellMar>
            <w:top w:w="0" w:type="dxa"/>
            <w:left w:w="108" w:type="dxa"/>
            <w:bottom w:w="0" w:type="dxa"/>
            <w:right w:w="108" w:type="dxa"/>
          </w:tblCellMar>
        </w:tblPrEx>
        <w:trPr>
          <w:trHeight w:val="288" w:hRule="atLeast"/>
        </w:trPr>
        <w:tc>
          <w:tcPr>
            <w:tcW w:w="582" w:type="dxa"/>
            <w:vMerge w:val="continue"/>
            <w:tcBorders>
              <w:top w:val="nil"/>
              <w:left w:val="single" w:color="auto" w:sz="4" w:space="0"/>
              <w:bottom w:val="single" w:color="auto" w:sz="4" w:space="0"/>
              <w:right w:val="single" w:color="auto" w:sz="4" w:space="0"/>
            </w:tcBorders>
            <w:vAlign w:val="center"/>
          </w:tcPr>
          <w:p w14:paraId="44346B5F">
            <w:pPr>
              <w:widowControl/>
              <w:spacing w:line="240" w:lineRule="auto"/>
              <w:jc w:val="left"/>
              <w:rPr>
                <w:rFonts w:ascii="宋体" w:hAnsi="宋体" w:cs="宋体"/>
                <w:color w:val="000000"/>
                <w:kern w:val="0"/>
                <w:sz w:val="20"/>
                <w:szCs w:val="20"/>
              </w:rPr>
            </w:pPr>
          </w:p>
        </w:tc>
        <w:tc>
          <w:tcPr>
            <w:tcW w:w="709" w:type="dxa"/>
            <w:vMerge w:val="continue"/>
            <w:tcBorders>
              <w:top w:val="nil"/>
              <w:left w:val="single" w:color="auto" w:sz="4" w:space="0"/>
              <w:bottom w:val="single" w:color="auto" w:sz="4" w:space="0"/>
              <w:right w:val="single" w:color="auto" w:sz="4" w:space="0"/>
            </w:tcBorders>
            <w:vAlign w:val="center"/>
          </w:tcPr>
          <w:p w14:paraId="2A07F008">
            <w:pPr>
              <w:widowControl/>
              <w:spacing w:line="240" w:lineRule="auto"/>
              <w:jc w:val="left"/>
              <w:rPr>
                <w:rFonts w:ascii="宋体" w:hAnsi="宋体" w:cs="宋体"/>
                <w:color w:val="000000"/>
                <w:kern w:val="0"/>
                <w:sz w:val="15"/>
                <w:szCs w:val="15"/>
              </w:rPr>
            </w:pPr>
          </w:p>
        </w:tc>
        <w:tc>
          <w:tcPr>
            <w:tcW w:w="7990" w:type="dxa"/>
            <w:gridSpan w:val="2"/>
            <w:tcBorders>
              <w:top w:val="nil"/>
              <w:left w:val="nil"/>
              <w:bottom w:val="single" w:color="auto" w:sz="4" w:space="0"/>
              <w:right w:val="single" w:color="auto" w:sz="4" w:space="0"/>
            </w:tcBorders>
            <w:shd w:val="clear" w:color="auto" w:fill="auto"/>
            <w:vAlign w:val="center"/>
          </w:tcPr>
          <w:p w14:paraId="0D90388D">
            <w:pPr>
              <w:widowControl/>
              <w:spacing w:line="180" w:lineRule="exact"/>
              <w:jc w:val="left"/>
              <w:rPr>
                <w:rFonts w:ascii="宋体" w:hAnsi="宋体" w:cs="宋体"/>
                <w:color w:val="000000"/>
                <w:kern w:val="0"/>
                <w:sz w:val="15"/>
                <w:szCs w:val="15"/>
              </w:rPr>
            </w:pPr>
            <w:r>
              <w:rPr>
                <w:rFonts w:hint="eastAsia" w:ascii="宋体" w:hAnsi="宋体" w:cs="宋体"/>
                <w:color w:val="000000"/>
                <w:kern w:val="0"/>
                <w:sz w:val="15"/>
                <w:szCs w:val="15"/>
              </w:rPr>
              <w:t>C.在作为组长的阶段中，能负责如工作任务分配、进度监控、绩效评估等工作，能组织、协调整个团队相关工作，有阶段工作效果。</w:t>
            </w:r>
          </w:p>
        </w:tc>
        <w:tc>
          <w:tcPr>
            <w:tcW w:w="569" w:type="dxa"/>
            <w:tcBorders>
              <w:top w:val="nil"/>
              <w:left w:val="nil"/>
              <w:bottom w:val="single" w:color="auto" w:sz="4" w:space="0"/>
              <w:right w:val="single" w:color="auto" w:sz="4" w:space="0"/>
            </w:tcBorders>
            <w:shd w:val="clear" w:color="auto" w:fill="auto"/>
            <w:noWrap/>
            <w:vAlign w:val="center"/>
          </w:tcPr>
          <w:p w14:paraId="70D6444C">
            <w:pPr>
              <w:widowControl/>
              <w:spacing w:line="240" w:lineRule="auto"/>
              <w:jc w:val="left"/>
              <w:rPr>
                <w:rFonts w:ascii="宋体" w:hAnsi="宋体" w:cs="宋体"/>
                <w:color w:val="000000"/>
                <w:kern w:val="0"/>
                <w:sz w:val="20"/>
                <w:szCs w:val="20"/>
              </w:rPr>
            </w:pPr>
            <w:r>
              <w:rPr>
                <w:rFonts w:hint="eastAsia" w:ascii="宋体" w:hAnsi="宋体" w:cs="宋体"/>
                <w:color w:val="000000"/>
                <w:kern w:val="0"/>
                <w:sz w:val="20"/>
                <w:szCs w:val="20"/>
              </w:rPr>
              <w:t>　</w:t>
            </w:r>
          </w:p>
        </w:tc>
      </w:tr>
      <w:tr w14:paraId="0B371DC1">
        <w:tblPrEx>
          <w:tblCellMar>
            <w:top w:w="0" w:type="dxa"/>
            <w:left w:w="108" w:type="dxa"/>
            <w:bottom w:w="0" w:type="dxa"/>
            <w:right w:w="108" w:type="dxa"/>
          </w:tblCellMar>
        </w:tblPrEx>
        <w:trPr>
          <w:trHeight w:val="288" w:hRule="atLeast"/>
        </w:trPr>
        <w:tc>
          <w:tcPr>
            <w:tcW w:w="582" w:type="dxa"/>
            <w:vMerge w:val="continue"/>
            <w:tcBorders>
              <w:top w:val="nil"/>
              <w:left w:val="single" w:color="auto" w:sz="4" w:space="0"/>
              <w:bottom w:val="single" w:color="auto" w:sz="4" w:space="0"/>
              <w:right w:val="single" w:color="auto" w:sz="4" w:space="0"/>
            </w:tcBorders>
            <w:vAlign w:val="center"/>
          </w:tcPr>
          <w:p w14:paraId="162F180E">
            <w:pPr>
              <w:widowControl/>
              <w:spacing w:line="240" w:lineRule="auto"/>
              <w:jc w:val="left"/>
              <w:rPr>
                <w:rFonts w:ascii="宋体" w:hAnsi="宋体" w:cs="宋体"/>
                <w:color w:val="000000"/>
                <w:kern w:val="0"/>
                <w:sz w:val="20"/>
                <w:szCs w:val="20"/>
              </w:rPr>
            </w:pPr>
          </w:p>
        </w:tc>
        <w:tc>
          <w:tcPr>
            <w:tcW w:w="709" w:type="dxa"/>
            <w:vMerge w:val="continue"/>
            <w:tcBorders>
              <w:top w:val="nil"/>
              <w:left w:val="single" w:color="auto" w:sz="4" w:space="0"/>
              <w:bottom w:val="single" w:color="auto" w:sz="4" w:space="0"/>
              <w:right w:val="single" w:color="auto" w:sz="4" w:space="0"/>
            </w:tcBorders>
            <w:vAlign w:val="center"/>
          </w:tcPr>
          <w:p w14:paraId="27BA82D7">
            <w:pPr>
              <w:widowControl/>
              <w:spacing w:line="240" w:lineRule="auto"/>
              <w:jc w:val="left"/>
              <w:rPr>
                <w:rFonts w:ascii="宋体" w:hAnsi="宋体" w:cs="宋体"/>
                <w:color w:val="000000"/>
                <w:kern w:val="0"/>
                <w:sz w:val="15"/>
                <w:szCs w:val="15"/>
              </w:rPr>
            </w:pPr>
          </w:p>
        </w:tc>
        <w:tc>
          <w:tcPr>
            <w:tcW w:w="7990" w:type="dxa"/>
            <w:gridSpan w:val="2"/>
            <w:tcBorders>
              <w:top w:val="nil"/>
              <w:left w:val="nil"/>
              <w:bottom w:val="single" w:color="auto" w:sz="4" w:space="0"/>
              <w:right w:val="single" w:color="auto" w:sz="4" w:space="0"/>
            </w:tcBorders>
            <w:shd w:val="clear" w:color="auto" w:fill="auto"/>
            <w:vAlign w:val="center"/>
          </w:tcPr>
          <w:p w14:paraId="393A3CF6">
            <w:pPr>
              <w:widowControl/>
              <w:spacing w:line="180" w:lineRule="exact"/>
              <w:jc w:val="left"/>
              <w:rPr>
                <w:rFonts w:ascii="宋体" w:hAnsi="宋体" w:cs="宋体"/>
                <w:color w:val="000000"/>
                <w:kern w:val="0"/>
                <w:sz w:val="15"/>
                <w:szCs w:val="15"/>
              </w:rPr>
            </w:pPr>
            <w:r>
              <w:rPr>
                <w:rFonts w:hint="eastAsia" w:ascii="宋体" w:hAnsi="宋体" w:cs="宋体"/>
                <w:color w:val="000000"/>
                <w:kern w:val="0"/>
                <w:sz w:val="15"/>
                <w:szCs w:val="15"/>
              </w:rPr>
              <w:t>D.在作为组长的阶段中，有工作任务分配、进度监控、绩效评估等工作的组织、协调，整个团队能按要求工作。</w:t>
            </w:r>
          </w:p>
        </w:tc>
        <w:tc>
          <w:tcPr>
            <w:tcW w:w="569" w:type="dxa"/>
            <w:tcBorders>
              <w:top w:val="nil"/>
              <w:left w:val="nil"/>
              <w:bottom w:val="single" w:color="auto" w:sz="4" w:space="0"/>
              <w:right w:val="single" w:color="auto" w:sz="4" w:space="0"/>
            </w:tcBorders>
            <w:shd w:val="clear" w:color="auto" w:fill="auto"/>
            <w:noWrap/>
            <w:vAlign w:val="center"/>
          </w:tcPr>
          <w:p w14:paraId="0A416E74">
            <w:pPr>
              <w:widowControl/>
              <w:spacing w:line="240" w:lineRule="auto"/>
              <w:jc w:val="left"/>
              <w:rPr>
                <w:rFonts w:ascii="宋体" w:hAnsi="宋体" w:cs="宋体"/>
                <w:color w:val="000000"/>
                <w:kern w:val="0"/>
                <w:sz w:val="20"/>
                <w:szCs w:val="20"/>
              </w:rPr>
            </w:pPr>
            <w:r>
              <w:rPr>
                <w:rFonts w:hint="eastAsia" w:ascii="宋体" w:hAnsi="宋体" w:cs="宋体"/>
                <w:color w:val="000000"/>
                <w:kern w:val="0"/>
                <w:sz w:val="20"/>
                <w:szCs w:val="20"/>
              </w:rPr>
              <w:t>　</w:t>
            </w:r>
          </w:p>
        </w:tc>
      </w:tr>
      <w:tr w14:paraId="1FE8FDA4">
        <w:tblPrEx>
          <w:tblCellMar>
            <w:top w:w="0" w:type="dxa"/>
            <w:left w:w="108" w:type="dxa"/>
            <w:bottom w:w="0" w:type="dxa"/>
            <w:right w:w="108" w:type="dxa"/>
          </w:tblCellMar>
        </w:tblPrEx>
        <w:trPr>
          <w:trHeight w:val="288" w:hRule="atLeast"/>
        </w:trPr>
        <w:tc>
          <w:tcPr>
            <w:tcW w:w="582" w:type="dxa"/>
            <w:vMerge w:val="continue"/>
            <w:tcBorders>
              <w:top w:val="nil"/>
              <w:left w:val="single" w:color="auto" w:sz="4" w:space="0"/>
              <w:bottom w:val="single" w:color="auto" w:sz="4" w:space="0"/>
              <w:right w:val="single" w:color="auto" w:sz="4" w:space="0"/>
            </w:tcBorders>
            <w:vAlign w:val="center"/>
          </w:tcPr>
          <w:p w14:paraId="5C7D1EC6">
            <w:pPr>
              <w:widowControl/>
              <w:spacing w:line="240" w:lineRule="auto"/>
              <w:jc w:val="left"/>
              <w:rPr>
                <w:rFonts w:ascii="宋体" w:hAnsi="宋体" w:cs="宋体"/>
                <w:color w:val="000000"/>
                <w:kern w:val="0"/>
                <w:sz w:val="20"/>
                <w:szCs w:val="20"/>
              </w:rPr>
            </w:pPr>
          </w:p>
        </w:tc>
        <w:tc>
          <w:tcPr>
            <w:tcW w:w="709" w:type="dxa"/>
            <w:vMerge w:val="continue"/>
            <w:tcBorders>
              <w:top w:val="nil"/>
              <w:left w:val="single" w:color="auto" w:sz="4" w:space="0"/>
              <w:bottom w:val="single" w:color="auto" w:sz="4" w:space="0"/>
              <w:right w:val="single" w:color="auto" w:sz="4" w:space="0"/>
            </w:tcBorders>
            <w:vAlign w:val="center"/>
          </w:tcPr>
          <w:p w14:paraId="47126B78">
            <w:pPr>
              <w:widowControl/>
              <w:spacing w:line="240" w:lineRule="auto"/>
              <w:jc w:val="left"/>
              <w:rPr>
                <w:rFonts w:ascii="宋体" w:hAnsi="宋体" w:cs="宋体"/>
                <w:color w:val="000000"/>
                <w:kern w:val="0"/>
                <w:sz w:val="15"/>
                <w:szCs w:val="15"/>
              </w:rPr>
            </w:pPr>
          </w:p>
        </w:tc>
        <w:tc>
          <w:tcPr>
            <w:tcW w:w="7990" w:type="dxa"/>
            <w:gridSpan w:val="2"/>
            <w:tcBorders>
              <w:top w:val="nil"/>
              <w:left w:val="nil"/>
              <w:bottom w:val="single" w:color="auto" w:sz="4" w:space="0"/>
              <w:right w:val="single" w:color="auto" w:sz="4" w:space="0"/>
            </w:tcBorders>
            <w:shd w:val="clear" w:color="auto" w:fill="auto"/>
            <w:vAlign w:val="center"/>
          </w:tcPr>
          <w:p w14:paraId="28B1B6C2">
            <w:pPr>
              <w:widowControl/>
              <w:spacing w:line="180" w:lineRule="exact"/>
              <w:jc w:val="left"/>
              <w:rPr>
                <w:rFonts w:ascii="宋体" w:hAnsi="宋体" w:cs="宋体"/>
                <w:color w:val="000000"/>
                <w:kern w:val="0"/>
                <w:sz w:val="15"/>
                <w:szCs w:val="15"/>
              </w:rPr>
            </w:pPr>
            <w:r>
              <w:rPr>
                <w:rFonts w:hint="eastAsia" w:ascii="宋体" w:hAnsi="宋体" w:cs="宋体"/>
                <w:color w:val="000000"/>
                <w:kern w:val="0"/>
                <w:sz w:val="15"/>
                <w:szCs w:val="15"/>
              </w:rPr>
              <w:t>E.在作为组长的阶段中，无工作任务分配、进度监控、绩效评估等，整个团队不能能按要求工作。</w:t>
            </w:r>
          </w:p>
        </w:tc>
        <w:tc>
          <w:tcPr>
            <w:tcW w:w="569" w:type="dxa"/>
            <w:tcBorders>
              <w:top w:val="nil"/>
              <w:left w:val="nil"/>
              <w:bottom w:val="single" w:color="auto" w:sz="4" w:space="0"/>
              <w:right w:val="single" w:color="auto" w:sz="4" w:space="0"/>
            </w:tcBorders>
            <w:shd w:val="clear" w:color="auto" w:fill="auto"/>
            <w:noWrap/>
            <w:vAlign w:val="center"/>
          </w:tcPr>
          <w:p w14:paraId="44BCF3FD">
            <w:pPr>
              <w:widowControl/>
              <w:spacing w:line="240" w:lineRule="auto"/>
              <w:jc w:val="left"/>
              <w:rPr>
                <w:rFonts w:ascii="宋体" w:hAnsi="宋体" w:cs="宋体"/>
                <w:color w:val="000000"/>
                <w:kern w:val="0"/>
                <w:sz w:val="20"/>
                <w:szCs w:val="20"/>
              </w:rPr>
            </w:pPr>
            <w:r>
              <w:rPr>
                <w:rFonts w:hint="eastAsia" w:ascii="宋体" w:hAnsi="宋体" w:cs="宋体"/>
                <w:color w:val="000000"/>
                <w:kern w:val="0"/>
                <w:sz w:val="20"/>
                <w:szCs w:val="20"/>
              </w:rPr>
              <w:t>　</w:t>
            </w:r>
          </w:p>
        </w:tc>
      </w:tr>
      <w:tr w14:paraId="1C982C21">
        <w:tblPrEx>
          <w:tblCellMar>
            <w:top w:w="0" w:type="dxa"/>
            <w:left w:w="108" w:type="dxa"/>
            <w:bottom w:w="0" w:type="dxa"/>
            <w:right w:w="108" w:type="dxa"/>
          </w:tblCellMar>
        </w:tblPrEx>
        <w:trPr>
          <w:trHeight w:val="504" w:hRule="atLeast"/>
        </w:trPr>
        <w:tc>
          <w:tcPr>
            <w:tcW w:w="582" w:type="dxa"/>
            <w:vMerge w:val="continue"/>
            <w:tcBorders>
              <w:top w:val="nil"/>
              <w:left w:val="single" w:color="auto" w:sz="4" w:space="0"/>
              <w:bottom w:val="single" w:color="auto" w:sz="4" w:space="0"/>
              <w:right w:val="single" w:color="auto" w:sz="4" w:space="0"/>
            </w:tcBorders>
            <w:vAlign w:val="center"/>
          </w:tcPr>
          <w:p w14:paraId="4857300E">
            <w:pPr>
              <w:widowControl/>
              <w:spacing w:line="240" w:lineRule="auto"/>
              <w:jc w:val="left"/>
              <w:rPr>
                <w:rFonts w:ascii="宋体" w:hAnsi="宋体" w:cs="宋体"/>
                <w:color w:val="000000"/>
                <w:kern w:val="0"/>
                <w:sz w:val="20"/>
                <w:szCs w:val="20"/>
              </w:rPr>
            </w:pPr>
          </w:p>
        </w:tc>
        <w:tc>
          <w:tcPr>
            <w:tcW w:w="709" w:type="dxa"/>
            <w:vMerge w:val="restart"/>
            <w:tcBorders>
              <w:top w:val="nil"/>
              <w:left w:val="single" w:color="auto" w:sz="4" w:space="0"/>
              <w:bottom w:val="single" w:color="auto" w:sz="4" w:space="0"/>
              <w:right w:val="single" w:color="auto" w:sz="4" w:space="0"/>
            </w:tcBorders>
            <w:shd w:val="clear" w:color="auto" w:fill="auto"/>
            <w:vAlign w:val="center"/>
          </w:tcPr>
          <w:p w14:paraId="53DB5AC2">
            <w:pPr>
              <w:widowControl/>
              <w:spacing w:line="240" w:lineRule="auto"/>
              <w:jc w:val="center"/>
              <w:rPr>
                <w:rFonts w:ascii="宋体" w:hAnsi="宋体" w:cs="宋体"/>
                <w:color w:val="000000"/>
                <w:kern w:val="0"/>
                <w:sz w:val="15"/>
                <w:szCs w:val="15"/>
              </w:rPr>
            </w:pPr>
            <w:r>
              <w:rPr>
                <w:rFonts w:hint="eastAsia" w:ascii="宋体" w:hAnsi="宋体" w:cs="宋体"/>
                <w:color w:val="000000"/>
                <w:kern w:val="0"/>
                <w:sz w:val="15"/>
                <w:szCs w:val="15"/>
              </w:rPr>
              <w:t>使用现代工具（20%）</w:t>
            </w:r>
          </w:p>
        </w:tc>
        <w:tc>
          <w:tcPr>
            <w:tcW w:w="7990" w:type="dxa"/>
            <w:gridSpan w:val="2"/>
            <w:tcBorders>
              <w:top w:val="nil"/>
              <w:left w:val="nil"/>
              <w:bottom w:val="single" w:color="auto" w:sz="4" w:space="0"/>
              <w:right w:val="single" w:color="auto" w:sz="4" w:space="0"/>
            </w:tcBorders>
            <w:shd w:val="clear" w:color="auto" w:fill="auto"/>
            <w:vAlign w:val="center"/>
          </w:tcPr>
          <w:p w14:paraId="21359DDE">
            <w:pPr>
              <w:widowControl/>
              <w:spacing w:line="180" w:lineRule="exact"/>
              <w:jc w:val="left"/>
              <w:rPr>
                <w:rFonts w:ascii="宋体" w:hAnsi="宋体" w:cs="宋体"/>
                <w:color w:val="000000"/>
                <w:kern w:val="0"/>
                <w:sz w:val="15"/>
                <w:szCs w:val="15"/>
              </w:rPr>
            </w:pPr>
            <w:r>
              <w:rPr>
                <w:rFonts w:hint="eastAsia" w:ascii="宋体" w:hAnsi="宋体" w:cs="宋体"/>
                <w:color w:val="000000"/>
                <w:kern w:val="0"/>
                <w:sz w:val="15"/>
                <w:szCs w:val="15"/>
              </w:rPr>
              <w:t>A.在构建解决方案和对解决方案进行设计的过程中，确定了准确的实现关键点，针对关键点选择或开发了恰当的工具，合理有效的进行分析、计算与设计。</w:t>
            </w:r>
          </w:p>
        </w:tc>
        <w:tc>
          <w:tcPr>
            <w:tcW w:w="569" w:type="dxa"/>
            <w:tcBorders>
              <w:top w:val="nil"/>
              <w:left w:val="nil"/>
              <w:bottom w:val="single" w:color="auto" w:sz="4" w:space="0"/>
              <w:right w:val="single" w:color="auto" w:sz="4" w:space="0"/>
            </w:tcBorders>
            <w:shd w:val="clear" w:color="auto" w:fill="auto"/>
            <w:noWrap/>
            <w:vAlign w:val="center"/>
          </w:tcPr>
          <w:p w14:paraId="20F61BE0">
            <w:pPr>
              <w:widowControl/>
              <w:spacing w:line="240" w:lineRule="auto"/>
              <w:jc w:val="left"/>
              <w:rPr>
                <w:rFonts w:ascii="宋体" w:hAnsi="宋体" w:cs="宋体"/>
                <w:color w:val="000000"/>
                <w:kern w:val="0"/>
                <w:sz w:val="20"/>
                <w:szCs w:val="20"/>
              </w:rPr>
            </w:pPr>
            <w:r>
              <w:rPr>
                <w:rFonts w:hint="eastAsia" w:ascii="宋体" w:hAnsi="宋体" w:cs="宋体"/>
                <w:color w:val="000000"/>
                <w:kern w:val="0"/>
                <w:sz w:val="20"/>
                <w:szCs w:val="20"/>
              </w:rPr>
              <w:t>　</w:t>
            </w:r>
          </w:p>
        </w:tc>
      </w:tr>
      <w:tr w14:paraId="7E531B95">
        <w:tblPrEx>
          <w:tblCellMar>
            <w:top w:w="0" w:type="dxa"/>
            <w:left w:w="108" w:type="dxa"/>
            <w:bottom w:w="0" w:type="dxa"/>
            <w:right w:w="108" w:type="dxa"/>
          </w:tblCellMar>
        </w:tblPrEx>
        <w:trPr>
          <w:trHeight w:val="480" w:hRule="atLeast"/>
        </w:trPr>
        <w:tc>
          <w:tcPr>
            <w:tcW w:w="582" w:type="dxa"/>
            <w:vMerge w:val="continue"/>
            <w:tcBorders>
              <w:top w:val="nil"/>
              <w:left w:val="single" w:color="auto" w:sz="4" w:space="0"/>
              <w:bottom w:val="single" w:color="auto" w:sz="4" w:space="0"/>
              <w:right w:val="single" w:color="auto" w:sz="4" w:space="0"/>
            </w:tcBorders>
            <w:vAlign w:val="center"/>
          </w:tcPr>
          <w:p w14:paraId="14E1B9F8">
            <w:pPr>
              <w:widowControl/>
              <w:spacing w:line="240" w:lineRule="auto"/>
              <w:jc w:val="left"/>
              <w:rPr>
                <w:rFonts w:ascii="宋体" w:hAnsi="宋体" w:cs="宋体"/>
                <w:color w:val="000000"/>
                <w:kern w:val="0"/>
                <w:sz w:val="20"/>
                <w:szCs w:val="20"/>
              </w:rPr>
            </w:pPr>
          </w:p>
        </w:tc>
        <w:tc>
          <w:tcPr>
            <w:tcW w:w="709" w:type="dxa"/>
            <w:vMerge w:val="continue"/>
            <w:tcBorders>
              <w:top w:val="nil"/>
              <w:left w:val="single" w:color="auto" w:sz="4" w:space="0"/>
              <w:bottom w:val="single" w:color="auto" w:sz="4" w:space="0"/>
              <w:right w:val="single" w:color="auto" w:sz="4" w:space="0"/>
            </w:tcBorders>
            <w:vAlign w:val="center"/>
          </w:tcPr>
          <w:p w14:paraId="32A8199D">
            <w:pPr>
              <w:widowControl/>
              <w:spacing w:line="240" w:lineRule="auto"/>
              <w:jc w:val="left"/>
              <w:rPr>
                <w:rFonts w:ascii="宋体" w:hAnsi="宋体" w:cs="宋体"/>
                <w:color w:val="000000"/>
                <w:kern w:val="0"/>
                <w:sz w:val="15"/>
                <w:szCs w:val="15"/>
              </w:rPr>
            </w:pPr>
          </w:p>
        </w:tc>
        <w:tc>
          <w:tcPr>
            <w:tcW w:w="7990" w:type="dxa"/>
            <w:gridSpan w:val="2"/>
            <w:tcBorders>
              <w:top w:val="nil"/>
              <w:left w:val="nil"/>
              <w:bottom w:val="single" w:color="auto" w:sz="4" w:space="0"/>
              <w:right w:val="single" w:color="auto" w:sz="4" w:space="0"/>
            </w:tcBorders>
            <w:shd w:val="clear" w:color="auto" w:fill="auto"/>
            <w:vAlign w:val="center"/>
          </w:tcPr>
          <w:p w14:paraId="75EB708D">
            <w:pPr>
              <w:widowControl/>
              <w:spacing w:line="180" w:lineRule="exact"/>
              <w:jc w:val="left"/>
              <w:rPr>
                <w:rFonts w:ascii="宋体" w:hAnsi="宋体" w:cs="宋体"/>
                <w:color w:val="000000"/>
                <w:kern w:val="0"/>
                <w:sz w:val="15"/>
                <w:szCs w:val="15"/>
              </w:rPr>
            </w:pPr>
            <w:r>
              <w:rPr>
                <w:rFonts w:hint="eastAsia" w:ascii="宋体" w:hAnsi="宋体" w:cs="宋体"/>
                <w:color w:val="000000"/>
                <w:kern w:val="0"/>
                <w:sz w:val="15"/>
                <w:szCs w:val="15"/>
              </w:rPr>
              <w:t>B.在构建解决方案和对解决方案进行设计的过程中，确定了合理的实现关键点，针对关键点选择或开发了恰当的工具，合理的进行分析、计算与设计。</w:t>
            </w:r>
          </w:p>
        </w:tc>
        <w:tc>
          <w:tcPr>
            <w:tcW w:w="569" w:type="dxa"/>
            <w:tcBorders>
              <w:top w:val="nil"/>
              <w:left w:val="nil"/>
              <w:bottom w:val="single" w:color="auto" w:sz="4" w:space="0"/>
              <w:right w:val="single" w:color="auto" w:sz="4" w:space="0"/>
            </w:tcBorders>
            <w:shd w:val="clear" w:color="auto" w:fill="auto"/>
            <w:noWrap/>
            <w:vAlign w:val="center"/>
          </w:tcPr>
          <w:p w14:paraId="6449CD3A">
            <w:pPr>
              <w:widowControl/>
              <w:spacing w:line="240" w:lineRule="auto"/>
              <w:jc w:val="left"/>
              <w:rPr>
                <w:rFonts w:ascii="宋体" w:hAnsi="宋体" w:cs="宋体"/>
                <w:color w:val="000000"/>
                <w:kern w:val="0"/>
                <w:sz w:val="20"/>
                <w:szCs w:val="20"/>
              </w:rPr>
            </w:pPr>
            <w:r>
              <w:rPr>
                <w:rFonts w:hint="eastAsia" w:ascii="宋体" w:hAnsi="宋体" w:cs="宋体"/>
                <w:color w:val="000000"/>
                <w:kern w:val="0"/>
                <w:sz w:val="20"/>
                <w:szCs w:val="20"/>
              </w:rPr>
              <w:t>　</w:t>
            </w:r>
          </w:p>
        </w:tc>
      </w:tr>
      <w:tr w14:paraId="76AE4625">
        <w:tblPrEx>
          <w:tblCellMar>
            <w:top w:w="0" w:type="dxa"/>
            <w:left w:w="108" w:type="dxa"/>
            <w:bottom w:w="0" w:type="dxa"/>
            <w:right w:w="108" w:type="dxa"/>
          </w:tblCellMar>
        </w:tblPrEx>
        <w:trPr>
          <w:trHeight w:val="480" w:hRule="atLeast"/>
        </w:trPr>
        <w:tc>
          <w:tcPr>
            <w:tcW w:w="582" w:type="dxa"/>
            <w:vMerge w:val="continue"/>
            <w:tcBorders>
              <w:top w:val="nil"/>
              <w:left w:val="single" w:color="auto" w:sz="4" w:space="0"/>
              <w:bottom w:val="single" w:color="auto" w:sz="4" w:space="0"/>
              <w:right w:val="single" w:color="auto" w:sz="4" w:space="0"/>
            </w:tcBorders>
            <w:vAlign w:val="center"/>
          </w:tcPr>
          <w:p w14:paraId="55562A73">
            <w:pPr>
              <w:widowControl/>
              <w:spacing w:line="240" w:lineRule="auto"/>
              <w:jc w:val="left"/>
              <w:rPr>
                <w:rFonts w:ascii="宋体" w:hAnsi="宋体" w:cs="宋体"/>
                <w:color w:val="000000"/>
                <w:kern w:val="0"/>
                <w:sz w:val="20"/>
                <w:szCs w:val="20"/>
              </w:rPr>
            </w:pPr>
          </w:p>
        </w:tc>
        <w:tc>
          <w:tcPr>
            <w:tcW w:w="709" w:type="dxa"/>
            <w:vMerge w:val="continue"/>
            <w:tcBorders>
              <w:top w:val="nil"/>
              <w:left w:val="single" w:color="auto" w:sz="4" w:space="0"/>
              <w:bottom w:val="single" w:color="auto" w:sz="4" w:space="0"/>
              <w:right w:val="single" w:color="auto" w:sz="4" w:space="0"/>
            </w:tcBorders>
            <w:vAlign w:val="center"/>
          </w:tcPr>
          <w:p w14:paraId="65A75943">
            <w:pPr>
              <w:widowControl/>
              <w:spacing w:line="240" w:lineRule="auto"/>
              <w:jc w:val="left"/>
              <w:rPr>
                <w:rFonts w:ascii="宋体" w:hAnsi="宋体" w:cs="宋体"/>
                <w:color w:val="000000"/>
                <w:kern w:val="0"/>
                <w:sz w:val="15"/>
                <w:szCs w:val="15"/>
              </w:rPr>
            </w:pPr>
          </w:p>
        </w:tc>
        <w:tc>
          <w:tcPr>
            <w:tcW w:w="7990" w:type="dxa"/>
            <w:gridSpan w:val="2"/>
            <w:tcBorders>
              <w:top w:val="nil"/>
              <w:left w:val="nil"/>
              <w:bottom w:val="single" w:color="auto" w:sz="4" w:space="0"/>
              <w:right w:val="single" w:color="auto" w:sz="4" w:space="0"/>
            </w:tcBorders>
            <w:shd w:val="clear" w:color="auto" w:fill="auto"/>
            <w:vAlign w:val="center"/>
          </w:tcPr>
          <w:p w14:paraId="60185739">
            <w:pPr>
              <w:widowControl/>
              <w:spacing w:line="180" w:lineRule="exact"/>
              <w:jc w:val="left"/>
              <w:rPr>
                <w:rFonts w:ascii="宋体" w:hAnsi="宋体" w:cs="宋体"/>
                <w:color w:val="000000"/>
                <w:kern w:val="0"/>
                <w:sz w:val="15"/>
                <w:szCs w:val="15"/>
              </w:rPr>
            </w:pPr>
            <w:r>
              <w:rPr>
                <w:rFonts w:hint="eastAsia" w:ascii="宋体" w:hAnsi="宋体" w:cs="宋体"/>
                <w:color w:val="000000"/>
                <w:kern w:val="0"/>
                <w:sz w:val="15"/>
                <w:szCs w:val="15"/>
              </w:rPr>
              <w:t>C.在构建解决方案和对解决方案进行设计的过程中，确定了实现关键点，针对关键点选择或开发了合理的工具，进行分析、计算与设计。</w:t>
            </w:r>
          </w:p>
        </w:tc>
        <w:tc>
          <w:tcPr>
            <w:tcW w:w="569" w:type="dxa"/>
            <w:tcBorders>
              <w:top w:val="nil"/>
              <w:left w:val="nil"/>
              <w:bottom w:val="single" w:color="auto" w:sz="4" w:space="0"/>
              <w:right w:val="single" w:color="auto" w:sz="4" w:space="0"/>
            </w:tcBorders>
            <w:shd w:val="clear" w:color="auto" w:fill="auto"/>
            <w:noWrap/>
            <w:vAlign w:val="center"/>
          </w:tcPr>
          <w:p w14:paraId="20D71786">
            <w:pPr>
              <w:widowControl/>
              <w:spacing w:line="240" w:lineRule="auto"/>
              <w:jc w:val="left"/>
              <w:rPr>
                <w:rFonts w:ascii="宋体" w:hAnsi="宋体" w:cs="宋体"/>
                <w:color w:val="000000"/>
                <w:kern w:val="0"/>
                <w:sz w:val="20"/>
                <w:szCs w:val="20"/>
              </w:rPr>
            </w:pPr>
            <w:r>
              <w:rPr>
                <w:rFonts w:hint="eastAsia" w:ascii="宋体" w:hAnsi="宋体" w:cs="宋体"/>
                <w:color w:val="000000"/>
                <w:kern w:val="0"/>
                <w:sz w:val="20"/>
                <w:szCs w:val="20"/>
              </w:rPr>
              <w:t>　</w:t>
            </w:r>
          </w:p>
        </w:tc>
      </w:tr>
      <w:tr w14:paraId="416C3E8C">
        <w:tblPrEx>
          <w:tblCellMar>
            <w:top w:w="0" w:type="dxa"/>
            <w:left w:w="108" w:type="dxa"/>
            <w:bottom w:w="0" w:type="dxa"/>
            <w:right w:w="108" w:type="dxa"/>
          </w:tblCellMar>
        </w:tblPrEx>
        <w:trPr>
          <w:trHeight w:val="330" w:hRule="atLeast"/>
        </w:trPr>
        <w:tc>
          <w:tcPr>
            <w:tcW w:w="582" w:type="dxa"/>
            <w:vMerge w:val="continue"/>
            <w:tcBorders>
              <w:top w:val="nil"/>
              <w:left w:val="single" w:color="auto" w:sz="4" w:space="0"/>
              <w:bottom w:val="single" w:color="auto" w:sz="4" w:space="0"/>
              <w:right w:val="single" w:color="auto" w:sz="4" w:space="0"/>
            </w:tcBorders>
            <w:vAlign w:val="center"/>
          </w:tcPr>
          <w:p w14:paraId="16C5EAD0">
            <w:pPr>
              <w:widowControl/>
              <w:spacing w:line="240" w:lineRule="auto"/>
              <w:jc w:val="left"/>
              <w:rPr>
                <w:rFonts w:ascii="宋体" w:hAnsi="宋体" w:cs="宋体"/>
                <w:color w:val="000000"/>
                <w:kern w:val="0"/>
                <w:sz w:val="20"/>
                <w:szCs w:val="20"/>
              </w:rPr>
            </w:pPr>
          </w:p>
        </w:tc>
        <w:tc>
          <w:tcPr>
            <w:tcW w:w="709" w:type="dxa"/>
            <w:vMerge w:val="continue"/>
            <w:tcBorders>
              <w:top w:val="nil"/>
              <w:left w:val="single" w:color="auto" w:sz="4" w:space="0"/>
              <w:bottom w:val="single" w:color="auto" w:sz="4" w:space="0"/>
              <w:right w:val="single" w:color="auto" w:sz="4" w:space="0"/>
            </w:tcBorders>
            <w:vAlign w:val="center"/>
          </w:tcPr>
          <w:p w14:paraId="41CDDA4B">
            <w:pPr>
              <w:widowControl/>
              <w:spacing w:line="240" w:lineRule="auto"/>
              <w:jc w:val="left"/>
              <w:rPr>
                <w:rFonts w:ascii="宋体" w:hAnsi="宋体" w:cs="宋体"/>
                <w:color w:val="000000"/>
                <w:kern w:val="0"/>
                <w:sz w:val="15"/>
                <w:szCs w:val="15"/>
              </w:rPr>
            </w:pPr>
          </w:p>
        </w:tc>
        <w:tc>
          <w:tcPr>
            <w:tcW w:w="7990" w:type="dxa"/>
            <w:gridSpan w:val="2"/>
            <w:tcBorders>
              <w:top w:val="nil"/>
              <w:left w:val="nil"/>
              <w:bottom w:val="single" w:color="auto" w:sz="4" w:space="0"/>
              <w:right w:val="single" w:color="auto" w:sz="4" w:space="0"/>
            </w:tcBorders>
            <w:shd w:val="clear" w:color="auto" w:fill="auto"/>
            <w:vAlign w:val="center"/>
          </w:tcPr>
          <w:p w14:paraId="113C59F2">
            <w:pPr>
              <w:widowControl/>
              <w:spacing w:line="180" w:lineRule="exact"/>
              <w:jc w:val="left"/>
              <w:rPr>
                <w:rFonts w:ascii="宋体" w:hAnsi="宋体" w:cs="宋体"/>
                <w:color w:val="000000"/>
                <w:kern w:val="0"/>
                <w:sz w:val="15"/>
                <w:szCs w:val="15"/>
              </w:rPr>
            </w:pPr>
            <w:r>
              <w:rPr>
                <w:rFonts w:hint="eastAsia" w:ascii="宋体" w:hAnsi="宋体" w:cs="宋体"/>
                <w:color w:val="000000"/>
                <w:kern w:val="0"/>
                <w:sz w:val="15"/>
                <w:szCs w:val="15"/>
              </w:rPr>
              <w:t>D.在构建解决方案和对解决方案进行设计的过程中，有实现关键点，针对关键点选择或开发了工具，有分析计算与设计。</w:t>
            </w:r>
          </w:p>
        </w:tc>
        <w:tc>
          <w:tcPr>
            <w:tcW w:w="569" w:type="dxa"/>
            <w:tcBorders>
              <w:top w:val="nil"/>
              <w:left w:val="nil"/>
              <w:bottom w:val="single" w:color="auto" w:sz="4" w:space="0"/>
              <w:right w:val="single" w:color="auto" w:sz="4" w:space="0"/>
            </w:tcBorders>
            <w:shd w:val="clear" w:color="auto" w:fill="auto"/>
            <w:noWrap/>
            <w:vAlign w:val="center"/>
          </w:tcPr>
          <w:p w14:paraId="53536591">
            <w:pPr>
              <w:widowControl/>
              <w:spacing w:line="240" w:lineRule="auto"/>
              <w:jc w:val="left"/>
              <w:rPr>
                <w:rFonts w:ascii="宋体" w:hAnsi="宋体" w:cs="宋体"/>
                <w:color w:val="000000"/>
                <w:kern w:val="0"/>
                <w:sz w:val="20"/>
                <w:szCs w:val="20"/>
              </w:rPr>
            </w:pPr>
            <w:r>
              <w:rPr>
                <w:rFonts w:hint="eastAsia" w:ascii="宋体" w:hAnsi="宋体" w:cs="宋体"/>
                <w:color w:val="000000"/>
                <w:kern w:val="0"/>
                <w:sz w:val="20"/>
                <w:szCs w:val="20"/>
              </w:rPr>
              <w:t>　</w:t>
            </w:r>
          </w:p>
        </w:tc>
      </w:tr>
      <w:tr w14:paraId="6836F1E8">
        <w:tblPrEx>
          <w:tblCellMar>
            <w:top w:w="0" w:type="dxa"/>
            <w:left w:w="108" w:type="dxa"/>
            <w:bottom w:w="0" w:type="dxa"/>
            <w:right w:w="108" w:type="dxa"/>
          </w:tblCellMar>
        </w:tblPrEx>
        <w:trPr>
          <w:trHeight w:val="288" w:hRule="atLeast"/>
        </w:trPr>
        <w:tc>
          <w:tcPr>
            <w:tcW w:w="582" w:type="dxa"/>
            <w:vMerge w:val="continue"/>
            <w:tcBorders>
              <w:top w:val="nil"/>
              <w:left w:val="single" w:color="auto" w:sz="4" w:space="0"/>
              <w:bottom w:val="single" w:color="auto" w:sz="4" w:space="0"/>
              <w:right w:val="single" w:color="auto" w:sz="4" w:space="0"/>
            </w:tcBorders>
            <w:vAlign w:val="center"/>
          </w:tcPr>
          <w:p w14:paraId="70A856A6">
            <w:pPr>
              <w:widowControl/>
              <w:spacing w:line="240" w:lineRule="auto"/>
              <w:jc w:val="left"/>
              <w:rPr>
                <w:rFonts w:ascii="宋体" w:hAnsi="宋体" w:cs="宋体"/>
                <w:color w:val="000000"/>
                <w:kern w:val="0"/>
                <w:sz w:val="20"/>
                <w:szCs w:val="20"/>
              </w:rPr>
            </w:pPr>
          </w:p>
        </w:tc>
        <w:tc>
          <w:tcPr>
            <w:tcW w:w="709" w:type="dxa"/>
            <w:vMerge w:val="continue"/>
            <w:tcBorders>
              <w:top w:val="nil"/>
              <w:left w:val="single" w:color="auto" w:sz="4" w:space="0"/>
              <w:bottom w:val="single" w:color="auto" w:sz="4" w:space="0"/>
              <w:right w:val="single" w:color="auto" w:sz="4" w:space="0"/>
            </w:tcBorders>
            <w:vAlign w:val="center"/>
          </w:tcPr>
          <w:p w14:paraId="05111DB0">
            <w:pPr>
              <w:widowControl/>
              <w:spacing w:line="240" w:lineRule="auto"/>
              <w:jc w:val="left"/>
              <w:rPr>
                <w:rFonts w:ascii="宋体" w:hAnsi="宋体" w:cs="宋体"/>
                <w:color w:val="000000"/>
                <w:kern w:val="0"/>
                <w:sz w:val="15"/>
                <w:szCs w:val="15"/>
              </w:rPr>
            </w:pPr>
          </w:p>
        </w:tc>
        <w:tc>
          <w:tcPr>
            <w:tcW w:w="7990" w:type="dxa"/>
            <w:gridSpan w:val="2"/>
            <w:tcBorders>
              <w:top w:val="nil"/>
              <w:left w:val="nil"/>
              <w:bottom w:val="single" w:color="auto" w:sz="4" w:space="0"/>
              <w:right w:val="single" w:color="auto" w:sz="4" w:space="0"/>
            </w:tcBorders>
            <w:shd w:val="clear" w:color="auto" w:fill="auto"/>
            <w:vAlign w:val="center"/>
          </w:tcPr>
          <w:p w14:paraId="7CAC9451">
            <w:pPr>
              <w:widowControl/>
              <w:spacing w:line="180" w:lineRule="exact"/>
              <w:jc w:val="left"/>
              <w:rPr>
                <w:rFonts w:ascii="宋体" w:hAnsi="宋体" w:cs="宋体"/>
                <w:color w:val="000000"/>
                <w:kern w:val="0"/>
                <w:sz w:val="15"/>
                <w:szCs w:val="15"/>
              </w:rPr>
            </w:pPr>
            <w:r>
              <w:rPr>
                <w:rFonts w:hint="eastAsia" w:ascii="宋体" w:hAnsi="宋体" w:cs="宋体"/>
                <w:color w:val="000000"/>
                <w:kern w:val="0"/>
                <w:sz w:val="15"/>
                <w:szCs w:val="15"/>
              </w:rPr>
              <w:t>E.没有找出实现的关键点，无分析、计算与设计</w:t>
            </w:r>
          </w:p>
        </w:tc>
        <w:tc>
          <w:tcPr>
            <w:tcW w:w="569" w:type="dxa"/>
            <w:tcBorders>
              <w:top w:val="nil"/>
              <w:left w:val="nil"/>
              <w:bottom w:val="single" w:color="auto" w:sz="4" w:space="0"/>
              <w:right w:val="single" w:color="auto" w:sz="4" w:space="0"/>
            </w:tcBorders>
            <w:shd w:val="clear" w:color="auto" w:fill="auto"/>
            <w:noWrap/>
            <w:vAlign w:val="center"/>
          </w:tcPr>
          <w:p w14:paraId="03C2EE27">
            <w:pPr>
              <w:widowControl/>
              <w:spacing w:line="240" w:lineRule="auto"/>
              <w:jc w:val="left"/>
              <w:rPr>
                <w:rFonts w:ascii="宋体" w:hAnsi="宋体" w:cs="宋体"/>
                <w:color w:val="000000"/>
                <w:kern w:val="0"/>
                <w:sz w:val="20"/>
                <w:szCs w:val="20"/>
              </w:rPr>
            </w:pPr>
            <w:r>
              <w:rPr>
                <w:rFonts w:hint="eastAsia" w:ascii="宋体" w:hAnsi="宋体" w:cs="宋体"/>
                <w:color w:val="000000"/>
                <w:kern w:val="0"/>
                <w:sz w:val="20"/>
                <w:szCs w:val="20"/>
              </w:rPr>
              <w:t>　</w:t>
            </w:r>
          </w:p>
        </w:tc>
      </w:tr>
      <w:tr w14:paraId="5CC0C468">
        <w:tblPrEx>
          <w:tblCellMar>
            <w:top w:w="0" w:type="dxa"/>
            <w:left w:w="108" w:type="dxa"/>
            <w:bottom w:w="0" w:type="dxa"/>
            <w:right w:w="108" w:type="dxa"/>
          </w:tblCellMar>
        </w:tblPrEx>
        <w:trPr>
          <w:trHeight w:val="516" w:hRule="atLeast"/>
        </w:trPr>
        <w:tc>
          <w:tcPr>
            <w:tcW w:w="582" w:type="dxa"/>
            <w:vMerge w:val="restart"/>
            <w:tcBorders>
              <w:top w:val="nil"/>
              <w:left w:val="single" w:color="auto" w:sz="4" w:space="0"/>
              <w:bottom w:val="single" w:color="auto" w:sz="4" w:space="0"/>
              <w:right w:val="single" w:color="auto" w:sz="4" w:space="0"/>
            </w:tcBorders>
            <w:shd w:val="clear" w:color="auto" w:fill="auto"/>
            <w:vAlign w:val="center"/>
          </w:tcPr>
          <w:p w14:paraId="1EEB43C6">
            <w:pPr>
              <w:widowControl/>
              <w:spacing w:line="240" w:lineRule="auto"/>
              <w:jc w:val="center"/>
              <w:rPr>
                <w:rFonts w:ascii="宋体" w:hAnsi="宋体" w:cs="宋体"/>
                <w:color w:val="000000"/>
                <w:kern w:val="0"/>
                <w:sz w:val="20"/>
                <w:szCs w:val="20"/>
              </w:rPr>
            </w:pPr>
            <w:r>
              <w:rPr>
                <w:rFonts w:hint="eastAsia" w:ascii="宋体" w:hAnsi="宋体" w:cs="宋体"/>
                <w:color w:val="000000"/>
                <w:kern w:val="0"/>
                <w:sz w:val="20"/>
                <w:szCs w:val="20"/>
              </w:rPr>
              <w:t>设计报告</w:t>
            </w:r>
            <w:r>
              <w:rPr>
                <w:rFonts w:hint="eastAsia" w:ascii="宋体" w:hAnsi="宋体" w:cs="宋体"/>
                <w:color w:val="000000"/>
                <w:kern w:val="0"/>
                <w:sz w:val="20"/>
                <w:szCs w:val="20"/>
              </w:rPr>
              <w:br w:type="textWrapping"/>
            </w:r>
            <w:r>
              <w:rPr>
                <w:rFonts w:hint="eastAsia" w:ascii="宋体" w:hAnsi="宋体" w:cs="宋体"/>
                <w:color w:val="000000"/>
                <w:kern w:val="0"/>
                <w:sz w:val="20"/>
                <w:szCs w:val="20"/>
              </w:rPr>
              <w:t>(50%)</w:t>
            </w:r>
          </w:p>
        </w:tc>
        <w:tc>
          <w:tcPr>
            <w:tcW w:w="709" w:type="dxa"/>
            <w:vMerge w:val="restart"/>
            <w:tcBorders>
              <w:top w:val="nil"/>
              <w:left w:val="single" w:color="auto" w:sz="4" w:space="0"/>
              <w:bottom w:val="single" w:color="auto" w:sz="4" w:space="0"/>
              <w:right w:val="single" w:color="auto" w:sz="4" w:space="0"/>
            </w:tcBorders>
            <w:shd w:val="clear" w:color="auto" w:fill="auto"/>
            <w:vAlign w:val="center"/>
          </w:tcPr>
          <w:p w14:paraId="4293CB63">
            <w:pPr>
              <w:widowControl/>
              <w:spacing w:line="240" w:lineRule="auto"/>
              <w:jc w:val="center"/>
              <w:rPr>
                <w:rFonts w:ascii="宋体" w:hAnsi="宋体" w:cs="宋体"/>
                <w:color w:val="000000"/>
                <w:kern w:val="0"/>
                <w:sz w:val="15"/>
                <w:szCs w:val="15"/>
              </w:rPr>
            </w:pPr>
            <w:r>
              <w:rPr>
                <w:rFonts w:hint="eastAsia" w:ascii="宋体" w:hAnsi="宋体" w:cs="宋体"/>
                <w:color w:val="000000"/>
                <w:kern w:val="0"/>
                <w:sz w:val="15"/>
                <w:szCs w:val="15"/>
              </w:rPr>
              <w:t>问题分析（60%）</w:t>
            </w:r>
          </w:p>
        </w:tc>
        <w:tc>
          <w:tcPr>
            <w:tcW w:w="7990" w:type="dxa"/>
            <w:gridSpan w:val="2"/>
            <w:tcBorders>
              <w:top w:val="nil"/>
              <w:left w:val="nil"/>
              <w:bottom w:val="single" w:color="auto" w:sz="4" w:space="0"/>
              <w:right w:val="single" w:color="auto" w:sz="4" w:space="0"/>
            </w:tcBorders>
            <w:shd w:val="clear" w:color="auto" w:fill="auto"/>
            <w:vAlign w:val="center"/>
          </w:tcPr>
          <w:p w14:paraId="3AEE613E">
            <w:pPr>
              <w:widowControl/>
              <w:spacing w:line="180" w:lineRule="exact"/>
              <w:jc w:val="left"/>
              <w:rPr>
                <w:rFonts w:ascii="宋体" w:hAnsi="宋体" w:cs="宋体"/>
                <w:color w:val="000000"/>
                <w:kern w:val="0"/>
                <w:sz w:val="15"/>
                <w:szCs w:val="15"/>
              </w:rPr>
            </w:pPr>
            <w:r>
              <w:rPr>
                <w:rFonts w:hint="eastAsia" w:ascii="宋体" w:hAnsi="宋体" w:cs="宋体"/>
                <w:color w:val="000000"/>
                <w:kern w:val="0"/>
                <w:sz w:val="15"/>
                <w:szCs w:val="15"/>
              </w:rPr>
              <w:t>A.遵循软件工程规范和软件开发模型，通过可行性分析，找到给定问题的不同解决方案，并做出推荐解决方案，解决方案合理有效；需求分析充分，建立的系统逻辑模型合理有效。</w:t>
            </w:r>
          </w:p>
        </w:tc>
        <w:tc>
          <w:tcPr>
            <w:tcW w:w="569" w:type="dxa"/>
            <w:tcBorders>
              <w:top w:val="nil"/>
              <w:left w:val="nil"/>
              <w:bottom w:val="single" w:color="auto" w:sz="4" w:space="0"/>
              <w:right w:val="single" w:color="auto" w:sz="4" w:space="0"/>
            </w:tcBorders>
            <w:shd w:val="clear" w:color="auto" w:fill="auto"/>
            <w:noWrap/>
            <w:vAlign w:val="center"/>
          </w:tcPr>
          <w:p w14:paraId="66155DEA">
            <w:pPr>
              <w:widowControl/>
              <w:spacing w:line="240" w:lineRule="auto"/>
              <w:jc w:val="left"/>
              <w:rPr>
                <w:rFonts w:ascii="宋体" w:hAnsi="宋体" w:cs="宋体"/>
                <w:color w:val="000000"/>
                <w:kern w:val="0"/>
                <w:sz w:val="20"/>
                <w:szCs w:val="20"/>
              </w:rPr>
            </w:pPr>
            <w:r>
              <w:rPr>
                <w:rFonts w:hint="eastAsia" w:ascii="宋体" w:hAnsi="宋体" w:cs="宋体"/>
                <w:color w:val="000000"/>
                <w:kern w:val="0"/>
                <w:sz w:val="20"/>
                <w:szCs w:val="20"/>
              </w:rPr>
              <w:t>　</w:t>
            </w:r>
          </w:p>
        </w:tc>
      </w:tr>
      <w:tr w14:paraId="169B933A">
        <w:tblPrEx>
          <w:tblCellMar>
            <w:top w:w="0" w:type="dxa"/>
            <w:left w:w="108" w:type="dxa"/>
            <w:bottom w:w="0" w:type="dxa"/>
            <w:right w:w="108" w:type="dxa"/>
          </w:tblCellMar>
        </w:tblPrEx>
        <w:trPr>
          <w:trHeight w:val="480" w:hRule="atLeast"/>
        </w:trPr>
        <w:tc>
          <w:tcPr>
            <w:tcW w:w="582" w:type="dxa"/>
            <w:vMerge w:val="continue"/>
            <w:tcBorders>
              <w:top w:val="nil"/>
              <w:left w:val="single" w:color="auto" w:sz="4" w:space="0"/>
              <w:bottom w:val="single" w:color="auto" w:sz="4" w:space="0"/>
              <w:right w:val="single" w:color="auto" w:sz="4" w:space="0"/>
            </w:tcBorders>
            <w:vAlign w:val="center"/>
          </w:tcPr>
          <w:p w14:paraId="6A3BA0EC">
            <w:pPr>
              <w:widowControl/>
              <w:spacing w:line="240" w:lineRule="auto"/>
              <w:jc w:val="left"/>
              <w:rPr>
                <w:rFonts w:ascii="宋体" w:hAnsi="宋体" w:cs="宋体"/>
                <w:color w:val="000000"/>
                <w:kern w:val="0"/>
                <w:sz w:val="20"/>
                <w:szCs w:val="20"/>
              </w:rPr>
            </w:pPr>
          </w:p>
        </w:tc>
        <w:tc>
          <w:tcPr>
            <w:tcW w:w="709" w:type="dxa"/>
            <w:vMerge w:val="continue"/>
            <w:tcBorders>
              <w:top w:val="nil"/>
              <w:left w:val="single" w:color="auto" w:sz="4" w:space="0"/>
              <w:bottom w:val="single" w:color="auto" w:sz="4" w:space="0"/>
              <w:right w:val="single" w:color="auto" w:sz="4" w:space="0"/>
            </w:tcBorders>
            <w:vAlign w:val="center"/>
          </w:tcPr>
          <w:p w14:paraId="0C996118">
            <w:pPr>
              <w:widowControl/>
              <w:spacing w:line="240" w:lineRule="auto"/>
              <w:jc w:val="left"/>
              <w:rPr>
                <w:rFonts w:ascii="宋体" w:hAnsi="宋体" w:cs="宋体"/>
                <w:color w:val="000000"/>
                <w:kern w:val="0"/>
                <w:sz w:val="15"/>
                <w:szCs w:val="15"/>
              </w:rPr>
            </w:pPr>
          </w:p>
        </w:tc>
        <w:tc>
          <w:tcPr>
            <w:tcW w:w="7990" w:type="dxa"/>
            <w:gridSpan w:val="2"/>
            <w:tcBorders>
              <w:top w:val="nil"/>
              <w:left w:val="nil"/>
              <w:bottom w:val="single" w:color="auto" w:sz="4" w:space="0"/>
              <w:right w:val="single" w:color="auto" w:sz="4" w:space="0"/>
            </w:tcBorders>
            <w:shd w:val="clear" w:color="auto" w:fill="auto"/>
            <w:vAlign w:val="center"/>
          </w:tcPr>
          <w:p w14:paraId="732E83A6">
            <w:pPr>
              <w:widowControl/>
              <w:spacing w:line="180" w:lineRule="exact"/>
              <w:jc w:val="left"/>
              <w:rPr>
                <w:rFonts w:ascii="宋体" w:hAnsi="宋体" w:cs="宋体"/>
                <w:color w:val="000000"/>
                <w:kern w:val="0"/>
                <w:sz w:val="15"/>
                <w:szCs w:val="15"/>
              </w:rPr>
            </w:pPr>
            <w:r>
              <w:rPr>
                <w:rFonts w:hint="eastAsia" w:ascii="宋体" w:hAnsi="宋体" w:cs="宋体"/>
                <w:color w:val="000000"/>
                <w:kern w:val="0"/>
                <w:sz w:val="15"/>
                <w:szCs w:val="15"/>
              </w:rPr>
              <w:t>B.遵循软件工程规范和软件开发模型，通过可行性分析，能找到给定问题的不同解决方案，并做出推荐解决方案；需求分析合理，建立的系统逻辑模型合理。</w:t>
            </w:r>
          </w:p>
        </w:tc>
        <w:tc>
          <w:tcPr>
            <w:tcW w:w="569" w:type="dxa"/>
            <w:tcBorders>
              <w:top w:val="nil"/>
              <w:left w:val="nil"/>
              <w:bottom w:val="single" w:color="auto" w:sz="4" w:space="0"/>
              <w:right w:val="single" w:color="auto" w:sz="4" w:space="0"/>
            </w:tcBorders>
            <w:shd w:val="clear" w:color="auto" w:fill="auto"/>
            <w:noWrap/>
            <w:vAlign w:val="center"/>
          </w:tcPr>
          <w:p w14:paraId="5A7D5E68">
            <w:pPr>
              <w:widowControl/>
              <w:spacing w:line="240" w:lineRule="auto"/>
              <w:jc w:val="left"/>
              <w:rPr>
                <w:rFonts w:ascii="宋体" w:hAnsi="宋体" w:cs="宋体"/>
                <w:color w:val="000000"/>
                <w:kern w:val="0"/>
                <w:sz w:val="20"/>
                <w:szCs w:val="20"/>
              </w:rPr>
            </w:pPr>
            <w:r>
              <w:rPr>
                <w:rFonts w:hint="eastAsia" w:ascii="宋体" w:hAnsi="宋体" w:cs="宋体"/>
                <w:color w:val="000000"/>
                <w:kern w:val="0"/>
                <w:sz w:val="20"/>
                <w:szCs w:val="20"/>
              </w:rPr>
              <w:t>　</w:t>
            </w:r>
          </w:p>
        </w:tc>
      </w:tr>
      <w:tr w14:paraId="118FE033">
        <w:tblPrEx>
          <w:tblCellMar>
            <w:top w:w="0" w:type="dxa"/>
            <w:left w:w="108" w:type="dxa"/>
            <w:bottom w:w="0" w:type="dxa"/>
            <w:right w:w="108" w:type="dxa"/>
          </w:tblCellMar>
        </w:tblPrEx>
        <w:trPr>
          <w:trHeight w:val="480" w:hRule="atLeast"/>
        </w:trPr>
        <w:tc>
          <w:tcPr>
            <w:tcW w:w="582" w:type="dxa"/>
            <w:vMerge w:val="continue"/>
            <w:tcBorders>
              <w:top w:val="nil"/>
              <w:left w:val="single" w:color="auto" w:sz="4" w:space="0"/>
              <w:bottom w:val="single" w:color="auto" w:sz="4" w:space="0"/>
              <w:right w:val="single" w:color="auto" w:sz="4" w:space="0"/>
            </w:tcBorders>
            <w:vAlign w:val="center"/>
          </w:tcPr>
          <w:p w14:paraId="696BCA92">
            <w:pPr>
              <w:widowControl/>
              <w:spacing w:line="240" w:lineRule="auto"/>
              <w:jc w:val="left"/>
              <w:rPr>
                <w:rFonts w:ascii="宋体" w:hAnsi="宋体" w:cs="宋体"/>
                <w:color w:val="000000"/>
                <w:kern w:val="0"/>
                <w:sz w:val="20"/>
                <w:szCs w:val="20"/>
              </w:rPr>
            </w:pPr>
          </w:p>
        </w:tc>
        <w:tc>
          <w:tcPr>
            <w:tcW w:w="709" w:type="dxa"/>
            <w:vMerge w:val="continue"/>
            <w:tcBorders>
              <w:top w:val="nil"/>
              <w:left w:val="single" w:color="auto" w:sz="4" w:space="0"/>
              <w:bottom w:val="single" w:color="auto" w:sz="4" w:space="0"/>
              <w:right w:val="single" w:color="auto" w:sz="4" w:space="0"/>
            </w:tcBorders>
            <w:vAlign w:val="center"/>
          </w:tcPr>
          <w:p w14:paraId="67472D36">
            <w:pPr>
              <w:widowControl/>
              <w:spacing w:line="240" w:lineRule="auto"/>
              <w:jc w:val="left"/>
              <w:rPr>
                <w:rFonts w:ascii="宋体" w:hAnsi="宋体" w:cs="宋体"/>
                <w:color w:val="000000"/>
                <w:kern w:val="0"/>
                <w:sz w:val="15"/>
                <w:szCs w:val="15"/>
              </w:rPr>
            </w:pPr>
          </w:p>
        </w:tc>
        <w:tc>
          <w:tcPr>
            <w:tcW w:w="7990" w:type="dxa"/>
            <w:gridSpan w:val="2"/>
            <w:tcBorders>
              <w:top w:val="nil"/>
              <w:left w:val="nil"/>
              <w:bottom w:val="single" w:color="auto" w:sz="4" w:space="0"/>
              <w:right w:val="single" w:color="auto" w:sz="4" w:space="0"/>
            </w:tcBorders>
            <w:shd w:val="clear" w:color="auto" w:fill="auto"/>
            <w:vAlign w:val="center"/>
          </w:tcPr>
          <w:p w14:paraId="309E5938">
            <w:pPr>
              <w:widowControl/>
              <w:spacing w:line="180" w:lineRule="exact"/>
              <w:jc w:val="left"/>
              <w:rPr>
                <w:rFonts w:ascii="宋体" w:hAnsi="宋体" w:cs="宋体"/>
                <w:color w:val="000000"/>
                <w:kern w:val="0"/>
                <w:sz w:val="15"/>
                <w:szCs w:val="15"/>
              </w:rPr>
            </w:pPr>
            <w:r>
              <w:rPr>
                <w:rFonts w:hint="eastAsia" w:ascii="宋体" w:hAnsi="宋体" w:cs="宋体"/>
                <w:color w:val="000000"/>
                <w:kern w:val="0"/>
                <w:sz w:val="15"/>
                <w:szCs w:val="15"/>
              </w:rPr>
              <w:t>C.能遵循软件工程规范和软件开发模型，基本能完成可行性分析并做出推荐方案，能完成需求分析，能建立整个系统的逻辑模型。</w:t>
            </w:r>
          </w:p>
        </w:tc>
        <w:tc>
          <w:tcPr>
            <w:tcW w:w="569" w:type="dxa"/>
            <w:tcBorders>
              <w:top w:val="nil"/>
              <w:left w:val="nil"/>
              <w:bottom w:val="single" w:color="auto" w:sz="4" w:space="0"/>
              <w:right w:val="single" w:color="auto" w:sz="4" w:space="0"/>
            </w:tcBorders>
            <w:shd w:val="clear" w:color="auto" w:fill="auto"/>
            <w:noWrap/>
            <w:vAlign w:val="center"/>
          </w:tcPr>
          <w:p w14:paraId="45D182B3">
            <w:pPr>
              <w:widowControl/>
              <w:spacing w:line="240" w:lineRule="auto"/>
              <w:jc w:val="left"/>
              <w:rPr>
                <w:rFonts w:ascii="宋体" w:hAnsi="宋体" w:cs="宋体"/>
                <w:color w:val="000000"/>
                <w:kern w:val="0"/>
                <w:sz w:val="20"/>
                <w:szCs w:val="20"/>
              </w:rPr>
            </w:pPr>
            <w:r>
              <w:rPr>
                <w:rFonts w:hint="eastAsia" w:ascii="宋体" w:hAnsi="宋体" w:cs="宋体"/>
                <w:color w:val="000000"/>
                <w:kern w:val="0"/>
                <w:sz w:val="20"/>
                <w:szCs w:val="20"/>
              </w:rPr>
              <w:t>　</w:t>
            </w:r>
          </w:p>
        </w:tc>
      </w:tr>
      <w:tr w14:paraId="6A7675DA">
        <w:tblPrEx>
          <w:tblCellMar>
            <w:top w:w="0" w:type="dxa"/>
            <w:left w:w="108" w:type="dxa"/>
            <w:bottom w:w="0" w:type="dxa"/>
            <w:right w:w="108" w:type="dxa"/>
          </w:tblCellMar>
        </w:tblPrEx>
        <w:trPr>
          <w:trHeight w:val="174" w:hRule="atLeast"/>
        </w:trPr>
        <w:tc>
          <w:tcPr>
            <w:tcW w:w="582" w:type="dxa"/>
            <w:vMerge w:val="continue"/>
            <w:tcBorders>
              <w:top w:val="nil"/>
              <w:left w:val="single" w:color="auto" w:sz="4" w:space="0"/>
              <w:bottom w:val="single" w:color="auto" w:sz="4" w:space="0"/>
              <w:right w:val="single" w:color="auto" w:sz="4" w:space="0"/>
            </w:tcBorders>
            <w:vAlign w:val="center"/>
          </w:tcPr>
          <w:p w14:paraId="5798CFD4">
            <w:pPr>
              <w:widowControl/>
              <w:spacing w:line="240" w:lineRule="auto"/>
              <w:jc w:val="left"/>
              <w:rPr>
                <w:rFonts w:ascii="宋体" w:hAnsi="宋体" w:cs="宋体"/>
                <w:color w:val="000000"/>
                <w:kern w:val="0"/>
                <w:sz w:val="20"/>
                <w:szCs w:val="20"/>
              </w:rPr>
            </w:pPr>
          </w:p>
        </w:tc>
        <w:tc>
          <w:tcPr>
            <w:tcW w:w="709" w:type="dxa"/>
            <w:vMerge w:val="continue"/>
            <w:tcBorders>
              <w:top w:val="nil"/>
              <w:left w:val="single" w:color="auto" w:sz="4" w:space="0"/>
              <w:bottom w:val="single" w:color="auto" w:sz="4" w:space="0"/>
              <w:right w:val="single" w:color="auto" w:sz="4" w:space="0"/>
            </w:tcBorders>
            <w:vAlign w:val="center"/>
          </w:tcPr>
          <w:p w14:paraId="1C69E6E9">
            <w:pPr>
              <w:widowControl/>
              <w:spacing w:line="240" w:lineRule="auto"/>
              <w:jc w:val="left"/>
              <w:rPr>
                <w:rFonts w:ascii="宋体" w:hAnsi="宋体" w:cs="宋体"/>
                <w:color w:val="000000"/>
                <w:kern w:val="0"/>
                <w:sz w:val="15"/>
                <w:szCs w:val="15"/>
              </w:rPr>
            </w:pPr>
          </w:p>
        </w:tc>
        <w:tc>
          <w:tcPr>
            <w:tcW w:w="7990" w:type="dxa"/>
            <w:gridSpan w:val="2"/>
            <w:tcBorders>
              <w:top w:val="nil"/>
              <w:left w:val="nil"/>
              <w:bottom w:val="single" w:color="auto" w:sz="4" w:space="0"/>
              <w:right w:val="single" w:color="auto" w:sz="4" w:space="0"/>
            </w:tcBorders>
            <w:shd w:val="clear" w:color="auto" w:fill="auto"/>
            <w:vAlign w:val="center"/>
          </w:tcPr>
          <w:p w14:paraId="25CC4BE4">
            <w:pPr>
              <w:widowControl/>
              <w:spacing w:line="180" w:lineRule="exact"/>
              <w:jc w:val="left"/>
              <w:rPr>
                <w:rFonts w:ascii="宋体" w:hAnsi="宋体" w:cs="宋体"/>
                <w:color w:val="000000"/>
                <w:kern w:val="0"/>
                <w:sz w:val="15"/>
                <w:szCs w:val="15"/>
              </w:rPr>
            </w:pPr>
            <w:r>
              <w:rPr>
                <w:rFonts w:hint="eastAsia" w:ascii="宋体" w:hAnsi="宋体" w:cs="宋体"/>
                <w:color w:val="000000"/>
                <w:kern w:val="0"/>
                <w:sz w:val="15"/>
                <w:szCs w:val="15"/>
              </w:rPr>
              <w:t>D.基本遵循软件工程规范和软件开发模型，有可行性分析，有解决方案；能基本完成需求分析，有系统逻辑模型。</w:t>
            </w:r>
          </w:p>
        </w:tc>
        <w:tc>
          <w:tcPr>
            <w:tcW w:w="569" w:type="dxa"/>
            <w:tcBorders>
              <w:top w:val="nil"/>
              <w:left w:val="nil"/>
              <w:bottom w:val="single" w:color="auto" w:sz="4" w:space="0"/>
              <w:right w:val="single" w:color="auto" w:sz="4" w:space="0"/>
            </w:tcBorders>
            <w:shd w:val="clear" w:color="auto" w:fill="auto"/>
            <w:noWrap/>
            <w:vAlign w:val="center"/>
          </w:tcPr>
          <w:p w14:paraId="29883C1A">
            <w:pPr>
              <w:widowControl/>
              <w:spacing w:line="240" w:lineRule="auto"/>
              <w:jc w:val="left"/>
              <w:rPr>
                <w:rFonts w:ascii="宋体" w:hAnsi="宋体" w:cs="宋体"/>
                <w:color w:val="000000"/>
                <w:kern w:val="0"/>
                <w:sz w:val="20"/>
                <w:szCs w:val="20"/>
              </w:rPr>
            </w:pPr>
            <w:r>
              <w:rPr>
                <w:rFonts w:hint="eastAsia" w:ascii="宋体" w:hAnsi="宋体" w:cs="宋体"/>
                <w:color w:val="000000"/>
                <w:kern w:val="0"/>
                <w:sz w:val="20"/>
                <w:szCs w:val="20"/>
              </w:rPr>
              <w:t>　</w:t>
            </w:r>
          </w:p>
        </w:tc>
      </w:tr>
      <w:tr w14:paraId="4DC3C458">
        <w:tblPrEx>
          <w:tblCellMar>
            <w:top w:w="0" w:type="dxa"/>
            <w:left w:w="108" w:type="dxa"/>
            <w:bottom w:w="0" w:type="dxa"/>
            <w:right w:w="108" w:type="dxa"/>
          </w:tblCellMar>
        </w:tblPrEx>
        <w:trPr>
          <w:trHeight w:val="149" w:hRule="atLeast"/>
        </w:trPr>
        <w:tc>
          <w:tcPr>
            <w:tcW w:w="582" w:type="dxa"/>
            <w:vMerge w:val="continue"/>
            <w:tcBorders>
              <w:top w:val="nil"/>
              <w:left w:val="single" w:color="auto" w:sz="4" w:space="0"/>
              <w:bottom w:val="single" w:color="auto" w:sz="4" w:space="0"/>
              <w:right w:val="single" w:color="auto" w:sz="4" w:space="0"/>
            </w:tcBorders>
            <w:vAlign w:val="center"/>
          </w:tcPr>
          <w:p w14:paraId="5D94262D">
            <w:pPr>
              <w:widowControl/>
              <w:spacing w:line="240" w:lineRule="auto"/>
              <w:jc w:val="left"/>
              <w:rPr>
                <w:rFonts w:ascii="宋体" w:hAnsi="宋体" w:cs="宋体"/>
                <w:color w:val="000000"/>
                <w:kern w:val="0"/>
                <w:sz w:val="20"/>
                <w:szCs w:val="20"/>
              </w:rPr>
            </w:pPr>
          </w:p>
        </w:tc>
        <w:tc>
          <w:tcPr>
            <w:tcW w:w="709" w:type="dxa"/>
            <w:vMerge w:val="continue"/>
            <w:tcBorders>
              <w:top w:val="nil"/>
              <w:left w:val="single" w:color="auto" w:sz="4" w:space="0"/>
              <w:bottom w:val="single" w:color="auto" w:sz="4" w:space="0"/>
              <w:right w:val="single" w:color="auto" w:sz="4" w:space="0"/>
            </w:tcBorders>
            <w:vAlign w:val="center"/>
          </w:tcPr>
          <w:p w14:paraId="17898177">
            <w:pPr>
              <w:widowControl/>
              <w:spacing w:line="240" w:lineRule="auto"/>
              <w:jc w:val="left"/>
              <w:rPr>
                <w:rFonts w:ascii="宋体" w:hAnsi="宋体" w:cs="宋体"/>
                <w:color w:val="000000"/>
                <w:kern w:val="0"/>
                <w:sz w:val="15"/>
                <w:szCs w:val="15"/>
              </w:rPr>
            </w:pPr>
          </w:p>
        </w:tc>
        <w:tc>
          <w:tcPr>
            <w:tcW w:w="7990" w:type="dxa"/>
            <w:gridSpan w:val="2"/>
            <w:tcBorders>
              <w:top w:val="nil"/>
              <w:left w:val="nil"/>
              <w:bottom w:val="single" w:color="auto" w:sz="4" w:space="0"/>
              <w:right w:val="single" w:color="auto" w:sz="4" w:space="0"/>
            </w:tcBorders>
            <w:shd w:val="clear" w:color="auto" w:fill="auto"/>
            <w:vAlign w:val="center"/>
          </w:tcPr>
          <w:p w14:paraId="1138620A">
            <w:pPr>
              <w:widowControl/>
              <w:spacing w:line="180" w:lineRule="exact"/>
              <w:jc w:val="left"/>
              <w:rPr>
                <w:rFonts w:ascii="宋体" w:hAnsi="宋体" w:cs="宋体"/>
                <w:color w:val="000000"/>
                <w:kern w:val="0"/>
                <w:sz w:val="15"/>
                <w:szCs w:val="15"/>
              </w:rPr>
            </w:pPr>
            <w:r>
              <w:rPr>
                <w:rFonts w:hint="eastAsia" w:ascii="宋体" w:hAnsi="宋体" w:cs="宋体"/>
                <w:color w:val="000000"/>
                <w:kern w:val="0"/>
                <w:sz w:val="15"/>
                <w:szCs w:val="15"/>
              </w:rPr>
              <w:t>E.未完成可行性分析和需求分析，未建立系统逻辑模型；整个分析抄袭。</w:t>
            </w:r>
          </w:p>
        </w:tc>
        <w:tc>
          <w:tcPr>
            <w:tcW w:w="569" w:type="dxa"/>
            <w:tcBorders>
              <w:top w:val="nil"/>
              <w:left w:val="nil"/>
              <w:bottom w:val="single" w:color="auto" w:sz="4" w:space="0"/>
              <w:right w:val="single" w:color="auto" w:sz="4" w:space="0"/>
            </w:tcBorders>
            <w:shd w:val="clear" w:color="auto" w:fill="auto"/>
            <w:noWrap/>
            <w:vAlign w:val="center"/>
          </w:tcPr>
          <w:p w14:paraId="3B15C8C3">
            <w:pPr>
              <w:widowControl/>
              <w:spacing w:line="240" w:lineRule="auto"/>
              <w:jc w:val="left"/>
              <w:rPr>
                <w:rFonts w:ascii="宋体" w:hAnsi="宋体" w:cs="宋体"/>
                <w:color w:val="000000"/>
                <w:kern w:val="0"/>
                <w:sz w:val="20"/>
                <w:szCs w:val="20"/>
              </w:rPr>
            </w:pPr>
            <w:r>
              <w:rPr>
                <w:rFonts w:hint="eastAsia" w:ascii="宋体" w:hAnsi="宋体" w:cs="宋体"/>
                <w:color w:val="000000"/>
                <w:kern w:val="0"/>
                <w:sz w:val="20"/>
                <w:szCs w:val="20"/>
              </w:rPr>
              <w:t>　</w:t>
            </w:r>
          </w:p>
        </w:tc>
      </w:tr>
      <w:tr w14:paraId="24734706">
        <w:tblPrEx>
          <w:tblCellMar>
            <w:top w:w="0" w:type="dxa"/>
            <w:left w:w="108" w:type="dxa"/>
            <w:bottom w:w="0" w:type="dxa"/>
            <w:right w:w="108" w:type="dxa"/>
          </w:tblCellMar>
        </w:tblPrEx>
        <w:trPr>
          <w:trHeight w:val="480" w:hRule="atLeast"/>
        </w:trPr>
        <w:tc>
          <w:tcPr>
            <w:tcW w:w="582" w:type="dxa"/>
            <w:vMerge w:val="continue"/>
            <w:tcBorders>
              <w:top w:val="nil"/>
              <w:left w:val="single" w:color="auto" w:sz="4" w:space="0"/>
              <w:bottom w:val="single" w:color="auto" w:sz="4" w:space="0"/>
              <w:right w:val="single" w:color="auto" w:sz="4" w:space="0"/>
            </w:tcBorders>
            <w:vAlign w:val="center"/>
          </w:tcPr>
          <w:p w14:paraId="6A504633">
            <w:pPr>
              <w:widowControl/>
              <w:spacing w:line="240" w:lineRule="auto"/>
              <w:jc w:val="left"/>
              <w:rPr>
                <w:rFonts w:ascii="宋体" w:hAnsi="宋体" w:cs="宋体"/>
                <w:color w:val="000000"/>
                <w:kern w:val="0"/>
                <w:sz w:val="20"/>
                <w:szCs w:val="20"/>
              </w:rPr>
            </w:pPr>
          </w:p>
        </w:tc>
        <w:tc>
          <w:tcPr>
            <w:tcW w:w="709" w:type="dxa"/>
            <w:vMerge w:val="restart"/>
            <w:tcBorders>
              <w:top w:val="nil"/>
              <w:left w:val="single" w:color="auto" w:sz="4" w:space="0"/>
              <w:bottom w:val="single" w:color="auto" w:sz="4" w:space="0"/>
              <w:right w:val="single" w:color="auto" w:sz="4" w:space="0"/>
            </w:tcBorders>
            <w:shd w:val="clear" w:color="auto" w:fill="auto"/>
            <w:vAlign w:val="center"/>
          </w:tcPr>
          <w:p w14:paraId="24A1F163">
            <w:pPr>
              <w:widowControl/>
              <w:spacing w:line="240" w:lineRule="auto"/>
              <w:jc w:val="center"/>
              <w:rPr>
                <w:rFonts w:ascii="宋体" w:hAnsi="宋体" w:cs="宋体"/>
                <w:color w:val="000000"/>
                <w:kern w:val="0"/>
                <w:sz w:val="15"/>
                <w:szCs w:val="15"/>
              </w:rPr>
            </w:pPr>
            <w:r>
              <w:rPr>
                <w:rFonts w:hint="eastAsia" w:ascii="宋体" w:hAnsi="宋体" w:cs="宋体"/>
                <w:color w:val="000000"/>
                <w:kern w:val="0"/>
                <w:sz w:val="15"/>
                <w:szCs w:val="15"/>
              </w:rPr>
              <w:t>环境与可持续发展（20%）</w:t>
            </w:r>
          </w:p>
        </w:tc>
        <w:tc>
          <w:tcPr>
            <w:tcW w:w="7990" w:type="dxa"/>
            <w:gridSpan w:val="2"/>
            <w:tcBorders>
              <w:top w:val="nil"/>
              <w:left w:val="nil"/>
              <w:bottom w:val="single" w:color="auto" w:sz="4" w:space="0"/>
              <w:right w:val="single" w:color="auto" w:sz="4" w:space="0"/>
            </w:tcBorders>
            <w:shd w:val="clear" w:color="auto" w:fill="auto"/>
            <w:vAlign w:val="center"/>
          </w:tcPr>
          <w:p w14:paraId="73B63B27">
            <w:pPr>
              <w:widowControl/>
              <w:spacing w:line="180" w:lineRule="exact"/>
              <w:jc w:val="left"/>
              <w:rPr>
                <w:rFonts w:ascii="宋体" w:hAnsi="宋体" w:cs="宋体"/>
                <w:color w:val="000000"/>
                <w:kern w:val="0"/>
                <w:sz w:val="15"/>
                <w:szCs w:val="15"/>
              </w:rPr>
            </w:pPr>
            <w:r>
              <w:rPr>
                <w:rFonts w:hint="eastAsia" w:ascii="宋体" w:hAnsi="宋体" w:cs="宋体"/>
                <w:color w:val="000000"/>
                <w:kern w:val="0"/>
                <w:sz w:val="15"/>
                <w:szCs w:val="15"/>
              </w:rPr>
              <w:t>A.在完成解决方案和实现的过程中，详细分析了社会因素、环境因素和项目实践的可持续性，详细阐述了产品周期中可能对人类和环境造成的损坏和隐患。</w:t>
            </w:r>
          </w:p>
        </w:tc>
        <w:tc>
          <w:tcPr>
            <w:tcW w:w="569" w:type="dxa"/>
            <w:tcBorders>
              <w:top w:val="nil"/>
              <w:left w:val="nil"/>
              <w:bottom w:val="single" w:color="auto" w:sz="4" w:space="0"/>
              <w:right w:val="single" w:color="auto" w:sz="4" w:space="0"/>
            </w:tcBorders>
            <w:shd w:val="clear" w:color="auto" w:fill="auto"/>
            <w:noWrap/>
            <w:vAlign w:val="center"/>
          </w:tcPr>
          <w:p w14:paraId="31083F5B">
            <w:pPr>
              <w:widowControl/>
              <w:spacing w:line="240" w:lineRule="auto"/>
              <w:jc w:val="left"/>
              <w:rPr>
                <w:rFonts w:ascii="宋体" w:hAnsi="宋体" w:cs="宋体"/>
                <w:color w:val="000000"/>
                <w:kern w:val="0"/>
                <w:sz w:val="20"/>
                <w:szCs w:val="20"/>
              </w:rPr>
            </w:pPr>
            <w:r>
              <w:rPr>
                <w:rFonts w:hint="eastAsia" w:ascii="宋体" w:hAnsi="宋体" w:cs="宋体"/>
                <w:color w:val="000000"/>
                <w:kern w:val="0"/>
                <w:sz w:val="20"/>
                <w:szCs w:val="20"/>
              </w:rPr>
              <w:t>　</w:t>
            </w:r>
          </w:p>
        </w:tc>
      </w:tr>
      <w:tr w14:paraId="749449E2">
        <w:tblPrEx>
          <w:tblCellMar>
            <w:top w:w="0" w:type="dxa"/>
            <w:left w:w="108" w:type="dxa"/>
            <w:bottom w:w="0" w:type="dxa"/>
            <w:right w:w="108" w:type="dxa"/>
          </w:tblCellMar>
        </w:tblPrEx>
        <w:trPr>
          <w:trHeight w:val="480" w:hRule="atLeast"/>
        </w:trPr>
        <w:tc>
          <w:tcPr>
            <w:tcW w:w="582" w:type="dxa"/>
            <w:vMerge w:val="continue"/>
            <w:tcBorders>
              <w:top w:val="nil"/>
              <w:left w:val="single" w:color="auto" w:sz="4" w:space="0"/>
              <w:bottom w:val="single" w:color="auto" w:sz="4" w:space="0"/>
              <w:right w:val="single" w:color="auto" w:sz="4" w:space="0"/>
            </w:tcBorders>
            <w:vAlign w:val="center"/>
          </w:tcPr>
          <w:p w14:paraId="75787729">
            <w:pPr>
              <w:widowControl/>
              <w:spacing w:line="240" w:lineRule="auto"/>
              <w:jc w:val="left"/>
              <w:rPr>
                <w:rFonts w:ascii="宋体" w:hAnsi="宋体" w:cs="宋体"/>
                <w:color w:val="000000"/>
                <w:kern w:val="0"/>
                <w:sz w:val="20"/>
                <w:szCs w:val="20"/>
              </w:rPr>
            </w:pPr>
          </w:p>
        </w:tc>
        <w:tc>
          <w:tcPr>
            <w:tcW w:w="709" w:type="dxa"/>
            <w:vMerge w:val="continue"/>
            <w:tcBorders>
              <w:top w:val="nil"/>
              <w:left w:val="single" w:color="auto" w:sz="4" w:space="0"/>
              <w:bottom w:val="single" w:color="auto" w:sz="4" w:space="0"/>
              <w:right w:val="single" w:color="auto" w:sz="4" w:space="0"/>
            </w:tcBorders>
            <w:vAlign w:val="center"/>
          </w:tcPr>
          <w:p w14:paraId="298052C3">
            <w:pPr>
              <w:widowControl/>
              <w:spacing w:line="240" w:lineRule="auto"/>
              <w:jc w:val="left"/>
              <w:rPr>
                <w:rFonts w:ascii="宋体" w:hAnsi="宋体" w:cs="宋体"/>
                <w:color w:val="000000"/>
                <w:kern w:val="0"/>
                <w:sz w:val="15"/>
                <w:szCs w:val="15"/>
              </w:rPr>
            </w:pPr>
          </w:p>
        </w:tc>
        <w:tc>
          <w:tcPr>
            <w:tcW w:w="7990" w:type="dxa"/>
            <w:gridSpan w:val="2"/>
            <w:tcBorders>
              <w:top w:val="nil"/>
              <w:left w:val="nil"/>
              <w:bottom w:val="single" w:color="auto" w:sz="4" w:space="0"/>
              <w:right w:val="single" w:color="auto" w:sz="4" w:space="0"/>
            </w:tcBorders>
            <w:shd w:val="clear" w:color="auto" w:fill="auto"/>
            <w:vAlign w:val="center"/>
          </w:tcPr>
          <w:p w14:paraId="3AF3C7D9">
            <w:pPr>
              <w:widowControl/>
              <w:spacing w:line="180" w:lineRule="exact"/>
              <w:jc w:val="left"/>
              <w:rPr>
                <w:rFonts w:ascii="宋体" w:hAnsi="宋体" w:cs="宋体"/>
                <w:color w:val="000000"/>
                <w:kern w:val="0"/>
                <w:sz w:val="15"/>
                <w:szCs w:val="15"/>
              </w:rPr>
            </w:pPr>
            <w:r>
              <w:rPr>
                <w:rFonts w:hint="eastAsia" w:ascii="宋体" w:hAnsi="宋体" w:cs="宋体"/>
                <w:color w:val="000000"/>
                <w:kern w:val="0"/>
                <w:sz w:val="15"/>
                <w:szCs w:val="15"/>
              </w:rPr>
              <w:t>B.在完成解决方案和实现的过程中，对社会因素、环境因素和项目实践的可持续性进行了分析，阐述了产品周期中可能对人类和环境造成的损坏和隐患。</w:t>
            </w:r>
          </w:p>
        </w:tc>
        <w:tc>
          <w:tcPr>
            <w:tcW w:w="569" w:type="dxa"/>
            <w:tcBorders>
              <w:top w:val="nil"/>
              <w:left w:val="nil"/>
              <w:bottom w:val="single" w:color="auto" w:sz="4" w:space="0"/>
              <w:right w:val="single" w:color="auto" w:sz="4" w:space="0"/>
            </w:tcBorders>
            <w:shd w:val="clear" w:color="auto" w:fill="auto"/>
            <w:noWrap/>
            <w:vAlign w:val="center"/>
          </w:tcPr>
          <w:p w14:paraId="3546B4D6">
            <w:pPr>
              <w:widowControl/>
              <w:spacing w:line="240" w:lineRule="auto"/>
              <w:jc w:val="left"/>
              <w:rPr>
                <w:rFonts w:ascii="宋体" w:hAnsi="宋体" w:cs="宋体"/>
                <w:color w:val="000000"/>
                <w:kern w:val="0"/>
                <w:sz w:val="20"/>
                <w:szCs w:val="20"/>
              </w:rPr>
            </w:pPr>
            <w:r>
              <w:rPr>
                <w:rFonts w:hint="eastAsia" w:ascii="宋体" w:hAnsi="宋体" w:cs="宋体"/>
                <w:color w:val="000000"/>
                <w:kern w:val="0"/>
                <w:sz w:val="20"/>
                <w:szCs w:val="20"/>
              </w:rPr>
              <w:t>　</w:t>
            </w:r>
          </w:p>
        </w:tc>
      </w:tr>
      <w:tr w14:paraId="114B9AF3">
        <w:tblPrEx>
          <w:tblCellMar>
            <w:top w:w="0" w:type="dxa"/>
            <w:left w:w="108" w:type="dxa"/>
            <w:bottom w:w="0" w:type="dxa"/>
            <w:right w:w="108" w:type="dxa"/>
          </w:tblCellMar>
        </w:tblPrEx>
        <w:trPr>
          <w:trHeight w:val="480" w:hRule="atLeast"/>
        </w:trPr>
        <w:tc>
          <w:tcPr>
            <w:tcW w:w="582" w:type="dxa"/>
            <w:vMerge w:val="continue"/>
            <w:tcBorders>
              <w:top w:val="nil"/>
              <w:left w:val="single" w:color="auto" w:sz="4" w:space="0"/>
              <w:bottom w:val="single" w:color="auto" w:sz="4" w:space="0"/>
              <w:right w:val="single" w:color="auto" w:sz="4" w:space="0"/>
            </w:tcBorders>
            <w:vAlign w:val="center"/>
          </w:tcPr>
          <w:p w14:paraId="77E362A0">
            <w:pPr>
              <w:widowControl/>
              <w:spacing w:line="240" w:lineRule="auto"/>
              <w:jc w:val="left"/>
              <w:rPr>
                <w:rFonts w:ascii="宋体" w:hAnsi="宋体" w:cs="宋体"/>
                <w:color w:val="000000"/>
                <w:kern w:val="0"/>
                <w:sz w:val="20"/>
                <w:szCs w:val="20"/>
              </w:rPr>
            </w:pPr>
          </w:p>
        </w:tc>
        <w:tc>
          <w:tcPr>
            <w:tcW w:w="709" w:type="dxa"/>
            <w:vMerge w:val="continue"/>
            <w:tcBorders>
              <w:top w:val="nil"/>
              <w:left w:val="single" w:color="auto" w:sz="4" w:space="0"/>
              <w:bottom w:val="single" w:color="auto" w:sz="4" w:space="0"/>
              <w:right w:val="single" w:color="auto" w:sz="4" w:space="0"/>
            </w:tcBorders>
            <w:vAlign w:val="center"/>
          </w:tcPr>
          <w:p w14:paraId="694B9A2B">
            <w:pPr>
              <w:widowControl/>
              <w:spacing w:line="240" w:lineRule="auto"/>
              <w:jc w:val="left"/>
              <w:rPr>
                <w:rFonts w:ascii="宋体" w:hAnsi="宋体" w:cs="宋体"/>
                <w:color w:val="000000"/>
                <w:kern w:val="0"/>
                <w:sz w:val="15"/>
                <w:szCs w:val="15"/>
              </w:rPr>
            </w:pPr>
          </w:p>
        </w:tc>
        <w:tc>
          <w:tcPr>
            <w:tcW w:w="7990" w:type="dxa"/>
            <w:gridSpan w:val="2"/>
            <w:tcBorders>
              <w:top w:val="nil"/>
              <w:left w:val="nil"/>
              <w:bottom w:val="single" w:color="auto" w:sz="4" w:space="0"/>
              <w:right w:val="single" w:color="auto" w:sz="4" w:space="0"/>
            </w:tcBorders>
            <w:shd w:val="clear" w:color="auto" w:fill="auto"/>
            <w:vAlign w:val="center"/>
          </w:tcPr>
          <w:p w14:paraId="1466622E">
            <w:pPr>
              <w:widowControl/>
              <w:spacing w:line="180" w:lineRule="exact"/>
              <w:jc w:val="left"/>
              <w:rPr>
                <w:rFonts w:ascii="宋体" w:hAnsi="宋体" w:cs="宋体"/>
                <w:color w:val="000000"/>
                <w:kern w:val="0"/>
                <w:sz w:val="15"/>
                <w:szCs w:val="15"/>
              </w:rPr>
            </w:pPr>
            <w:r>
              <w:rPr>
                <w:rFonts w:hint="eastAsia" w:ascii="宋体" w:hAnsi="宋体" w:cs="宋体"/>
                <w:color w:val="000000"/>
                <w:kern w:val="0"/>
                <w:sz w:val="15"/>
                <w:szCs w:val="15"/>
              </w:rPr>
              <w:t>C.在完成解决方案和实现的过程中，能对社会因素、环境因素和项目实践的可持续性进行分析，能分析产品周期中可能对人类和环境造成的损坏和隐患。</w:t>
            </w:r>
          </w:p>
        </w:tc>
        <w:tc>
          <w:tcPr>
            <w:tcW w:w="569" w:type="dxa"/>
            <w:tcBorders>
              <w:top w:val="nil"/>
              <w:left w:val="nil"/>
              <w:bottom w:val="single" w:color="auto" w:sz="4" w:space="0"/>
              <w:right w:val="single" w:color="auto" w:sz="4" w:space="0"/>
            </w:tcBorders>
            <w:shd w:val="clear" w:color="auto" w:fill="auto"/>
            <w:noWrap/>
            <w:vAlign w:val="center"/>
          </w:tcPr>
          <w:p w14:paraId="36D12A2C">
            <w:pPr>
              <w:widowControl/>
              <w:spacing w:line="240" w:lineRule="auto"/>
              <w:jc w:val="left"/>
              <w:rPr>
                <w:rFonts w:ascii="宋体" w:hAnsi="宋体" w:cs="宋体"/>
                <w:color w:val="000000"/>
                <w:kern w:val="0"/>
                <w:sz w:val="20"/>
                <w:szCs w:val="20"/>
              </w:rPr>
            </w:pPr>
            <w:r>
              <w:rPr>
                <w:rFonts w:hint="eastAsia" w:ascii="宋体" w:hAnsi="宋体" w:cs="宋体"/>
                <w:color w:val="000000"/>
                <w:kern w:val="0"/>
                <w:sz w:val="20"/>
                <w:szCs w:val="20"/>
              </w:rPr>
              <w:t>　</w:t>
            </w:r>
          </w:p>
        </w:tc>
      </w:tr>
      <w:tr w14:paraId="604B9E68">
        <w:tblPrEx>
          <w:tblCellMar>
            <w:top w:w="0" w:type="dxa"/>
            <w:left w:w="108" w:type="dxa"/>
            <w:bottom w:w="0" w:type="dxa"/>
            <w:right w:w="108" w:type="dxa"/>
          </w:tblCellMar>
        </w:tblPrEx>
        <w:trPr>
          <w:trHeight w:val="480" w:hRule="atLeast"/>
        </w:trPr>
        <w:tc>
          <w:tcPr>
            <w:tcW w:w="582" w:type="dxa"/>
            <w:vMerge w:val="continue"/>
            <w:tcBorders>
              <w:top w:val="nil"/>
              <w:left w:val="single" w:color="auto" w:sz="4" w:space="0"/>
              <w:bottom w:val="single" w:color="auto" w:sz="4" w:space="0"/>
              <w:right w:val="single" w:color="auto" w:sz="4" w:space="0"/>
            </w:tcBorders>
            <w:vAlign w:val="center"/>
          </w:tcPr>
          <w:p w14:paraId="1C842243">
            <w:pPr>
              <w:widowControl/>
              <w:spacing w:line="240" w:lineRule="auto"/>
              <w:jc w:val="left"/>
              <w:rPr>
                <w:rFonts w:ascii="宋体" w:hAnsi="宋体" w:cs="宋体"/>
                <w:color w:val="000000"/>
                <w:kern w:val="0"/>
                <w:sz w:val="20"/>
                <w:szCs w:val="20"/>
              </w:rPr>
            </w:pPr>
          </w:p>
        </w:tc>
        <w:tc>
          <w:tcPr>
            <w:tcW w:w="709" w:type="dxa"/>
            <w:vMerge w:val="continue"/>
            <w:tcBorders>
              <w:top w:val="nil"/>
              <w:left w:val="single" w:color="auto" w:sz="4" w:space="0"/>
              <w:bottom w:val="single" w:color="auto" w:sz="4" w:space="0"/>
              <w:right w:val="single" w:color="auto" w:sz="4" w:space="0"/>
            </w:tcBorders>
            <w:vAlign w:val="center"/>
          </w:tcPr>
          <w:p w14:paraId="142330D8">
            <w:pPr>
              <w:widowControl/>
              <w:spacing w:line="240" w:lineRule="auto"/>
              <w:jc w:val="left"/>
              <w:rPr>
                <w:rFonts w:ascii="宋体" w:hAnsi="宋体" w:cs="宋体"/>
                <w:color w:val="000000"/>
                <w:kern w:val="0"/>
                <w:sz w:val="15"/>
                <w:szCs w:val="15"/>
              </w:rPr>
            </w:pPr>
          </w:p>
        </w:tc>
        <w:tc>
          <w:tcPr>
            <w:tcW w:w="7990" w:type="dxa"/>
            <w:gridSpan w:val="2"/>
            <w:tcBorders>
              <w:top w:val="nil"/>
              <w:left w:val="nil"/>
              <w:bottom w:val="single" w:color="auto" w:sz="4" w:space="0"/>
              <w:right w:val="single" w:color="auto" w:sz="4" w:space="0"/>
            </w:tcBorders>
            <w:shd w:val="clear" w:color="auto" w:fill="auto"/>
            <w:vAlign w:val="center"/>
          </w:tcPr>
          <w:p w14:paraId="25159368">
            <w:pPr>
              <w:widowControl/>
              <w:spacing w:line="180" w:lineRule="exact"/>
              <w:jc w:val="left"/>
              <w:rPr>
                <w:rFonts w:ascii="宋体" w:hAnsi="宋体" w:cs="宋体"/>
                <w:color w:val="000000"/>
                <w:kern w:val="0"/>
                <w:sz w:val="15"/>
                <w:szCs w:val="15"/>
              </w:rPr>
            </w:pPr>
            <w:r>
              <w:rPr>
                <w:rFonts w:hint="eastAsia" w:ascii="宋体" w:hAnsi="宋体" w:cs="宋体"/>
                <w:color w:val="000000"/>
                <w:kern w:val="0"/>
                <w:sz w:val="15"/>
                <w:szCs w:val="15"/>
              </w:rPr>
              <w:t>D.在完成解决方案和实现的过程中，有对社会因素、环境因素和项目实践的可持续性的分析，有产品周期中可能对人类和环境造成的损坏和隐患的分析。</w:t>
            </w:r>
          </w:p>
        </w:tc>
        <w:tc>
          <w:tcPr>
            <w:tcW w:w="569" w:type="dxa"/>
            <w:tcBorders>
              <w:top w:val="nil"/>
              <w:left w:val="nil"/>
              <w:bottom w:val="single" w:color="auto" w:sz="4" w:space="0"/>
              <w:right w:val="single" w:color="auto" w:sz="4" w:space="0"/>
            </w:tcBorders>
            <w:shd w:val="clear" w:color="auto" w:fill="auto"/>
            <w:noWrap/>
            <w:vAlign w:val="center"/>
          </w:tcPr>
          <w:p w14:paraId="47C4B474">
            <w:pPr>
              <w:widowControl/>
              <w:spacing w:line="240" w:lineRule="auto"/>
              <w:jc w:val="left"/>
              <w:rPr>
                <w:rFonts w:ascii="宋体" w:hAnsi="宋体" w:cs="宋体"/>
                <w:color w:val="000000"/>
                <w:kern w:val="0"/>
                <w:sz w:val="20"/>
                <w:szCs w:val="20"/>
              </w:rPr>
            </w:pPr>
            <w:r>
              <w:rPr>
                <w:rFonts w:hint="eastAsia" w:ascii="宋体" w:hAnsi="宋体" w:cs="宋体"/>
                <w:color w:val="000000"/>
                <w:kern w:val="0"/>
                <w:sz w:val="20"/>
                <w:szCs w:val="20"/>
              </w:rPr>
              <w:t>　</w:t>
            </w:r>
          </w:p>
        </w:tc>
      </w:tr>
      <w:tr w14:paraId="1414C737">
        <w:tblPrEx>
          <w:tblCellMar>
            <w:top w:w="0" w:type="dxa"/>
            <w:left w:w="108" w:type="dxa"/>
            <w:bottom w:w="0" w:type="dxa"/>
            <w:right w:w="108" w:type="dxa"/>
          </w:tblCellMar>
        </w:tblPrEx>
        <w:trPr>
          <w:trHeight w:val="480" w:hRule="atLeast"/>
        </w:trPr>
        <w:tc>
          <w:tcPr>
            <w:tcW w:w="582" w:type="dxa"/>
            <w:vMerge w:val="continue"/>
            <w:tcBorders>
              <w:top w:val="nil"/>
              <w:left w:val="single" w:color="auto" w:sz="4" w:space="0"/>
              <w:bottom w:val="single" w:color="auto" w:sz="4" w:space="0"/>
              <w:right w:val="single" w:color="auto" w:sz="4" w:space="0"/>
            </w:tcBorders>
            <w:vAlign w:val="center"/>
          </w:tcPr>
          <w:p w14:paraId="5008D492">
            <w:pPr>
              <w:widowControl/>
              <w:spacing w:line="240" w:lineRule="auto"/>
              <w:jc w:val="left"/>
              <w:rPr>
                <w:rFonts w:ascii="宋体" w:hAnsi="宋体" w:cs="宋体"/>
                <w:color w:val="000000"/>
                <w:kern w:val="0"/>
                <w:sz w:val="20"/>
                <w:szCs w:val="20"/>
              </w:rPr>
            </w:pPr>
          </w:p>
        </w:tc>
        <w:tc>
          <w:tcPr>
            <w:tcW w:w="709" w:type="dxa"/>
            <w:vMerge w:val="continue"/>
            <w:tcBorders>
              <w:top w:val="nil"/>
              <w:left w:val="single" w:color="auto" w:sz="4" w:space="0"/>
              <w:bottom w:val="single" w:color="auto" w:sz="4" w:space="0"/>
              <w:right w:val="single" w:color="auto" w:sz="4" w:space="0"/>
            </w:tcBorders>
            <w:vAlign w:val="center"/>
          </w:tcPr>
          <w:p w14:paraId="7DCFC83E">
            <w:pPr>
              <w:widowControl/>
              <w:spacing w:line="240" w:lineRule="auto"/>
              <w:jc w:val="left"/>
              <w:rPr>
                <w:rFonts w:ascii="宋体" w:hAnsi="宋体" w:cs="宋体"/>
                <w:color w:val="000000"/>
                <w:kern w:val="0"/>
                <w:sz w:val="15"/>
                <w:szCs w:val="15"/>
              </w:rPr>
            </w:pPr>
          </w:p>
        </w:tc>
        <w:tc>
          <w:tcPr>
            <w:tcW w:w="7990" w:type="dxa"/>
            <w:gridSpan w:val="2"/>
            <w:tcBorders>
              <w:top w:val="nil"/>
              <w:left w:val="nil"/>
              <w:bottom w:val="single" w:color="auto" w:sz="4" w:space="0"/>
              <w:right w:val="single" w:color="auto" w:sz="4" w:space="0"/>
            </w:tcBorders>
            <w:shd w:val="clear" w:color="auto" w:fill="auto"/>
            <w:vAlign w:val="center"/>
          </w:tcPr>
          <w:p w14:paraId="2741DF3F">
            <w:pPr>
              <w:widowControl/>
              <w:spacing w:line="180" w:lineRule="exact"/>
              <w:jc w:val="left"/>
              <w:rPr>
                <w:rFonts w:ascii="宋体" w:hAnsi="宋体" w:cs="宋体"/>
                <w:color w:val="000000"/>
                <w:kern w:val="0"/>
                <w:sz w:val="15"/>
                <w:szCs w:val="15"/>
              </w:rPr>
            </w:pPr>
            <w:r>
              <w:rPr>
                <w:rFonts w:hint="eastAsia" w:ascii="宋体" w:hAnsi="宋体" w:cs="宋体"/>
                <w:color w:val="000000"/>
                <w:kern w:val="0"/>
                <w:sz w:val="15"/>
                <w:szCs w:val="15"/>
              </w:rPr>
              <w:t>E.在完成解决方案和实现的过程中，没有对社会因素、环境因素和项目实践的可持续性及产品周期中可能对人类和环境造成的损坏和隐患的分析。</w:t>
            </w:r>
          </w:p>
        </w:tc>
        <w:tc>
          <w:tcPr>
            <w:tcW w:w="569" w:type="dxa"/>
            <w:tcBorders>
              <w:top w:val="nil"/>
              <w:left w:val="nil"/>
              <w:bottom w:val="single" w:color="auto" w:sz="4" w:space="0"/>
              <w:right w:val="single" w:color="auto" w:sz="4" w:space="0"/>
            </w:tcBorders>
            <w:shd w:val="clear" w:color="auto" w:fill="auto"/>
            <w:noWrap/>
            <w:vAlign w:val="center"/>
          </w:tcPr>
          <w:p w14:paraId="251E3CF2">
            <w:pPr>
              <w:widowControl/>
              <w:spacing w:line="240" w:lineRule="auto"/>
              <w:jc w:val="left"/>
              <w:rPr>
                <w:rFonts w:ascii="宋体" w:hAnsi="宋体" w:cs="宋体"/>
                <w:color w:val="000000"/>
                <w:kern w:val="0"/>
                <w:sz w:val="20"/>
                <w:szCs w:val="20"/>
              </w:rPr>
            </w:pPr>
            <w:r>
              <w:rPr>
                <w:rFonts w:hint="eastAsia" w:ascii="宋体" w:hAnsi="宋体" w:cs="宋体"/>
                <w:color w:val="000000"/>
                <w:kern w:val="0"/>
                <w:sz w:val="20"/>
                <w:szCs w:val="20"/>
              </w:rPr>
              <w:t>　</w:t>
            </w:r>
          </w:p>
        </w:tc>
      </w:tr>
      <w:tr w14:paraId="52699CCF">
        <w:tblPrEx>
          <w:tblCellMar>
            <w:top w:w="0" w:type="dxa"/>
            <w:left w:w="108" w:type="dxa"/>
            <w:bottom w:w="0" w:type="dxa"/>
            <w:right w:w="108" w:type="dxa"/>
          </w:tblCellMar>
        </w:tblPrEx>
        <w:trPr>
          <w:trHeight w:val="128" w:hRule="atLeast"/>
        </w:trPr>
        <w:tc>
          <w:tcPr>
            <w:tcW w:w="582" w:type="dxa"/>
            <w:vMerge w:val="continue"/>
            <w:tcBorders>
              <w:top w:val="nil"/>
              <w:left w:val="single" w:color="auto" w:sz="4" w:space="0"/>
              <w:bottom w:val="single" w:color="auto" w:sz="4" w:space="0"/>
              <w:right w:val="single" w:color="auto" w:sz="4" w:space="0"/>
            </w:tcBorders>
            <w:vAlign w:val="center"/>
          </w:tcPr>
          <w:p w14:paraId="7C2B3E67">
            <w:pPr>
              <w:widowControl/>
              <w:spacing w:line="240" w:lineRule="auto"/>
              <w:jc w:val="left"/>
              <w:rPr>
                <w:rFonts w:ascii="宋体" w:hAnsi="宋体" w:cs="宋体"/>
                <w:color w:val="000000"/>
                <w:kern w:val="0"/>
                <w:sz w:val="20"/>
                <w:szCs w:val="20"/>
              </w:rPr>
            </w:pPr>
          </w:p>
        </w:tc>
        <w:tc>
          <w:tcPr>
            <w:tcW w:w="709"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2205E2D1">
            <w:pPr>
              <w:widowControl/>
              <w:spacing w:line="240" w:lineRule="auto"/>
              <w:jc w:val="center"/>
              <w:rPr>
                <w:rFonts w:ascii="宋体" w:hAnsi="宋体" w:cs="宋体"/>
                <w:color w:val="000000"/>
                <w:kern w:val="0"/>
                <w:sz w:val="15"/>
                <w:szCs w:val="15"/>
              </w:rPr>
            </w:pPr>
            <w:r>
              <w:rPr>
                <w:rFonts w:hint="eastAsia" w:ascii="宋体" w:hAnsi="宋体" w:cs="宋体"/>
                <w:color w:val="000000"/>
                <w:kern w:val="0"/>
                <w:sz w:val="15"/>
                <w:szCs w:val="15"/>
              </w:rPr>
              <w:t>项目管理(20%)</w:t>
            </w:r>
          </w:p>
        </w:tc>
        <w:tc>
          <w:tcPr>
            <w:tcW w:w="7990"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56DB26E5">
            <w:pPr>
              <w:widowControl/>
              <w:spacing w:line="180" w:lineRule="exact"/>
              <w:jc w:val="left"/>
              <w:rPr>
                <w:rFonts w:ascii="宋体" w:hAnsi="宋体" w:cs="宋体"/>
                <w:color w:val="000000"/>
                <w:kern w:val="0"/>
                <w:sz w:val="15"/>
                <w:szCs w:val="15"/>
              </w:rPr>
            </w:pPr>
            <w:r>
              <w:rPr>
                <w:rFonts w:hint="eastAsia" w:ascii="宋体" w:hAnsi="宋体" w:cs="宋体"/>
                <w:color w:val="000000"/>
                <w:kern w:val="0"/>
                <w:sz w:val="15"/>
                <w:szCs w:val="15"/>
              </w:rPr>
              <w:t>A.时间进度安排合理，成本效益分析合理，版本控制合理。</w:t>
            </w:r>
          </w:p>
        </w:tc>
        <w:tc>
          <w:tcPr>
            <w:tcW w:w="56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06FF729">
            <w:pPr>
              <w:widowControl/>
              <w:spacing w:line="240" w:lineRule="auto"/>
              <w:jc w:val="left"/>
              <w:rPr>
                <w:rFonts w:ascii="宋体" w:hAnsi="宋体" w:cs="宋体"/>
                <w:color w:val="000000"/>
                <w:kern w:val="0"/>
                <w:sz w:val="20"/>
                <w:szCs w:val="20"/>
              </w:rPr>
            </w:pPr>
            <w:r>
              <w:rPr>
                <w:rFonts w:hint="eastAsia" w:ascii="宋体" w:hAnsi="宋体" w:cs="宋体"/>
                <w:color w:val="000000"/>
                <w:kern w:val="0"/>
                <w:sz w:val="20"/>
                <w:szCs w:val="20"/>
              </w:rPr>
              <w:t>　</w:t>
            </w:r>
          </w:p>
        </w:tc>
      </w:tr>
      <w:tr w14:paraId="1D3A163E">
        <w:tblPrEx>
          <w:tblCellMar>
            <w:top w:w="0" w:type="dxa"/>
            <w:left w:w="108" w:type="dxa"/>
            <w:bottom w:w="0" w:type="dxa"/>
            <w:right w:w="108" w:type="dxa"/>
          </w:tblCellMar>
        </w:tblPrEx>
        <w:trPr>
          <w:trHeight w:val="112" w:hRule="atLeast"/>
        </w:trPr>
        <w:tc>
          <w:tcPr>
            <w:tcW w:w="582" w:type="dxa"/>
            <w:vMerge w:val="continue"/>
            <w:tcBorders>
              <w:top w:val="nil"/>
              <w:left w:val="single" w:color="auto" w:sz="4" w:space="0"/>
              <w:bottom w:val="single" w:color="auto" w:sz="4" w:space="0"/>
              <w:right w:val="single" w:color="auto" w:sz="4" w:space="0"/>
            </w:tcBorders>
            <w:vAlign w:val="center"/>
          </w:tcPr>
          <w:p w14:paraId="38B1A4E4">
            <w:pPr>
              <w:widowControl/>
              <w:spacing w:line="240" w:lineRule="auto"/>
              <w:jc w:val="left"/>
              <w:rPr>
                <w:rFonts w:ascii="宋体" w:hAnsi="宋体" w:cs="宋体"/>
                <w:color w:val="000000"/>
                <w:kern w:val="0"/>
                <w:sz w:val="20"/>
                <w:szCs w:val="20"/>
              </w:rPr>
            </w:pPr>
          </w:p>
        </w:tc>
        <w:tc>
          <w:tcPr>
            <w:tcW w:w="709" w:type="dxa"/>
            <w:vMerge w:val="continue"/>
            <w:tcBorders>
              <w:top w:val="single" w:color="auto" w:sz="4" w:space="0"/>
              <w:left w:val="single" w:color="auto" w:sz="4" w:space="0"/>
              <w:bottom w:val="single" w:color="auto" w:sz="4" w:space="0"/>
              <w:right w:val="single" w:color="auto" w:sz="4" w:space="0"/>
            </w:tcBorders>
            <w:vAlign w:val="center"/>
          </w:tcPr>
          <w:p w14:paraId="120F83B1">
            <w:pPr>
              <w:widowControl/>
              <w:spacing w:line="240" w:lineRule="auto"/>
              <w:jc w:val="left"/>
              <w:rPr>
                <w:rFonts w:ascii="宋体" w:hAnsi="宋体" w:cs="宋体"/>
                <w:color w:val="000000"/>
                <w:kern w:val="0"/>
                <w:sz w:val="15"/>
                <w:szCs w:val="15"/>
              </w:rPr>
            </w:pPr>
          </w:p>
        </w:tc>
        <w:tc>
          <w:tcPr>
            <w:tcW w:w="7990"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783BCE00">
            <w:pPr>
              <w:widowControl/>
              <w:spacing w:line="180" w:lineRule="exact"/>
              <w:jc w:val="left"/>
              <w:rPr>
                <w:rFonts w:ascii="宋体" w:hAnsi="宋体" w:cs="宋体"/>
                <w:color w:val="000000"/>
                <w:kern w:val="0"/>
                <w:sz w:val="15"/>
                <w:szCs w:val="15"/>
              </w:rPr>
            </w:pPr>
            <w:r>
              <w:rPr>
                <w:rFonts w:hint="eastAsia" w:ascii="宋体" w:hAnsi="宋体" w:cs="宋体"/>
                <w:color w:val="000000"/>
                <w:kern w:val="0"/>
                <w:sz w:val="15"/>
                <w:szCs w:val="15"/>
              </w:rPr>
              <w:t>B.时间进度安排合理，成本效益分析合理，有版本控制合理。</w:t>
            </w:r>
          </w:p>
        </w:tc>
        <w:tc>
          <w:tcPr>
            <w:tcW w:w="56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95AD8C0">
            <w:pPr>
              <w:widowControl/>
              <w:spacing w:line="240" w:lineRule="auto"/>
              <w:jc w:val="left"/>
              <w:rPr>
                <w:rFonts w:ascii="宋体" w:hAnsi="宋体" w:cs="宋体"/>
                <w:color w:val="000000"/>
                <w:kern w:val="0"/>
                <w:sz w:val="20"/>
                <w:szCs w:val="20"/>
              </w:rPr>
            </w:pPr>
            <w:r>
              <w:rPr>
                <w:rFonts w:hint="eastAsia" w:ascii="宋体" w:hAnsi="宋体" w:cs="宋体"/>
                <w:color w:val="000000"/>
                <w:kern w:val="0"/>
                <w:sz w:val="20"/>
                <w:szCs w:val="20"/>
              </w:rPr>
              <w:t>　</w:t>
            </w:r>
          </w:p>
        </w:tc>
      </w:tr>
      <w:tr w14:paraId="5DE7FB7B">
        <w:tblPrEx>
          <w:tblCellMar>
            <w:top w:w="0" w:type="dxa"/>
            <w:left w:w="108" w:type="dxa"/>
            <w:bottom w:w="0" w:type="dxa"/>
            <w:right w:w="108" w:type="dxa"/>
          </w:tblCellMar>
        </w:tblPrEx>
        <w:trPr>
          <w:trHeight w:val="288" w:hRule="atLeast"/>
        </w:trPr>
        <w:tc>
          <w:tcPr>
            <w:tcW w:w="582" w:type="dxa"/>
            <w:vMerge w:val="continue"/>
            <w:tcBorders>
              <w:top w:val="nil"/>
              <w:left w:val="single" w:color="auto" w:sz="4" w:space="0"/>
              <w:bottom w:val="single" w:color="auto" w:sz="4" w:space="0"/>
              <w:right w:val="single" w:color="auto" w:sz="4" w:space="0"/>
            </w:tcBorders>
            <w:vAlign w:val="center"/>
          </w:tcPr>
          <w:p w14:paraId="58740FDB">
            <w:pPr>
              <w:widowControl/>
              <w:spacing w:line="240" w:lineRule="auto"/>
              <w:jc w:val="left"/>
              <w:rPr>
                <w:rFonts w:ascii="宋体" w:hAnsi="宋体" w:cs="宋体"/>
                <w:color w:val="000000"/>
                <w:kern w:val="0"/>
                <w:sz w:val="20"/>
                <w:szCs w:val="20"/>
              </w:rPr>
            </w:pPr>
          </w:p>
        </w:tc>
        <w:tc>
          <w:tcPr>
            <w:tcW w:w="709" w:type="dxa"/>
            <w:vMerge w:val="continue"/>
            <w:tcBorders>
              <w:top w:val="single" w:color="auto" w:sz="4" w:space="0"/>
              <w:left w:val="single" w:color="auto" w:sz="4" w:space="0"/>
              <w:bottom w:val="single" w:color="auto" w:sz="4" w:space="0"/>
              <w:right w:val="single" w:color="auto" w:sz="4" w:space="0"/>
            </w:tcBorders>
            <w:vAlign w:val="center"/>
          </w:tcPr>
          <w:p w14:paraId="77911B66">
            <w:pPr>
              <w:widowControl/>
              <w:spacing w:line="240" w:lineRule="auto"/>
              <w:jc w:val="left"/>
              <w:rPr>
                <w:rFonts w:ascii="宋体" w:hAnsi="宋体" w:cs="宋体"/>
                <w:color w:val="000000"/>
                <w:kern w:val="0"/>
                <w:sz w:val="15"/>
                <w:szCs w:val="15"/>
              </w:rPr>
            </w:pPr>
          </w:p>
        </w:tc>
        <w:tc>
          <w:tcPr>
            <w:tcW w:w="7990"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14D505E7">
            <w:pPr>
              <w:widowControl/>
              <w:spacing w:line="180" w:lineRule="exact"/>
              <w:jc w:val="left"/>
              <w:rPr>
                <w:rFonts w:ascii="宋体" w:hAnsi="宋体" w:cs="宋体"/>
                <w:color w:val="000000"/>
                <w:kern w:val="0"/>
                <w:sz w:val="15"/>
                <w:szCs w:val="15"/>
              </w:rPr>
            </w:pPr>
            <w:r>
              <w:rPr>
                <w:rFonts w:hint="eastAsia" w:ascii="宋体" w:hAnsi="宋体" w:cs="宋体"/>
                <w:color w:val="000000"/>
                <w:kern w:val="0"/>
                <w:sz w:val="15"/>
                <w:szCs w:val="15"/>
              </w:rPr>
              <w:t>C.时间进度安排较合理，能进行成本效益分析，无版本控制合理。</w:t>
            </w:r>
          </w:p>
        </w:tc>
        <w:tc>
          <w:tcPr>
            <w:tcW w:w="56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B502D55">
            <w:pPr>
              <w:widowControl/>
              <w:spacing w:line="240" w:lineRule="auto"/>
              <w:jc w:val="left"/>
              <w:rPr>
                <w:rFonts w:ascii="宋体" w:hAnsi="宋体" w:cs="宋体"/>
                <w:color w:val="000000"/>
                <w:kern w:val="0"/>
                <w:sz w:val="20"/>
                <w:szCs w:val="20"/>
              </w:rPr>
            </w:pPr>
            <w:r>
              <w:rPr>
                <w:rFonts w:hint="eastAsia" w:ascii="宋体" w:hAnsi="宋体" w:cs="宋体"/>
                <w:color w:val="000000"/>
                <w:kern w:val="0"/>
                <w:sz w:val="20"/>
                <w:szCs w:val="20"/>
              </w:rPr>
              <w:t>　</w:t>
            </w:r>
          </w:p>
        </w:tc>
      </w:tr>
      <w:tr w14:paraId="2EE70AA9">
        <w:tblPrEx>
          <w:tblCellMar>
            <w:top w:w="0" w:type="dxa"/>
            <w:left w:w="108" w:type="dxa"/>
            <w:bottom w:w="0" w:type="dxa"/>
            <w:right w:w="108" w:type="dxa"/>
          </w:tblCellMar>
        </w:tblPrEx>
        <w:trPr>
          <w:trHeight w:val="288" w:hRule="atLeast"/>
        </w:trPr>
        <w:tc>
          <w:tcPr>
            <w:tcW w:w="582" w:type="dxa"/>
            <w:vMerge w:val="continue"/>
            <w:tcBorders>
              <w:top w:val="nil"/>
              <w:left w:val="single" w:color="auto" w:sz="4" w:space="0"/>
              <w:bottom w:val="single" w:color="auto" w:sz="4" w:space="0"/>
              <w:right w:val="single" w:color="auto" w:sz="4" w:space="0"/>
            </w:tcBorders>
            <w:vAlign w:val="center"/>
          </w:tcPr>
          <w:p w14:paraId="27A78337">
            <w:pPr>
              <w:widowControl/>
              <w:spacing w:line="240" w:lineRule="auto"/>
              <w:jc w:val="left"/>
              <w:rPr>
                <w:rFonts w:ascii="宋体" w:hAnsi="宋体" w:cs="宋体"/>
                <w:color w:val="000000"/>
                <w:kern w:val="0"/>
                <w:sz w:val="20"/>
                <w:szCs w:val="20"/>
              </w:rPr>
            </w:pPr>
          </w:p>
        </w:tc>
        <w:tc>
          <w:tcPr>
            <w:tcW w:w="709" w:type="dxa"/>
            <w:vMerge w:val="continue"/>
            <w:tcBorders>
              <w:top w:val="single" w:color="auto" w:sz="4" w:space="0"/>
              <w:left w:val="single" w:color="auto" w:sz="4" w:space="0"/>
              <w:bottom w:val="single" w:color="auto" w:sz="4" w:space="0"/>
              <w:right w:val="single" w:color="auto" w:sz="4" w:space="0"/>
            </w:tcBorders>
            <w:vAlign w:val="center"/>
          </w:tcPr>
          <w:p w14:paraId="60618D2D">
            <w:pPr>
              <w:widowControl/>
              <w:spacing w:line="240" w:lineRule="auto"/>
              <w:jc w:val="left"/>
              <w:rPr>
                <w:rFonts w:ascii="宋体" w:hAnsi="宋体" w:cs="宋体"/>
                <w:color w:val="000000"/>
                <w:kern w:val="0"/>
                <w:sz w:val="15"/>
                <w:szCs w:val="15"/>
              </w:rPr>
            </w:pPr>
          </w:p>
        </w:tc>
        <w:tc>
          <w:tcPr>
            <w:tcW w:w="7990"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1971DA08">
            <w:pPr>
              <w:widowControl/>
              <w:spacing w:line="180" w:lineRule="exact"/>
              <w:jc w:val="left"/>
              <w:rPr>
                <w:rFonts w:ascii="宋体" w:hAnsi="宋体" w:cs="宋体"/>
                <w:color w:val="000000"/>
                <w:kern w:val="0"/>
                <w:sz w:val="15"/>
                <w:szCs w:val="15"/>
              </w:rPr>
            </w:pPr>
            <w:r>
              <w:rPr>
                <w:rFonts w:hint="eastAsia" w:ascii="宋体" w:hAnsi="宋体" w:cs="宋体"/>
                <w:color w:val="000000"/>
                <w:kern w:val="0"/>
                <w:sz w:val="15"/>
                <w:szCs w:val="15"/>
              </w:rPr>
              <w:t>D.能进行时间进度安排，有成本效益分析，无版本控制合理。</w:t>
            </w:r>
          </w:p>
        </w:tc>
        <w:tc>
          <w:tcPr>
            <w:tcW w:w="56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FC620D9">
            <w:pPr>
              <w:widowControl/>
              <w:spacing w:line="240" w:lineRule="auto"/>
              <w:jc w:val="left"/>
              <w:rPr>
                <w:rFonts w:ascii="宋体" w:hAnsi="宋体" w:cs="宋体"/>
                <w:color w:val="000000"/>
                <w:kern w:val="0"/>
                <w:sz w:val="20"/>
                <w:szCs w:val="20"/>
              </w:rPr>
            </w:pPr>
            <w:r>
              <w:rPr>
                <w:rFonts w:hint="eastAsia" w:ascii="宋体" w:hAnsi="宋体" w:cs="宋体"/>
                <w:color w:val="000000"/>
                <w:kern w:val="0"/>
                <w:sz w:val="20"/>
                <w:szCs w:val="20"/>
              </w:rPr>
              <w:t>　</w:t>
            </w:r>
          </w:p>
        </w:tc>
      </w:tr>
      <w:tr w14:paraId="5F572507">
        <w:tblPrEx>
          <w:tblCellMar>
            <w:top w:w="0" w:type="dxa"/>
            <w:left w:w="108" w:type="dxa"/>
            <w:bottom w:w="0" w:type="dxa"/>
            <w:right w:w="108" w:type="dxa"/>
          </w:tblCellMar>
        </w:tblPrEx>
        <w:trPr>
          <w:trHeight w:val="288" w:hRule="atLeast"/>
        </w:trPr>
        <w:tc>
          <w:tcPr>
            <w:tcW w:w="582" w:type="dxa"/>
            <w:vMerge w:val="continue"/>
            <w:tcBorders>
              <w:top w:val="nil"/>
              <w:left w:val="single" w:color="auto" w:sz="4" w:space="0"/>
              <w:bottom w:val="single" w:color="auto" w:sz="4" w:space="0"/>
              <w:right w:val="single" w:color="auto" w:sz="4" w:space="0"/>
            </w:tcBorders>
            <w:vAlign w:val="center"/>
          </w:tcPr>
          <w:p w14:paraId="7090C976">
            <w:pPr>
              <w:widowControl/>
              <w:spacing w:line="240" w:lineRule="auto"/>
              <w:jc w:val="left"/>
              <w:rPr>
                <w:rFonts w:ascii="宋体" w:hAnsi="宋体" w:cs="宋体"/>
                <w:color w:val="000000"/>
                <w:kern w:val="0"/>
                <w:sz w:val="20"/>
                <w:szCs w:val="20"/>
              </w:rPr>
            </w:pPr>
          </w:p>
        </w:tc>
        <w:tc>
          <w:tcPr>
            <w:tcW w:w="709" w:type="dxa"/>
            <w:vMerge w:val="continue"/>
            <w:tcBorders>
              <w:top w:val="single" w:color="auto" w:sz="4" w:space="0"/>
              <w:left w:val="single" w:color="auto" w:sz="4" w:space="0"/>
              <w:bottom w:val="single" w:color="auto" w:sz="4" w:space="0"/>
              <w:right w:val="single" w:color="auto" w:sz="4" w:space="0"/>
            </w:tcBorders>
            <w:vAlign w:val="center"/>
          </w:tcPr>
          <w:p w14:paraId="7D8DAC6C">
            <w:pPr>
              <w:widowControl/>
              <w:spacing w:line="240" w:lineRule="auto"/>
              <w:jc w:val="left"/>
              <w:rPr>
                <w:rFonts w:ascii="宋体" w:hAnsi="宋体" w:cs="宋体"/>
                <w:color w:val="000000"/>
                <w:kern w:val="0"/>
                <w:sz w:val="15"/>
                <w:szCs w:val="15"/>
              </w:rPr>
            </w:pPr>
          </w:p>
        </w:tc>
        <w:tc>
          <w:tcPr>
            <w:tcW w:w="7990"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3F1CB57A">
            <w:pPr>
              <w:widowControl/>
              <w:spacing w:line="180" w:lineRule="exact"/>
              <w:jc w:val="left"/>
              <w:rPr>
                <w:rFonts w:ascii="宋体" w:hAnsi="宋体" w:cs="宋体"/>
                <w:color w:val="000000"/>
                <w:kern w:val="0"/>
                <w:sz w:val="15"/>
                <w:szCs w:val="15"/>
              </w:rPr>
            </w:pPr>
            <w:r>
              <w:rPr>
                <w:rFonts w:hint="eastAsia" w:ascii="宋体" w:hAnsi="宋体" w:cs="宋体"/>
                <w:color w:val="000000"/>
                <w:kern w:val="0"/>
                <w:sz w:val="15"/>
                <w:szCs w:val="15"/>
              </w:rPr>
              <w:t>E.无时间进度安排，无成本效益分析合理，无版本控制合理</w:t>
            </w:r>
          </w:p>
        </w:tc>
        <w:tc>
          <w:tcPr>
            <w:tcW w:w="56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B6AE81B">
            <w:pPr>
              <w:widowControl/>
              <w:spacing w:line="240" w:lineRule="auto"/>
              <w:jc w:val="left"/>
              <w:rPr>
                <w:rFonts w:ascii="宋体" w:hAnsi="宋体" w:cs="宋体"/>
                <w:color w:val="000000"/>
                <w:kern w:val="0"/>
                <w:sz w:val="20"/>
                <w:szCs w:val="20"/>
              </w:rPr>
            </w:pPr>
            <w:r>
              <w:rPr>
                <w:rFonts w:hint="eastAsia" w:ascii="宋体" w:hAnsi="宋体" w:cs="宋体"/>
                <w:color w:val="000000"/>
                <w:kern w:val="0"/>
                <w:sz w:val="20"/>
                <w:szCs w:val="20"/>
              </w:rPr>
              <w:t>　</w:t>
            </w:r>
          </w:p>
        </w:tc>
      </w:tr>
      <w:tr w14:paraId="79CF5AE9">
        <w:tblPrEx>
          <w:tblCellMar>
            <w:top w:w="0" w:type="dxa"/>
            <w:left w:w="108" w:type="dxa"/>
            <w:bottom w:w="0" w:type="dxa"/>
            <w:right w:w="108" w:type="dxa"/>
          </w:tblCellMar>
        </w:tblPrEx>
        <w:trPr>
          <w:trHeight w:val="288" w:hRule="atLeast"/>
        </w:trPr>
        <w:tc>
          <w:tcPr>
            <w:tcW w:w="1291" w:type="dxa"/>
            <w:gridSpan w:val="2"/>
            <w:tcBorders>
              <w:top w:val="single" w:color="auto" w:sz="4" w:space="0"/>
              <w:left w:val="single" w:color="auto" w:sz="4" w:space="0"/>
              <w:bottom w:val="single" w:color="auto" w:sz="4" w:space="0"/>
              <w:right w:val="single" w:color="auto" w:sz="4" w:space="0"/>
            </w:tcBorders>
            <w:vAlign w:val="center"/>
          </w:tcPr>
          <w:p w14:paraId="4865B769">
            <w:pPr>
              <w:widowControl/>
              <w:spacing w:line="240" w:lineRule="auto"/>
              <w:jc w:val="left"/>
              <w:rPr>
                <w:rFonts w:ascii="宋体" w:hAnsi="宋体" w:cs="宋体"/>
                <w:color w:val="000000"/>
                <w:kern w:val="0"/>
                <w:sz w:val="15"/>
                <w:szCs w:val="15"/>
              </w:rPr>
            </w:pPr>
            <w:r>
              <w:rPr>
                <w:rFonts w:hint="eastAsia" w:ascii="Times New Roman" w:hAnsi="Times New Roman" w:cs="Times New Roman"/>
                <w:sz w:val="15"/>
                <w:szCs w:val="15"/>
              </w:rPr>
              <w:t>教师签名：</w:t>
            </w:r>
          </w:p>
        </w:tc>
        <w:tc>
          <w:tcPr>
            <w:tcW w:w="2585" w:type="dxa"/>
            <w:tcBorders>
              <w:top w:val="single" w:color="auto" w:sz="4" w:space="0"/>
              <w:left w:val="single" w:color="auto" w:sz="4" w:space="0"/>
              <w:bottom w:val="single" w:color="auto" w:sz="4" w:space="0"/>
              <w:right w:val="single" w:color="auto" w:sz="4" w:space="0"/>
            </w:tcBorders>
            <w:shd w:val="clear" w:color="auto" w:fill="auto"/>
            <w:vAlign w:val="center"/>
          </w:tcPr>
          <w:p w14:paraId="013A1D33">
            <w:pPr>
              <w:widowControl/>
              <w:spacing w:line="180" w:lineRule="exact"/>
              <w:jc w:val="left"/>
              <w:rPr>
                <w:rFonts w:ascii="宋体" w:hAnsi="宋体" w:cs="宋体"/>
                <w:color w:val="000000"/>
                <w:kern w:val="0"/>
                <w:sz w:val="15"/>
                <w:szCs w:val="15"/>
              </w:rPr>
            </w:pPr>
          </w:p>
        </w:tc>
        <w:tc>
          <w:tcPr>
            <w:tcW w:w="5405" w:type="dxa"/>
            <w:tcBorders>
              <w:top w:val="single" w:color="auto" w:sz="4" w:space="0"/>
              <w:left w:val="single" w:color="auto" w:sz="4" w:space="0"/>
              <w:bottom w:val="single" w:color="auto" w:sz="4" w:space="0"/>
              <w:right w:val="single" w:color="auto" w:sz="4" w:space="0"/>
            </w:tcBorders>
            <w:shd w:val="clear" w:color="auto" w:fill="auto"/>
            <w:vAlign w:val="center"/>
          </w:tcPr>
          <w:p w14:paraId="2D7EF024">
            <w:pPr>
              <w:widowControl/>
              <w:spacing w:line="240" w:lineRule="auto"/>
              <w:jc w:val="right"/>
              <w:rPr>
                <w:rFonts w:ascii="宋体" w:hAnsi="宋体" w:cs="宋体"/>
                <w:color w:val="000000"/>
                <w:kern w:val="0"/>
                <w:sz w:val="20"/>
                <w:szCs w:val="20"/>
              </w:rPr>
            </w:pPr>
            <w:r>
              <w:rPr>
                <w:rFonts w:hint="eastAsia" w:ascii="宋体" w:hAnsi="宋体" w:cs="宋体"/>
                <w:color w:val="000000"/>
                <w:kern w:val="0"/>
                <w:sz w:val="20"/>
                <w:szCs w:val="20"/>
              </w:rPr>
              <w:t>成绩：</w:t>
            </w:r>
          </w:p>
        </w:tc>
        <w:tc>
          <w:tcPr>
            <w:tcW w:w="569" w:type="dxa"/>
            <w:tcBorders>
              <w:top w:val="single" w:color="auto" w:sz="4" w:space="0"/>
              <w:left w:val="single" w:color="auto" w:sz="4" w:space="0"/>
              <w:bottom w:val="single" w:color="auto" w:sz="4" w:space="0"/>
              <w:right w:val="single" w:color="auto" w:sz="4" w:space="0"/>
            </w:tcBorders>
            <w:shd w:val="clear" w:color="auto" w:fill="auto"/>
            <w:vAlign w:val="center"/>
          </w:tcPr>
          <w:p w14:paraId="62BA3C71">
            <w:pPr>
              <w:widowControl/>
              <w:spacing w:line="240" w:lineRule="auto"/>
              <w:jc w:val="left"/>
              <w:rPr>
                <w:rFonts w:ascii="宋体" w:hAnsi="宋体" w:cs="宋体"/>
                <w:color w:val="000000"/>
                <w:kern w:val="0"/>
                <w:sz w:val="20"/>
                <w:szCs w:val="20"/>
              </w:rPr>
            </w:pPr>
          </w:p>
        </w:tc>
      </w:tr>
    </w:tbl>
    <w:p w14:paraId="7C14AB66">
      <w:pPr>
        <w:pStyle w:val="3"/>
        <w:rPr>
          <w:rFonts w:ascii="Times New Roman" w:hAnsi="Times New Roman" w:cs="Times New Roman"/>
        </w:rPr>
        <w:sectPr>
          <w:footerReference r:id="rId5" w:type="default"/>
          <w:pgSz w:w="11906" w:h="16838"/>
          <w:pgMar w:top="567" w:right="1134" w:bottom="567" w:left="1134" w:header="851" w:footer="283" w:gutter="0"/>
          <w:pgNumType w:start="1"/>
          <w:cols w:space="425" w:num="1"/>
          <w:docGrid w:type="lines" w:linePitch="312" w:charSpace="0"/>
        </w:sectPr>
      </w:pPr>
    </w:p>
    <w:p w14:paraId="3D849537">
      <w:pPr>
        <w:ind w:left="480"/>
        <w:jc w:val="center"/>
        <w:rPr>
          <w:rFonts w:ascii="Times New Roman" w:hAnsi="Times New Roman" w:cs="Times New Roman"/>
          <w:b/>
          <w:sz w:val="28"/>
          <w:szCs w:val="28"/>
        </w:rPr>
      </w:pPr>
      <w:r>
        <w:rPr>
          <w:rFonts w:hint="eastAsia" w:ascii="Times New Roman" w:hAnsi="Times New Roman" w:cs="Times New Roman"/>
          <w:b/>
          <w:sz w:val="28"/>
          <w:szCs w:val="28"/>
        </w:rPr>
        <w:t>目  录</w:t>
      </w:r>
    </w:p>
    <w:p w14:paraId="225D439C">
      <w:pPr>
        <w:widowControl/>
        <w:spacing w:line="240" w:lineRule="auto"/>
        <w:jc w:val="left"/>
        <w:rPr>
          <w:rFonts w:ascii="Times New Roman" w:hAnsi="Times New Roman" w:cs="Times New Roman"/>
          <w:sz w:val="28"/>
          <w:szCs w:val="28"/>
        </w:rPr>
      </w:pPr>
      <w:r>
        <w:rPr>
          <w:rFonts w:hint="eastAsia" w:ascii="Times New Roman" w:hAnsi="Times New Roman" w:cs="Times New Roman"/>
          <w:sz w:val="28"/>
          <w:szCs w:val="28"/>
        </w:rPr>
        <w:t>根据文档自动生成目录</w:t>
      </w:r>
    </w:p>
    <w:p w14:paraId="6EF78F56">
      <w:pPr>
        <w:widowControl/>
        <w:spacing w:line="240" w:lineRule="auto"/>
        <w:jc w:val="left"/>
        <w:rPr>
          <w:rFonts w:ascii="Times New Roman" w:hAnsi="Times New Roman" w:cs="Times New Roman"/>
          <w:b/>
          <w:sz w:val="28"/>
          <w:szCs w:val="28"/>
        </w:rPr>
      </w:pPr>
      <w:r>
        <w:rPr>
          <w:rFonts w:ascii="Times New Roman" w:hAnsi="Times New Roman" w:cs="Times New Roman"/>
          <w:b/>
          <w:sz w:val="28"/>
          <w:szCs w:val="28"/>
        </w:rPr>
        <w:br w:type="page"/>
      </w:r>
    </w:p>
    <w:p w14:paraId="7B94C4B1">
      <w:pPr>
        <w:pStyle w:val="2"/>
      </w:pPr>
      <w:r>
        <w:rPr>
          <w:rFonts w:hint="eastAsia" w:ascii="黑体" w:hAnsi="黑体" w:eastAsia="黑体" w:cs="黑体"/>
          <w:color w:val="000000"/>
          <w:sz w:val="32"/>
          <w:szCs w:val="32"/>
        </w:rPr>
        <w:t>1  系统可行性分析</w:t>
      </w:r>
    </w:p>
    <w:p w14:paraId="4888EA43">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本系统旨在开发一套局域网多屏联动游鱼动画系统，实现多台计算机在局域网环境下自动组网，并协同完成"游鱼"动画在不同屏幕间的无缝跨屏传输，同时支持鱼精灵资源共享、断联检测和背景音效等功能。以下从技术、经济、操作、法律四个维度分析本项目可行性。</w:t>
      </w:r>
    </w:p>
    <w:p w14:paraId="61479684">
      <w:pPr>
        <w:pStyle w:val="3"/>
      </w:pPr>
      <w:r>
        <w:rPr>
          <w:rFonts w:hint="eastAsia" w:ascii="黑体" w:hAnsi="黑体" w:eastAsia="黑体" w:cs="黑体"/>
          <w:color w:val="000000"/>
          <w:sz w:val="30"/>
          <w:szCs w:val="30"/>
        </w:rPr>
        <w:t>1.1  技术可行性</w:t>
      </w:r>
    </w:p>
    <w:p w14:paraId="6AA01A1A">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开发硬件：本系统开发和测试使用三台Windows 11笔记本电脑，均连接同一WiFi局域网，无额外服务器需求。</w:t>
      </w:r>
    </w:p>
    <w:p w14:paraId="6495546F">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开发软件：采用Python 3.13作为开发语言，pygame 2.6.1作为图形渲染引擎和多媒体框架，基于标准库socket实现UDP通信，使用threading模块实现网络线程隔离。开发工具为Visual Studio Code。</w:t>
      </w:r>
    </w:p>
    <w:p w14:paraId="01E5483E">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技术难度：Python语言学习曲线平缓，pygame提供完善的2D渲染和输入处理API，UDP Socket通信是成熟的网络编程模型。局域网发现采用广播+单播混合机制，技术方案成熟。精灵同步采用分片传输+重组技术，可类比TCP的分包机制。整体技术难度中等偏下，团队经过课程学习已具备所需技术能力。</w:t>
      </w:r>
    </w:p>
    <w:p w14:paraId="467B52FA">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技术风险：主要风险包括UDP丢包导致数据不可达、WiFi广播在不同设备上接收不一致、全屏DPI兼容性问题。替代方案包括：应用层ACK重传、TOPOLOGY广播中转、SetProcessDpiAwareness声明。所有风险均已在开发过程中验证并解决。</w:t>
      </w:r>
    </w:p>
    <w:p w14:paraId="3CF3038B">
      <w:pPr>
        <w:pStyle w:val="3"/>
      </w:pPr>
      <w:r>
        <w:rPr>
          <w:rFonts w:hint="eastAsia" w:ascii="黑体" w:hAnsi="黑体" w:eastAsia="黑体" w:cs="黑体"/>
          <w:color w:val="000000"/>
          <w:sz w:val="30"/>
          <w:szCs w:val="30"/>
        </w:rPr>
        <w:t>1.2  经济可行性</w:t>
      </w:r>
    </w:p>
    <w:p w14:paraId="40E849C2">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开发成本：本系统完全基于开源技术栈——Python解释器免费，pygame库开源，VS Code免费，无服务器租赁费用，无商业软件授权费用。开发周期约4周，3人团队利用课余时间完成。总成本仅包含人力时间投入，无直接经济支出。</w:t>
      </w:r>
    </w:p>
    <w:p w14:paraId="138C37DA">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收益与价值：系统展示了分布式屏幕协同动画的可行性，在教育演示、展厅多屏展示、娱乐互动等场景有应用前景。作为课程设计项目，主要价值在于团队成员掌握网络编程、多线程、图形渲染和协议设计等核心软件工程技能。投入产出比极高。</w:t>
      </w:r>
    </w:p>
    <w:p w14:paraId="41471D21">
      <w:pPr>
        <w:pStyle w:val="3"/>
      </w:pPr>
      <w:r>
        <w:rPr>
          <w:rFonts w:hint="eastAsia" w:ascii="黑体" w:hAnsi="黑体" w:eastAsia="黑体" w:cs="黑体"/>
          <w:color w:val="000000"/>
          <w:sz w:val="30"/>
          <w:szCs w:val="30"/>
        </w:rPr>
        <w:t>1.3  操作可行性</w:t>
      </w:r>
    </w:p>
    <w:p w14:paraId="104D1832">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使用人群：系统面向普通计算机用户，无需专业知识。用户双击run.bat即可启动程序，终端输入预期组网主机数后自动弹出游鱼窗口。</w:t>
      </w:r>
    </w:p>
    <w:p w14:paraId="041206C6">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系统操作门槛：主界面提供可视化配置面板（Tab键开关），支持鼠标点击调整鱼数量、速度、背景类型等参数。F键切换全屏，P键暂停动画。操作直观，无需培训。</w:t>
      </w:r>
    </w:p>
    <w:p w14:paraId="0096D314">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适配场景：支持窗口模式（800×600）和全屏模式（自动适配任何分辨率），支持高DPI显示器（SetProcessDpiAwareness）。多台计算机在同一WiFi下自动发现组网，无需手动配置IP。</w:t>
      </w:r>
    </w:p>
    <w:p w14:paraId="07C042C8">
      <w:pPr>
        <w:pStyle w:val="3"/>
      </w:pPr>
      <w:r>
        <w:rPr>
          <w:rFonts w:hint="eastAsia" w:ascii="黑体" w:hAnsi="黑体" w:eastAsia="黑体" w:cs="黑体"/>
          <w:color w:val="000000"/>
          <w:sz w:val="30"/>
          <w:szCs w:val="30"/>
        </w:rPr>
        <w:t>1.4  法律可行性</w:t>
      </w:r>
    </w:p>
    <w:p w14:paraId="7BB1CAFE">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数据合规：本系统不收集、存储、传输任何用户个人信息或隐私数据。仅在局域网内传输动画精灵的图片数据和鱼的运动状态数据。</w:t>
      </w:r>
    </w:p>
    <w:p w14:paraId="46C97CF1">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版权合规：项目使用的pygame为LGPL开源协议，Python为PSF协议。音频素材来源于爱给网（CC0协议），鱼精灵素材来源于Free Fish Icons（CC0协议）。无版权侵权问题。</w:t>
      </w:r>
    </w:p>
    <w:p w14:paraId="2DF8EDAC">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业务合规：本系统为教育性质课程设计项目，不涉及商业运营，不违反行业管理规定。</w:t>
      </w:r>
    </w:p>
    <w:p w14:paraId="10A2124C">
      <w:pPr>
        <w:pStyle w:val="3"/>
      </w:pPr>
      <w:r>
        <w:rPr>
          <w:rFonts w:hint="eastAsia" w:ascii="黑体" w:hAnsi="黑体" w:eastAsia="黑体" w:cs="黑体"/>
          <w:color w:val="000000"/>
          <w:sz w:val="30"/>
          <w:szCs w:val="30"/>
        </w:rPr>
        <w:t>1.5  综合结论</w:t>
      </w:r>
    </w:p>
    <w:p w14:paraId="2C2F82D2">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综合以上分析，本系统在技术、经济、操作、法律四个维度均具备可行性。技术方案成熟，经济零成本，操作简单友好，法律合规。项目具备开发条件，可以实施。</w:t>
      </w:r>
    </w:p>
    <w:p w14:paraId="3A2EA965">
      <w:r>
        <w:br w:type="page"/>
      </w:r>
    </w:p>
    <w:p w14:paraId="46D875EC">
      <w:pPr>
        <w:pStyle w:val="2"/>
      </w:pPr>
      <w:r>
        <w:rPr>
          <w:rFonts w:hint="eastAsia" w:ascii="黑体" w:hAnsi="黑体" w:eastAsia="黑体" w:cs="黑体"/>
          <w:color w:val="000000"/>
          <w:sz w:val="32"/>
          <w:szCs w:val="32"/>
        </w:rPr>
        <w:t>2  需求分析</w:t>
      </w:r>
    </w:p>
    <w:p w14:paraId="4A750914">
      <w:pPr>
        <w:pStyle w:val="3"/>
      </w:pPr>
      <w:r>
        <w:rPr>
          <w:rFonts w:hint="eastAsia" w:ascii="黑体" w:hAnsi="黑体" w:eastAsia="黑体" w:cs="黑体"/>
          <w:color w:val="000000"/>
          <w:sz w:val="30"/>
          <w:szCs w:val="30"/>
        </w:rPr>
        <w:t>2.1  业务需求</w:t>
      </w:r>
    </w:p>
    <w:p w14:paraId="626CAD93">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业务痛点：传统多屏展示方案依赖昂贵的视频矩阵或专业拼接硬件，配置复杂，缺乏灵活性。普通用户无法快速搭建多屏幕协同动画场景。</w:t>
      </w:r>
    </w:p>
    <w:p w14:paraId="65AD501F">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系统业务目标：实现一套零配置、去中心化的局域网多屏协同动画系统。用户只需在每台计算机上运行程序，系统自动完成组网，实现游鱼动画在多台显示器间的流畅跨屏游动。</w:t>
      </w:r>
    </w:p>
    <w:p w14:paraId="12F9B186">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业务流程：用户启动程序→输入预期组网主机数→程序自动广播发现→组网完成→游鱼在多屏间自动跨屏游动→用户可通过配置面板调整参数→关闭时自动通知其他主机。</w:t>
      </w:r>
    </w:p>
    <w:p w14:paraId="4E74FE9A">
      <w:pPr>
        <w:pStyle w:val="3"/>
      </w:pPr>
      <w:r>
        <w:rPr>
          <w:rFonts w:hint="eastAsia" w:ascii="黑体" w:hAnsi="黑体" w:eastAsia="黑体" w:cs="黑体"/>
          <w:color w:val="000000"/>
          <w:sz w:val="30"/>
          <w:szCs w:val="30"/>
        </w:rPr>
        <w:t>2.2  功能需求</w:t>
      </w:r>
    </w:p>
    <w:p w14:paraId="3D64F381">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本系统为C/S桌面应用，仅设置用户单一角色。以下为完整功能需求：</w:t>
      </w:r>
    </w:p>
    <w:p w14:paraId="75B58FD7">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F1. 局域网自动组网：程序启动后自动通过UDP广播发现局域网内其他运行中的实例，基于HELLO/ACK握手完成双向注册，形成按键值排序的线性拓扑。</w:t>
      </w:r>
    </w:p>
    <w:p w14:paraId="5F94A8E9">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F2. 预期主机数配置：启动时可自定义预期组网主机数量（2-10），达到目标数后停止发现广播，切换为纯单播保活模式，优化网络效率。</w:t>
      </w:r>
    </w:p>
    <w:p w14:paraId="3E0C6A7C">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F3. 跨屏游鱼传输：鱼游至屏幕左右边缘时，通过TRANSFER消息将鱼的状态（坐标、方向、速度、大小、颜色、精灵类型）发送给相邻主机，目标主机在屏幕外侧生成新鱼并平滑滑入，实现视觉上的无缝跨屏。支持不同分辨率屏幕间的比例映射。</w:t>
      </w:r>
    </w:p>
    <w:p w14:paraId="5897E053">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F4. 断联检测：当某台主机关闭窗口或网络断开时，其他主机通过心跳超时（默认10秒）或GOODBYE消息即时识别，更新主机数显示，重新计算拓扑。</w:t>
      </w:r>
    </w:p>
    <w:p w14:paraId="0E4450BE">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F5. 鱼精灵同步：一台主机导入新的鱼精灵PNG图片后，通过心跳消息携带精灵类型列表，其他主机自动发现缺失类型，发送SPRITE_REQ请求，发送方将PNG文件分片为SPRITE_CHUNK传输，接收方重组保存并自动加载。</w:t>
      </w:r>
    </w:p>
    <w:p w14:paraId="6E4D5A6C">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F6. 鱼配置管理：通过配置面板调整鱼的数量（1-20）、游动速度（0.5x-2.0x）、选择鱼精灵类型、设置鱼大小（0.4-2.5）。支持自定义导入新的鱼精灵图片。</w:t>
      </w:r>
    </w:p>
    <w:p w14:paraId="6429E815">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F7. 背景系统：支持三种背景模式——纯色渐变（默认）、静态图片、循环视频。图片/视频通过文件对话框选择。视频需要安装opencv-python。</w:t>
      </w:r>
    </w:p>
    <w:p w14:paraId="0E3BA1BB">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F8. 全屏与DPI适配：支持窗口模式（800×600）和全屏模式。通过SetProcessDpiAwareness(2)声明Per-Monitor DPI感知，在高DPI显示器（如2560×1600, 150%缩放）上全屏填满无黑边。</w:t>
      </w:r>
    </w:p>
    <w:p w14:paraId="270FBC31">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F9. 音效系统：支持背景音乐循环播放，按M键静音/取消静音。音频文件为WAV格式，可在assets文件夹中替换。</w:t>
      </w:r>
    </w:p>
    <w:p w14:paraId="4EAEA36A">
      <w:pPr>
        <w:pStyle w:val="3"/>
      </w:pPr>
      <w:r>
        <w:rPr>
          <w:rFonts w:hint="eastAsia" w:ascii="黑体" w:hAnsi="黑体" w:eastAsia="黑体" w:cs="黑体"/>
          <w:color w:val="000000"/>
          <w:sz w:val="30"/>
          <w:szCs w:val="30"/>
        </w:rPr>
        <w:t>2.3  非功能需求</w:t>
      </w:r>
    </w:p>
    <w:p w14:paraId="6ABEB8D0">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性能需求：帧率在组网运行期间应维持在60fps稳定不下降，不随运行时间增长而衰减。网络心跳不应对主线程渲染产生影响。</w:t>
      </w:r>
    </w:p>
    <w:p w14:paraId="3FE0431F">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可靠性需求：任意主机先启动后启动均可成功组网（去中心化）。在网络信号不完全覆盖的多跳场景下（A↔B↔C但A↛C），通过TOPOLOGY广播中转实现全网发现。</w:t>
      </w:r>
    </w:p>
    <w:p w14:paraId="40F4C7DA">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易用性需求：界面简洁直观，配置面板用鼠标点击操作，无需键盘快捷键记忆。启动流程仅需输入一个数字。</w:t>
      </w:r>
    </w:p>
    <w:p w14:paraId="2E69AE59">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可维护性需求：代码模块化分层（网络层、业务逻辑层、渲染层、UI层、配置层），每个模块职责清晰，注释完整。配置文件使用INI格式易于修改。</w:t>
      </w:r>
    </w:p>
    <w:p w14:paraId="19811ED4">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兼容性需求：支持Windows 10/11操作系统，Python 3.12/3.13，pygame 2.5/2.6版本。适应不同分辨率和DPI缩放设置。</w:t>
      </w:r>
    </w:p>
    <w:p w14:paraId="2E3FCBBB">
      <w:pPr>
        <w:pStyle w:val="3"/>
      </w:pPr>
      <w:r>
        <w:rPr>
          <w:rFonts w:hint="eastAsia" w:ascii="黑体" w:hAnsi="黑体" w:eastAsia="黑体" w:cs="黑体"/>
          <w:color w:val="000000"/>
          <w:sz w:val="30"/>
          <w:szCs w:val="30"/>
        </w:rPr>
        <w:t>2.4  数据需求</w:t>
      </w:r>
    </w:p>
    <w:p w14:paraId="6B392427">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系统需要存储以下核心数据：</w:t>
      </w:r>
    </w:p>
    <w:p w14:paraId="574A10F9">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(1) 主机信息：主机名、IP地址（自报IP和可达IP）、端口号、主机ID、拓扑位置、最后心跳时间。以"IP:port"为键管理。</w:t>
      </w:r>
    </w:p>
    <w:p w14:paraId="2BBDF9E3">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(2) 鱼实体数据：fish_id、坐标(x,y)、运动方向(弧度)、速度、大小(0.6-1.4)、RGB颜色、精灵类型、动画帧、转向状态、桥接状态。</w:t>
      </w:r>
    </w:p>
    <w:p w14:paraId="3FC4F45F">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(3) 精灵数据：PNG图像帧（本地存储于assets/fish_sprites/，网络分片传输）。</w:t>
      </w:r>
    </w:p>
    <w:p w14:paraId="6C435FB8">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(4) 配置数据：显示器尺寸、鱼数量、速度倍率、网络端口、心跳间隔、超时时间、音频参数、背景参数。使用config.ini持久化。</w:t>
      </w:r>
    </w:p>
    <w:p w14:paraId="6297A0D2">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(5) 消息协议数据：所有网络消息统一8字节头（类型+发送者ID+时间戳+负载长度）+变长负载，支持9种消息类型。</w:t>
      </w:r>
    </w:p>
    <w:p w14:paraId="0096E5AA">
      <w:pPr>
        <w:pStyle w:val="3"/>
      </w:pPr>
      <w:r>
        <w:rPr>
          <w:rFonts w:hint="eastAsia" w:ascii="黑体" w:hAnsi="黑体" w:eastAsia="黑体" w:cs="黑体"/>
          <w:color w:val="000000"/>
          <w:sz w:val="30"/>
          <w:szCs w:val="30"/>
        </w:rPr>
        <w:t>2.5  需求分析总结</w:t>
      </w:r>
    </w:p>
    <w:p w14:paraId="50C71A7A">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本系统定义了10项功能需求和5项非功能需求，覆盖了局域网组网、跨屏动画、精灵同步、断联检测、音效背景、全屏适配等核心场景。功能边界清晰：本系统聚焦于局域网环境下的桌面端多屏协同动画，不做广域网通信、不做移动端适配、不做云端存储。</w:t>
      </w:r>
    </w:p>
    <w:p w14:paraId="58EB9444">
      <w:r>
        <w:br w:type="page"/>
      </w:r>
    </w:p>
    <w:p w14:paraId="6155EB6E">
      <w:pPr>
        <w:pStyle w:val="2"/>
      </w:pPr>
      <w:r>
        <w:rPr>
          <w:rFonts w:hint="eastAsia" w:ascii="黑体" w:hAnsi="黑体" w:eastAsia="黑体" w:cs="黑体"/>
          <w:color w:val="000000"/>
          <w:sz w:val="32"/>
          <w:szCs w:val="32"/>
        </w:rPr>
        <w:t>3  系统分工</w:t>
      </w:r>
    </w:p>
    <w:p w14:paraId="6AF42CF4">
      <w:pPr>
        <w:pStyle w:val="3"/>
      </w:pPr>
      <w:r>
        <w:rPr>
          <w:rFonts w:hint="eastAsia" w:ascii="黑体" w:hAnsi="黑体" w:eastAsia="黑体" w:cs="黑体"/>
          <w:color w:val="000000"/>
          <w:sz w:val="30"/>
          <w:szCs w:val="30"/>
        </w:rPr>
        <w:t>3.1  团队基本信息</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6"/>
        <w:gridCol w:w="2142"/>
        <w:gridCol w:w="2126"/>
        <w:gridCol w:w="2128"/>
      </w:tblGrid>
      <w:tr w14:paraId="10D11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17428149">
            <w:pPr>
              <w:spacing w:after="0" w:line="240" w:lineRule="auto"/>
              <w:rPr>
                <w:rFonts w:hint="eastAsia" w:ascii="宋体" w:hAnsi="宋体" w:eastAsia="宋体" w:cs="宋体"/>
                <w:sz w:val="24"/>
                <w:szCs w:val="24"/>
              </w:rPr>
            </w:pPr>
            <w:r>
              <w:rPr>
                <w:rFonts w:hint="eastAsia" w:ascii="宋体" w:hAnsi="宋体" w:eastAsia="宋体" w:cs="宋体"/>
                <w:b/>
                <w:sz w:val="24"/>
                <w:szCs w:val="24"/>
              </w:rPr>
              <w:t>姓名</w:t>
            </w:r>
          </w:p>
        </w:tc>
        <w:tc>
          <w:tcPr>
            <w:tcW w:w="2158" w:type="dxa"/>
          </w:tcPr>
          <w:p w14:paraId="09383835">
            <w:pPr>
              <w:spacing w:after="0" w:line="240" w:lineRule="auto"/>
              <w:rPr>
                <w:rFonts w:hint="eastAsia" w:ascii="宋体" w:hAnsi="宋体" w:eastAsia="宋体" w:cs="宋体"/>
                <w:sz w:val="24"/>
                <w:szCs w:val="24"/>
              </w:rPr>
            </w:pPr>
            <w:r>
              <w:rPr>
                <w:rFonts w:hint="eastAsia" w:ascii="宋体" w:hAnsi="宋体" w:eastAsia="宋体" w:cs="宋体"/>
                <w:b/>
                <w:sz w:val="24"/>
                <w:szCs w:val="24"/>
              </w:rPr>
              <w:t>学号</w:t>
            </w:r>
          </w:p>
        </w:tc>
        <w:tc>
          <w:tcPr>
            <w:tcW w:w="2158" w:type="dxa"/>
          </w:tcPr>
          <w:p w14:paraId="26225AA9">
            <w:pPr>
              <w:spacing w:after="0" w:line="240" w:lineRule="auto"/>
              <w:rPr>
                <w:rFonts w:hint="eastAsia" w:ascii="宋体" w:hAnsi="宋体" w:eastAsia="宋体" w:cs="宋体"/>
                <w:sz w:val="24"/>
                <w:szCs w:val="24"/>
              </w:rPr>
            </w:pPr>
            <w:r>
              <w:rPr>
                <w:rFonts w:hint="eastAsia" w:ascii="宋体" w:hAnsi="宋体" w:eastAsia="宋体" w:cs="宋体"/>
                <w:b/>
                <w:sz w:val="24"/>
                <w:szCs w:val="24"/>
              </w:rPr>
              <w:t>角色</w:t>
            </w:r>
          </w:p>
        </w:tc>
        <w:tc>
          <w:tcPr>
            <w:tcW w:w="2158" w:type="dxa"/>
          </w:tcPr>
          <w:p w14:paraId="48DEDE90">
            <w:pPr>
              <w:spacing w:after="0" w:line="240" w:lineRule="auto"/>
              <w:rPr>
                <w:rFonts w:hint="eastAsia" w:ascii="宋体" w:hAnsi="宋体" w:eastAsia="宋体" w:cs="宋体"/>
                <w:sz w:val="24"/>
                <w:szCs w:val="24"/>
              </w:rPr>
            </w:pPr>
            <w:r>
              <w:rPr>
                <w:rFonts w:hint="eastAsia" w:ascii="宋体" w:hAnsi="宋体" w:eastAsia="宋体" w:cs="宋体"/>
                <w:b/>
                <w:sz w:val="24"/>
                <w:szCs w:val="24"/>
              </w:rPr>
              <w:t>主要职责</w:t>
            </w:r>
          </w:p>
        </w:tc>
      </w:tr>
      <w:tr w14:paraId="3A277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0695179F">
            <w:pPr>
              <w:spacing w:after="0" w:line="240" w:lineRule="auto"/>
              <w:rPr>
                <w:rFonts w:hint="eastAsia" w:ascii="宋体" w:hAnsi="宋体" w:eastAsia="宋体" w:cs="宋体"/>
                <w:sz w:val="18"/>
                <w:szCs w:val="18"/>
                <w:lang w:eastAsia="zh-CN"/>
              </w:rPr>
            </w:pPr>
            <w:r>
              <w:rPr>
                <w:rFonts w:hint="eastAsia" w:ascii="宋体" w:hAnsi="宋体" w:eastAsia="宋体" w:cs="宋体"/>
                <w:sz w:val="18"/>
                <w:szCs w:val="18"/>
                <w:lang w:val="en-US" w:eastAsia="zh-CN"/>
              </w:rPr>
              <w:t>张渝渐</w:t>
            </w:r>
          </w:p>
        </w:tc>
        <w:tc>
          <w:tcPr>
            <w:tcW w:w="2158" w:type="dxa"/>
          </w:tcPr>
          <w:p w14:paraId="38E3F8A5">
            <w:pPr>
              <w:spacing w:after="0" w:line="240" w:lineRule="auto"/>
              <w:rPr>
                <w:rFonts w:hint="default" w:ascii="宋体" w:hAnsi="宋体" w:eastAsia="宋体" w:cs="宋体"/>
                <w:sz w:val="18"/>
                <w:szCs w:val="18"/>
                <w:lang w:val="en-US" w:eastAsia="zh-CN"/>
              </w:rPr>
            </w:pPr>
            <w:r>
              <w:rPr>
                <w:rFonts w:hint="eastAsia" w:ascii="宋体" w:hAnsi="宋体" w:eastAsia="宋体" w:cs="宋体"/>
                <w:sz w:val="18"/>
                <w:szCs w:val="18"/>
                <w:lang w:val="en-US" w:eastAsia="zh-CN"/>
              </w:rPr>
              <w:t>632307060124</w:t>
            </w:r>
          </w:p>
        </w:tc>
        <w:tc>
          <w:tcPr>
            <w:tcW w:w="2158" w:type="dxa"/>
          </w:tcPr>
          <w:p w14:paraId="6A56043B">
            <w:pPr>
              <w:spacing w:after="0" w:line="240" w:lineRule="auto"/>
              <w:rPr>
                <w:rFonts w:hint="eastAsia" w:ascii="宋体" w:hAnsi="宋体" w:eastAsia="宋体" w:cs="宋体"/>
                <w:sz w:val="18"/>
                <w:szCs w:val="18"/>
              </w:rPr>
            </w:pPr>
            <w:r>
              <w:rPr>
                <w:rFonts w:hint="eastAsia" w:ascii="宋体" w:hAnsi="宋体" w:eastAsia="宋体" w:cs="宋体"/>
                <w:sz w:val="18"/>
                <w:szCs w:val="18"/>
              </w:rPr>
              <w:t>组长 / 核心开发</w:t>
            </w:r>
          </w:p>
        </w:tc>
        <w:tc>
          <w:tcPr>
            <w:tcW w:w="2158" w:type="dxa"/>
          </w:tcPr>
          <w:p w14:paraId="1D8E8B1B">
            <w:pPr>
              <w:spacing w:after="0" w:line="240" w:lineRule="auto"/>
              <w:rPr>
                <w:rFonts w:hint="eastAsia" w:ascii="宋体" w:hAnsi="宋体" w:eastAsia="宋体" w:cs="宋体"/>
                <w:sz w:val="18"/>
                <w:szCs w:val="18"/>
              </w:rPr>
            </w:pPr>
            <w:r>
              <w:rPr>
                <w:rFonts w:hint="eastAsia" w:ascii="宋体" w:hAnsi="宋体" w:eastAsia="宋体" w:cs="宋体"/>
                <w:sz w:val="18"/>
                <w:szCs w:val="18"/>
              </w:rPr>
              <w:t>网络层协议设计与实现、帧率优化、拓扑管理、代码合并</w:t>
            </w:r>
          </w:p>
        </w:tc>
      </w:tr>
      <w:tr w14:paraId="35BF9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556A67A2">
            <w:pPr>
              <w:spacing w:after="0" w:line="240" w:lineRule="auto"/>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陈炫志</w:t>
            </w:r>
          </w:p>
        </w:tc>
        <w:tc>
          <w:tcPr>
            <w:tcW w:w="2158" w:type="dxa"/>
          </w:tcPr>
          <w:p w14:paraId="36FE334A">
            <w:pPr>
              <w:spacing w:after="0" w:line="240" w:lineRule="auto"/>
              <w:rPr>
                <w:rFonts w:hint="default" w:ascii="宋体" w:hAnsi="宋体" w:eastAsia="宋体" w:cs="宋体"/>
                <w:sz w:val="18"/>
                <w:szCs w:val="18"/>
                <w:lang w:val="en-US" w:eastAsia="zh-CN"/>
              </w:rPr>
            </w:pPr>
            <w:r>
              <w:rPr>
                <w:rFonts w:hint="eastAsia" w:ascii="宋体" w:hAnsi="宋体" w:eastAsia="宋体" w:cs="宋体"/>
                <w:sz w:val="18"/>
                <w:szCs w:val="18"/>
                <w:lang w:val="en-US" w:eastAsia="zh-CN"/>
              </w:rPr>
              <w:t>632307060113</w:t>
            </w:r>
          </w:p>
        </w:tc>
        <w:tc>
          <w:tcPr>
            <w:tcW w:w="2158" w:type="dxa"/>
          </w:tcPr>
          <w:p w14:paraId="76ADD332">
            <w:pPr>
              <w:spacing w:after="0" w:line="240" w:lineRule="auto"/>
              <w:rPr>
                <w:rFonts w:hint="eastAsia" w:ascii="宋体" w:hAnsi="宋体" w:eastAsia="宋体" w:cs="宋体"/>
                <w:sz w:val="18"/>
                <w:szCs w:val="18"/>
              </w:rPr>
            </w:pPr>
            <w:r>
              <w:rPr>
                <w:rFonts w:hint="eastAsia" w:ascii="宋体" w:hAnsi="宋体" w:eastAsia="宋体" w:cs="宋体"/>
                <w:sz w:val="18"/>
                <w:szCs w:val="18"/>
              </w:rPr>
              <w:t>开发</w:t>
            </w:r>
          </w:p>
        </w:tc>
        <w:tc>
          <w:tcPr>
            <w:tcW w:w="2158" w:type="dxa"/>
          </w:tcPr>
          <w:p w14:paraId="64428CD6">
            <w:pPr>
              <w:spacing w:after="0" w:line="240" w:lineRule="auto"/>
              <w:rPr>
                <w:rFonts w:hint="eastAsia" w:ascii="宋体" w:hAnsi="宋体" w:eastAsia="宋体" w:cs="宋体"/>
                <w:sz w:val="18"/>
                <w:szCs w:val="18"/>
              </w:rPr>
            </w:pPr>
            <w:r>
              <w:rPr>
                <w:rFonts w:hint="eastAsia" w:ascii="宋体" w:hAnsi="宋体" w:eastAsia="宋体" w:cs="宋体"/>
                <w:sz w:val="18"/>
                <w:szCs w:val="18"/>
              </w:rPr>
              <w:t>渲染层、精灵系统、背景管理、性能缓存优化</w:t>
            </w:r>
          </w:p>
        </w:tc>
      </w:tr>
      <w:tr w14:paraId="56D6A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21692057">
            <w:pPr>
              <w:spacing w:after="0" w:line="240" w:lineRule="auto"/>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罗雪峰</w:t>
            </w:r>
          </w:p>
        </w:tc>
        <w:tc>
          <w:tcPr>
            <w:tcW w:w="2158" w:type="dxa"/>
          </w:tcPr>
          <w:p w14:paraId="2B7D18C4">
            <w:pPr>
              <w:spacing w:after="0" w:line="240" w:lineRule="auto"/>
              <w:rPr>
                <w:rFonts w:hint="default" w:ascii="宋体" w:hAnsi="宋体" w:eastAsia="宋体" w:cs="宋体"/>
                <w:sz w:val="18"/>
                <w:szCs w:val="18"/>
                <w:lang w:val="en-US" w:eastAsia="zh-CN"/>
              </w:rPr>
            </w:pPr>
            <w:r>
              <w:rPr>
                <w:rFonts w:hint="eastAsia" w:ascii="宋体" w:hAnsi="宋体" w:eastAsia="宋体" w:cs="宋体"/>
                <w:sz w:val="18"/>
                <w:szCs w:val="18"/>
                <w:lang w:val="en-US" w:eastAsia="zh-CN"/>
              </w:rPr>
              <w:t>632307060103</w:t>
            </w:r>
          </w:p>
        </w:tc>
        <w:tc>
          <w:tcPr>
            <w:tcW w:w="2158" w:type="dxa"/>
          </w:tcPr>
          <w:p w14:paraId="24208497">
            <w:pPr>
              <w:spacing w:after="0" w:line="240" w:lineRule="auto"/>
              <w:rPr>
                <w:rFonts w:hint="eastAsia" w:ascii="宋体" w:hAnsi="宋体" w:eastAsia="宋体" w:cs="宋体"/>
                <w:sz w:val="18"/>
                <w:szCs w:val="18"/>
              </w:rPr>
            </w:pPr>
            <w:r>
              <w:rPr>
                <w:rFonts w:hint="eastAsia" w:ascii="宋体" w:hAnsi="宋体" w:eastAsia="宋体" w:cs="宋体"/>
                <w:sz w:val="18"/>
                <w:szCs w:val="18"/>
              </w:rPr>
              <w:t>开发 / 测试</w:t>
            </w:r>
          </w:p>
        </w:tc>
        <w:tc>
          <w:tcPr>
            <w:tcW w:w="2158" w:type="dxa"/>
          </w:tcPr>
          <w:p w14:paraId="62A8BA21">
            <w:pPr>
              <w:spacing w:after="0" w:line="240" w:lineRule="auto"/>
              <w:rPr>
                <w:rFonts w:hint="eastAsia" w:ascii="宋体" w:hAnsi="宋体" w:eastAsia="宋体" w:cs="宋体"/>
                <w:sz w:val="18"/>
                <w:szCs w:val="18"/>
              </w:rPr>
            </w:pPr>
            <w:r>
              <w:rPr>
                <w:rFonts w:hint="eastAsia" w:ascii="宋体" w:hAnsi="宋体" w:eastAsia="宋体" w:cs="宋体"/>
                <w:sz w:val="18"/>
                <w:szCs w:val="18"/>
              </w:rPr>
              <w:t>UI层、全屏DPI适配、系统测试、文档撰写</w:t>
            </w:r>
          </w:p>
        </w:tc>
      </w:tr>
    </w:tbl>
    <w:p w14:paraId="04F28E30">
      <w:pPr>
        <w:pStyle w:val="3"/>
      </w:pPr>
      <w:r>
        <w:rPr>
          <w:rFonts w:hint="eastAsia" w:ascii="黑体" w:hAnsi="黑体" w:eastAsia="黑体" w:cs="黑体"/>
          <w:color w:val="000000"/>
          <w:sz w:val="30"/>
          <w:szCs w:val="30"/>
        </w:rPr>
        <w:t>3.2  模块化分工表</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490"/>
        <w:gridCol w:w="3456"/>
        <w:gridCol w:w="2136"/>
      </w:tblGrid>
      <w:tr w14:paraId="6566A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39C6B272">
            <w:pPr>
              <w:spacing w:after="0" w:line="240" w:lineRule="auto"/>
              <w:rPr>
                <w:rFonts w:hint="eastAsia" w:ascii="宋体" w:hAnsi="宋体" w:eastAsia="宋体" w:cs="宋体"/>
                <w:b/>
                <w:sz w:val="24"/>
                <w:szCs w:val="24"/>
              </w:rPr>
            </w:pPr>
            <w:r>
              <w:rPr>
                <w:rFonts w:hint="eastAsia" w:ascii="宋体" w:hAnsi="宋体" w:eastAsia="宋体" w:cs="宋体"/>
                <w:b/>
                <w:sz w:val="24"/>
                <w:szCs w:val="24"/>
              </w:rPr>
              <w:t>姓名</w:t>
            </w:r>
          </w:p>
        </w:tc>
        <w:tc>
          <w:tcPr>
            <w:tcW w:w="2158" w:type="dxa"/>
          </w:tcPr>
          <w:p w14:paraId="0F8F69B7">
            <w:pPr>
              <w:spacing w:after="0" w:line="240" w:lineRule="auto"/>
              <w:rPr>
                <w:rFonts w:hint="eastAsia" w:ascii="宋体" w:hAnsi="宋体" w:eastAsia="宋体" w:cs="宋体"/>
                <w:b/>
                <w:sz w:val="24"/>
                <w:szCs w:val="24"/>
              </w:rPr>
            </w:pPr>
            <w:r>
              <w:rPr>
                <w:rFonts w:hint="eastAsia" w:ascii="宋体" w:hAnsi="宋体" w:eastAsia="宋体" w:cs="宋体"/>
                <w:b/>
                <w:sz w:val="24"/>
                <w:szCs w:val="24"/>
              </w:rPr>
              <w:t>负责模块/子系统</w:t>
            </w:r>
          </w:p>
        </w:tc>
        <w:tc>
          <w:tcPr>
            <w:tcW w:w="2158" w:type="dxa"/>
          </w:tcPr>
          <w:p w14:paraId="23BB46BB">
            <w:pPr>
              <w:spacing w:after="0" w:line="240" w:lineRule="auto"/>
              <w:rPr>
                <w:rFonts w:hint="eastAsia" w:ascii="宋体" w:hAnsi="宋体" w:eastAsia="宋体" w:cs="宋体"/>
                <w:b/>
                <w:sz w:val="24"/>
                <w:szCs w:val="24"/>
              </w:rPr>
            </w:pPr>
            <w:r>
              <w:rPr>
                <w:rFonts w:hint="eastAsia" w:ascii="宋体" w:hAnsi="宋体" w:eastAsia="宋体" w:cs="宋体"/>
                <w:b/>
                <w:sz w:val="24"/>
                <w:szCs w:val="24"/>
              </w:rPr>
              <w:t>具体工作内容</w:t>
            </w:r>
          </w:p>
        </w:tc>
        <w:tc>
          <w:tcPr>
            <w:tcW w:w="2158" w:type="dxa"/>
          </w:tcPr>
          <w:p w14:paraId="262BA1E9">
            <w:pPr>
              <w:spacing w:after="0" w:line="240" w:lineRule="auto"/>
              <w:rPr>
                <w:rFonts w:hint="eastAsia" w:ascii="宋体" w:hAnsi="宋体" w:eastAsia="宋体" w:cs="宋体"/>
                <w:b/>
                <w:sz w:val="24"/>
                <w:szCs w:val="24"/>
              </w:rPr>
            </w:pPr>
            <w:r>
              <w:rPr>
                <w:rFonts w:hint="eastAsia" w:ascii="宋体" w:hAnsi="宋体" w:eastAsia="宋体" w:cs="宋体"/>
                <w:b/>
                <w:sz w:val="24"/>
                <w:szCs w:val="24"/>
              </w:rPr>
              <w:t>交付成果</w:t>
            </w:r>
          </w:p>
        </w:tc>
      </w:tr>
      <w:tr w14:paraId="3C107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3636E907">
            <w:pPr>
              <w:spacing w:after="0" w:line="240" w:lineRule="auto"/>
              <w:rPr>
                <w:rFonts w:hint="eastAsia" w:ascii="宋体" w:hAnsi="宋体" w:eastAsia="宋体" w:cs="宋体"/>
                <w:sz w:val="18"/>
                <w:szCs w:val="18"/>
                <w:lang w:eastAsia="zh-CN"/>
              </w:rPr>
            </w:pPr>
            <w:r>
              <w:rPr>
                <w:rFonts w:hint="eastAsia" w:ascii="宋体" w:hAnsi="宋体" w:eastAsia="宋体" w:cs="宋体"/>
                <w:sz w:val="18"/>
                <w:szCs w:val="18"/>
                <w:lang w:val="en-US" w:eastAsia="zh-CN"/>
              </w:rPr>
              <w:t>张渝渐</w:t>
            </w:r>
          </w:p>
        </w:tc>
        <w:tc>
          <w:tcPr>
            <w:tcW w:w="2158" w:type="dxa"/>
          </w:tcPr>
          <w:p w14:paraId="26B87FA5">
            <w:pPr>
              <w:spacing w:after="0" w:line="240" w:lineRule="auto"/>
              <w:rPr>
                <w:rFonts w:hint="eastAsia" w:ascii="宋体" w:hAnsi="宋体" w:eastAsia="宋体" w:cs="宋体"/>
                <w:sz w:val="18"/>
                <w:szCs w:val="18"/>
              </w:rPr>
            </w:pPr>
            <w:r>
              <w:rPr>
                <w:rFonts w:hint="eastAsia" w:ascii="宋体" w:hAnsi="宋体" w:eastAsia="宋体" w:cs="宋体"/>
                <w:sz w:val="18"/>
                <w:szCs w:val="18"/>
              </w:rPr>
              <w:t>网络通信子系统、</w:t>
            </w:r>
            <w:r>
              <w:rPr>
                <w:rFonts w:hint="eastAsia" w:ascii="宋体" w:hAnsi="宋体" w:eastAsia="宋体" w:cs="宋体"/>
                <w:sz w:val="18"/>
                <w:szCs w:val="18"/>
              </w:rPr>
              <w:br w:type="textWrapping"/>
            </w:r>
            <w:r>
              <w:rPr>
                <w:rFonts w:hint="eastAsia" w:ascii="宋体" w:hAnsi="宋体" w:eastAsia="宋体" w:cs="宋体"/>
                <w:sz w:val="18"/>
                <w:szCs w:val="18"/>
              </w:rPr>
              <w:t>组网与拓扑管理</w:t>
            </w:r>
          </w:p>
        </w:tc>
        <w:tc>
          <w:tcPr>
            <w:tcW w:w="2158" w:type="dxa"/>
          </w:tcPr>
          <w:p w14:paraId="7A23B8F2">
            <w:pPr>
              <w:spacing w:after="0" w:line="240" w:lineRule="auto"/>
              <w:rPr>
                <w:rFonts w:hint="eastAsia" w:ascii="宋体" w:hAnsi="宋体" w:eastAsia="宋体" w:cs="宋体"/>
                <w:sz w:val="18"/>
                <w:szCs w:val="18"/>
              </w:rPr>
            </w:pPr>
            <w:r>
              <w:rPr>
                <w:rFonts w:hint="eastAsia" w:ascii="宋体" w:hAnsi="宋体" w:eastAsia="宋体" w:cs="宋体"/>
                <w:sz w:val="18"/>
                <w:szCs w:val="18"/>
              </w:rPr>
              <w:t>UDP通信协议编解码、HostRegistry设计与实现、</w:t>
            </w:r>
            <w:r>
              <w:rPr>
                <w:rFonts w:hint="eastAsia" w:ascii="宋体" w:hAnsi="宋体" w:eastAsia="宋体" w:cs="宋体"/>
                <w:sz w:val="18"/>
                <w:szCs w:val="18"/>
              </w:rPr>
              <w:br w:type="textWrapping"/>
            </w:r>
            <w:r>
              <w:rPr>
                <w:rFonts w:hint="eastAsia" w:ascii="宋体" w:hAnsi="宋体" w:eastAsia="宋体" w:cs="宋体"/>
                <w:sz w:val="18"/>
                <w:szCs w:val="18"/>
              </w:rPr>
              <w:t>HELLO/ACK/HEARTBEAT/TOPOLOGY/GOODBYE消息处理、</w:t>
            </w:r>
            <w:r>
              <w:rPr>
                <w:rFonts w:hint="eastAsia" w:ascii="宋体" w:hAnsi="宋体" w:eastAsia="宋体" w:cs="宋体"/>
                <w:sz w:val="18"/>
                <w:szCs w:val="18"/>
              </w:rPr>
              <w:br w:type="textWrapping"/>
            </w:r>
            <w:r>
              <w:rPr>
                <w:rFonts w:hint="eastAsia" w:ascii="宋体" w:hAnsi="宋体" w:eastAsia="宋体" w:cs="宋体"/>
                <w:sz w:val="18"/>
                <w:szCs w:val="18"/>
              </w:rPr>
              <w:t>心跳与发现广播调度、帧率优化（8项）、</w:t>
            </w:r>
            <w:r>
              <w:rPr>
                <w:rFonts w:hint="eastAsia" w:ascii="宋体" w:hAnsi="宋体" w:eastAsia="宋体" w:cs="宋体"/>
                <w:sz w:val="18"/>
                <w:szCs w:val="18"/>
              </w:rPr>
              <w:br w:type="textWrapping"/>
            </w:r>
            <w:r>
              <w:rPr>
                <w:rFonts w:hint="eastAsia" w:ascii="宋体" w:hAnsi="宋体" w:eastAsia="宋体" w:cs="宋体"/>
                <w:sz w:val="18"/>
                <w:szCs w:val="18"/>
              </w:rPr>
              <w:t>拓扑重建、跨屏传输桥接逻辑、TRANSFER消息</w:t>
            </w:r>
          </w:p>
        </w:tc>
        <w:tc>
          <w:tcPr>
            <w:tcW w:w="2158" w:type="dxa"/>
          </w:tcPr>
          <w:p w14:paraId="6AC404CE">
            <w:pPr>
              <w:spacing w:after="0" w:line="240" w:lineRule="auto"/>
              <w:rPr>
                <w:rFonts w:hint="eastAsia" w:ascii="宋体" w:hAnsi="宋体" w:eastAsia="宋体" w:cs="宋体"/>
                <w:sz w:val="18"/>
                <w:szCs w:val="18"/>
              </w:rPr>
            </w:pPr>
            <w:r>
              <w:rPr>
                <w:rFonts w:hint="eastAsia" w:ascii="宋体" w:hAnsi="宋体" w:eastAsia="宋体" w:cs="宋体"/>
                <w:sz w:val="18"/>
                <w:szCs w:val="18"/>
              </w:rPr>
              <w:t>network.py (266行)、</w:t>
            </w:r>
            <w:r>
              <w:rPr>
                <w:rFonts w:hint="eastAsia" w:ascii="宋体" w:hAnsi="宋体" w:eastAsia="宋体" w:cs="宋体"/>
                <w:sz w:val="18"/>
                <w:szCs w:val="18"/>
              </w:rPr>
              <w:br w:type="textWrapping"/>
            </w:r>
            <w:r>
              <w:rPr>
                <w:rFonts w:hint="eastAsia" w:ascii="宋体" w:hAnsi="宋体" w:eastAsia="宋体" w:cs="宋体"/>
                <w:sz w:val="18"/>
                <w:szCs w:val="18"/>
              </w:rPr>
              <w:t>message.py (280行)、</w:t>
            </w:r>
            <w:r>
              <w:rPr>
                <w:rFonts w:hint="eastAsia" w:ascii="宋体" w:hAnsi="宋体" w:eastAsia="宋体" w:cs="宋体"/>
                <w:sz w:val="18"/>
                <w:szCs w:val="18"/>
              </w:rPr>
              <w:br w:type="textWrapping"/>
            </w:r>
            <w:r>
              <w:rPr>
                <w:rFonts w:hint="eastAsia" w:ascii="宋体" w:hAnsi="宋体" w:eastAsia="宋体" w:cs="宋体"/>
                <w:sz w:val="18"/>
                <w:szCs w:val="18"/>
              </w:rPr>
              <w:t>main.py中网络消息分发</w:t>
            </w:r>
            <w:r>
              <w:rPr>
                <w:rFonts w:hint="eastAsia" w:ascii="宋体" w:hAnsi="宋体" w:eastAsia="宋体" w:cs="宋体"/>
                <w:sz w:val="18"/>
                <w:szCs w:val="18"/>
              </w:rPr>
              <w:br w:type="textWrapping"/>
            </w:r>
            <w:r>
              <w:rPr>
                <w:rFonts w:hint="eastAsia" w:ascii="宋体" w:hAnsi="宋体" w:eastAsia="宋体" w:cs="宋体"/>
                <w:sz w:val="18"/>
                <w:szCs w:val="18"/>
              </w:rPr>
              <w:t>与主循环优化</w:t>
            </w:r>
          </w:p>
        </w:tc>
      </w:tr>
      <w:tr w14:paraId="70867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630EB201">
            <w:pPr>
              <w:spacing w:after="0" w:line="240" w:lineRule="auto"/>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陈炫志</w:t>
            </w:r>
          </w:p>
        </w:tc>
        <w:tc>
          <w:tcPr>
            <w:tcW w:w="2158" w:type="dxa"/>
          </w:tcPr>
          <w:p w14:paraId="5934AD85">
            <w:pPr>
              <w:spacing w:after="0" w:line="240" w:lineRule="auto"/>
              <w:rPr>
                <w:rFonts w:hint="eastAsia" w:ascii="宋体" w:hAnsi="宋体" w:eastAsia="宋体" w:cs="宋体"/>
                <w:sz w:val="18"/>
                <w:szCs w:val="18"/>
              </w:rPr>
            </w:pPr>
            <w:r>
              <w:rPr>
                <w:rFonts w:hint="eastAsia" w:ascii="宋体" w:hAnsi="宋体" w:eastAsia="宋体" w:cs="宋体"/>
                <w:sz w:val="18"/>
                <w:szCs w:val="18"/>
              </w:rPr>
              <w:t>渲染与精灵子系统、</w:t>
            </w:r>
            <w:r>
              <w:rPr>
                <w:rFonts w:hint="eastAsia" w:ascii="宋体" w:hAnsi="宋体" w:eastAsia="宋体" w:cs="宋体"/>
                <w:sz w:val="18"/>
                <w:szCs w:val="18"/>
              </w:rPr>
              <w:br w:type="textWrapping"/>
            </w:r>
            <w:r>
              <w:rPr>
                <w:rFonts w:hint="eastAsia" w:ascii="宋体" w:hAnsi="宋体" w:eastAsia="宋体" w:cs="宋体"/>
                <w:sz w:val="18"/>
                <w:szCs w:val="18"/>
              </w:rPr>
              <w:t>背景管理子系统</w:t>
            </w:r>
          </w:p>
        </w:tc>
        <w:tc>
          <w:tcPr>
            <w:tcW w:w="2158" w:type="dxa"/>
          </w:tcPr>
          <w:p w14:paraId="443A3B89">
            <w:pPr>
              <w:spacing w:after="0" w:line="240" w:lineRule="auto"/>
              <w:rPr>
                <w:rFonts w:hint="eastAsia" w:ascii="宋体" w:hAnsi="宋体" w:eastAsia="宋体" w:cs="宋体"/>
                <w:sz w:val="18"/>
                <w:szCs w:val="18"/>
              </w:rPr>
            </w:pPr>
            <w:r>
              <w:rPr>
                <w:rFonts w:hint="eastAsia" w:ascii="宋体" w:hAnsi="宋体" w:eastAsia="宋体" w:cs="宋体"/>
                <w:sz w:val="18"/>
                <w:szCs w:val="18"/>
              </w:rPr>
              <w:t>Fish实体类设计与动画帧管理、</w:t>
            </w:r>
            <w:r>
              <w:rPr>
                <w:rFonts w:hint="eastAsia" w:ascii="宋体" w:hAnsi="宋体" w:eastAsia="宋体" w:cs="宋体"/>
                <w:sz w:val="18"/>
                <w:szCs w:val="18"/>
              </w:rPr>
              <w:br w:type="textWrapping"/>
            </w:r>
            <w:r>
              <w:rPr>
                <w:rFonts w:hint="eastAsia" w:ascii="宋体" w:hAnsi="宋体" w:eastAsia="宋体" w:cs="宋体"/>
                <w:sz w:val="18"/>
                <w:szCs w:val="18"/>
              </w:rPr>
              <w:t>SpriteManager精灵加载/翻转/导入、</w:t>
            </w:r>
            <w:r>
              <w:rPr>
                <w:rFonts w:hint="eastAsia" w:ascii="宋体" w:hAnsi="宋体" w:eastAsia="宋体" w:cs="宋体"/>
                <w:sz w:val="18"/>
                <w:szCs w:val="18"/>
              </w:rPr>
              <w:br w:type="textWrapping"/>
            </w:r>
            <w:r>
              <w:rPr>
                <w:rFonts w:hint="eastAsia" w:ascii="宋体" w:hAnsi="宋体" w:eastAsia="宋体" w:cs="宋体"/>
                <w:sz w:val="18"/>
                <w:szCs w:val="18"/>
              </w:rPr>
              <w:t>SpriteSyncManager网络分片重组、</w:t>
            </w:r>
            <w:r>
              <w:rPr>
                <w:rFonts w:hint="eastAsia" w:ascii="宋体" w:hAnsi="宋体" w:eastAsia="宋体" w:cs="宋体"/>
                <w:sz w:val="18"/>
                <w:szCs w:val="18"/>
              </w:rPr>
              <w:br w:type="textWrapping"/>
            </w:r>
            <w:r>
              <w:rPr>
                <w:rFonts w:hint="eastAsia" w:ascii="宋体" w:hAnsi="宋体" w:eastAsia="宋体" w:cs="宋体"/>
                <w:sz w:val="18"/>
                <w:szCs w:val="18"/>
              </w:rPr>
              <w:t>BackgroundManager渐变/图片/视频三种模式、</w:t>
            </w:r>
            <w:r>
              <w:rPr>
                <w:rFonts w:hint="eastAsia" w:ascii="宋体" w:hAnsi="宋体" w:eastAsia="宋体" w:cs="宋体"/>
                <w:sz w:val="18"/>
                <w:szCs w:val="18"/>
              </w:rPr>
              <w:br w:type="textWrapping"/>
            </w:r>
            <w:r>
              <w:rPr>
                <w:rFonts w:hint="eastAsia" w:ascii="宋体" w:hAnsi="宋体" w:eastAsia="宋体" w:cs="宋体"/>
                <w:sz w:val="18"/>
                <w:szCs w:val="18"/>
              </w:rPr>
              <w:t>Renderer渲染器（含多级缓存优化）</w:t>
            </w:r>
          </w:p>
        </w:tc>
        <w:tc>
          <w:tcPr>
            <w:tcW w:w="2158" w:type="dxa"/>
          </w:tcPr>
          <w:p w14:paraId="7E5CF570">
            <w:pPr>
              <w:spacing w:after="0" w:line="240" w:lineRule="auto"/>
              <w:rPr>
                <w:rFonts w:hint="eastAsia" w:ascii="宋体" w:hAnsi="宋体" w:eastAsia="宋体" w:cs="宋体"/>
                <w:sz w:val="18"/>
                <w:szCs w:val="18"/>
              </w:rPr>
            </w:pPr>
            <w:r>
              <w:rPr>
                <w:rFonts w:hint="eastAsia" w:ascii="宋体" w:hAnsi="宋体" w:eastAsia="宋体" w:cs="宋体"/>
                <w:sz w:val="18"/>
                <w:szCs w:val="18"/>
              </w:rPr>
              <w:t>fish_entity.py (122行)、</w:t>
            </w:r>
            <w:r>
              <w:rPr>
                <w:rFonts w:hint="eastAsia" w:ascii="宋体" w:hAnsi="宋体" w:eastAsia="宋体" w:cs="宋体"/>
                <w:sz w:val="18"/>
                <w:szCs w:val="18"/>
              </w:rPr>
              <w:br w:type="textWrapping"/>
            </w:r>
            <w:r>
              <w:rPr>
                <w:rFonts w:hint="eastAsia" w:ascii="宋体" w:hAnsi="宋体" w:eastAsia="宋体" w:cs="宋体"/>
                <w:sz w:val="18"/>
                <w:szCs w:val="18"/>
              </w:rPr>
              <w:t>sprite_manager.py (201行)、</w:t>
            </w:r>
            <w:r>
              <w:rPr>
                <w:rFonts w:hint="eastAsia" w:ascii="宋体" w:hAnsi="宋体" w:eastAsia="宋体" w:cs="宋体"/>
                <w:sz w:val="18"/>
                <w:szCs w:val="18"/>
              </w:rPr>
              <w:br w:type="textWrapping"/>
            </w:r>
            <w:r>
              <w:rPr>
                <w:rFonts w:hint="eastAsia" w:ascii="宋体" w:hAnsi="宋体" w:eastAsia="宋体" w:cs="宋体"/>
                <w:sz w:val="18"/>
                <w:szCs w:val="18"/>
              </w:rPr>
              <w:t>sprite_sync.py (90行)、</w:t>
            </w:r>
            <w:r>
              <w:rPr>
                <w:rFonts w:hint="eastAsia" w:ascii="宋体" w:hAnsi="宋体" w:eastAsia="宋体" w:cs="宋体"/>
                <w:sz w:val="18"/>
                <w:szCs w:val="18"/>
              </w:rPr>
              <w:br w:type="textWrapping"/>
            </w:r>
            <w:r>
              <w:rPr>
                <w:rFonts w:hint="eastAsia" w:ascii="宋体" w:hAnsi="宋体" w:eastAsia="宋体" w:cs="宋体"/>
                <w:sz w:val="18"/>
                <w:szCs w:val="18"/>
              </w:rPr>
              <w:t>background_manager.py (153行)、</w:t>
            </w:r>
            <w:r>
              <w:rPr>
                <w:rFonts w:hint="eastAsia" w:ascii="宋体" w:hAnsi="宋体" w:eastAsia="宋体" w:cs="宋体"/>
                <w:sz w:val="18"/>
                <w:szCs w:val="18"/>
              </w:rPr>
              <w:br w:type="textWrapping"/>
            </w:r>
            <w:r>
              <w:rPr>
                <w:rFonts w:hint="eastAsia" w:ascii="宋体" w:hAnsi="宋体" w:eastAsia="宋体" w:cs="宋体"/>
                <w:sz w:val="18"/>
                <w:szCs w:val="18"/>
              </w:rPr>
              <w:t>renderer.py (109行)</w:t>
            </w:r>
          </w:p>
        </w:tc>
      </w:tr>
      <w:tr w14:paraId="44086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04591DC8">
            <w:pPr>
              <w:spacing w:after="0" w:line="240" w:lineRule="auto"/>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罗雪峰</w:t>
            </w:r>
          </w:p>
        </w:tc>
        <w:tc>
          <w:tcPr>
            <w:tcW w:w="2158" w:type="dxa"/>
          </w:tcPr>
          <w:p w14:paraId="70F642D9">
            <w:pPr>
              <w:spacing w:after="0" w:line="240" w:lineRule="auto"/>
              <w:rPr>
                <w:rFonts w:hint="eastAsia" w:ascii="宋体" w:hAnsi="宋体" w:eastAsia="宋体" w:cs="宋体"/>
                <w:sz w:val="18"/>
                <w:szCs w:val="18"/>
              </w:rPr>
            </w:pPr>
            <w:r>
              <w:rPr>
                <w:rFonts w:hint="eastAsia" w:ascii="宋体" w:hAnsi="宋体" w:eastAsia="宋体" w:cs="宋体"/>
                <w:sz w:val="18"/>
                <w:szCs w:val="18"/>
              </w:rPr>
              <w:t>UI交互子系统、</w:t>
            </w:r>
            <w:r>
              <w:rPr>
                <w:rFonts w:hint="eastAsia" w:ascii="宋体" w:hAnsi="宋体" w:eastAsia="宋体" w:cs="宋体"/>
                <w:sz w:val="18"/>
                <w:szCs w:val="18"/>
              </w:rPr>
              <w:br w:type="textWrapping"/>
            </w:r>
            <w:r>
              <w:rPr>
                <w:rFonts w:hint="eastAsia" w:ascii="宋体" w:hAnsi="宋体" w:eastAsia="宋体" w:cs="宋体"/>
                <w:sz w:val="18"/>
                <w:szCs w:val="18"/>
              </w:rPr>
              <w:t>音频子系统、</w:t>
            </w:r>
            <w:r>
              <w:rPr>
                <w:rFonts w:hint="eastAsia" w:ascii="宋体" w:hAnsi="宋体" w:eastAsia="宋体" w:cs="宋体"/>
                <w:sz w:val="18"/>
                <w:szCs w:val="18"/>
              </w:rPr>
              <w:br w:type="textWrapping"/>
            </w:r>
            <w:r>
              <w:rPr>
                <w:rFonts w:hint="eastAsia" w:ascii="宋体" w:hAnsi="宋体" w:eastAsia="宋体" w:cs="宋体"/>
                <w:sz w:val="18"/>
                <w:szCs w:val="18"/>
              </w:rPr>
              <w:t>系统测试与文档</w:t>
            </w:r>
          </w:p>
        </w:tc>
        <w:tc>
          <w:tcPr>
            <w:tcW w:w="2158" w:type="dxa"/>
          </w:tcPr>
          <w:p w14:paraId="551C7ACE">
            <w:pPr>
              <w:spacing w:after="0" w:line="240" w:lineRule="auto"/>
              <w:rPr>
                <w:rFonts w:hint="eastAsia" w:ascii="宋体" w:hAnsi="宋体" w:eastAsia="宋体" w:cs="宋体"/>
                <w:sz w:val="18"/>
                <w:szCs w:val="18"/>
              </w:rPr>
            </w:pPr>
            <w:r>
              <w:rPr>
                <w:rFonts w:hint="eastAsia" w:ascii="宋体" w:hAnsi="宋体" w:eastAsia="宋体" w:cs="宋体"/>
                <w:sz w:val="18"/>
                <w:szCs w:val="18"/>
              </w:rPr>
              <w:t>ConfigPanel配置面板设计与交互、</w:t>
            </w:r>
            <w:r>
              <w:rPr>
                <w:rFonts w:hint="eastAsia" w:ascii="宋体" w:hAnsi="宋体" w:eastAsia="宋体" w:cs="宋体"/>
                <w:sz w:val="18"/>
                <w:szCs w:val="18"/>
              </w:rPr>
              <w:br w:type="textWrapping"/>
            </w:r>
            <w:r>
              <w:rPr>
                <w:rFonts w:hint="eastAsia" w:ascii="宋体" w:hAnsi="宋体" w:eastAsia="宋体" w:cs="宋体"/>
                <w:sz w:val="18"/>
                <w:szCs w:val="18"/>
              </w:rPr>
              <w:t>全屏切换与DPI感知适配、</w:t>
            </w:r>
            <w:r>
              <w:rPr>
                <w:rFonts w:hint="eastAsia" w:ascii="宋体" w:hAnsi="宋体" w:eastAsia="宋体" w:cs="宋体"/>
                <w:sz w:val="18"/>
                <w:szCs w:val="18"/>
              </w:rPr>
              <w:br w:type="textWrapping"/>
            </w:r>
            <w:r>
              <w:rPr>
                <w:rFonts w:hint="eastAsia" w:ascii="宋体" w:hAnsi="宋体" w:eastAsia="宋体" w:cs="宋体"/>
                <w:sz w:val="18"/>
                <w:szCs w:val="18"/>
              </w:rPr>
              <w:t>AudioManager音频播放与控制、</w:t>
            </w:r>
            <w:r>
              <w:rPr>
                <w:rFonts w:hint="eastAsia" w:ascii="宋体" w:hAnsi="宋体" w:eastAsia="宋体" w:cs="宋体"/>
                <w:sz w:val="18"/>
                <w:szCs w:val="18"/>
              </w:rPr>
              <w:br w:type="textWrapping"/>
            </w:r>
            <w:r>
              <w:rPr>
                <w:rFonts w:hint="eastAsia" w:ascii="宋体" w:hAnsi="宋体" w:eastAsia="宋体" w:cs="宋体"/>
                <w:sz w:val="18"/>
                <w:szCs w:val="18"/>
              </w:rPr>
              <w:t>系统测试用例编写与执行、</w:t>
            </w:r>
            <w:r>
              <w:rPr>
                <w:rFonts w:hint="eastAsia" w:ascii="宋体" w:hAnsi="宋体" w:eastAsia="宋体" w:cs="宋体"/>
                <w:sz w:val="18"/>
                <w:szCs w:val="18"/>
              </w:rPr>
              <w:br w:type="textWrapping"/>
            </w:r>
            <w:r>
              <w:rPr>
                <w:rFonts w:hint="eastAsia" w:ascii="宋体" w:hAnsi="宋体" w:eastAsia="宋体" w:cs="宋体"/>
                <w:sz w:val="18"/>
                <w:szCs w:val="18"/>
              </w:rPr>
              <w:t>全部功能验证测试、</w:t>
            </w:r>
            <w:r>
              <w:rPr>
                <w:rFonts w:hint="eastAsia" w:ascii="宋体" w:hAnsi="宋体" w:eastAsia="宋体" w:cs="宋体"/>
                <w:sz w:val="18"/>
                <w:szCs w:val="18"/>
              </w:rPr>
              <w:br w:type="textWrapping"/>
            </w:r>
            <w:r>
              <w:rPr>
                <w:rFonts w:hint="eastAsia" w:ascii="宋体" w:hAnsi="宋体" w:eastAsia="宋体" w:cs="宋体"/>
                <w:sz w:val="18"/>
                <w:szCs w:val="18"/>
              </w:rPr>
              <w:t>实验报告撰写</w:t>
            </w:r>
          </w:p>
        </w:tc>
        <w:tc>
          <w:tcPr>
            <w:tcW w:w="2158" w:type="dxa"/>
          </w:tcPr>
          <w:p w14:paraId="778BADA2">
            <w:pPr>
              <w:spacing w:after="0" w:line="240" w:lineRule="auto"/>
              <w:rPr>
                <w:rFonts w:hint="eastAsia" w:ascii="宋体" w:hAnsi="宋体" w:eastAsia="宋体" w:cs="宋体"/>
                <w:sz w:val="18"/>
                <w:szCs w:val="18"/>
              </w:rPr>
            </w:pPr>
            <w:r>
              <w:rPr>
                <w:rFonts w:hint="eastAsia" w:ascii="宋体" w:hAnsi="宋体" w:eastAsia="宋体" w:cs="宋体"/>
                <w:sz w:val="18"/>
                <w:szCs w:val="18"/>
              </w:rPr>
              <w:t>ui.py (588行)、</w:t>
            </w:r>
            <w:r>
              <w:rPr>
                <w:rFonts w:hint="eastAsia" w:ascii="宋体" w:hAnsi="宋体" w:eastAsia="宋体" w:cs="宋体"/>
                <w:sz w:val="18"/>
                <w:szCs w:val="18"/>
              </w:rPr>
              <w:br w:type="textWrapping"/>
            </w:r>
            <w:r>
              <w:rPr>
                <w:rFonts w:hint="eastAsia" w:ascii="宋体" w:hAnsi="宋体" w:eastAsia="宋体" w:cs="宋体"/>
                <w:sz w:val="18"/>
                <w:szCs w:val="18"/>
              </w:rPr>
              <w:t>audio_manager.py (49行)、</w:t>
            </w:r>
            <w:r>
              <w:rPr>
                <w:rFonts w:hint="eastAsia" w:ascii="宋体" w:hAnsi="宋体" w:eastAsia="宋体" w:cs="宋体"/>
                <w:sz w:val="18"/>
                <w:szCs w:val="18"/>
              </w:rPr>
              <w:br w:type="textWrapping"/>
            </w:r>
            <w:r>
              <w:rPr>
                <w:rFonts w:hint="eastAsia" w:ascii="宋体" w:hAnsi="宋体" w:eastAsia="宋体" w:cs="宋体"/>
                <w:sz w:val="18"/>
                <w:szCs w:val="18"/>
              </w:rPr>
              <w:t>config.py、</w:t>
            </w:r>
            <w:r>
              <w:rPr>
                <w:rFonts w:hint="eastAsia" w:ascii="宋体" w:hAnsi="宋体" w:eastAsia="宋体" w:cs="宋体"/>
                <w:sz w:val="18"/>
                <w:szCs w:val="18"/>
              </w:rPr>
              <w:br w:type="textWrapping"/>
            </w:r>
            <w:r>
              <w:rPr>
                <w:rFonts w:hint="eastAsia" w:ascii="宋体" w:hAnsi="宋体" w:eastAsia="宋体" w:cs="宋体"/>
                <w:sz w:val="18"/>
                <w:szCs w:val="18"/>
              </w:rPr>
              <w:t>测试用例文档与报告</w:t>
            </w:r>
          </w:p>
        </w:tc>
      </w:tr>
    </w:tbl>
    <w:p w14:paraId="743396AB">
      <w:pPr>
        <w:pStyle w:val="3"/>
      </w:pPr>
      <w:r>
        <w:rPr>
          <w:rFonts w:hint="eastAsia" w:ascii="黑体" w:hAnsi="黑体" w:eastAsia="黑体" w:cs="黑体"/>
          <w:color w:val="000000"/>
          <w:sz w:val="30"/>
          <w:szCs w:val="30"/>
        </w:rPr>
        <w:t>3.3  组长工作</w:t>
      </w:r>
    </w:p>
    <w:p w14:paraId="21FF931C">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负责项目整体统筹：制定开发计划与进度安排，确定技术方案（UDP协议设计、线性拓扑模型、去中心化组网），主导网络层与帧率优化的核心编码工作，进行代码审查与合并，协调组员任务分配，把控项目质量。</w:t>
      </w:r>
      <w:r>
        <w:rPr>
          <w:rFonts w:hint="eastAsia" w:ascii="宋体" w:hAnsi="宋体" w:eastAsia="宋体" w:cs="宋体"/>
          <w:sz w:val="24"/>
          <w:szCs w:val="24"/>
          <w:lang w:val="en-US" w:eastAsia="zh-CN"/>
        </w:rPr>
        <w:t>每日</w:t>
      </w:r>
      <w:r>
        <w:rPr>
          <w:rFonts w:hint="eastAsia" w:ascii="宋体" w:hAnsi="宋体" w:eastAsia="宋体" w:cs="宋体"/>
          <w:sz w:val="24"/>
          <w:szCs w:val="24"/>
        </w:rPr>
        <w:t>通过微信群同步进度，使用文件共享进行代码分发。</w:t>
      </w:r>
    </w:p>
    <w:p w14:paraId="04835FB9">
      <w:pPr>
        <w:pStyle w:val="3"/>
      </w:pPr>
      <w:r>
        <w:rPr>
          <w:rFonts w:hint="eastAsia" w:ascii="黑体" w:hAnsi="黑体" w:eastAsia="黑体" w:cs="黑体"/>
          <w:color w:val="000000"/>
          <w:sz w:val="30"/>
          <w:szCs w:val="30"/>
        </w:rPr>
        <w:t>3.4  个人工作说明</w:t>
      </w:r>
    </w:p>
    <w:p w14:paraId="4211B537">
      <w:pPr>
        <w:spacing w:line="360" w:lineRule="auto"/>
        <w:ind w:firstLine="480"/>
        <w:rPr>
          <w:rFonts w:hint="eastAsia" w:ascii="宋体" w:hAnsi="宋体" w:eastAsia="宋体" w:cs="宋体"/>
          <w:sz w:val="24"/>
          <w:szCs w:val="24"/>
        </w:rPr>
      </w:pPr>
      <w:r>
        <w:rPr>
          <w:rFonts w:hint="eastAsia" w:ascii="宋体" w:hAnsi="宋体" w:eastAsia="宋体" w:cs="宋体"/>
          <w:sz w:val="24"/>
          <w:szCs w:val="24"/>
          <w:lang w:val="en-US" w:eastAsia="zh-CN"/>
        </w:rPr>
        <w:t>张渝渐</w:t>
      </w:r>
      <w:r>
        <w:rPr>
          <w:rFonts w:hint="eastAsia" w:ascii="宋体" w:hAnsi="宋体" w:eastAsia="宋体" w:cs="宋体"/>
          <w:sz w:val="24"/>
          <w:szCs w:val="24"/>
        </w:rPr>
        <w:t>：本人负责网络通信子系统与组网拓扑管理模块。设计并实现了9种消息类型的二进制编解码协议，完成HostRegistry主机注册表、线性拓扑重建、心跳匹配、超时检测等核心功能。主导了帧率持续下降问题的排查与解决，经过8轮优化（字体缓存、精灵缩放缓存、HUD缓存、定时器精度、vsync时钟冲突消除、广播降频、网络线程分离、自收消息过滤）最终实现稳定60fps运行。解决了多跳网络拓扑错误问题（TOPOLOGY消息扩展为携带可达IP地址实现中间人转发）。</w:t>
      </w:r>
    </w:p>
    <w:p w14:paraId="57453B95">
      <w:pPr>
        <w:spacing w:line="360" w:lineRule="auto"/>
        <w:ind w:firstLine="480"/>
        <w:rPr>
          <w:rFonts w:hint="eastAsia" w:ascii="宋体" w:hAnsi="宋体" w:eastAsia="宋体" w:cs="宋体"/>
          <w:sz w:val="24"/>
          <w:szCs w:val="24"/>
        </w:rPr>
      </w:pPr>
      <w:r>
        <w:rPr>
          <w:rFonts w:hint="eastAsia" w:ascii="宋体" w:hAnsi="宋体" w:eastAsia="宋体" w:cs="宋体"/>
          <w:sz w:val="24"/>
          <w:szCs w:val="24"/>
          <w:lang w:val="en-US" w:eastAsia="zh-CN"/>
        </w:rPr>
        <w:t>陈炫志</w:t>
      </w:r>
      <w:r>
        <w:rPr>
          <w:rFonts w:hint="eastAsia" w:ascii="宋体" w:hAnsi="宋体" w:eastAsia="宋体" w:cs="宋体"/>
          <w:sz w:val="24"/>
          <w:szCs w:val="24"/>
        </w:rPr>
        <w:t>：本人负责渲染与精灵子系统。实现Fish类物理运动模型（含桥接模式、屏幕弹跳、碰撞半径计算），完成SpriteManager精灵目录扫描、帧加载与翻转缓存、精灵导入功能，实现SpriteSyncManager网络分片重组（支持最大32个待完成帧），完成BackgroundManager三种背景模式（渐变/图片/视频）的统一绘制接口。在帧率优化中实现了鱼精灵_scaled_cache和HUD Surface/字体多级缓存，消除了每帧分配。</w:t>
      </w:r>
    </w:p>
    <w:p w14:paraId="06837DC6">
      <w:pPr>
        <w:spacing w:line="360" w:lineRule="auto"/>
        <w:ind w:firstLine="480"/>
        <w:rPr>
          <w:rFonts w:hint="eastAsia" w:ascii="宋体" w:hAnsi="宋体" w:eastAsia="宋体" w:cs="宋体"/>
          <w:sz w:val="24"/>
          <w:szCs w:val="24"/>
        </w:rPr>
      </w:pPr>
      <w:r>
        <w:rPr>
          <w:rFonts w:hint="eastAsia" w:ascii="宋体" w:hAnsi="宋体" w:eastAsia="宋体" w:cs="宋体"/>
          <w:sz w:val="24"/>
          <w:szCs w:val="24"/>
          <w:lang w:val="en-US" w:eastAsia="zh-CN"/>
        </w:rPr>
        <w:t>罗雪峰</w:t>
      </w:r>
      <w:r>
        <w:rPr>
          <w:rFonts w:hint="eastAsia" w:ascii="宋体" w:hAnsi="宋体" w:eastAsia="宋体" w:cs="宋体"/>
          <w:sz w:val="24"/>
          <w:szCs w:val="24"/>
        </w:rPr>
        <w:t>：本人负责UI交互子系统与音频模块，以及全系统测试与文档撰写。实现ConfigPanel三标签页配置面板（General/Fish/Background），包括鱼数量加减、速度滑条、跨屏开关、全屏切换、重置、精灵导入等完整交互。解决了高DPI全屏黑边问题（SetProcessDpiAwareness声明 + (0,0)自适应分辨率）。完成AudioManager背景音乐循环播放。编写系统测试用例并全部验证通过，撰写完整实验报告。</w:t>
      </w:r>
    </w:p>
    <w:p w14:paraId="2E0D462D">
      <w:pPr>
        <w:pStyle w:val="3"/>
      </w:pPr>
      <w:r>
        <w:rPr>
          <w:rFonts w:hint="eastAsia" w:ascii="黑体" w:hAnsi="黑体" w:eastAsia="黑体" w:cs="黑体"/>
          <w:color w:val="000000"/>
          <w:sz w:val="30"/>
          <w:szCs w:val="30"/>
        </w:rPr>
        <w:t>3.5  开发进度安排</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6"/>
        <w:gridCol w:w="1364"/>
        <w:gridCol w:w="2106"/>
        <w:gridCol w:w="2016"/>
        <w:gridCol w:w="1680"/>
      </w:tblGrid>
      <w:tr w14:paraId="6E32A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2E26E02D">
            <w:pPr>
              <w:spacing w:after="0" w:line="240" w:lineRule="auto"/>
              <w:rPr>
                <w:rFonts w:hint="eastAsia" w:ascii="宋体" w:hAnsi="宋体" w:eastAsia="宋体" w:cs="宋体"/>
                <w:b/>
                <w:sz w:val="24"/>
                <w:szCs w:val="24"/>
              </w:rPr>
            </w:pPr>
            <w:r>
              <w:rPr>
                <w:rFonts w:hint="eastAsia" w:ascii="宋体" w:hAnsi="宋体" w:eastAsia="宋体" w:cs="宋体"/>
                <w:b/>
                <w:sz w:val="24"/>
                <w:szCs w:val="24"/>
              </w:rPr>
              <w:t>阶段</w:t>
            </w:r>
          </w:p>
        </w:tc>
        <w:tc>
          <w:tcPr>
            <w:tcW w:w="1727" w:type="dxa"/>
          </w:tcPr>
          <w:p w14:paraId="05294602">
            <w:pPr>
              <w:spacing w:after="0" w:line="240" w:lineRule="auto"/>
              <w:rPr>
                <w:rFonts w:hint="eastAsia" w:ascii="宋体" w:hAnsi="宋体" w:eastAsia="宋体" w:cs="宋体"/>
                <w:b/>
                <w:sz w:val="24"/>
                <w:szCs w:val="24"/>
              </w:rPr>
            </w:pPr>
            <w:r>
              <w:rPr>
                <w:rFonts w:hint="eastAsia" w:ascii="宋体" w:hAnsi="宋体" w:eastAsia="宋体" w:cs="宋体"/>
                <w:b/>
                <w:sz w:val="24"/>
                <w:szCs w:val="24"/>
              </w:rPr>
              <w:t>时间</w:t>
            </w:r>
          </w:p>
        </w:tc>
        <w:tc>
          <w:tcPr>
            <w:tcW w:w="1727" w:type="dxa"/>
          </w:tcPr>
          <w:p w14:paraId="61690726">
            <w:pPr>
              <w:spacing w:after="0" w:line="240" w:lineRule="auto"/>
              <w:rPr>
                <w:rFonts w:hint="eastAsia" w:ascii="宋体" w:hAnsi="宋体" w:eastAsia="宋体" w:cs="宋体"/>
                <w:b/>
                <w:sz w:val="24"/>
                <w:szCs w:val="24"/>
              </w:rPr>
            </w:pPr>
            <w:r>
              <w:rPr>
                <w:rFonts w:hint="eastAsia" w:ascii="宋体" w:hAnsi="宋体" w:eastAsia="宋体" w:cs="宋体"/>
                <w:b/>
                <w:sz w:val="24"/>
                <w:szCs w:val="24"/>
                <w:lang w:val="en-US" w:eastAsia="zh-CN"/>
              </w:rPr>
              <w:t>张渝渐</w:t>
            </w:r>
            <w:r>
              <w:rPr>
                <w:rFonts w:hint="eastAsia" w:ascii="宋体" w:hAnsi="宋体" w:eastAsia="宋体" w:cs="宋体"/>
                <w:b/>
                <w:sz w:val="24"/>
                <w:szCs w:val="24"/>
              </w:rPr>
              <w:t>（组长）</w:t>
            </w:r>
          </w:p>
        </w:tc>
        <w:tc>
          <w:tcPr>
            <w:tcW w:w="1727" w:type="dxa"/>
          </w:tcPr>
          <w:p w14:paraId="59044FC5">
            <w:pPr>
              <w:spacing w:after="0" w:line="240" w:lineRule="auto"/>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陈炫志</w:t>
            </w:r>
          </w:p>
        </w:tc>
        <w:tc>
          <w:tcPr>
            <w:tcW w:w="1727" w:type="dxa"/>
          </w:tcPr>
          <w:p w14:paraId="6FD480E5">
            <w:pPr>
              <w:spacing w:after="0" w:line="240" w:lineRule="auto"/>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罗雪峰</w:t>
            </w:r>
          </w:p>
        </w:tc>
      </w:tr>
      <w:tr w14:paraId="36328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41270EF0">
            <w:pPr>
              <w:spacing w:after="0" w:line="240" w:lineRule="auto"/>
              <w:rPr>
                <w:rFonts w:hint="eastAsia" w:ascii="宋体" w:hAnsi="宋体" w:eastAsia="宋体" w:cs="宋体"/>
                <w:sz w:val="18"/>
                <w:szCs w:val="18"/>
              </w:rPr>
            </w:pPr>
            <w:r>
              <w:rPr>
                <w:rFonts w:hint="eastAsia" w:ascii="宋体" w:hAnsi="宋体" w:eastAsia="宋体" w:cs="宋体"/>
                <w:sz w:val="18"/>
                <w:szCs w:val="18"/>
              </w:rPr>
              <w:t>需求调研与分析</w:t>
            </w:r>
          </w:p>
        </w:tc>
        <w:tc>
          <w:tcPr>
            <w:tcW w:w="1727" w:type="dxa"/>
          </w:tcPr>
          <w:p w14:paraId="271A31E2">
            <w:pPr>
              <w:spacing w:after="0" w:line="240" w:lineRule="auto"/>
              <w:rPr>
                <w:rFonts w:hint="eastAsia" w:ascii="宋体" w:hAnsi="宋体" w:eastAsia="宋体" w:cs="宋体"/>
                <w:sz w:val="18"/>
                <w:szCs w:val="18"/>
              </w:rPr>
            </w:pPr>
            <w:r>
              <w:rPr>
                <w:rFonts w:hint="eastAsia" w:ascii="宋体" w:hAnsi="宋体" w:eastAsia="宋体" w:cs="宋体"/>
                <w:sz w:val="18"/>
                <w:szCs w:val="18"/>
              </w:rPr>
              <w:t>第1周</w:t>
            </w:r>
          </w:p>
        </w:tc>
        <w:tc>
          <w:tcPr>
            <w:tcW w:w="1727" w:type="dxa"/>
          </w:tcPr>
          <w:p w14:paraId="34544453">
            <w:pPr>
              <w:spacing w:after="0" w:line="240" w:lineRule="auto"/>
              <w:rPr>
                <w:rFonts w:hint="eastAsia" w:ascii="宋体" w:hAnsi="宋体" w:eastAsia="宋体" w:cs="宋体"/>
                <w:sz w:val="18"/>
                <w:szCs w:val="18"/>
              </w:rPr>
            </w:pPr>
            <w:r>
              <w:rPr>
                <w:rFonts w:hint="eastAsia" w:ascii="宋体" w:hAnsi="宋体" w:eastAsia="宋体" w:cs="宋体"/>
                <w:sz w:val="18"/>
                <w:szCs w:val="18"/>
              </w:rPr>
              <w:t>调研UDP组网方案</w:t>
            </w:r>
            <w:r>
              <w:rPr>
                <w:rFonts w:hint="eastAsia" w:ascii="宋体" w:hAnsi="宋体" w:eastAsia="宋体" w:cs="宋体"/>
                <w:sz w:val="18"/>
                <w:szCs w:val="18"/>
              </w:rPr>
              <w:br w:type="textWrapping"/>
            </w:r>
            <w:r>
              <w:rPr>
                <w:rFonts w:hint="eastAsia" w:ascii="宋体" w:hAnsi="宋体" w:eastAsia="宋体" w:cs="宋体"/>
                <w:sz w:val="18"/>
                <w:szCs w:val="18"/>
              </w:rPr>
              <w:t>确定通信协议设计</w:t>
            </w:r>
          </w:p>
        </w:tc>
        <w:tc>
          <w:tcPr>
            <w:tcW w:w="1727" w:type="dxa"/>
          </w:tcPr>
          <w:p w14:paraId="1403E971">
            <w:pPr>
              <w:spacing w:after="0" w:line="240" w:lineRule="auto"/>
              <w:rPr>
                <w:rFonts w:hint="eastAsia" w:ascii="宋体" w:hAnsi="宋体" w:eastAsia="宋体" w:cs="宋体"/>
                <w:sz w:val="18"/>
                <w:szCs w:val="18"/>
              </w:rPr>
            </w:pPr>
            <w:r>
              <w:rPr>
                <w:rFonts w:hint="eastAsia" w:ascii="宋体" w:hAnsi="宋体" w:eastAsia="宋体" w:cs="宋体"/>
                <w:sz w:val="18"/>
                <w:szCs w:val="18"/>
              </w:rPr>
              <w:t>调研pygame渲染能力</w:t>
            </w:r>
            <w:r>
              <w:rPr>
                <w:rFonts w:hint="eastAsia" w:ascii="宋体" w:hAnsi="宋体" w:eastAsia="宋体" w:cs="宋体"/>
                <w:sz w:val="18"/>
                <w:szCs w:val="18"/>
              </w:rPr>
              <w:br w:type="textWrapping"/>
            </w:r>
            <w:r>
              <w:rPr>
                <w:rFonts w:hint="eastAsia" w:ascii="宋体" w:hAnsi="宋体" w:eastAsia="宋体" w:cs="宋体"/>
                <w:sz w:val="18"/>
                <w:szCs w:val="18"/>
              </w:rPr>
              <w:t>精灵动画方案</w:t>
            </w:r>
          </w:p>
        </w:tc>
        <w:tc>
          <w:tcPr>
            <w:tcW w:w="1727" w:type="dxa"/>
          </w:tcPr>
          <w:p w14:paraId="5E6B6BF8">
            <w:pPr>
              <w:spacing w:after="0" w:line="240" w:lineRule="auto"/>
              <w:rPr>
                <w:rFonts w:hint="eastAsia" w:ascii="宋体" w:hAnsi="宋体" w:eastAsia="宋体" w:cs="宋体"/>
                <w:sz w:val="18"/>
                <w:szCs w:val="18"/>
              </w:rPr>
            </w:pPr>
            <w:r>
              <w:rPr>
                <w:rFonts w:hint="eastAsia" w:ascii="宋体" w:hAnsi="宋体" w:eastAsia="宋体" w:cs="宋体"/>
                <w:sz w:val="18"/>
                <w:szCs w:val="18"/>
              </w:rPr>
              <w:t>调研UI框架</w:t>
            </w:r>
            <w:r>
              <w:rPr>
                <w:rFonts w:hint="eastAsia" w:ascii="宋体" w:hAnsi="宋体" w:eastAsia="宋体" w:cs="宋体"/>
                <w:sz w:val="18"/>
                <w:szCs w:val="18"/>
              </w:rPr>
              <w:br w:type="textWrapping"/>
            </w:r>
            <w:r>
              <w:rPr>
                <w:rFonts w:hint="eastAsia" w:ascii="宋体" w:hAnsi="宋体" w:eastAsia="宋体" w:cs="宋体"/>
                <w:sz w:val="18"/>
                <w:szCs w:val="18"/>
              </w:rPr>
              <w:t>音频播放方案</w:t>
            </w:r>
          </w:p>
        </w:tc>
      </w:tr>
      <w:tr w14:paraId="65B90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1B51DCDD">
            <w:pPr>
              <w:spacing w:after="0" w:line="240" w:lineRule="auto"/>
              <w:rPr>
                <w:rFonts w:hint="eastAsia" w:ascii="宋体" w:hAnsi="宋体" w:eastAsia="宋体" w:cs="宋体"/>
                <w:sz w:val="18"/>
                <w:szCs w:val="18"/>
              </w:rPr>
            </w:pPr>
            <w:r>
              <w:rPr>
                <w:rFonts w:hint="eastAsia" w:ascii="宋体" w:hAnsi="宋体" w:eastAsia="宋体" w:cs="宋体"/>
                <w:sz w:val="18"/>
                <w:szCs w:val="18"/>
              </w:rPr>
              <w:t>架构设计</w:t>
            </w:r>
          </w:p>
        </w:tc>
        <w:tc>
          <w:tcPr>
            <w:tcW w:w="1727" w:type="dxa"/>
          </w:tcPr>
          <w:p w14:paraId="5959565E">
            <w:pPr>
              <w:spacing w:after="0" w:line="240" w:lineRule="auto"/>
              <w:rPr>
                <w:rFonts w:hint="eastAsia" w:ascii="宋体" w:hAnsi="宋体" w:eastAsia="宋体" w:cs="宋体"/>
                <w:sz w:val="18"/>
                <w:szCs w:val="18"/>
              </w:rPr>
            </w:pPr>
            <w:r>
              <w:rPr>
                <w:rFonts w:hint="eastAsia" w:ascii="宋体" w:hAnsi="宋体" w:eastAsia="宋体" w:cs="宋体"/>
                <w:sz w:val="18"/>
                <w:szCs w:val="18"/>
              </w:rPr>
              <w:t>第1-2周</w:t>
            </w:r>
          </w:p>
        </w:tc>
        <w:tc>
          <w:tcPr>
            <w:tcW w:w="1727" w:type="dxa"/>
          </w:tcPr>
          <w:p w14:paraId="52AA05E0">
            <w:pPr>
              <w:spacing w:after="0" w:line="240" w:lineRule="auto"/>
              <w:rPr>
                <w:rFonts w:hint="eastAsia" w:ascii="宋体" w:hAnsi="宋体" w:eastAsia="宋体" w:cs="宋体"/>
                <w:sz w:val="18"/>
                <w:szCs w:val="18"/>
              </w:rPr>
            </w:pPr>
            <w:r>
              <w:rPr>
                <w:rFonts w:hint="eastAsia" w:ascii="宋体" w:hAnsi="宋体" w:eastAsia="宋体" w:cs="宋体"/>
                <w:sz w:val="18"/>
                <w:szCs w:val="18"/>
              </w:rPr>
              <w:t>通信协议格式设计</w:t>
            </w:r>
            <w:r>
              <w:rPr>
                <w:rFonts w:hint="eastAsia" w:ascii="宋体" w:hAnsi="宋体" w:eastAsia="宋体" w:cs="宋体"/>
                <w:sz w:val="18"/>
                <w:szCs w:val="18"/>
              </w:rPr>
              <w:br w:type="textWrapping"/>
            </w:r>
            <w:r>
              <w:rPr>
                <w:rFonts w:hint="eastAsia" w:ascii="宋体" w:hAnsi="宋体" w:eastAsia="宋体" w:cs="宋体"/>
                <w:sz w:val="18"/>
                <w:szCs w:val="18"/>
              </w:rPr>
              <w:t>拓扑管理模型设计</w:t>
            </w:r>
          </w:p>
        </w:tc>
        <w:tc>
          <w:tcPr>
            <w:tcW w:w="1727" w:type="dxa"/>
          </w:tcPr>
          <w:p w14:paraId="3F4B790E">
            <w:pPr>
              <w:spacing w:after="0" w:line="240" w:lineRule="auto"/>
              <w:rPr>
                <w:rFonts w:hint="eastAsia" w:ascii="宋体" w:hAnsi="宋体" w:eastAsia="宋体" w:cs="宋体"/>
                <w:sz w:val="18"/>
                <w:szCs w:val="18"/>
              </w:rPr>
            </w:pPr>
            <w:r>
              <w:rPr>
                <w:rFonts w:hint="eastAsia" w:ascii="宋体" w:hAnsi="宋体" w:eastAsia="宋体" w:cs="宋体"/>
                <w:sz w:val="18"/>
                <w:szCs w:val="18"/>
              </w:rPr>
              <w:t>Fish实体设计</w:t>
            </w:r>
            <w:r>
              <w:rPr>
                <w:rFonts w:hint="eastAsia" w:ascii="宋体" w:hAnsi="宋体" w:eastAsia="宋体" w:cs="宋体"/>
                <w:sz w:val="18"/>
                <w:szCs w:val="18"/>
              </w:rPr>
              <w:br w:type="textWrapping"/>
            </w:r>
            <w:r>
              <w:rPr>
                <w:rFonts w:hint="eastAsia" w:ascii="宋体" w:hAnsi="宋体" w:eastAsia="宋体" w:cs="宋体"/>
                <w:sz w:val="18"/>
                <w:szCs w:val="18"/>
              </w:rPr>
              <w:t>精灵管理设计</w:t>
            </w:r>
          </w:p>
        </w:tc>
        <w:tc>
          <w:tcPr>
            <w:tcW w:w="1727" w:type="dxa"/>
          </w:tcPr>
          <w:p w14:paraId="200FF214">
            <w:pPr>
              <w:spacing w:after="0" w:line="240" w:lineRule="auto"/>
              <w:rPr>
                <w:rFonts w:hint="eastAsia" w:ascii="宋体" w:hAnsi="宋体" w:eastAsia="宋体" w:cs="宋体"/>
                <w:sz w:val="18"/>
                <w:szCs w:val="18"/>
              </w:rPr>
            </w:pPr>
            <w:r>
              <w:rPr>
                <w:rFonts w:hint="eastAsia" w:ascii="宋体" w:hAnsi="宋体" w:eastAsia="宋体" w:cs="宋体"/>
                <w:sz w:val="18"/>
                <w:szCs w:val="18"/>
              </w:rPr>
              <w:t>UI布局设计</w:t>
            </w:r>
            <w:r>
              <w:rPr>
                <w:rFonts w:hint="eastAsia" w:ascii="宋体" w:hAnsi="宋体" w:eastAsia="宋体" w:cs="宋体"/>
                <w:sz w:val="18"/>
                <w:szCs w:val="18"/>
              </w:rPr>
              <w:br w:type="textWrapping"/>
            </w:r>
            <w:r>
              <w:rPr>
                <w:rFonts w:hint="eastAsia" w:ascii="宋体" w:hAnsi="宋体" w:eastAsia="宋体" w:cs="宋体"/>
                <w:sz w:val="18"/>
                <w:szCs w:val="18"/>
              </w:rPr>
              <w:t>测试计划设计</w:t>
            </w:r>
          </w:p>
        </w:tc>
      </w:tr>
      <w:tr w14:paraId="563A3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68F0450E">
            <w:pPr>
              <w:spacing w:after="0" w:line="240" w:lineRule="auto"/>
              <w:rPr>
                <w:rFonts w:hint="eastAsia" w:ascii="宋体" w:hAnsi="宋体" w:eastAsia="宋体" w:cs="宋体"/>
                <w:sz w:val="18"/>
                <w:szCs w:val="18"/>
              </w:rPr>
            </w:pPr>
            <w:r>
              <w:rPr>
                <w:rFonts w:hint="eastAsia" w:ascii="宋体" w:hAnsi="宋体" w:eastAsia="宋体" w:cs="宋体"/>
                <w:sz w:val="18"/>
                <w:szCs w:val="18"/>
              </w:rPr>
              <w:t>编码实现</w:t>
            </w:r>
          </w:p>
        </w:tc>
        <w:tc>
          <w:tcPr>
            <w:tcW w:w="1727" w:type="dxa"/>
          </w:tcPr>
          <w:p w14:paraId="4D709D84">
            <w:pPr>
              <w:spacing w:after="0" w:line="240" w:lineRule="auto"/>
              <w:rPr>
                <w:rFonts w:hint="eastAsia" w:ascii="宋体" w:hAnsi="宋体" w:eastAsia="宋体" w:cs="宋体"/>
                <w:sz w:val="18"/>
                <w:szCs w:val="18"/>
              </w:rPr>
            </w:pPr>
            <w:r>
              <w:rPr>
                <w:rFonts w:hint="eastAsia" w:ascii="宋体" w:hAnsi="宋体" w:eastAsia="宋体" w:cs="宋体"/>
                <w:sz w:val="18"/>
                <w:szCs w:val="18"/>
              </w:rPr>
              <w:t>第2-3周</w:t>
            </w:r>
          </w:p>
        </w:tc>
        <w:tc>
          <w:tcPr>
            <w:tcW w:w="1727" w:type="dxa"/>
          </w:tcPr>
          <w:p w14:paraId="637DF758">
            <w:pPr>
              <w:spacing w:after="0" w:line="240" w:lineRule="auto"/>
              <w:rPr>
                <w:rFonts w:hint="eastAsia" w:ascii="宋体" w:hAnsi="宋体" w:eastAsia="宋体" w:cs="宋体"/>
                <w:sz w:val="18"/>
                <w:szCs w:val="18"/>
              </w:rPr>
            </w:pPr>
            <w:r>
              <w:rPr>
                <w:rFonts w:hint="eastAsia" w:ascii="宋体" w:hAnsi="宋体" w:eastAsia="宋体" w:cs="宋体"/>
                <w:sz w:val="18"/>
                <w:szCs w:val="18"/>
              </w:rPr>
              <w:t>network.py/message.py</w:t>
            </w:r>
            <w:r>
              <w:rPr>
                <w:rFonts w:hint="eastAsia" w:ascii="宋体" w:hAnsi="宋体" w:eastAsia="宋体" w:cs="宋体"/>
                <w:sz w:val="18"/>
                <w:szCs w:val="18"/>
              </w:rPr>
              <w:br w:type="textWrapping"/>
            </w:r>
            <w:r>
              <w:rPr>
                <w:rFonts w:hint="eastAsia" w:ascii="宋体" w:hAnsi="宋体" w:eastAsia="宋体" w:cs="宋体"/>
                <w:sz w:val="18"/>
                <w:szCs w:val="18"/>
              </w:rPr>
              <w:t>main.py主循环与消息分发</w:t>
            </w:r>
          </w:p>
        </w:tc>
        <w:tc>
          <w:tcPr>
            <w:tcW w:w="1727" w:type="dxa"/>
          </w:tcPr>
          <w:p w14:paraId="504F5AD0">
            <w:pPr>
              <w:spacing w:after="0" w:line="240" w:lineRule="auto"/>
              <w:rPr>
                <w:rFonts w:hint="eastAsia" w:ascii="宋体" w:hAnsi="宋体" w:eastAsia="宋体" w:cs="宋体"/>
                <w:sz w:val="18"/>
                <w:szCs w:val="18"/>
              </w:rPr>
            </w:pPr>
            <w:r>
              <w:rPr>
                <w:rFonts w:hint="eastAsia" w:ascii="宋体" w:hAnsi="宋体" w:eastAsia="宋体" w:cs="宋体"/>
                <w:sz w:val="18"/>
                <w:szCs w:val="18"/>
              </w:rPr>
              <w:t>fish/renderer/sprite</w:t>
            </w:r>
            <w:r>
              <w:rPr>
                <w:rFonts w:hint="eastAsia" w:ascii="宋体" w:hAnsi="宋体" w:eastAsia="宋体" w:cs="宋体"/>
                <w:sz w:val="18"/>
                <w:szCs w:val="18"/>
              </w:rPr>
              <w:br w:type="textWrapping"/>
            </w:r>
            <w:r>
              <w:rPr>
                <w:rFonts w:hint="eastAsia" w:ascii="宋体" w:hAnsi="宋体" w:eastAsia="宋体" w:cs="宋体"/>
                <w:sz w:val="18"/>
                <w:szCs w:val="18"/>
              </w:rPr>
              <w:t>bg_manager模块编码</w:t>
            </w:r>
          </w:p>
        </w:tc>
        <w:tc>
          <w:tcPr>
            <w:tcW w:w="1727" w:type="dxa"/>
          </w:tcPr>
          <w:p w14:paraId="4215757A">
            <w:pPr>
              <w:spacing w:after="0" w:line="240" w:lineRule="auto"/>
              <w:rPr>
                <w:rFonts w:hint="eastAsia" w:ascii="宋体" w:hAnsi="宋体" w:eastAsia="宋体" w:cs="宋体"/>
                <w:sz w:val="18"/>
                <w:szCs w:val="18"/>
              </w:rPr>
            </w:pPr>
            <w:r>
              <w:rPr>
                <w:rFonts w:hint="eastAsia" w:ascii="宋体" w:hAnsi="宋体" w:eastAsia="宋体" w:cs="宋体"/>
                <w:sz w:val="18"/>
                <w:szCs w:val="18"/>
              </w:rPr>
              <w:t>ui/audio/config模块</w:t>
            </w:r>
            <w:r>
              <w:rPr>
                <w:rFonts w:hint="eastAsia" w:ascii="宋体" w:hAnsi="宋体" w:eastAsia="宋体" w:cs="宋体"/>
                <w:sz w:val="18"/>
                <w:szCs w:val="18"/>
              </w:rPr>
              <w:br w:type="textWrapping"/>
            </w:r>
            <w:r>
              <w:rPr>
                <w:rFonts w:hint="eastAsia" w:ascii="宋体" w:hAnsi="宋体" w:eastAsia="宋体" w:cs="宋体"/>
                <w:sz w:val="18"/>
                <w:szCs w:val="18"/>
              </w:rPr>
              <w:t>全屏DPI适配编码</w:t>
            </w:r>
          </w:p>
        </w:tc>
      </w:tr>
      <w:tr w14:paraId="48541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1A1F5E8D">
            <w:pPr>
              <w:spacing w:after="0" w:line="240" w:lineRule="auto"/>
              <w:rPr>
                <w:rFonts w:hint="eastAsia" w:ascii="宋体" w:hAnsi="宋体" w:eastAsia="宋体" w:cs="宋体"/>
                <w:sz w:val="18"/>
                <w:szCs w:val="18"/>
              </w:rPr>
            </w:pPr>
            <w:r>
              <w:rPr>
                <w:rFonts w:hint="eastAsia" w:ascii="宋体" w:hAnsi="宋体" w:eastAsia="宋体" w:cs="宋体"/>
                <w:sz w:val="18"/>
                <w:szCs w:val="18"/>
              </w:rPr>
              <w:t>集成联调</w:t>
            </w:r>
          </w:p>
        </w:tc>
        <w:tc>
          <w:tcPr>
            <w:tcW w:w="1727" w:type="dxa"/>
          </w:tcPr>
          <w:p w14:paraId="1659FFB0">
            <w:pPr>
              <w:spacing w:after="0" w:line="240" w:lineRule="auto"/>
              <w:rPr>
                <w:rFonts w:hint="eastAsia" w:ascii="宋体" w:hAnsi="宋体" w:eastAsia="宋体" w:cs="宋体"/>
                <w:sz w:val="18"/>
                <w:szCs w:val="18"/>
              </w:rPr>
            </w:pPr>
            <w:r>
              <w:rPr>
                <w:rFonts w:hint="eastAsia" w:ascii="宋体" w:hAnsi="宋体" w:eastAsia="宋体" w:cs="宋体"/>
                <w:sz w:val="18"/>
                <w:szCs w:val="18"/>
              </w:rPr>
              <w:t>第3周</w:t>
            </w:r>
          </w:p>
        </w:tc>
        <w:tc>
          <w:tcPr>
            <w:tcW w:w="1727" w:type="dxa"/>
          </w:tcPr>
          <w:p w14:paraId="3DD74B83">
            <w:pPr>
              <w:spacing w:after="0" w:line="240" w:lineRule="auto"/>
              <w:rPr>
                <w:rFonts w:hint="eastAsia" w:ascii="宋体" w:hAnsi="宋体" w:eastAsia="宋体" w:cs="宋体"/>
                <w:sz w:val="18"/>
                <w:szCs w:val="18"/>
              </w:rPr>
            </w:pPr>
            <w:r>
              <w:rPr>
                <w:rFonts w:hint="eastAsia" w:ascii="宋体" w:hAnsi="宋体" w:eastAsia="宋体" w:cs="宋体"/>
                <w:sz w:val="18"/>
                <w:szCs w:val="18"/>
              </w:rPr>
              <w:t>组网联调、帧率优化</w:t>
            </w:r>
            <w:r>
              <w:rPr>
                <w:rFonts w:hint="eastAsia" w:ascii="宋体" w:hAnsi="宋体" w:eastAsia="宋体" w:cs="宋体"/>
                <w:sz w:val="18"/>
                <w:szCs w:val="18"/>
              </w:rPr>
              <w:br w:type="textWrapping"/>
            </w:r>
            <w:r>
              <w:rPr>
                <w:rFonts w:hint="eastAsia" w:ascii="宋体" w:hAnsi="宋体" w:eastAsia="宋体" w:cs="宋体"/>
                <w:sz w:val="18"/>
                <w:szCs w:val="18"/>
              </w:rPr>
              <w:t>跨屏传输联调</w:t>
            </w:r>
          </w:p>
        </w:tc>
        <w:tc>
          <w:tcPr>
            <w:tcW w:w="1727" w:type="dxa"/>
          </w:tcPr>
          <w:p w14:paraId="496D1ECD">
            <w:pPr>
              <w:spacing w:after="0" w:line="240" w:lineRule="auto"/>
              <w:rPr>
                <w:rFonts w:hint="eastAsia" w:ascii="宋体" w:hAnsi="宋体" w:eastAsia="宋体" w:cs="宋体"/>
                <w:sz w:val="18"/>
                <w:szCs w:val="18"/>
              </w:rPr>
            </w:pPr>
            <w:r>
              <w:rPr>
                <w:rFonts w:hint="eastAsia" w:ascii="宋体" w:hAnsi="宋体" w:eastAsia="宋体" w:cs="宋体"/>
                <w:sz w:val="18"/>
                <w:szCs w:val="18"/>
              </w:rPr>
              <w:t>精灵同步联调</w:t>
            </w:r>
            <w:r>
              <w:rPr>
                <w:rFonts w:hint="eastAsia" w:ascii="宋体" w:hAnsi="宋体" w:eastAsia="宋体" w:cs="宋体"/>
                <w:sz w:val="18"/>
                <w:szCs w:val="18"/>
              </w:rPr>
              <w:br w:type="textWrapping"/>
            </w:r>
            <w:r>
              <w:rPr>
                <w:rFonts w:hint="eastAsia" w:ascii="宋体" w:hAnsi="宋体" w:eastAsia="宋体" w:cs="宋体"/>
                <w:sz w:val="18"/>
                <w:szCs w:val="18"/>
              </w:rPr>
              <w:t>缓存优化</w:t>
            </w:r>
          </w:p>
        </w:tc>
        <w:tc>
          <w:tcPr>
            <w:tcW w:w="1727" w:type="dxa"/>
          </w:tcPr>
          <w:p w14:paraId="608D5675">
            <w:pPr>
              <w:spacing w:after="0" w:line="240" w:lineRule="auto"/>
              <w:rPr>
                <w:rFonts w:hint="eastAsia" w:ascii="宋体" w:hAnsi="宋体" w:eastAsia="宋体" w:cs="宋体"/>
                <w:sz w:val="18"/>
                <w:szCs w:val="18"/>
              </w:rPr>
            </w:pPr>
            <w:r>
              <w:rPr>
                <w:rFonts w:hint="eastAsia" w:ascii="宋体" w:hAnsi="宋体" w:eastAsia="宋体" w:cs="宋体"/>
                <w:sz w:val="18"/>
                <w:szCs w:val="18"/>
              </w:rPr>
              <w:t>全屏兼容测试</w:t>
            </w:r>
            <w:r>
              <w:rPr>
                <w:rFonts w:hint="eastAsia" w:ascii="宋体" w:hAnsi="宋体" w:eastAsia="宋体" w:cs="宋体"/>
                <w:sz w:val="18"/>
                <w:szCs w:val="18"/>
              </w:rPr>
              <w:br w:type="textWrapping"/>
            </w:r>
            <w:r>
              <w:rPr>
                <w:rFonts w:hint="eastAsia" w:ascii="宋体" w:hAnsi="宋体" w:eastAsia="宋体" w:cs="宋体"/>
                <w:sz w:val="18"/>
                <w:szCs w:val="18"/>
              </w:rPr>
              <w:t>功能验证测试</w:t>
            </w:r>
          </w:p>
        </w:tc>
      </w:tr>
      <w:tr w14:paraId="6700A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6CF71ACE">
            <w:pPr>
              <w:spacing w:after="0" w:line="240" w:lineRule="auto"/>
              <w:rPr>
                <w:rFonts w:hint="eastAsia" w:ascii="宋体" w:hAnsi="宋体" w:eastAsia="宋体" w:cs="宋体"/>
                <w:sz w:val="18"/>
                <w:szCs w:val="18"/>
              </w:rPr>
            </w:pPr>
            <w:r>
              <w:rPr>
                <w:rFonts w:hint="eastAsia" w:ascii="宋体" w:hAnsi="宋体" w:eastAsia="宋体" w:cs="宋体"/>
                <w:sz w:val="18"/>
                <w:szCs w:val="18"/>
              </w:rPr>
              <w:t>测试与文档</w:t>
            </w:r>
          </w:p>
        </w:tc>
        <w:tc>
          <w:tcPr>
            <w:tcW w:w="1727" w:type="dxa"/>
          </w:tcPr>
          <w:p w14:paraId="691D17FB">
            <w:pPr>
              <w:spacing w:after="0" w:line="240" w:lineRule="auto"/>
              <w:rPr>
                <w:rFonts w:hint="eastAsia" w:ascii="宋体" w:hAnsi="宋体" w:eastAsia="宋体" w:cs="宋体"/>
                <w:sz w:val="18"/>
                <w:szCs w:val="18"/>
              </w:rPr>
            </w:pPr>
            <w:r>
              <w:rPr>
                <w:rFonts w:hint="eastAsia" w:ascii="宋体" w:hAnsi="宋体" w:eastAsia="宋体" w:cs="宋体"/>
                <w:sz w:val="18"/>
                <w:szCs w:val="18"/>
              </w:rPr>
              <w:t>第4周</w:t>
            </w:r>
          </w:p>
        </w:tc>
        <w:tc>
          <w:tcPr>
            <w:tcW w:w="1727" w:type="dxa"/>
          </w:tcPr>
          <w:p w14:paraId="17F18E59">
            <w:pPr>
              <w:spacing w:after="0" w:line="240" w:lineRule="auto"/>
              <w:rPr>
                <w:rFonts w:hint="eastAsia" w:ascii="宋体" w:hAnsi="宋体" w:eastAsia="宋体" w:cs="宋体"/>
                <w:sz w:val="18"/>
                <w:szCs w:val="18"/>
              </w:rPr>
            </w:pPr>
            <w:r>
              <w:rPr>
                <w:rFonts w:hint="eastAsia" w:ascii="宋体" w:hAnsi="宋体" w:eastAsia="宋体" w:cs="宋体"/>
                <w:sz w:val="18"/>
                <w:szCs w:val="18"/>
              </w:rPr>
              <w:t>性能测试、断联测试</w:t>
            </w:r>
            <w:r>
              <w:rPr>
                <w:rFonts w:hint="eastAsia" w:ascii="宋体" w:hAnsi="宋体" w:eastAsia="宋体" w:cs="宋体"/>
                <w:sz w:val="18"/>
                <w:szCs w:val="18"/>
              </w:rPr>
              <w:br w:type="textWrapping"/>
            </w:r>
            <w:r>
              <w:rPr>
                <w:rFonts w:hint="eastAsia" w:ascii="宋体" w:hAnsi="宋体" w:eastAsia="宋体" w:cs="宋体"/>
                <w:sz w:val="18"/>
                <w:szCs w:val="18"/>
              </w:rPr>
              <w:t>修复边界BUG</w:t>
            </w:r>
          </w:p>
        </w:tc>
        <w:tc>
          <w:tcPr>
            <w:tcW w:w="1727" w:type="dxa"/>
          </w:tcPr>
          <w:p w14:paraId="799145FA">
            <w:pPr>
              <w:spacing w:after="0" w:line="240" w:lineRule="auto"/>
              <w:rPr>
                <w:rFonts w:hint="eastAsia" w:ascii="宋体" w:hAnsi="宋体" w:eastAsia="宋体" w:cs="宋体"/>
                <w:sz w:val="18"/>
                <w:szCs w:val="18"/>
              </w:rPr>
            </w:pPr>
            <w:r>
              <w:rPr>
                <w:rFonts w:hint="eastAsia" w:ascii="宋体" w:hAnsi="宋体" w:eastAsia="宋体" w:cs="宋体"/>
                <w:sz w:val="18"/>
                <w:szCs w:val="18"/>
              </w:rPr>
              <w:t>精灵兼容性测试</w:t>
            </w:r>
            <w:r>
              <w:rPr>
                <w:rFonts w:hint="eastAsia" w:ascii="宋体" w:hAnsi="宋体" w:eastAsia="宋体" w:cs="宋体"/>
                <w:sz w:val="18"/>
                <w:szCs w:val="18"/>
              </w:rPr>
              <w:br w:type="textWrapping"/>
            </w:r>
            <w:r>
              <w:rPr>
                <w:rFonts w:hint="eastAsia" w:ascii="宋体" w:hAnsi="宋体" w:eastAsia="宋体" w:cs="宋体"/>
                <w:sz w:val="18"/>
                <w:szCs w:val="18"/>
              </w:rPr>
              <w:t>修复渲染BUG</w:t>
            </w:r>
          </w:p>
        </w:tc>
        <w:tc>
          <w:tcPr>
            <w:tcW w:w="1727" w:type="dxa"/>
          </w:tcPr>
          <w:p w14:paraId="08AA79CB">
            <w:pPr>
              <w:spacing w:after="0" w:line="240" w:lineRule="auto"/>
              <w:rPr>
                <w:rFonts w:hint="eastAsia" w:ascii="宋体" w:hAnsi="宋体" w:eastAsia="宋体" w:cs="宋体"/>
                <w:sz w:val="18"/>
                <w:szCs w:val="18"/>
              </w:rPr>
            </w:pPr>
            <w:r>
              <w:rPr>
                <w:rFonts w:hint="eastAsia" w:ascii="宋体" w:hAnsi="宋体" w:eastAsia="宋体" w:cs="宋体"/>
                <w:sz w:val="18"/>
                <w:szCs w:val="18"/>
              </w:rPr>
              <w:t>13项功能测试</w:t>
            </w:r>
            <w:r>
              <w:rPr>
                <w:rFonts w:hint="eastAsia" w:ascii="宋体" w:hAnsi="宋体" w:eastAsia="宋体" w:cs="宋体"/>
                <w:sz w:val="18"/>
                <w:szCs w:val="18"/>
              </w:rPr>
              <w:br w:type="textWrapping"/>
            </w:r>
            <w:r>
              <w:rPr>
                <w:rFonts w:hint="eastAsia" w:ascii="宋体" w:hAnsi="宋体" w:eastAsia="宋体" w:cs="宋体"/>
                <w:sz w:val="18"/>
                <w:szCs w:val="18"/>
              </w:rPr>
              <w:t>撰写实验报告</w:t>
            </w:r>
          </w:p>
        </w:tc>
      </w:tr>
    </w:tbl>
    <w:p w14:paraId="24B015D0">
      <w:r>
        <w:br w:type="page"/>
      </w:r>
    </w:p>
    <w:p w14:paraId="79932F36">
      <w:pPr>
        <w:pStyle w:val="2"/>
      </w:pPr>
      <w:r>
        <w:rPr>
          <w:rFonts w:hint="eastAsia" w:ascii="黑体" w:hAnsi="黑体" w:eastAsia="黑体" w:cs="黑体"/>
          <w:color w:val="000000"/>
          <w:sz w:val="32"/>
          <w:szCs w:val="32"/>
        </w:rPr>
        <w:t>4  整体设计</w:t>
      </w:r>
    </w:p>
    <w:p w14:paraId="7E66031E">
      <w:pPr>
        <w:pStyle w:val="3"/>
      </w:pPr>
      <w:r>
        <w:rPr>
          <w:rFonts w:hint="eastAsia" w:ascii="黑体" w:hAnsi="黑体" w:eastAsia="黑体" w:cs="黑体"/>
          <w:color w:val="000000"/>
          <w:sz w:val="30"/>
          <w:szCs w:val="30"/>
        </w:rPr>
        <w:t>4.1  架构设计</w:t>
      </w:r>
    </w:p>
    <w:p w14:paraId="6974266C">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本系统采用C/S去中心化架构——每台运行实例既是客户端也是服务端（Peer-to-Peer），无中心服务器。架构分为四层：</w:t>
      </w:r>
    </w:p>
    <w:p w14:paraId="61BBA05C">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(1) 网络传输层（NetworkManager / HostRegistry）：基于UDP Socket，负责端口绑定、广播/单播发送、消息接收入队。运行在独立daemon线程，与主渲染线程通过Queue通信。</w:t>
      </w:r>
    </w:p>
    <w:p w14:paraId="4057B8A6">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(2) 协议编解码层（message模块）：定义9种消息类型的二进制打包/解包格式。统一8字节帧头（类型1B + 发送者ID 1B + 时间戳4B + 负载长度2B）+ 变长负载。</w:t>
      </w:r>
    </w:p>
    <w:p w14:paraId="3C488D50">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(3) 业务逻辑层（Fish / ConfigPanel / SpriteManager / BackgroundManager / AudioManager / SpriteSyncManager）：处理游戏逻辑、组网管理、精灵加载、背景绘制、音频控制。</w:t>
      </w:r>
    </w:p>
    <w:p w14:paraId="3A0269D0">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(4) 表现层（Renderer / ConfigPanel UI / HUD）：pygame渲染管线，负责鱼精灵绘制、背景blit、HUD信息显示、配置面板交互。</w:t>
      </w:r>
    </w:p>
    <w:p w14:paraId="3240F4D9">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各层之间通过接口松耦合：网络层通过message模块与业务层交互；业务层直接调用渲染层绘制；配置层通过config.py读写INI文件。层间调用关系清晰，便于独立修改和测试。</w:t>
      </w:r>
    </w:p>
    <w:p w14:paraId="48E8AB4C">
      <w:pPr>
        <w:pStyle w:val="3"/>
      </w:pPr>
      <w:r>
        <w:rPr>
          <w:rFonts w:hint="eastAsia" w:ascii="黑体" w:hAnsi="黑体" w:eastAsia="黑体" w:cs="黑体"/>
          <w:color w:val="000000"/>
          <w:sz w:val="30"/>
          <w:szCs w:val="30"/>
        </w:rPr>
        <w:t>4.2  通信协议设计</w:t>
      </w:r>
    </w:p>
    <w:p w14:paraId="2BF3AC67">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自定义二进制协议基于UDP，所有消息统一帧头格式：</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4"/>
        <w:gridCol w:w="1694"/>
        <w:gridCol w:w="1694"/>
        <w:gridCol w:w="1702"/>
        <w:gridCol w:w="1718"/>
      </w:tblGrid>
      <w:tr w14:paraId="02CCA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4539FF44">
            <w:pPr>
              <w:spacing w:after="0" w:line="240" w:lineRule="auto"/>
              <w:rPr>
                <w:rFonts w:hint="eastAsia" w:ascii="宋体" w:hAnsi="宋体" w:eastAsia="宋体" w:cs="宋体"/>
                <w:sz w:val="24"/>
                <w:szCs w:val="24"/>
              </w:rPr>
            </w:pPr>
            <w:r>
              <w:rPr>
                <w:rFonts w:hint="eastAsia" w:ascii="宋体" w:hAnsi="宋体" w:eastAsia="宋体" w:cs="宋体"/>
                <w:b/>
                <w:sz w:val="24"/>
                <w:szCs w:val="24"/>
              </w:rPr>
              <w:t>字段</w:t>
            </w:r>
          </w:p>
        </w:tc>
        <w:tc>
          <w:tcPr>
            <w:tcW w:w="1727" w:type="dxa"/>
          </w:tcPr>
          <w:p w14:paraId="67E0554A">
            <w:pPr>
              <w:spacing w:after="0" w:line="240" w:lineRule="auto"/>
              <w:rPr>
                <w:rFonts w:hint="eastAsia" w:ascii="宋体" w:hAnsi="宋体" w:eastAsia="宋体" w:cs="宋体"/>
                <w:sz w:val="24"/>
                <w:szCs w:val="24"/>
              </w:rPr>
            </w:pPr>
            <w:r>
              <w:rPr>
                <w:rFonts w:hint="eastAsia" w:ascii="宋体" w:hAnsi="宋体" w:eastAsia="宋体" w:cs="宋体"/>
                <w:b/>
                <w:sz w:val="24"/>
                <w:szCs w:val="24"/>
              </w:rPr>
              <w:t>偏移</w:t>
            </w:r>
          </w:p>
        </w:tc>
        <w:tc>
          <w:tcPr>
            <w:tcW w:w="1727" w:type="dxa"/>
          </w:tcPr>
          <w:p w14:paraId="7453EC91">
            <w:pPr>
              <w:spacing w:after="0" w:line="240" w:lineRule="auto"/>
              <w:rPr>
                <w:rFonts w:hint="eastAsia" w:ascii="宋体" w:hAnsi="宋体" w:eastAsia="宋体" w:cs="宋体"/>
                <w:sz w:val="24"/>
                <w:szCs w:val="24"/>
              </w:rPr>
            </w:pPr>
            <w:r>
              <w:rPr>
                <w:rFonts w:hint="eastAsia" w:ascii="宋体" w:hAnsi="宋体" w:eastAsia="宋体" w:cs="宋体"/>
                <w:b/>
                <w:sz w:val="24"/>
                <w:szCs w:val="24"/>
              </w:rPr>
              <w:t>长度</w:t>
            </w:r>
          </w:p>
        </w:tc>
        <w:tc>
          <w:tcPr>
            <w:tcW w:w="1727" w:type="dxa"/>
          </w:tcPr>
          <w:p w14:paraId="08AE04BE">
            <w:pPr>
              <w:spacing w:after="0" w:line="240" w:lineRule="auto"/>
              <w:rPr>
                <w:rFonts w:hint="eastAsia" w:ascii="宋体" w:hAnsi="宋体" w:eastAsia="宋体" w:cs="宋体"/>
                <w:sz w:val="24"/>
                <w:szCs w:val="24"/>
              </w:rPr>
            </w:pPr>
            <w:r>
              <w:rPr>
                <w:rFonts w:hint="eastAsia" w:ascii="宋体" w:hAnsi="宋体" w:eastAsia="宋体" w:cs="宋体"/>
                <w:b/>
                <w:sz w:val="24"/>
                <w:szCs w:val="24"/>
              </w:rPr>
              <w:t>类型</w:t>
            </w:r>
          </w:p>
        </w:tc>
        <w:tc>
          <w:tcPr>
            <w:tcW w:w="1727" w:type="dxa"/>
          </w:tcPr>
          <w:p w14:paraId="3F4427D9">
            <w:pPr>
              <w:spacing w:after="0" w:line="240" w:lineRule="auto"/>
              <w:rPr>
                <w:rFonts w:hint="eastAsia" w:ascii="宋体" w:hAnsi="宋体" w:eastAsia="宋体" w:cs="宋体"/>
                <w:sz w:val="24"/>
                <w:szCs w:val="24"/>
              </w:rPr>
            </w:pPr>
            <w:r>
              <w:rPr>
                <w:rFonts w:hint="eastAsia" w:ascii="宋体" w:hAnsi="宋体" w:eastAsia="宋体" w:cs="宋体"/>
                <w:b/>
                <w:sz w:val="24"/>
                <w:szCs w:val="24"/>
              </w:rPr>
              <w:t>说明</w:t>
            </w:r>
          </w:p>
        </w:tc>
      </w:tr>
      <w:tr w14:paraId="323C2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0B942A3E">
            <w:pPr>
              <w:spacing w:after="0" w:line="240" w:lineRule="auto"/>
              <w:rPr>
                <w:rFonts w:hint="eastAsia" w:ascii="宋体" w:hAnsi="宋体" w:eastAsia="宋体" w:cs="宋体"/>
                <w:sz w:val="18"/>
                <w:szCs w:val="18"/>
              </w:rPr>
            </w:pPr>
            <w:r>
              <w:rPr>
                <w:rFonts w:hint="eastAsia" w:ascii="宋体" w:hAnsi="宋体" w:eastAsia="宋体" w:cs="宋体"/>
                <w:sz w:val="18"/>
                <w:szCs w:val="18"/>
              </w:rPr>
              <w:t>msg_type</w:t>
            </w:r>
          </w:p>
        </w:tc>
        <w:tc>
          <w:tcPr>
            <w:tcW w:w="1727" w:type="dxa"/>
          </w:tcPr>
          <w:p w14:paraId="7A3708EB">
            <w:pPr>
              <w:spacing w:after="0" w:line="240" w:lineRule="auto"/>
              <w:rPr>
                <w:rFonts w:hint="eastAsia" w:ascii="宋体" w:hAnsi="宋体" w:eastAsia="宋体" w:cs="宋体"/>
                <w:sz w:val="18"/>
                <w:szCs w:val="18"/>
              </w:rPr>
            </w:pPr>
            <w:r>
              <w:rPr>
                <w:rFonts w:hint="eastAsia" w:ascii="宋体" w:hAnsi="宋体" w:eastAsia="宋体" w:cs="宋体"/>
                <w:sz w:val="18"/>
                <w:szCs w:val="18"/>
              </w:rPr>
              <w:t>0</w:t>
            </w:r>
          </w:p>
        </w:tc>
        <w:tc>
          <w:tcPr>
            <w:tcW w:w="1727" w:type="dxa"/>
          </w:tcPr>
          <w:p w14:paraId="44F301C4">
            <w:pPr>
              <w:spacing w:after="0" w:line="240" w:lineRule="auto"/>
              <w:rPr>
                <w:rFonts w:hint="eastAsia" w:ascii="宋体" w:hAnsi="宋体" w:eastAsia="宋体" w:cs="宋体"/>
                <w:sz w:val="18"/>
                <w:szCs w:val="18"/>
              </w:rPr>
            </w:pPr>
            <w:r>
              <w:rPr>
                <w:rFonts w:hint="eastAsia" w:ascii="宋体" w:hAnsi="宋体" w:eastAsia="宋体" w:cs="宋体"/>
                <w:sz w:val="18"/>
                <w:szCs w:val="18"/>
              </w:rPr>
              <w:t>1B</w:t>
            </w:r>
          </w:p>
        </w:tc>
        <w:tc>
          <w:tcPr>
            <w:tcW w:w="1727" w:type="dxa"/>
          </w:tcPr>
          <w:p w14:paraId="3FDA5864">
            <w:pPr>
              <w:spacing w:after="0" w:line="240" w:lineRule="auto"/>
              <w:rPr>
                <w:rFonts w:hint="eastAsia" w:ascii="宋体" w:hAnsi="宋体" w:eastAsia="宋体" w:cs="宋体"/>
                <w:sz w:val="18"/>
                <w:szCs w:val="18"/>
              </w:rPr>
            </w:pPr>
            <w:r>
              <w:rPr>
                <w:rFonts w:hint="eastAsia" w:ascii="宋体" w:hAnsi="宋体" w:eastAsia="宋体" w:cs="宋体"/>
                <w:sz w:val="18"/>
                <w:szCs w:val="18"/>
              </w:rPr>
              <w:t>uint8</w:t>
            </w:r>
          </w:p>
        </w:tc>
        <w:tc>
          <w:tcPr>
            <w:tcW w:w="1727" w:type="dxa"/>
          </w:tcPr>
          <w:p w14:paraId="6F0E7492">
            <w:pPr>
              <w:spacing w:after="0" w:line="240" w:lineRule="auto"/>
              <w:rPr>
                <w:rFonts w:hint="eastAsia" w:ascii="宋体" w:hAnsi="宋体" w:eastAsia="宋体" w:cs="宋体"/>
                <w:sz w:val="18"/>
                <w:szCs w:val="18"/>
              </w:rPr>
            </w:pPr>
            <w:r>
              <w:rPr>
                <w:rFonts w:hint="eastAsia" w:ascii="宋体" w:hAnsi="宋体" w:eastAsia="宋体" w:cs="宋体"/>
                <w:sz w:val="18"/>
                <w:szCs w:val="18"/>
              </w:rPr>
              <w:t>消息类型（0x01-0x09）</w:t>
            </w:r>
          </w:p>
        </w:tc>
      </w:tr>
      <w:tr w14:paraId="3F87D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1CBA6AC6">
            <w:pPr>
              <w:spacing w:after="0" w:line="240" w:lineRule="auto"/>
              <w:rPr>
                <w:rFonts w:hint="eastAsia" w:ascii="宋体" w:hAnsi="宋体" w:eastAsia="宋体" w:cs="宋体"/>
                <w:sz w:val="18"/>
                <w:szCs w:val="18"/>
              </w:rPr>
            </w:pPr>
            <w:r>
              <w:rPr>
                <w:rFonts w:hint="eastAsia" w:ascii="宋体" w:hAnsi="宋体" w:eastAsia="宋体" w:cs="宋体"/>
                <w:sz w:val="18"/>
                <w:szCs w:val="18"/>
              </w:rPr>
              <w:t>sender_id</w:t>
            </w:r>
          </w:p>
        </w:tc>
        <w:tc>
          <w:tcPr>
            <w:tcW w:w="1727" w:type="dxa"/>
          </w:tcPr>
          <w:p w14:paraId="2A58EDD8">
            <w:pPr>
              <w:spacing w:after="0" w:line="240" w:lineRule="auto"/>
              <w:rPr>
                <w:rFonts w:hint="eastAsia" w:ascii="宋体" w:hAnsi="宋体" w:eastAsia="宋体" w:cs="宋体"/>
                <w:sz w:val="18"/>
                <w:szCs w:val="18"/>
              </w:rPr>
            </w:pPr>
            <w:r>
              <w:rPr>
                <w:rFonts w:hint="eastAsia" w:ascii="宋体" w:hAnsi="宋体" w:eastAsia="宋体" w:cs="宋体"/>
                <w:sz w:val="18"/>
                <w:szCs w:val="18"/>
              </w:rPr>
              <w:t>1</w:t>
            </w:r>
          </w:p>
        </w:tc>
        <w:tc>
          <w:tcPr>
            <w:tcW w:w="1727" w:type="dxa"/>
          </w:tcPr>
          <w:p w14:paraId="0E26079B">
            <w:pPr>
              <w:spacing w:after="0" w:line="240" w:lineRule="auto"/>
              <w:rPr>
                <w:rFonts w:hint="eastAsia" w:ascii="宋体" w:hAnsi="宋体" w:eastAsia="宋体" w:cs="宋体"/>
                <w:sz w:val="18"/>
                <w:szCs w:val="18"/>
              </w:rPr>
            </w:pPr>
            <w:r>
              <w:rPr>
                <w:rFonts w:hint="eastAsia" w:ascii="宋体" w:hAnsi="宋体" w:eastAsia="宋体" w:cs="宋体"/>
                <w:sz w:val="18"/>
                <w:szCs w:val="18"/>
              </w:rPr>
              <w:t>1B</w:t>
            </w:r>
          </w:p>
        </w:tc>
        <w:tc>
          <w:tcPr>
            <w:tcW w:w="1727" w:type="dxa"/>
          </w:tcPr>
          <w:p w14:paraId="1A91FA17">
            <w:pPr>
              <w:spacing w:after="0" w:line="240" w:lineRule="auto"/>
              <w:rPr>
                <w:rFonts w:hint="eastAsia" w:ascii="宋体" w:hAnsi="宋体" w:eastAsia="宋体" w:cs="宋体"/>
                <w:sz w:val="18"/>
                <w:szCs w:val="18"/>
              </w:rPr>
            </w:pPr>
            <w:r>
              <w:rPr>
                <w:rFonts w:hint="eastAsia" w:ascii="宋体" w:hAnsi="宋体" w:eastAsia="宋体" w:cs="宋体"/>
                <w:sz w:val="18"/>
                <w:szCs w:val="18"/>
              </w:rPr>
              <w:t>uint8</w:t>
            </w:r>
          </w:p>
        </w:tc>
        <w:tc>
          <w:tcPr>
            <w:tcW w:w="1727" w:type="dxa"/>
          </w:tcPr>
          <w:p w14:paraId="73AEF77F">
            <w:pPr>
              <w:spacing w:after="0" w:line="240" w:lineRule="auto"/>
              <w:rPr>
                <w:rFonts w:hint="eastAsia" w:ascii="宋体" w:hAnsi="宋体" w:eastAsia="宋体" w:cs="宋体"/>
                <w:sz w:val="18"/>
                <w:szCs w:val="18"/>
              </w:rPr>
            </w:pPr>
            <w:r>
              <w:rPr>
                <w:rFonts w:hint="eastAsia" w:ascii="宋体" w:hAnsi="宋体" w:eastAsia="宋体" w:cs="宋体"/>
                <w:sz w:val="18"/>
                <w:szCs w:val="18"/>
              </w:rPr>
              <w:t>发送者主机ID</w:t>
            </w:r>
          </w:p>
        </w:tc>
      </w:tr>
      <w:tr w14:paraId="68BCF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155E6EC4">
            <w:pPr>
              <w:spacing w:after="0" w:line="240" w:lineRule="auto"/>
              <w:rPr>
                <w:rFonts w:hint="eastAsia" w:ascii="宋体" w:hAnsi="宋体" w:eastAsia="宋体" w:cs="宋体"/>
                <w:sz w:val="18"/>
                <w:szCs w:val="18"/>
              </w:rPr>
            </w:pPr>
            <w:r>
              <w:rPr>
                <w:rFonts w:hint="eastAsia" w:ascii="宋体" w:hAnsi="宋体" w:eastAsia="宋体" w:cs="宋体"/>
                <w:sz w:val="18"/>
                <w:szCs w:val="18"/>
              </w:rPr>
              <w:t>payload_len</w:t>
            </w:r>
          </w:p>
        </w:tc>
        <w:tc>
          <w:tcPr>
            <w:tcW w:w="1727" w:type="dxa"/>
          </w:tcPr>
          <w:p w14:paraId="3B5A0673">
            <w:pPr>
              <w:spacing w:after="0" w:line="240" w:lineRule="auto"/>
              <w:rPr>
                <w:rFonts w:hint="eastAsia" w:ascii="宋体" w:hAnsi="宋体" w:eastAsia="宋体" w:cs="宋体"/>
                <w:sz w:val="18"/>
                <w:szCs w:val="18"/>
              </w:rPr>
            </w:pPr>
            <w:r>
              <w:rPr>
                <w:rFonts w:hint="eastAsia" w:ascii="宋体" w:hAnsi="宋体" w:eastAsia="宋体" w:cs="宋体"/>
                <w:sz w:val="18"/>
                <w:szCs w:val="18"/>
              </w:rPr>
              <w:t>6</w:t>
            </w:r>
          </w:p>
        </w:tc>
        <w:tc>
          <w:tcPr>
            <w:tcW w:w="1727" w:type="dxa"/>
          </w:tcPr>
          <w:p w14:paraId="24EF6C50">
            <w:pPr>
              <w:spacing w:after="0" w:line="240" w:lineRule="auto"/>
              <w:rPr>
                <w:rFonts w:hint="eastAsia" w:ascii="宋体" w:hAnsi="宋体" w:eastAsia="宋体" w:cs="宋体"/>
                <w:sz w:val="18"/>
                <w:szCs w:val="18"/>
              </w:rPr>
            </w:pPr>
            <w:r>
              <w:rPr>
                <w:rFonts w:hint="eastAsia" w:ascii="宋体" w:hAnsi="宋体" w:eastAsia="宋体" w:cs="宋体"/>
                <w:sz w:val="18"/>
                <w:szCs w:val="18"/>
              </w:rPr>
              <w:t>2B</w:t>
            </w:r>
          </w:p>
        </w:tc>
        <w:tc>
          <w:tcPr>
            <w:tcW w:w="1727" w:type="dxa"/>
          </w:tcPr>
          <w:p w14:paraId="5E95B7C8">
            <w:pPr>
              <w:spacing w:after="0" w:line="240" w:lineRule="auto"/>
              <w:rPr>
                <w:rFonts w:hint="eastAsia" w:ascii="宋体" w:hAnsi="宋体" w:eastAsia="宋体" w:cs="宋体"/>
                <w:sz w:val="18"/>
                <w:szCs w:val="18"/>
              </w:rPr>
            </w:pPr>
            <w:r>
              <w:rPr>
                <w:rFonts w:hint="eastAsia" w:ascii="宋体" w:hAnsi="宋体" w:eastAsia="宋体" w:cs="宋体"/>
                <w:sz w:val="18"/>
                <w:szCs w:val="18"/>
              </w:rPr>
              <w:t>uint16</w:t>
            </w:r>
          </w:p>
        </w:tc>
        <w:tc>
          <w:tcPr>
            <w:tcW w:w="1727" w:type="dxa"/>
          </w:tcPr>
          <w:p w14:paraId="47AC6A98">
            <w:pPr>
              <w:spacing w:after="0" w:line="240" w:lineRule="auto"/>
              <w:rPr>
                <w:rFonts w:hint="eastAsia" w:ascii="宋体" w:hAnsi="宋体" w:eastAsia="宋体" w:cs="宋体"/>
                <w:sz w:val="18"/>
                <w:szCs w:val="18"/>
              </w:rPr>
            </w:pPr>
            <w:r>
              <w:rPr>
                <w:rFonts w:hint="eastAsia" w:ascii="宋体" w:hAnsi="宋体" w:eastAsia="宋体" w:cs="宋体"/>
                <w:sz w:val="18"/>
                <w:szCs w:val="18"/>
              </w:rPr>
              <w:t>负载长度（字节）</w:t>
            </w:r>
          </w:p>
        </w:tc>
      </w:tr>
      <w:tr w14:paraId="32C3A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77CBCB32">
            <w:pPr>
              <w:spacing w:after="0" w:line="240" w:lineRule="auto"/>
              <w:rPr>
                <w:rFonts w:hint="eastAsia" w:ascii="宋体" w:hAnsi="宋体" w:eastAsia="宋体" w:cs="宋体"/>
                <w:sz w:val="18"/>
                <w:szCs w:val="18"/>
              </w:rPr>
            </w:pPr>
            <w:r>
              <w:rPr>
                <w:rFonts w:hint="eastAsia" w:ascii="宋体" w:hAnsi="宋体" w:eastAsia="宋体" w:cs="宋体"/>
                <w:sz w:val="18"/>
                <w:szCs w:val="18"/>
              </w:rPr>
              <w:t>payload</w:t>
            </w:r>
          </w:p>
        </w:tc>
        <w:tc>
          <w:tcPr>
            <w:tcW w:w="1727" w:type="dxa"/>
          </w:tcPr>
          <w:p w14:paraId="27C95F2F">
            <w:pPr>
              <w:spacing w:after="0" w:line="240" w:lineRule="auto"/>
              <w:rPr>
                <w:rFonts w:hint="eastAsia" w:ascii="宋体" w:hAnsi="宋体" w:eastAsia="宋体" w:cs="宋体"/>
                <w:sz w:val="18"/>
                <w:szCs w:val="18"/>
              </w:rPr>
            </w:pPr>
            <w:r>
              <w:rPr>
                <w:rFonts w:hint="eastAsia" w:ascii="宋体" w:hAnsi="宋体" w:eastAsia="宋体" w:cs="宋体"/>
                <w:sz w:val="18"/>
                <w:szCs w:val="18"/>
              </w:rPr>
              <w:t>8</w:t>
            </w:r>
          </w:p>
        </w:tc>
        <w:tc>
          <w:tcPr>
            <w:tcW w:w="1727" w:type="dxa"/>
          </w:tcPr>
          <w:p w14:paraId="2867C1F0">
            <w:pPr>
              <w:spacing w:after="0" w:line="240" w:lineRule="auto"/>
              <w:rPr>
                <w:rFonts w:hint="eastAsia" w:ascii="宋体" w:hAnsi="宋体" w:eastAsia="宋体" w:cs="宋体"/>
                <w:sz w:val="18"/>
                <w:szCs w:val="18"/>
              </w:rPr>
            </w:pPr>
            <w:r>
              <w:rPr>
                <w:rFonts w:hint="eastAsia" w:ascii="宋体" w:hAnsi="宋体" w:eastAsia="宋体" w:cs="宋体"/>
                <w:sz w:val="18"/>
                <w:szCs w:val="18"/>
              </w:rPr>
              <w:t>变长</w:t>
            </w:r>
          </w:p>
        </w:tc>
        <w:tc>
          <w:tcPr>
            <w:tcW w:w="1727" w:type="dxa"/>
          </w:tcPr>
          <w:p w14:paraId="4F2F153E">
            <w:pPr>
              <w:spacing w:after="0" w:line="240" w:lineRule="auto"/>
              <w:rPr>
                <w:rFonts w:hint="eastAsia" w:ascii="宋体" w:hAnsi="宋体" w:eastAsia="宋体" w:cs="宋体"/>
                <w:sz w:val="18"/>
                <w:szCs w:val="18"/>
              </w:rPr>
            </w:pPr>
            <w:r>
              <w:rPr>
                <w:rFonts w:hint="eastAsia" w:ascii="宋体" w:hAnsi="宋体" w:eastAsia="宋体" w:cs="宋体"/>
                <w:sz w:val="18"/>
                <w:szCs w:val="18"/>
              </w:rPr>
              <w:t>bytes</w:t>
            </w:r>
          </w:p>
        </w:tc>
        <w:tc>
          <w:tcPr>
            <w:tcW w:w="1727" w:type="dxa"/>
          </w:tcPr>
          <w:p w14:paraId="33D28594">
            <w:pPr>
              <w:spacing w:after="0" w:line="240" w:lineRule="auto"/>
              <w:rPr>
                <w:rFonts w:hint="eastAsia" w:ascii="宋体" w:hAnsi="宋体" w:eastAsia="宋体" w:cs="宋体"/>
                <w:sz w:val="18"/>
                <w:szCs w:val="18"/>
              </w:rPr>
            </w:pPr>
            <w:r>
              <w:rPr>
                <w:rFonts w:hint="eastAsia" w:ascii="宋体" w:hAnsi="宋体" w:eastAsia="宋体" w:cs="宋体"/>
                <w:sz w:val="18"/>
                <w:szCs w:val="18"/>
              </w:rPr>
              <w:t>负载数据</w:t>
            </w:r>
          </w:p>
        </w:tc>
      </w:tr>
    </w:tbl>
    <w:p w14:paraId="4201B96F">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消息类型共9种：HELLO(0x01, 发现握手,含主机名/IP/port)；ACK(0x02, 握手响应,格式同HELLO)；HEARTBEAT(0x03, 保活+精灵类型同步,含类型列表)；TOPOLOGY(0x04, 拓扑广播,含所有主机id+pos+IP+port)；TRANSFER(0x05, 跨屏传输,含鱼完整状态+鱼类型+源屏宽+朝向)；GOODBYE(0x06, 断联通知,空负载)；SPRITE_PING(0x07)、SPRITE_REQ(0x08)、SPRITE_CHUNK(0x09, 精灵同步三阶段)。</w:t>
      </w:r>
    </w:p>
    <w:p w14:paraId="156C637F">
      <w:pPr>
        <w:pStyle w:val="3"/>
      </w:pPr>
      <w:r>
        <w:rPr>
          <w:rFonts w:hint="eastAsia" w:ascii="黑体" w:hAnsi="黑体" w:eastAsia="黑体" w:cs="黑体"/>
          <w:color w:val="000000"/>
          <w:sz w:val="30"/>
          <w:szCs w:val="30"/>
        </w:rPr>
        <w:t>4.3  数据结构设计</w:t>
      </w:r>
    </w:p>
    <w:p w14:paraId="7DEB48CD">
      <w:pPr>
        <w:spacing w:line="360" w:lineRule="auto"/>
        <w:ind w:firstLine="480"/>
        <w:rPr>
          <w:rFonts w:hint="eastAsia" w:ascii="宋体" w:hAnsi="宋体" w:eastAsia="宋体" w:cs="宋体"/>
          <w:sz w:val="24"/>
          <w:szCs w:val="24"/>
        </w:rPr>
      </w:pPr>
      <w:r>
        <w:drawing>
          <wp:inline distT="0" distB="0" distL="114300" distR="114300">
            <wp:extent cx="5480050" cy="3893820"/>
            <wp:effectExtent l="0" t="0" r="6350" b="762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7"/>
                    <a:stretch>
                      <a:fillRect/>
                    </a:stretch>
                  </pic:blipFill>
                  <pic:spPr>
                    <a:xfrm>
                      <a:off x="0" y="0"/>
                      <a:ext cx="5480050" cy="3893820"/>
                    </a:xfrm>
                    <a:prstGeom prst="rect">
                      <a:avLst/>
                    </a:prstGeom>
                    <a:noFill/>
                    <a:ln>
                      <a:noFill/>
                    </a:ln>
                  </pic:spPr>
                </pic:pic>
              </a:graphicData>
            </a:graphic>
          </wp:inline>
        </w:drawing>
      </w:r>
    </w:p>
    <w:p w14:paraId="1F56A04B">
      <w:pPr>
        <w:pStyle w:val="3"/>
      </w:pPr>
      <w:r>
        <w:rPr>
          <w:rFonts w:hint="eastAsia" w:ascii="黑体" w:hAnsi="黑体" w:eastAsia="黑体" w:cs="黑体"/>
          <w:color w:val="000000"/>
          <w:sz w:val="30"/>
          <w:szCs w:val="30"/>
        </w:rPr>
        <w:t>4.4  算法设计</w:t>
      </w:r>
    </w:p>
    <w:p w14:paraId="42278383">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(1) 拓扑排序算法：按键（IP:port）的字典序排序所有主机，分配host_id=0..N-1，my_id=self在排序中的索引，left=前一个key（或None），right=后一个key（或None）。时间O(N log N)。</w:t>
      </w:r>
    </w:p>
    <w:p w14:paraId="1BFD1449">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(2) 跨屏坐标映射算法：fish.x = screen_w × (1 − src_x / src_w)。将源屏位置比例镜像到目标屏，支持不同分辨率间的无缝过渡。</w:t>
      </w:r>
    </w:p>
    <w:p w14:paraId="27AADEDE">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(3) 心跳匹配算法（三级回退）：①精确匹配"IP:port" ②按reachable_ip:port备用匹配 ③端口回退（仅匹配reachable_ip相符的主机，防止交叉污染）。</w:t>
      </w:r>
    </w:p>
    <w:p w14:paraId="761F5471">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(4) 精灵分片传输算法：每帧PNG切分为CHUNK_SIZE=460字节的分片，每片带（name_len, frame_idx, total, chunk_idx, data_len）头。接收方以位掩码跟踪接收状态，全部收齐后组装保存。</w:t>
      </w:r>
    </w:p>
    <w:p w14:paraId="2307E48A">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(5) 碰撞半径计算：基于精灵实际像素尺寸计算：scale=size×0.7, radius=max(scaled_w, scaled_h)/2。缓存避免每帧重算。</w:t>
      </w:r>
    </w:p>
    <w:p w14:paraId="11CF18D2">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(6) 帧率稳定算法：纯单播心跳 + 15秒发现广播（组网完成后停止）+ 网络线程异步sendto + 主线程自收过滤。消除主线程所有sendto阻塞。</w:t>
      </w:r>
    </w:p>
    <w:p w14:paraId="26A5871C">
      <w:pPr>
        <w:pStyle w:val="3"/>
      </w:pPr>
      <w:r>
        <w:rPr>
          <w:rFonts w:hint="eastAsia" w:ascii="黑体" w:hAnsi="黑体" w:eastAsia="黑体" w:cs="黑体"/>
          <w:color w:val="000000"/>
          <w:sz w:val="30"/>
          <w:szCs w:val="30"/>
        </w:rPr>
        <w:t>4.5  系统总体模块划分</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3"/>
        <w:gridCol w:w="2136"/>
        <w:gridCol w:w="2145"/>
        <w:gridCol w:w="2148"/>
      </w:tblGrid>
      <w:tr w14:paraId="1B2E9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7396484A">
            <w:pPr>
              <w:spacing w:after="0" w:line="240" w:lineRule="auto"/>
            </w:pPr>
            <w:r>
              <w:rPr>
                <w:b/>
                <w:sz w:val="18"/>
              </w:rPr>
              <w:t>模块</w:t>
            </w:r>
          </w:p>
        </w:tc>
        <w:tc>
          <w:tcPr>
            <w:tcW w:w="2158" w:type="dxa"/>
          </w:tcPr>
          <w:p w14:paraId="124589C6">
            <w:pPr>
              <w:spacing w:after="0" w:line="240" w:lineRule="auto"/>
            </w:pPr>
            <w:r>
              <w:rPr>
                <w:b/>
                <w:sz w:val="18"/>
              </w:rPr>
              <w:t>子模块</w:t>
            </w:r>
          </w:p>
        </w:tc>
        <w:tc>
          <w:tcPr>
            <w:tcW w:w="2158" w:type="dxa"/>
          </w:tcPr>
          <w:p w14:paraId="7F10488B">
            <w:pPr>
              <w:spacing w:after="0" w:line="240" w:lineRule="auto"/>
            </w:pPr>
            <w:r>
              <w:rPr>
                <w:b/>
                <w:sz w:val="18"/>
              </w:rPr>
              <w:t>文件</w:t>
            </w:r>
          </w:p>
        </w:tc>
        <w:tc>
          <w:tcPr>
            <w:tcW w:w="2158" w:type="dxa"/>
          </w:tcPr>
          <w:p w14:paraId="1316ED67">
            <w:pPr>
              <w:spacing w:after="0" w:line="240" w:lineRule="auto"/>
            </w:pPr>
            <w:r>
              <w:rPr>
                <w:b/>
                <w:sz w:val="18"/>
              </w:rPr>
              <w:t>功能描述</w:t>
            </w:r>
          </w:p>
        </w:tc>
      </w:tr>
      <w:tr w14:paraId="65E34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4F787532">
            <w:pPr>
              <w:spacing w:after="0" w:line="240" w:lineRule="auto"/>
            </w:pPr>
            <w:r>
              <w:rPr>
                <w:sz w:val="16"/>
              </w:rPr>
              <w:t>网络通信</w:t>
            </w:r>
          </w:p>
        </w:tc>
        <w:tc>
          <w:tcPr>
            <w:tcW w:w="2158" w:type="dxa"/>
          </w:tcPr>
          <w:p w14:paraId="22F13BC1">
            <w:pPr>
              <w:spacing w:after="0" w:line="240" w:lineRule="auto"/>
            </w:pPr>
            <w:r>
              <w:rPr>
                <w:sz w:val="16"/>
              </w:rPr>
              <w:t>NetworkManager</w:t>
            </w:r>
            <w:r>
              <w:rPr>
                <w:sz w:val="16"/>
              </w:rPr>
              <w:br w:type="textWrapping"/>
            </w:r>
            <w:r>
              <w:rPr>
                <w:sz w:val="16"/>
              </w:rPr>
              <w:t>HostRegistry</w:t>
            </w:r>
          </w:p>
        </w:tc>
        <w:tc>
          <w:tcPr>
            <w:tcW w:w="2158" w:type="dxa"/>
          </w:tcPr>
          <w:p w14:paraId="2F0B3EF8">
            <w:pPr>
              <w:spacing w:after="0" w:line="240" w:lineRule="auto"/>
            </w:pPr>
            <w:r>
              <w:rPr>
                <w:sz w:val="16"/>
              </w:rPr>
              <w:t>network.py</w:t>
            </w:r>
          </w:p>
        </w:tc>
        <w:tc>
          <w:tcPr>
            <w:tcW w:w="2158" w:type="dxa"/>
          </w:tcPr>
          <w:p w14:paraId="506F4DCC">
            <w:pPr>
              <w:spacing w:after="0" w:line="240" w:lineRule="auto"/>
            </w:pPr>
            <w:r>
              <w:rPr>
                <w:sz w:val="16"/>
              </w:rPr>
              <w:t>UDP收发、端口绑定、广播/单播/组播</w:t>
            </w:r>
            <w:r>
              <w:rPr>
                <w:sz w:val="16"/>
              </w:rPr>
              <w:br w:type="textWrapping"/>
            </w:r>
            <w:r>
              <w:rPr>
                <w:sz w:val="16"/>
              </w:rPr>
              <w:t>主机注册表、拓扑管理、超时检测</w:t>
            </w:r>
          </w:p>
        </w:tc>
      </w:tr>
      <w:tr w14:paraId="68EBF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4553795B">
            <w:pPr>
              <w:spacing w:after="0" w:line="240" w:lineRule="auto"/>
            </w:pPr>
            <w:r>
              <w:rPr>
                <w:sz w:val="16"/>
              </w:rPr>
              <w:t>协议编解码</w:t>
            </w:r>
          </w:p>
        </w:tc>
        <w:tc>
          <w:tcPr>
            <w:tcW w:w="2158" w:type="dxa"/>
          </w:tcPr>
          <w:p w14:paraId="22942D36">
            <w:pPr>
              <w:spacing w:after="0" w:line="240" w:lineRule="auto"/>
            </w:pPr>
            <w:r>
              <w:rPr>
                <w:sz w:val="16"/>
              </w:rPr>
              <w:t>9种消息类型打包/解包</w:t>
            </w:r>
          </w:p>
        </w:tc>
        <w:tc>
          <w:tcPr>
            <w:tcW w:w="2158" w:type="dxa"/>
          </w:tcPr>
          <w:p w14:paraId="222B6AB0">
            <w:pPr>
              <w:spacing w:after="0" w:line="240" w:lineRule="auto"/>
            </w:pPr>
            <w:r>
              <w:rPr>
                <w:sz w:val="16"/>
              </w:rPr>
              <w:t>message.py</w:t>
            </w:r>
          </w:p>
        </w:tc>
        <w:tc>
          <w:tcPr>
            <w:tcW w:w="2158" w:type="dxa"/>
          </w:tcPr>
          <w:p w14:paraId="09D6C45F">
            <w:pPr>
              <w:spacing w:after="0" w:line="240" w:lineRule="auto"/>
            </w:pPr>
            <w:r>
              <w:rPr>
                <w:sz w:val="16"/>
              </w:rPr>
              <w:t>二进制序列化/反序列化</w:t>
            </w:r>
            <w:r>
              <w:rPr>
                <w:sz w:val="16"/>
              </w:rPr>
              <w:br w:type="textWrapping"/>
            </w:r>
            <w:r>
              <w:rPr>
                <w:sz w:val="16"/>
              </w:rPr>
              <w:t>统一帧头+变长负载</w:t>
            </w:r>
          </w:p>
        </w:tc>
      </w:tr>
      <w:tr w14:paraId="50C6B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53207D36">
            <w:pPr>
              <w:spacing w:after="0" w:line="240" w:lineRule="auto"/>
            </w:pPr>
            <w:r>
              <w:rPr>
                <w:sz w:val="16"/>
              </w:rPr>
              <w:t>主循环</w:t>
            </w:r>
          </w:p>
        </w:tc>
        <w:tc>
          <w:tcPr>
            <w:tcW w:w="2158" w:type="dxa"/>
          </w:tcPr>
          <w:p w14:paraId="04CDCC89">
            <w:pPr>
              <w:spacing w:after="0" w:line="240" w:lineRule="auto"/>
            </w:pPr>
            <w:r>
              <w:rPr>
                <w:sz w:val="16"/>
              </w:rPr>
              <w:t>事件处理、消息分发、</w:t>
            </w:r>
            <w:r>
              <w:rPr>
                <w:sz w:val="16"/>
              </w:rPr>
              <w:br w:type="textWrapping"/>
            </w:r>
            <w:r>
              <w:rPr>
                <w:sz w:val="16"/>
              </w:rPr>
              <w:t>鱼更新、渲染调度</w:t>
            </w:r>
          </w:p>
        </w:tc>
        <w:tc>
          <w:tcPr>
            <w:tcW w:w="2158" w:type="dxa"/>
          </w:tcPr>
          <w:p w14:paraId="793C4BED">
            <w:pPr>
              <w:spacing w:after="0" w:line="240" w:lineRule="auto"/>
            </w:pPr>
            <w:r>
              <w:rPr>
                <w:sz w:val="16"/>
              </w:rPr>
              <w:t>main.py</w:t>
            </w:r>
          </w:p>
        </w:tc>
        <w:tc>
          <w:tcPr>
            <w:tcW w:w="2158" w:type="dxa"/>
          </w:tcPr>
          <w:p w14:paraId="63A2CF2E">
            <w:pPr>
              <w:spacing w:after="0" w:line="240" w:lineRule="auto"/>
            </w:pPr>
            <w:r>
              <w:rPr>
                <w:sz w:val="16"/>
              </w:rPr>
              <w:t>60fps主循环、网络消息分发、</w:t>
            </w:r>
            <w:r>
              <w:rPr>
                <w:sz w:val="16"/>
              </w:rPr>
              <w:br w:type="textWrapping"/>
            </w:r>
            <w:r>
              <w:rPr>
                <w:sz w:val="16"/>
              </w:rPr>
              <w:t>鱼物理更新与跨屏传输、</w:t>
            </w:r>
            <w:r>
              <w:rPr>
                <w:sz w:val="16"/>
              </w:rPr>
              <w:br w:type="textWrapping"/>
            </w:r>
            <w:r>
              <w:rPr>
                <w:sz w:val="16"/>
              </w:rPr>
              <w:t>心跳与发现广播调度</w:t>
            </w:r>
          </w:p>
        </w:tc>
      </w:tr>
      <w:tr w14:paraId="1453C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700F5716">
            <w:pPr>
              <w:spacing w:after="0" w:line="240" w:lineRule="auto"/>
            </w:pPr>
            <w:r>
              <w:rPr>
                <w:sz w:val="16"/>
              </w:rPr>
              <w:t>鱼实体</w:t>
            </w:r>
          </w:p>
        </w:tc>
        <w:tc>
          <w:tcPr>
            <w:tcW w:w="2158" w:type="dxa"/>
          </w:tcPr>
          <w:p w14:paraId="7EDECB71">
            <w:pPr>
              <w:spacing w:after="0" w:line="240" w:lineRule="auto"/>
            </w:pPr>
            <w:r>
              <w:rPr>
                <w:sz w:val="16"/>
              </w:rPr>
              <w:t>Fish物理与动画</w:t>
            </w:r>
          </w:p>
        </w:tc>
        <w:tc>
          <w:tcPr>
            <w:tcW w:w="2158" w:type="dxa"/>
          </w:tcPr>
          <w:p w14:paraId="08C309BF">
            <w:pPr>
              <w:spacing w:after="0" w:line="240" w:lineRule="auto"/>
            </w:pPr>
            <w:r>
              <w:rPr>
                <w:sz w:val="16"/>
              </w:rPr>
              <w:t>fish_entity.py</w:t>
            </w:r>
          </w:p>
        </w:tc>
        <w:tc>
          <w:tcPr>
            <w:tcW w:w="2158" w:type="dxa"/>
          </w:tcPr>
          <w:p w14:paraId="64F93D60">
            <w:pPr>
              <w:spacing w:after="0" w:line="240" w:lineRule="auto"/>
            </w:pPr>
            <w:r>
              <w:rPr>
                <w:sz w:val="16"/>
              </w:rPr>
              <w:t>运动模型、弹跳、桥接、</w:t>
            </w:r>
            <w:r>
              <w:rPr>
                <w:sz w:val="16"/>
              </w:rPr>
              <w:br w:type="textWrapping"/>
            </w:r>
            <w:r>
              <w:rPr>
                <w:sz w:val="16"/>
              </w:rPr>
              <w:t>精灵动画帧、碰撞半径</w:t>
            </w:r>
          </w:p>
        </w:tc>
      </w:tr>
      <w:tr w14:paraId="055E6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6FDFE781">
            <w:pPr>
              <w:spacing w:after="0" w:line="240" w:lineRule="auto"/>
            </w:pPr>
            <w:r>
              <w:rPr>
                <w:sz w:val="16"/>
              </w:rPr>
              <w:t>精灵系统</w:t>
            </w:r>
          </w:p>
        </w:tc>
        <w:tc>
          <w:tcPr>
            <w:tcW w:w="2158" w:type="dxa"/>
          </w:tcPr>
          <w:p w14:paraId="16B8F857">
            <w:pPr>
              <w:spacing w:after="0" w:line="240" w:lineRule="auto"/>
            </w:pPr>
            <w:r>
              <w:rPr>
                <w:sz w:val="16"/>
              </w:rPr>
              <w:t>SpriteManager</w:t>
            </w:r>
            <w:r>
              <w:rPr>
                <w:sz w:val="16"/>
              </w:rPr>
              <w:br w:type="textWrapping"/>
            </w:r>
            <w:r>
              <w:rPr>
                <w:sz w:val="16"/>
              </w:rPr>
              <w:t>SpriteSyncManager</w:t>
            </w:r>
          </w:p>
        </w:tc>
        <w:tc>
          <w:tcPr>
            <w:tcW w:w="2158" w:type="dxa"/>
          </w:tcPr>
          <w:p w14:paraId="5D87A3A8">
            <w:pPr>
              <w:spacing w:after="0" w:line="240" w:lineRule="auto"/>
            </w:pPr>
            <w:r>
              <w:rPr>
                <w:sz w:val="16"/>
              </w:rPr>
              <w:t>sprite_manager.py</w:t>
            </w:r>
            <w:r>
              <w:rPr>
                <w:sz w:val="16"/>
              </w:rPr>
              <w:br w:type="textWrapping"/>
            </w:r>
            <w:r>
              <w:rPr>
                <w:sz w:val="16"/>
              </w:rPr>
              <w:t>sprite_sync.py</w:t>
            </w:r>
          </w:p>
        </w:tc>
        <w:tc>
          <w:tcPr>
            <w:tcW w:w="2158" w:type="dxa"/>
          </w:tcPr>
          <w:p w14:paraId="35575380">
            <w:pPr>
              <w:spacing w:after="0" w:line="240" w:lineRule="auto"/>
            </w:pPr>
            <w:r>
              <w:rPr>
                <w:sz w:val="16"/>
              </w:rPr>
              <w:t>精灵加载/翻转/导入</w:t>
            </w:r>
            <w:r>
              <w:rPr>
                <w:sz w:val="16"/>
              </w:rPr>
              <w:br w:type="textWrapping"/>
            </w:r>
            <w:r>
              <w:rPr>
                <w:sz w:val="16"/>
              </w:rPr>
              <w:t>网络分片重组与本地保存</w:t>
            </w:r>
          </w:p>
        </w:tc>
      </w:tr>
      <w:tr w14:paraId="3C42A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1AC12B0D">
            <w:pPr>
              <w:spacing w:after="0" w:line="240" w:lineRule="auto"/>
            </w:pPr>
            <w:r>
              <w:rPr>
                <w:sz w:val="16"/>
              </w:rPr>
              <w:t>渲染器</w:t>
            </w:r>
          </w:p>
        </w:tc>
        <w:tc>
          <w:tcPr>
            <w:tcW w:w="2158" w:type="dxa"/>
          </w:tcPr>
          <w:p w14:paraId="41672E46">
            <w:pPr>
              <w:spacing w:after="0" w:line="240" w:lineRule="auto"/>
            </w:pPr>
            <w:r>
              <w:rPr>
                <w:sz w:val="16"/>
              </w:rPr>
              <w:t>鱼绘制、HUD</w:t>
            </w:r>
          </w:p>
        </w:tc>
        <w:tc>
          <w:tcPr>
            <w:tcW w:w="2158" w:type="dxa"/>
          </w:tcPr>
          <w:p w14:paraId="2C25FEE6">
            <w:pPr>
              <w:spacing w:after="0" w:line="240" w:lineRule="auto"/>
            </w:pPr>
            <w:r>
              <w:rPr>
                <w:sz w:val="16"/>
              </w:rPr>
              <w:t>renderer.py</w:t>
            </w:r>
          </w:p>
        </w:tc>
        <w:tc>
          <w:tcPr>
            <w:tcW w:w="2158" w:type="dxa"/>
          </w:tcPr>
          <w:p w14:paraId="4E3103F0">
            <w:pPr>
              <w:spacing w:after="0" w:line="240" w:lineRule="auto"/>
            </w:pPr>
            <w:r>
              <w:rPr>
                <w:sz w:val="16"/>
              </w:rPr>
              <w:t>精灵缩放缓存、HUD缓存</w:t>
            </w:r>
            <w:r>
              <w:rPr>
                <w:sz w:val="16"/>
              </w:rPr>
              <w:br w:type="textWrapping"/>
            </w:r>
            <w:r>
              <w:rPr>
                <w:sz w:val="16"/>
              </w:rPr>
              <w:t>（字体/Surface/文本）</w:t>
            </w:r>
          </w:p>
        </w:tc>
      </w:tr>
      <w:tr w14:paraId="6F526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4F19D480">
            <w:pPr>
              <w:spacing w:after="0" w:line="240" w:lineRule="auto"/>
            </w:pPr>
            <w:r>
              <w:rPr>
                <w:sz w:val="16"/>
              </w:rPr>
              <w:t>背景系统</w:t>
            </w:r>
          </w:p>
        </w:tc>
        <w:tc>
          <w:tcPr>
            <w:tcW w:w="2158" w:type="dxa"/>
          </w:tcPr>
          <w:p w14:paraId="4E6D514B">
            <w:pPr>
              <w:spacing w:after="0" w:line="240" w:lineRule="auto"/>
            </w:pPr>
            <w:r>
              <w:rPr>
                <w:sz w:val="16"/>
              </w:rPr>
              <w:t>BackgroundManager</w:t>
            </w:r>
          </w:p>
        </w:tc>
        <w:tc>
          <w:tcPr>
            <w:tcW w:w="2158" w:type="dxa"/>
          </w:tcPr>
          <w:p w14:paraId="33908BBE">
            <w:pPr>
              <w:spacing w:after="0" w:line="240" w:lineRule="auto"/>
            </w:pPr>
            <w:r>
              <w:rPr>
                <w:sz w:val="16"/>
              </w:rPr>
              <w:t>background_manager.py</w:t>
            </w:r>
          </w:p>
        </w:tc>
        <w:tc>
          <w:tcPr>
            <w:tcW w:w="2158" w:type="dxa"/>
          </w:tcPr>
          <w:p w14:paraId="61975B29">
            <w:pPr>
              <w:spacing w:after="0" w:line="240" w:lineRule="auto"/>
            </w:pPr>
            <w:r>
              <w:rPr>
                <w:sz w:val="16"/>
              </w:rPr>
              <w:t>渐变/图片/视频三种模式</w:t>
            </w:r>
            <w:r>
              <w:rPr>
                <w:sz w:val="16"/>
              </w:rPr>
              <w:br w:type="textWrapping"/>
            </w:r>
            <w:r>
              <w:rPr>
                <w:sz w:val="16"/>
              </w:rPr>
              <w:t>统一draw接口</w:t>
            </w:r>
          </w:p>
        </w:tc>
      </w:tr>
      <w:tr w14:paraId="469D3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7FF488F2">
            <w:pPr>
              <w:spacing w:after="0" w:line="240" w:lineRule="auto"/>
            </w:pPr>
            <w:r>
              <w:rPr>
                <w:sz w:val="16"/>
              </w:rPr>
              <w:t>UI交互</w:t>
            </w:r>
          </w:p>
        </w:tc>
        <w:tc>
          <w:tcPr>
            <w:tcW w:w="2158" w:type="dxa"/>
          </w:tcPr>
          <w:p w14:paraId="2DD967E0">
            <w:pPr>
              <w:spacing w:after="0" w:line="240" w:lineRule="auto"/>
            </w:pPr>
            <w:r>
              <w:rPr>
                <w:sz w:val="16"/>
              </w:rPr>
              <w:t>ConfigPanel</w:t>
            </w:r>
          </w:p>
        </w:tc>
        <w:tc>
          <w:tcPr>
            <w:tcW w:w="2158" w:type="dxa"/>
          </w:tcPr>
          <w:p w14:paraId="1FB45E7E">
            <w:pPr>
              <w:spacing w:after="0" w:line="240" w:lineRule="auto"/>
            </w:pPr>
            <w:r>
              <w:rPr>
                <w:sz w:val="16"/>
              </w:rPr>
              <w:t>ui.py</w:t>
            </w:r>
          </w:p>
        </w:tc>
        <w:tc>
          <w:tcPr>
            <w:tcW w:w="2158" w:type="dxa"/>
          </w:tcPr>
          <w:p w14:paraId="22DC5578">
            <w:pPr>
              <w:spacing w:after="0" w:line="240" w:lineRule="auto"/>
            </w:pPr>
            <w:r>
              <w:rPr>
                <w:sz w:val="16"/>
              </w:rPr>
              <w:t>三标签页配置面板</w:t>
            </w:r>
            <w:r>
              <w:rPr>
                <w:sz w:val="16"/>
              </w:rPr>
              <w:br w:type="textWrapping"/>
            </w:r>
            <w:r>
              <w:rPr>
                <w:sz w:val="16"/>
              </w:rPr>
              <w:t>General/Fish/Background</w:t>
            </w:r>
          </w:p>
        </w:tc>
      </w:tr>
      <w:tr w14:paraId="7B278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7585239F">
            <w:pPr>
              <w:spacing w:after="0" w:line="240" w:lineRule="auto"/>
            </w:pPr>
            <w:r>
              <w:rPr>
                <w:sz w:val="16"/>
              </w:rPr>
              <w:t>音频</w:t>
            </w:r>
          </w:p>
        </w:tc>
        <w:tc>
          <w:tcPr>
            <w:tcW w:w="2158" w:type="dxa"/>
          </w:tcPr>
          <w:p w14:paraId="33DFCAB9">
            <w:pPr>
              <w:spacing w:after="0" w:line="240" w:lineRule="auto"/>
            </w:pPr>
            <w:r>
              <w:rPr>
                <w:sz w:val="16"/>
              </w:rPr>
              <w:t>AudioManager</w:t>
            </w:r>
          </w:p>
        </w:tc>
        <w:tc>
          <w:tcPr>
            <w:tcW w:w="2158" w:type="dxa"/>
          </w:tcPr>
          <w:p w14:paraId="12DE5749">
            <w:pPr>
              <w:spacing w:after="0" w:line="240" w:lineRule="auto"/>
            </w:pPr>
            <w:r>
              <w:rPr>
                <w:sz w:val="16"/>
              </w:rPr>
              <w:t>audio_manager.py</w:t>
            </w:r>
          </w:p>
        </w:tc>
        <w:tc>
          <w:tcPr>
            <w:tcW w:w="2158" w:type="dxa"/>
          </w:tcPr>
          <w:p w14:paraId="3ABBF264">
            <w:pPr>
              <w:spacing w:after="0" w:line="240" w:lineRule="auto"/>
            </w:pPr>
            <w:r>
              <w:rPr>
                <w:sz w:val="16"/>
              </w:rPr>
              <w:t>WAV循环播放、静音控制</w:t>
            </w:r>
          </w:p>
        </w:tc>
      </w:tr>
      <w:tr w14:paraId="45725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45BE4C8F">
            <w:pPr>
              <w:spacing w:after="0" w:line="240" w:lineRule="auto"/>
            </w:pPr>
            <w:r>
              <w:rPr>
                <w:sz w:val="16"/>
              </w:rPr>
              <w:t>配置</w:t>
            </w:r>
          </w:p>
        </w:tc>
        <w:tc>
          <w:tcPr>
            <w:tcW w:w="2158" w:type="dxa"/>
          </w:tcPr>
          <w:p w14:paraId="55FE041E">
            <w:pPr>
              <w:spacing w:after="0" w:line="240" w:lineRule="auto"/>
            </w:pPr>
            <w:r>
              <w:rPr>
                <w:sz w:val="16"/>
              </w:rPr>
              <w:t>config</w:t>
            </w:r>
          </w:p>
        </w:tc>
        <w:tc>
          <w:tcPr>
            <w:tcW w:w="2158" w:type="dxa"/>
          </w:tcPr>
          <w:p w14:paraId="5AF10912">
            <w:pPr>
              <w:spacing w:after="0" w:line="240" w:lineRule="auto"/>
            </w:pPr>
            <w:r>
              <w:rPr>
                <w:sz w:val="16"/>
              </w:rPr>
              <w:t>config.py</w:t>
            </w:r>
          </w:p>
        </w:tc>
        <w:tc>
          <w:tcPr>
            <w:tcW w:w="2158" w:type="dxa"/>
          </w:tcPr>
          <w:p w14:paraId="1FE51B83">
            <w:pPr>
              <w:spacing w:after="0" w:line="240" w:lineRule="auto"/>
            </w:pPr>
            <w:r>
              <w:rPr>
                <w:sz w:val="16"/>
              </w:rPr>
              <w:t>INI文件读写、默认值管理</w:t>
            </w:r>
          </w:p>
        </w:tc>
      </w:tr>
    </w:tbl>
    <w:p w14:paraId="17D654B4">
      <w:r>
        <w:br w:type="page"/>
      </w:r>
    </w:p>
    <w:p w14:paraId="67DCF9F9">
      <w:pPr>
        <w:pStyle w:val="2"/>
      </w:pPr>
      <w:r>
        <w:rPr>
          <w:rFonts w:hint="eastAsia" w:ascii="黑体" w:hAnsi="黑体" w:eastAsia="黑体" w:cs="黑体"/>
          <w:color w:val="000000"/>
          <w:sz w:val="32"/>
          <w:szCs w:val="32"/>
        </w:rPr>
        <w:t>5  所有子系统设计</w:t>
      </w:r>
    </w:p>
    <w:p w14:paraId="34886559">
      <w:pPr>
        <w:pStyle w:val="3"/>
        <w:rPr>
          <w:rFonts w:hint="eastAsia" w:eastAsia="宋体"/>
          <w:lang w:eastAsia="zh-CN"/>
        </w:rPr>
      </w:pPr>
      <w:r>
        <w:rPr>
          <w:rFonts w:hint="eastAsia" w:ascii="黑体" w:hAnsi="黑体" w:eastAsia="黑体" w:cs="黑体"/>
          <w:color w:val="000000"/>
          <w:sz w:val="30"/>
          <w:szCs w:val="30"/>
        </w:rPr>
        <w:t>5.1  网络通信子系统</w:t>
      </w:r>
      <w:r>
        <w:rPr>
          <w:rFonts w:hint="eastAsia" w:eastAsia="宋体"/>
          <w:color w:val="000000"/>
          <w:lang w:eastAsia="zh-CN"/>
        </w:rPr>
        <w:t>（</w:t>
      </w:r>
      <w:r>
        <w:rPr>
          <w:rFonts w:hint="eastAsia" w:eastAsia="宋体"/>
          <w:color w:val="000000"/>
          <w:lang w:val="en-US" w:eastAsia="zh-CN"/>
        </w:rPr>
        <w:t>张</w:t>
      </w:r>
      <w:r>
        <w:rPr>
          <w:rFonts w:hint="eastAsia" w:eastAsia="宋体"/>
          <w:color w:val="000000"/>
          <w:lang w:eastAsia="zh-CN"/>
        </w:rPr>
        <w:t>）</w:t>
      </w:r>
    </w:p>
    <w:p w14:paraId="39261B6C">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网络通信子系统是本系统的核心，负责UDP Socket的全部收发操作以及主机注册表的管理。</w:t>
      </w:r>
    </w:p>
    <w:p w14:paraId="324832EA">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NetworkManager类：初始化时依次尝试绑定端口6000-6009（SO_REUSEADDR | SO_REUSEPORT），绑定成功后记录实际端口。broadcast()发送单次广播到255.255.255.255:6000，send()发送单播到指定IP:port，send_known()遍历注册表对所有已知主机单播。send_heartbeat_async()提供异步心跳发送接口（主线程仅设置数据，网络线程执行sendto）。网络监听线程以0.5秒超时循环recvfrom，收到的原始数据放入线程安全Queue供主线程消费。</w:t>
      </w:r>
    </w:p>
    <w:p w14:paraId="2371E5AB">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HostRegistry类：维护hosts字典（key="IP:port"→HostInfo）。add_or_update()注册/更新主机信息，同时同步_port_keys反向索引（端口→key列表）。heartbeat()执行三级匹配更新last_heartbeat。check_timeout()检测超时主机（默认10秒）。rebuild_topology()对全部主机键排序，分配host_id和position，计算left/right邻居指针。host_count()返回总主机数（含自身）。</w:t>
      </w:r>
    </w:p>
    <w:p w14:paraId="4281E18B">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核心接口：HELLO处理器收到握手后回复ACK单播；ACK处理器收到后广播TOPOLOGY；HEARTBEAT处理器更新心跳+触发精灵同步+触发心跳发现；TOPOLOGY处理器学习未知主机完成中转组网；TRANSFER处理器创建新鱼对象加入本地鱼群。GOODBYE处理器即时移除断联主机。</w:t>
      </w:r>
    </w:p>
    <w:p w14:paraId="5D7432AD">
      <w:pPr>
        <w:pStyle w:val="3"/>
      </w:pPr>
      <w:r>
        <w:rPr>
          <w:rFonts w:hint="eastAsia" w:ascii="黑体" w:hAnsi="黑体" w:eastAsia="黑体" w:cs="黑体"/>
          <w:color w:val="000000"/>
          <w:sz w:val="30"/>
          <w:szCs w:val="30"/>
        </w:rPr>
        <w:t>5.2  组网与拓扑管理子系统（张）</w:t>
      </w:r>
    </w:p>
    <w:p w14:paraId="459600FA">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组网流程：启动→广播HELLO(4秒握手窗口)→广播hello2→每15秒发现广播(HELLO或TOPOLOGY)→组网完成(host_count≥expected)→停止广播→纯单播心跳保活。</w:t>
      </w:r>
    </w:p>
    <w:p w14:paraId="10A3DDFF">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心跳机制：纯单播发送给已知主机（send_known），不广播（避免自收→队列→主线程sendto）。心跳携带精灵类型列表（每次全部，不做增量），接收方比对后对缺失类型发送SPRITE_REQ。</w:t>
      </w:r>
    </w:p>
    <w:p w14:paraId="45CC3E35">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拓扑管理：线性条带模型，同一时间每主机最多左右各一个邻居。按键的字典序排列，无环绕。rebuild_topology()每帧调用，任何人加入/离开即时更新。</w:t>
      </w:r>
    </w:p>
    <w:p w14:paraId="0F408A2E">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断联处理：正常关闭发送GOODBYE广播→接收方即时移除。异常断联（崩溃/断网）→心跳超时后check_timeout()→remove_by_key()→rebuild_topology()。已注册主机端口回退检查仅匹配reachable_ip相符者，不交叉污染。</w:t>
      </w:r>
    </w:p>
    <w:p w14:paraId="25881138">
      <w:pPr>
        <w:pStyle w:val="3"/>
        <w:rPr>
          <w:rFonts w:hint="eastAsia" w:eastAsia="宋体"/>
          <w:lang w:eastAsia="zh-CN"/>
        </w:rPr>
      </w:pPr>
      <w:r>
        <w:rPr>
          <w:rFonts w:hint="eastAsia" w:ascii="黑体" w:hAnsi="黑体" w:eastAsia="黑体" w:cs="黑体"/>
          <w:color w:val="000000"/>
          <w:sz w:val="30"/>
          <w:szCs w:val="30"/>
        </w:rPr>
        <w:t>5.3  渲染与精灵子系统</w:t>
      </w:r>
      <w:r>
        <w:rPr>
          <w:rFonts w:hint="eastAsia" w:eastAsia="宋体"/>
          <w:color w:val="000000"/>
          <w:lang w:eastAsia="zh-CN"/>
        </w:rPr>
        <w:t>（</w:t>
      </w:r>
      <w:r>
        <w:rPr>
          <w:rFonts w:hint="eastAsia" w:eastAsia="宋体"/>
          <w:color w:val="000000"/>
          <w:lang w:val="en-US" w:eastAsia="zh-CN"/>
        </w:rPr>
        <w:t>陈</w:t>
      </w:r>
      <w:r>
        <w:rPr>
          <w:rFonts w:hint="eastAsia" w:eastAsia="宋体"/>
          <w:color w:val="000000"/>
          <w:lang w:eastAsia="zh-CN"/>
        </w:rPr>
        <w:t>）</w:t>
      </w:r>
    </w:p>
    <w:p w14:paraId="2BF45EDB">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Fish实体类：包含完整物理状态（x, y, direction, speed, size, color）和动画状态（fish_type, anim_frame, turn_state, anim_timer）。update()每帧更新位置和动画帧（每0.15秒换帧）。bounce()处理屏幕边界反弹（X轴math.pi-θ，Y轴-θ）。桥接模式(in_bridge)下X轴不限制滑动，Y轴正常反弹。桥接bail-out检查朝向（cos(direction)≥0判定面朝右）防止误弹刚到达的鱼。</w:t>
      </w:r>
    </w:p>
    <w:p w14:paraId="04B7C777">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SpriteManager：初始化时扫描assets/fish_sprites/目录，每个子文件夹为一个鱼类型，文件名Fish-N.png为第N帧。加载为带alpha的Surface并创建水平翻转副本，全部缓存于frames和flipped_frames字典中。import_sprites()将外部PNG缩放至256×256居中保存，支持导入任意尺寸图片。get_types()返回当前类型列表。</w:t>
      </w:r>
    </w:p>
    <w:p w14:paraId="151F5597">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SpriteSyncManager：维护_pending字典（最大32项），以(name, frame_index)为键跟踪分片接收状态。位掩码(bitfield)记录已收分片，预期掩码=(1&lt;&lt;total)-1，完全匹配后组装字节→保存PNG→触发全局精灵重扫描。</w:t>
      </w:r>
    </w:p>
    <w:p w14:paraId="135A80B1">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BackgroundManager：维护_type/_path状态，draw()根据类型分发到_draw_gradient/_draw_image/_draw_video。渐变Surface生成一次后缓存（仅on_resize时重建）。视频使用OpenCV逐帧读取并转换为pygame Surface（BGR→RGB→surfarray.make_surface）。cleanup()释放视频资源。</w:t>
      </w:r>
    </w:p>
    <w:p w14:paraId="2D27DABB">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Renderer：draw_fish()从SpriteManager取精灵→查fish._scaled_cache（键=(turn_state, anim_frame)）→命中则直接blit，未命中则smoothscale后存入缓存。draw_hud()所有组件模块级缓存：字体（_get_hud_font单例）、背景Surface（_hud_bg永久）、文本Surface（_hud_text_surf仅内容变化时重建）。FPS文本每0.5秒更新一次。</w:t>
      </w:r>
    </w:p>
    <w:p w14:paraId="6B52D612">
      <w:pPr>
        <w:pStyle w:val="3"/>
        <w:rPr>
          <w:rFonts w:hint="eastAsia" w:eastAsia="宋体"/>
          <w:lang w:eastAsia="zh-CN"/>
        </w:rPr>
      </w:pPr>
      <w:r>
        <w:rPr>
          <w:rFonts w:hint="eastAsia" w:ascii="黑体" w:hAnsi="黑体" w:eastAsia="黑体" w:cs="黑体"/>
          <w:color w:val="000000"/>
          <w:sz w:val="30"/>
          <w:szCs w:val="30"/>
        </w:rPr>
        <w:t>5.4  UI交互子系统</w:t>
      </w:r>
      <w:r>
        <w:rPr>
          <w:rFonts w:hint="eastAsia" w:eastAsia="宋体"/>
          <w:color w:val="000000"/>
          <w:lang w:eastAsia="zh-CN"/>
        </w:rPr>
        <w:t>（</w:t>
      </w:r>
      <w:r>
        <w:rPr>
          <w:rFonts w:hint="eastAsia" w:eastAsia="宋体"/>
          <w:color w:val="000000"/>
          <w:lang w:val="en-US" w:eastAsia="zh-CN"/>
        </w:rPr>
        <w:t>罗</w:t>
      </w:r>
      <w:r>
        <w:rPr>
          <w:rFonts w:hint="eastAsia" w:eastAsia="宋体"/>
          <w:color w:val="000000"/>
          <w:lang w:eastAsia="zh-CN"/>
        </w:rPr>
        <w:t>）</w:t>
      </w:r>
    </w:p>
    <w:p w14:paraId="61BB9AD8">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ConfigPanel类：480×350像素的半透明浮动面板，基于_visible标志控制显示。三个标签页通过TabButton切换（顶部3个等宽选项卡）。</w:t>
      </w:r>
    </w:p>
    <w:p w14:paraId="2D8BEF2B">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General标签页：鱼数量加减按钮（触发main.py调整鱼列表长度）、速度倍率调整（0.5-2.0，0.1步进）、跨屏开关（ON/OFF切换）、全屏按钮、暂停按钮、重置按钮、Close按钮。</w:t>
      </w:r>
    </w:p>
    <w:p w14:paraId="76FB1C3E">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Fish标签页：动态生成鱼类型选择按钮（60×24px，4列网格布局），选中类型高亮为ACCENT蓝。Import sprites按钮触发文件夹选择→名称输入→精灵导入流程。Size加减按钮调整新鱼的默认大小。Add Fish按钮以所选类型和大小添加新鱼。所有按钮紧凑排列确保不超出面板高度。</w:t>
      </w:r>
    </w:p>
    <w:p w14:paraId="6F319DB7">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Background标签页：三个模式选择按钮（Gradient/Image/Video），点击触发对应的设置操作。Image和Video通过tkinter文件对话框选择路径。</w:t>
      </w:r>
    </w:p>
    <w:p w14:paraId="762AFA44">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全屏与DPI适配：_enter_fullscreen/_exit_fullscreen通过pygame.display.set_mode切换。以SetProcessDpiAwareness(2)+ (0,0)参数实现任意DPI下的全屏填满。按F键或Fullscr按钮切换。</w:t>
      </w:r>
    </w:p>
    <w:p w14:paraId="39792A7D">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AudioManager：初始化pygame.mixer，加载assets目录下的WAV文件。play(-1)实现无限循环播放。toggle()切换暂停/播放。set_volume()调整音量。</w:t>
      </w:r>
    </w:p>
    <w:p w14:paraId="67E33ADA">
      <w:pPr>
        <w:pStyle w:val="3"/>
      </w:pPr>
      <w:r>
        <w:rPr>
          <w:rFonts w:hint="eastAsia" w:ascii="黑体" w:hAnsi="黑体" w:eastAsia="黑体" w:cs="黑体"/>
          <w:color w:val="000000"/>
          <w:sz w:val="30"/>
          <w:szCs w:val="30"/>
        </w:rPr>
        <w:t>5.5  个人承担子系统重点扩充（张）</w:t>
      </w:r>
    </w:p>
    <w:p w14:paraId="7BA5A2F0">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本人负责的网络通信子系统是整个项目的技术核心，需要同时满足：①去中心化组网（任意启动顺序）②实时心跳保活（≤10秒超时检测）③可靠跨屏传输（UDP不可靠条件下的尽力送达）④帧率零影响（网络I/O不阻塞渲染线程）。</w:t>
      </w:r>
    </w:p>
    <w:p w14:paraId="72231818">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独立设计的协议格式：确定9种消息类型和统一8字节帧头格式，TRANSFER消息扩展字段（fish_type字符串+source_screen_w整型+heading布尔）实现任意分辨率间的鱼状态完整传递和比例映射。</w:t>
      </w:r>
    </w:p>
    <w:p w14:paraId="1098DDEC">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独立设计的拓扑中转方案：TOPOLOGY消息从仅携带(host_id,position)扩展为携带(reachable_ip,port)，使中间主机B能向互不可达的A和C双向引荐。发现广播根据hosts是否为空自动选择HELLO或TOPOLOGY格式（为空时仅宣告自己，不为空时携带全部已知主机信息帮助传播。）</w:t>
      </w:r>
    </w:p>
    <w:p w14:paraId="332C4940">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帧率优化的核心难点：最初帧率从60fps逐步降至3-5fps随运行时间恶化。经过8轮逐层排查和优化：发现根本原因不在Python层分配（字体/Surface缓存未解决），不在pygame定时器（timeBeginPeriod未解决），而在WiFi广播的sendto阻塞主线程。最终解决方案为：心跳纯单播+发现广播仅15秒/次且组网完成后停止+所有sendto移至网络线程+主线程过滤自收消息。实现稳定60fps运行。</w:t>
      </w:r>
    </w:p>
    <w:p w14:paraId="65BD8CFD">
      <w:pPr>
        <w:pStyle w:val="3"/>
      </w:pPr>
      <w:r>
        <w:rPr>
          <w:rFonts w:hint="eastAsia" w:ascii="黑体" w:hAnsi="黑体" w:eastAsia="黑体" w:cs="黑体"/>
          <w:color w:val="000000"/>
          <w:sz w:val="30"/>
          <w:szCs w:val="30"/>
        </w:rPr>
        <w:t>5.5.2  个人承担子系统重点扩充（</w:t>
      </w:r>
      <w:r>
        <w:rPr>
          <w:rFonts w:hint="eastAsia" w:eastAsia="宋体"/>
          <w:color w:val="000000"/>
          <w:lang w:val="en-US" w:eastAsia="zh-CN"/>
        </w:rPr>
        <w:t>陈</w:t>
      </w:r>
      <w:r>
        <w:rPr>
          <w:rFonts w:hint="eastAsia" w:ascii="黑体" w:hAnsi="黑体" w:eastAsia="黑体" w:cs="黑体"/>
          <w:color w:val="000000"/>
          <w:sz w:val="30"/>
          <w:szCs w:val="30"/>
        </w:rPr>
        <w:t>）</w:t>
      </w:r>
    </w:p>
    <w:p w14:paraId="35FC6A36">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本人负责的渲染与精灵子系统需要在保证画质的前提下实现高性能渲染。Fish实体需要同时支持传统内置类型（A-F）和用户自定义导入类型。</w:t>
      </w:r>
    </w:p>
    <w:p w14:paraId="1F474ABB">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独立设计的精灵缓存机制：_scaled_cache字典以(turn_state, anim_frame)为键存储smoothscale结果，将每条鱼的Surface分配从每帧180次降至初始8次后零分配。HUD的字体/_hud_bg/文本Surface三级缓存同样消除每帧分配。</w:t>
      </w:r>
    </w:p>
    <w:p w14:paraId="6256432A">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精灵同步的难点：网络传输需处理任意数量的PNG帧、不同尺寸的图片、UDP分片乱序到达。采用位掩码跟踪方案，支持最大32个并发帧的乱序重组。分片大小460字节折中UDP安全和传输效率。重组完成后自动触发全局精灵重扫描，无缝集成到现有精灵系统。</w:t>
      </w:r>
    </w:p>
    <w:p w14:paraId="2A2A8A14">
      <w:pPr>
        <w:pStyle w:val="3"/>
      </w:pPr>
      <w:r>
        <w:rPr>
          <w:rFonts w:hint="eastAsia" w:ascii="黑体" w:hAnsi="黑体" w:eastAsia="黑体" w:cs="黑体"/>
          <w:color w:val="000000"/>
          <w:sz w:val="30"/>
          <w:szCs w:val="30"/>
        </w:rPr>
        <w:t>5.5.3  个人承担子系统重点扩充（</w:t>
      </w:r>
      <w:r>
        <w:rPr>
          <w:rFonts w:hint="eastAsia" w:eastAsia="宋体"/>
          <w:color w:val="000000"/>
          <w:lang w:val="en-US" w:eastAsia="zh-CN"/>
        </w:rPr>
        <w:t>罗</w:t>
      </w:r>
      <w:r>
        <w:rPr>
          <w:rFonts w:hint="eastAsia" w:ascii="黑体" w:hAnsi="黑体" w:eastAsia="黑体" w:cs="黑体"/>
          <w:color w:val="000000"/>
          <w:sz w:val="30"/>
          <w:szCs w:val="30"/>
        </w:rPr>
        <w:t>）</w:t>
      </w:r>
    </w:p>
    <w:p w14:paraId="48E13817">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本人负责的UI交互子系统和测试工作需要在有限的350px面板高度内合理安排10+种鱼精灵类型的选择按钮，同时确保所有控件（Import、Size、Add Fish、Close）不重叠。</w:t>
      </w:r>
    </w:p>
    <w:p w14:paraId="4A11D2A0">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独立解决的难点：最初按钮宽度90px导致每行仅3个，10种类型需4行，Add Fish按钮被挤出面板与Close按钮重叠。通过缩小按钮至60px宽实现每行4个，3行内完成10种类型的展示。使用动态布局计算（根据类型数量自动调整base_y），确保所有控件在面板内合理排列。</w:t>
      </w:r>
    </w:p>
    <w:p w14:paraId="51B1807F">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全屏DPI适配的难点：2560×1600分辨率150%缩放的显示器上，pygame全屏出现左右黑边。根因是未声明DPI感知，Windows向SDL谎报逻辑分辨率(1707×1067)而非物理2560×1600。通过SetProcessDpiAwareness(2)+ set_mode((0,0))组合解决。</w:t>
      </w:r>
    </w:p>
    <w:p w14:paraId="7370C27A">
      <w:r>
        <w:br w:type="page"/>
      </w:r>
    </w:p>
    <w:p w14:paraId="201DF015">
      <w:pPr>
        <w:pStyle w:val="2"/>
      </w:pPr>
      <w:r>
        <w:rPr>
          <w:rFonts w:hint="eastAsia" w:ascii="黑体" w:hAnsi="黑体" w:eastAsia="黑体" w:cs="黑体"/>
          <w:color w:val="000000"/>
          <w:sz w:val="32"/>
          <w:szCs w:val="32"/>
        </w:rPr>
        <w:t>6  系统实现</w:t>
      </w:r>
    </w:p>
    <w:p w14:paraId="0A0245F5">
      <w:pPr>
        <w:pStyle w:val="3"/>
      </w:pPr>
      <w:r>
        <w:rPr>
          <w:rFonts w:hint="eastAsia" w:ascii="黑体" w:hAnsi="黑体" w:eastAsia="黑体" w:cs="黑体"/>
          <w:color w:val="000000"/>
          <w:sz w:val="30"/>
          <w:szCs w:val="30"/>
        </w:rPr>
        <w:t>6.1  开发与运行环境</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6"/>
        <w:gridCol w:w="4266"/>
      </w:tblGrid>
      <w:tr w14:paraId="410E4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230EE03B">
            <w:pPr>
              <w:spacing w:after="0" w:line="240" w:lineRule="auto"/>
              <w:rPr>
                <w:rFonts w:hint="eastAsia" w:ascii="宋体" w:hAnsi="宋体" w:eastAsia="宋体" w:cs="宋体"/>
                <w:sz w:val="24"/>
                <w:szCs w:val="24"/>
              </w:rPr>
            </w:pPr>
            <w:r>
              <w:rPr>
                <w:rFonts w:hint="eastAsia" w:ascii="宋体" w:hAnsi="宋体" w:eastAsia="宋体" w:cs="宋体"/>
                <w:b/>
                <w:sz w:val="24"/>
                <w:szCs w:val="24"/>
              </w:rPr>
              <w:t>项目</w:t>
            </w:r>
          </w:p>
        </w:tc>
        <w:tc>
          <w:tcPr>
            <w:tcW w:w="4317" w:type="dxa"/>
          </w:tcPr>
          <w:p w14:paraId="27B0EE72">
            <w:pPr>
              <w:spacing w:after="0" w:line="240" w:lineRule="auto"/>
              <w:rPr>
                <w:rFonts w:hint="eastAsia" w:ascii="宋体" w:hAnsi="宋体" w:eastAsia="宋体" w:cs="宋体"/>
                <w:sz w:val="24"/>
                <w:szCs w:val="24"/>
              </w:rPr>
            </w:pPr>
            <w:r>
              <w:rPr>
                <w:rFonts w:hint="eastAsia" w:ascii="宋体" w:hAnsi="宋体" w:eastAsia="宋体" w:cs="宋体"/>
                <w:b/>
                <w:sz w:val="24"/>
                <w:szCs w:val="24"/>
              </w:rPr>
              <w:t>配置</w:t>
            </w:r>
          </w:p>
        </w:tc>
      </w:tr>
      <w:tr w14:paraId="6367F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0AA9C475">
            <w:pPr>
              <w:spacing w:after="0" w:line="240" w:lineRule="auto"/>
              <w:rPr>
                <w:rFonts w:hint="eastAsia" w:ascii="宋体" w:hAnsi="宋体" w:eastAsia="宋体" w:cs="宋体"/>
                <w:sz w:val="18"/>
                <w:szCs w:val="18"/>
              </w:rPr>
            </w:pPr>
            <w:r>
              <w:rPr>
                <w:rFonts w:hint="eastAsia" w:ascii="宋体" w:hAnsi="宋体" w:eastAsia="宋体" w:cs="宋体"/>
                <w:sz w:val="18"/>
                <w:szCs w:val="18"/>
              </w:rPr>
              <w:t>操作系统</w:t>
            </w:r>
          </w:p>
        </w:tc>
        <w:tc>
          <w:tcPr>
            <w:tcW w:w="4317" w:type="dxa"/>
          </w:tcPr>
          <w:p w14:paraId="6C0F84D7">
            <w:pPr>
              <w:spacing w:after="0" w:line="240" w:lineRule="auto"/>
              <w:rPr>
                <w:rFonts w:hint="eastAsia" w:ascii="宋体" w:hAnsi="宋体" w:eastAsia="宋体" w:cs="宋体"/>
                <w:sz w:val="18"/>
                <w:szCs w:val="18"/>
              </w:rPr>
            </w:pPr>
            <w:r>
              <w:rPr>
                <w:rFonts w:hint="eastAsia" w:ascii="宋体" w:hAnsi="宋体" w:eastAsia="宋体" w:cs="宋体"/>
                <w:sz w:val="18"/>
                <w:szCs w:val="18"/>
              </w:rPr>
              <w:t>Windows 11 Home China 10.0.22631</w:t>
            </w:r>
          </w:p>
        </w:tc>
      </w:tr>
      <w:tr w14:paraId="612E0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34BEF597">
            <w:pPr>
              <w:spacing w:after="0" w:line="240" w:lineRule="auto"/>
              <w:rPr>
                <w:rFonts w:hint="eastAsia" w:ascii="宋体" w:hAnsi="宋体" w:eastAsia="宋体" w:cs="宋体"/>
                <w:sz w:val="18"/>
                <w:szCs w:val="18"/>
              </w:rPr>
            </w:pPr>
            <w:r>
              <w:rPr>
                <w:rFonts w:hint="eastAsia" w:ascii="宋体" w:hAnsi="宋体" w:eastAsia="宋体" w:cs="宋体"/>
                <w:sz w:val="18"/>
                <w:szCs w:val="18"/>
              </w:rPr>
              <w:t>Python版本</w:t>
            </w:r>
          </w:p>
        </w:tc>
        <w:tc>
          <w:tcPr>
            <w:tcW w:w="4317" w:type="dxa"/>
          </w:tcPr>
          <w:p w14:paraId="59EAC66D">
            <w:pPr>
              <w:spacing w:after="0" w:line="240" w:lineRule="auto"/>
              <w:rPr>
                <w:rFonts w:hint="eastAsia" w:ascii="宋体" w:hAnsi="宋体" w:eastAsia="宋体" w:cs="宋体"/>
                <w:sz w:val="18"/>
                <w:szCs w:val="18"/>
              </w:rPr>
            </w:pPr>
            <w:r>
              <w:rPr>
                <w:rFonts w:hint="eastAsia" w:ascii="宋体" w:hAnsi="宋体" w:eastAsia="宋体" w:cs="宋体"/>
                <w:sz w:val="18"/>
                <w:szCs w:val="18"/>
              </w:rPr>
              <w:t>3.13.12</w:t>
            </w:r>
          </w:p>
        </w:tc>
      </w:tr>
      <w:tr w14:paraId="1BE93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66D80448">
            <w:pPr>
              <w:spacing w:after="0" w:line="240" w:lineRule="auto"/>
              <w:rPr>
                <w:rFonts w:hint="eastAsia" w:ascii="宋体" w:hAnsi="宋体" w:eastAsia="宋体" w:cs="宋体"/>
                <w:sz w:val="18"/>
                <w:szCs w:val="18"/>
              </w:rPr>
            </w:pPr>
            <w:r>
              <w:rPr>
                <w:rFonts w:hint="eastAsia" w:ascii="宋体" w:hAnsi="宋体" w:eastAsia="宋体" w:cs="宋体"/>
                <w:sz w:val="18"/>
                <w:szCs w:val="18"/>
              </w:rPr>
              <w:t>pygame版本</w:t>
            </w:r>
          </w:p>
        </w:tc>
        <w:tc>
          <w:tcPr>
            <w:tcW w:w="4317" w:type="dxa"/>
          </w:tcPr>
          <w:p w14:paraId="05AD1EA6">
            <w:pPr>
              <w:spacing w:after="0" w:line="240" w:lineRule="auto"/>
              <w:rPr>
                <w:rFonts w:hint="eastAsia" w:ascii="宋体" w:hAnsi="宋体" w:eastAsia="宋体" w:cs="宋体"/>
                <w:sz w:val="18"/>
                <w:szCs w:val="18"/>
              </w:rPr>
            </w:pPr>
            <w:r>
              <w:rPr>
                <w:rFonts w:hint="eastAsia" w:ascii="宋体" w:hAnsi="宋体" w:eastAsia="宋体" w:cs="宋体"/>
                <w:sz w:val="18"/>
                <w:szCs w:val="18"/>
              </w:rPr>
              <w:t>2.6.1 (SDL 2.28.4)</w:t>
            </w:r>
          </w:p>
        </w:tc>
      </w:tr>
      <w:tr w14:paraId="46319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6EE84A87">
            <w:pPr>
              <w:spacing w:after="0" w:line="240" w:lineRule="auto"/>
              <w:rPr>
                <w:rFonts w:hint="eastAsia" w:ascii="宋体" w:hAnsi="宋体" w:eastAsia="宋体" w:cs="宋体"/>
                <w:sz w:val="18"/>
                <w:szCs w:val="18"/>
              </w:rPr>
            </w:pPr>
            <w:r>
              <w:rPr>
                <w:rFonts w:hint="eastAsia" w:ascii="宋体" w:hAnsi="宋体" w:eastAsia="宋体" w:cs="宋体"/>
                <w:sz w:val="18"/>
                <w:szCs w:val="18"/>
              </w:rPr>
              <w:t>测试网络</w:t>
            </w:r>
          </w:p>
        </w:tc>
        <w:tc>
          <w:tcPr>
            <w:tcW w:w="4317" w:type="dxa"/>
          </w:tcPr>
          <w:p w14:paraId="455A2A9A">
            <w:pPr>
              <w:spacing w:after="0" w:line="240" w:lineRule="auto"/>
              <w:rPr>
                <w:rFonts w:hint="eastAsia" w:ascii="宋体" w:hAnsi="宋体" w:eastAsia="宋体" w:cs="宋体"/>
                <w:sz w:val="18"/>
                <w:szCs w:val="18"/>
              </w:rPr>
            </w:pPr>
            <w:r>
              <w:rPr>
                <w:rFonts w:hint="eastAsia" w:ascii="宋体" w:hAnsi="宋体" w:eastAsia="宋体" w:cs="宋体"/>
                <w:sz w:val="18"/>
                <w:szCs w:val="18"/>
              </w:rPr>
              <w:t>同一路由器 2.4GHz WiFi 局域网</w:t>
            </w:r>
          </w:p>
        </w:tc>
      </w:tr>
      <w:tr w14:paraId="1E3D2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31BAB499">
            <w:pPr>
              <w:spacing w:after="0" w:line="240" w:lineRule="auto"/>
              <w:rPr>
                <w:rFonts w:hint="eastAsia" w:ascii="宋体" w:hAnsi="宋体" w:eastAsia="宋体" w:cs="宋体"/>
                <w:sz w:val="18"/>
                <w:szCs w:val="18"/>
              </w:rPr>
            </w:pPr>
            <w:r>
              <w:rPr>
                <w:rFonts w:hint="eastAsia" w:ascii="宋体" w:hAnsi="宋体" w:eastAsia="宋体" w:cs="宋体"/>
                <w:sz w:val="18"/>
                <w:szCs w:val="18"/>
              </w:rPr>
              <w:t>开发工具</w:t>
            </w:r>
          </w:p>
        </w:tc>
        <w:tc>
          <w:tcPr>
            <w:tcW w:w="4317" w:type="dxa"/>
          </w:tcPr>
          <w:p w14:paraId="0A7B5A13">
            <w:pPr>
              <w:spacing w:after="0" w:line="240" w:lineRule="auto"/>
              <w:rPr>
                <w:rFonts w:hint="eastAsia" w:ascii="宋体" w:hAnsi="宋体" w:eastAsia="宋体" w:cs="宋体"/>
                <w:sz w:val="18"/>
                <w:szCs w:val="18"/>
              </w:rPr>
            </w:pPr>
            <w:r>
              <w:rPr>
                <w:rFonts w:hint="eastAsia" w:ascii="宋体" w:hAnsi="宋体" w:eastAsia="宋体" w:cs="宋体"/>
                <w:sz w:val="18"/>
                <w:szCs w:val="18"/>
              </w:rPr>
              <w:t>Visual Studio Code</w:t>
            </w:r>
          </w:p>
        </w:tc>
      </w:tr>
      <w:tr w14:paraId="758A2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6B6EFC40">
            <w:pPr>
              <w:spacing w:after="0" w:line="240" w:lineRule="auto"/>
              <w:rPr>
                <w:rFonts w:hint="eastAsia" w:ascii="宋体" w:hAnsi="宋体" w:eastAsia="宋体" w:cs="宋体"/>
                <w:sz w:val="18"/>
                <w:szCs w:val="18"/>
              </w:rPr>
            </w:pPr>
            <w:r>
              <w:rPr>
                <w:rFonts w:hint="eastAsia" w:ascii="宋体" w:hAnsi="宋体" w:eastAsia="宋体" w:cs="宋体"/>
                <w:sz w:val="18"/>
                <w:szCs w:val="18"/>
              </w:rPr>
              <w:t>测试设备</w:t>
            </w:r>
          </w:p>
        </w:tc>
        <w:tc>
          <w:tcPr>
            <w:tcW w:w="4317" w:type="dxa"/>
          </w:tcPr>
          <w:p w14:paraId="48579825">
            <w:pPr>
              <w:spacing w:after="0" w:line="240" w:lineRule="auto"/>
              <w:rPr>
                <w:rFonts w:hint="eastAsia" w:ascii="宋体" w:hAnsi="宋体" w:eastAsia="宋体" w:cs="宋体"/>
                <w:sz w:val="18"/>
                <w:szCs w:val="18"/>
              </w:rPr>
            </w:pPr>
            <w:r>
              <w:rPr>
                <w:rFonts w:hint="eastAsia" w:ascii="宋体" w:hAnsi="宋体" w:eastAsia="宋体" w:cs="宋体"/>
                <w:sz w:val="18"/>
                <w:szCs w:val="18"/>
              </w:rPr>
              <w:t>三台Windows 11笔记本电脑</w:t>
            </w:r>
          </w:p>
        </w:tc>
      </w:tr>
      <w:tr w14:paraId="653C2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19417866">
            <w:pPr>
              <w:spacing w:after="0" w:line="240" w:lineRule="auto"/>
              <w:rPr>
                <w:rFonts w:hint="eastAsia" w:ascii="宋体" w:hAnsi="宋体" w:eastAsia="宋体" w:cs="宋体"/>
                <w:sz w:val="18"/>
                <w:szCs w:val="18"/>
              </w:rPr>
            </w:pPr>
            <w:r>
              <w:rPr>
                <w:rFonts w:hint="eastAsia" w:ascii="宋体" w:hAnsi="宋体" w:eastAsia="宋体" w:cs="宋体"/>
                <w:sz w:val="18"/>
                <w:szCs w:val="18"/>
              </w:rPr>
              <w:t>依赖库</w:t>
            </w:r>
          </w:p>
        </w:tc>
        <w:tc>
          <w:tcPr>
            <w:tcW w:w="4317" w:type="dxa"/>
          </w:tcPr>
          <w:p w14:paraId="4F6EC3DE">
            <w:pPr>
              <w:spacing w:after="0" w:line="240" w:lineRule="auto"/>
              <w:rPr>
                <w:rFonts w:hint="eastAsia" w:ascii="宋体" w:hAnsi="宋体" w:eastAsia="宋体" w:cs="宋体"/>
                <w:sz w:val="18"/>
                <w:szCs w:val="18"/>
              </w:rPr>
            </w:pPr>
            <w:r>
              <w:rPr>
                <w:rFonts w:hint="eastAsia" w:ascii="宋体" w:hAnsi="宋体" w:eastAsia="宋体" w:cs="宋体"/>
                <w:sz w:val="18"/>
                <w:szCs w:val="18"/>
              </w:rPr>
              <w:t>pygame, opencv-python (可选,视频背景)</w:t>
            </w:r>
          </w:p>
        </w:tc>
      </w:tr>
      <w:tr w14:paraId="3901F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1C378ED7">
            <w:pPr>
              <w:spacing w:after="0" w:line="240" w:lineRule="auto"/>
              <w:rPr>
                <w:rFonts w:hint="eastAsia" w:ascii="宋体" w:hAnsi="宋体" w:eastAsia="宋体" w:cs="宋体"/>
                <w:sz w:val="18"/>
                <w:szCs w:val="18"/>
              </w:rPr>
            </w:pPr>
            <w:r>
              <w:rPr>
                <w:rFonts w:hint="eastAsia" w:ascii="宋体" w:hAnsi="宋体" w:eastAsia="宋体" w:cs="宋体"/>
                <w:sz w:val="18"/>
                <w:szCs w:val="18"/>
              </w:rPr>
              <w:t>版本管理</w:t>
            </w:r>
          </w:p>
        </w:tc>
        <w:tc>
          <w:tcPr>
            <w:tcW w:w="4317" w:type="dxa"/>
          </w:tcPr>
          <w:p w14:paraId="7F7FA2E2">
            <w:pPr>
              <w:spacing w:after="0" w:line="240" w:lineRule="auto"/>
              <w:rPr>
                <w:rFonts w:hint="eastAsia" w:ascii="宋体" w:hAnsi="宋体" w:eastAsia="宋体" w:cs="宋体"/>
                <w:sz w:val="18"/>
                <w:szCs w:val="18"/>
              </w:rPr>
            </w:pPr>
            <w:r>
              <w:rPr>
                <w:rFonts w:hint="eastAsia" w:ascii="宋体" w:hAnsi="宋体" w:eastAsia="宋体" w:cs="宋体"/>
                <w:sz w:val="18"/>
                <w:szCs w:val="18"/>
              </w:rPr>
              <w:t>文件夹拷贝（局域网内直接文件共享）</w:t>
            </w:r>
          </w:p>
        </w:tc>
      </w:tr>
    </w:tbl>
    <w:p w14:paraId="51007BD2">
      <w:pPr>
        <w:pStyle w:val="3"/>
      </w:pPr>
      <w:r>
        <w:rPr>
          <w:rFonts w:hint="eastAsia" w:ascii="黑体" w:hAnsi="黑体" w:eastAsia="黑体" w:cs="黑体"/>
          <w:color w:val="000000"/>
          <w:sz w:val="30"/>
          <w:szCs w:val="30"/>
        </w:rPr>
        <w:t>6.2  项目目录结构</w:t>
      </w:r>
    </w:p>
    <w:p w14:paraId="36D10AAA">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项目根目录 fish/ 下：</w:t>
      </w:r>
    </w:p>
    <w:p w14:paraId="4A4116E3">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 run.bat / run.sh — 启动脚本</w:t>
      </w:r>
    </w:p>
    <w:p w14:paraId="5C0E37E7">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 config.ini — 配置文件（Display/Fish/Network/Audio/Background共5节）</w:t>
      </w:r>
    </w:p>
    <w:p w14:paraId="43B63150">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 package.json — 依赖描述</w:t>
      </w:r>
    </w:p>
    <w:p w14:paraId="36A870B8">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 src/ — 源代码目录（11个Python模块）</w:t>
      </w:r>
    </w:p>
    <w:p w14:paraId="447C664B">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 xml:space="preserve">  • main.py — 主循环、事件处理、消息分发、鱼更新、渲染调度（647行）</w:t>
      </w:r>
    </w:p>
    <w:p w14:paraId="27C6EA18">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 xml:space="preserve">  • network.py — NetworkManager + HostRegistry（266行）</w:t>
      </w:r>
    </w:p>
    <w:p w14:paraId="7D3C6F7E">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 xml:space="preserve">  • message.py — 9种消息打包/解包（280行）</w:t>
      </w:r>
    </w:p>
    <w:p w14:paraId="36E0E50D">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 xml:space="preserve">  • fish_entity.py — Fish实体类（122行）</w:t>
      </w:r>
    </w:p>
    <w:p w14:paraId="4AB8C272">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 xml:space="preserve">  • sprite_manager.py — 精灵管理（201行）</w:t>
      </w:r>
    </w:p>
    <w:p w14:paraId="1AA2FDD1">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 xml:space="preserve">  • sprite_sync.py — 网络精灵同步（90行）</w:t>
      </w:r>
    </w:p>
    <w:p w14:paraId="4A10E510">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 xml:space="preserve">  • background_manager.py — 背景管理（153行）</w:t>
      </w:r>
    </w:p>
    <w:p w14:paraId="5EB042C0">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 xml:space="preserve">  • renderer.py — 渲染器（109行）</w:t>
      </w:r>
    </w:p>
    <w:p w14:paraId="380D59EB">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 xml:space="preserve">  • ui.py — 配置面板UI（588行）</w:t>
      </w:r>
    </w:p>
    <w:p w14:paraId="7D6C62F8">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 xml:space="preserve">  • audio_manager.py — 音频管理（49行）</w:t>
      </w:r>
    </w:p>
    <w:p w14:paraId="2B61584A">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 xml:space="preserve">  • config.py — 配置读写</w:t>
      </w:r>
    </w:p>
    <w:p w14:paraId="6E57ACFC">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 assets/ — 资源目录</w:t>
      </w:r>
    </w:p>
    <w:p w14:paraId="22FC2723">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 xml:space="preserve">  • fish_sprites/ — 鱼精灵PNG子文件夹</w:t>
      </w:r>
    </w:p>
    <w:p w14:paraId="2A76E8B8">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 xml:space="preserve">  • water.wav — 背景音效</w:t>
      </w:r>
    </w:p>
    <w:p w14:paraId="2E82E1AF">
      <w:pPr>
        <w:pStyle w:val="3"/>
      </w:pPr>
      <w:r>
        <w:rPr>
          <w:rFonts w:hint="eastAsia" w:ascii="黑体" w:hAnsi="黑体" w:eastAsia="黑体" w:cs="黑体"/>
          <w:color w:val="000000"/>
          <w:sz w:val="30"/>
          <w:szCs w:val="30"/>
        </w:rPr>
        <w:t>6.3  核心功能代码实现</w:t>
      </w:r>
    </w:p>
    <w:p w14:paraId="16C0D7EC">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以下列出各核心模块的关键代码逻辑：</w:t>
      </w:r>
    </w:p>
    <w:p w14:paraId="05EB5B0E">
      <w:pPr>
        <w:spacing w:line="360" w:lineRule="auto"/>
        <w:ind w:firstLine="48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张：</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6E35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0" w:type="dxa"/>
          </w:tcPr>
          <w:p w14:paraId="53D03830">
            <w:pPr>
              <w:spacing w:line="360" w:lineRule="auto"/>
              <w:jc w:val="left"/>
              <w:rPr>
                <w:sz w:val="24"/>
                <w:vertAlign w:val="baseline"/>
              </w:rPr>
            </w:pPr>
            <w:r>
              <w:rPr>
                <w:rFonts w:hint="eastAsia"/>
                <w:sz w:val="24"/>
                <w:vertAlign w:val="baseline"/>
              </w:rPr>
              <w:t>主机注册与拓扑重建（network.py）</w:t>
            </w:r>
          </w:p>
        </w:tc>
      </w:tr>
      <w:tr w14:paraId="2CA56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sdt>
          <w:sdtPr>
            <w:rPr>
              <w:rFonts w:ascii="Consolas" w:hAnsi="Arial" w:eastAsia="宋体" w:cstheme="minorBidi"/>
              <w:sz w:val="21"/>
              <w:szCs w:val="22"/>
              <w:shd w:val="clear"/>
              <w:vertAlign w:val="baseline"/>
              <w:lang w:val="en-US" w:eastAsia="en-US" w:bidi="ar-SA"/>
            </w:rPr>
            <w:id w:val="147474922"/>
            <w:placeholder>
              <w:docPart w:val="{b6772c62-8a07-445b-9306-00714a4ea90d}"/>
            </w:placeholder>
            <w15:appearance w15:val="hidden"/>
            <w:text w:multiLine="1"/>
          </w:sdtPr>
          <w:sdtEndPr>
            <w:rPr>
              <w:rFonts w:ascii="Consolas" w:hAnsi="Arial" w:eastAsia="宋体" w:cstheme="minorBidi"/>
              <w:sz w:val="21"/>
              <w:szCs w:val="22"/>
              <w:shd w:val="clear"/>
              <w:vertAlign w:val="baseline"/>
              <w:lang w:val="en-US" w:eastAsia="en-US" w:bidi="ar-SA"/>
            </w:rPr>
          </w:sdtEndPr>
          <w:sdtContent>
            <w:tc>
              <w:tcPr>
                <w:tcW w:w="8850" w:type="dxa"/>
              </w:tcPr>
              <w:p w14:paraId="3B56329F">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def add_or_update(self, hostname, ip, port, reachable_ip=</w:t>
                </w:r>
                <w:r>
                  <w:rPr>
                    <w:rFonts w:hint="eastAsia" w:ascii="Consolas" w:hAnsi="Arial" w:eastAsia="宋体" w:cstheme="minorBidi"/>
                    <w:color w:val="682AEF"/>
                    <w:sz w:val="21"/>
                    <w:szCs w:val="22"/>
                    <w:shd w:val="clear"/>
                    <w:vertAlign w:val="baseline"/>
                    <w:lang w:val="en-US" w:eastAsia="en-US" w:bidi="ar-SA"/>
                  </w:rPr>
                  <w:t>None</w:t>
                </w:r>
                <w:r>
                  <w:rPr>
                    <w:rFonts w:hint="eastAsia" w:ascii="Consolas" w:hAnsi="Arial" w:eastAsia="宋体" w:cstheme="minorBidi"/>
                    <w:color w:val="252525"/>
                    <w:sz w:val="21"/>
                    <w:szCs w:val="22"/>
                    <w:shd w:val="clear"/>
                    <w:vertAlign w:val="baseline"/>
                    <w:lang w:val="en-US" w:eastAsia="en-US" w:bidi="ar-SA"/>
                  </w:rPr>
                  <w:t>):</w:t>
                </w:r>
              </w:p>
              <w:p w14:paraId="23C2758F">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key</w:t>
                </w:r>
                <w:r>
                  <w:rPr>
                    <w:rFonts w:hint="eastAsia" w:ascii="Consolas" w:hAnsi="Arial" w:eastAsia="宋体" w:cstheme="minorBidi"/>
                    <w:color w:val="252525"/>
                    <w:sz w:val="21"/>
                    <w:szCs w:val="22"/>
                    <w:shd w:val="clear"/>
                    <w:vertAlign w:val="baseline"/>
                    <w:lang w:val="en-US" w:eastAsia="en-US" w:bidi="ar-SA"/>
                  </w:rPr>
                  <w:t xml:space="preserve"> = HostInfo.make_key(ip, port)                                                                                       </w:t>
                </w:r>
                <w:r>
                  <w:rPr>
                    <w:rFonts w:hint="eastAsia" w:ascii="Consolas" w:hAnsi="Arial" w:eastAsia="宋体" w:cstheme="minorBidi"/>
                    <w:color w:val="682AEF"/>
                    <w:sz w:val="21"/>
                    <w:szCs w:val="22"/>
                    <w:shd w:val="clear"/>
                    <w:vertAlign w:val="baseline"/>
                    <w:lang w:val="en-US" w:eastAsia="en-US" w:bidi="ar-SA"/>
                  </w:rPr>
                  <w:t>if</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key</w:t>
                </w:r>
                <w:r>
                  <w:rPr>
                    <w:rFonts w:hint="eastAsia" w:ascii="Consolas" w:hAnsi="Arial" w:eastAsia="宋体" w:cstheme="minorBidi"/>
                    <w:color w:val="252525"/>
                    <w:sz w:val="21"/>
                    <w:szCs w:val="22"/>
                    <w:shd w:val="clear"/>
                    <w:vertAlign w:val="baseline"/>
                    <w:lang w:val="en-US" w:eastAsia="en-US" w:bidi="ar-SA"/>
                  </w:rPr>
                  <w:t xml:space="preserve"> == self.my_key:</w:t>
                </w:r>
              </w:p>
              <w:p w14:paraId="50955717">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return</w:t>
                </w:r>
              </w:p>
              <w:p w14:paraId="71B98B91">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if</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key</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1E5FC7"/>
                    <w:sz w:val="21"/>
                    <w:szCs w:val="22"/>
                    <w:shd w:val="clear"/>
                    <w:vertAlign w:val="baseline"/>
                    <w:lang w:val="en-US" w:eastAsia="en-US" w:bidi="ar-SA"/>
                  </w:rPr>
                  <w:t>not</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1E5FC7"/>
                    <w:sz w:val="21"/>
                    <w:szCs w:val="22"/>
                    <w:shd w:val="clear"/>
                    <w:vertAlign w:val="baseline"/>
                    <w:lang w:val="en-US" w:eastAsia="en-US" w:bidi="ar-SA"/>
                  </w:rPr>
                  <w:t>in</w:t>
                </w:r>
                <w:r>
                  <w:rPr>
                    <w:rFonts w:hint="eastAsia" w:ascii="Consolas" w:hAnsi="Arial" w:eastAsia="宋体" w:cstheme="minorBidi"/>
                    <w:color w:val="252525"/>
                    <w:sz w:val="21"/>
                    <w:szCs w:val="22"/>
                    <w:shd w:val="clear"/>
                    <w:vertAlign w:val="baseline"/>
                    <w:lang w:val="en-US" w:eastAsia="en-US" w:bidi="ar-SA"/>
                  </w:rPr>
                  <w:t xml:space="preserve"> self.hosts:</w:t>
                </w:r>
              </w:p>
              <w:p w14:paraId="6D998B56">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self.hosts[</w:t>
                </w:r>
                <w:r>
                  <w:rPr>
                    <w:rFonts w:hint="eastAsia" w:ascii="Consolas" w:hAnsi="Arial" w:eastAsia="宋体" w:cstheme="minorBidi"/>
                    <w:color w:val="682AEF"/>
                    <w:sz w:val="21"/>
                    <w:szCs w:val="22"/>
                    <w:shd w:val="clear"/>
                    <w:vertAlign w:val="baseline"/>
                    <w:lang w:val="en-US" w:eastAsia="en-US" w:bidi="ar-SA"/>
                  </w:rPr>
                  <w:t>key</w:t>
                </w:r>
                <w:r>
                  <w:rPr>
                    <w:rFonts w:hint="eastAsia" w:ascii="Consolas" w:hAnsi="Arial" w:eastAsia="宋体" w:cstheme="minorBidi"/>
                    <w:color w:val="252525"/>
                    <w:sz w:val="21"/>
                    <w:szCs w:val="22"/>
                    <w:shd w:val="clear"/>
                    <w:vertAlign w:val="baseline"/>
                    <w:lang w:val="en-US" w:eastAsia="en-US" w:bidi="ar-SA"/>
                  </w:rPr>
                  <w:t>] = HostInfo(hostname, ip, port, reachable_ip)</w:t>
                </w:r>
              </w:p>
              <w:p w14:paraId="23427BB9">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else</w:t>
                </w:r>
                <w:r>
                  <w:rPr>
                    <w:rFonts w:hint="eastAsia" w:ascii="Consolas" w:hAnsi="Arial" w:eastAsia="宋体" w:cstheme="minorBidi"/>
                    <w:color w:val="252525"/>
                    <w:sz w:val="21"/>
                    <w:szCs w:val="22"/>
                    <w:shd w:val="clear"/>
                    <w:vertAlign w:val="baseline"/>
                    <w:lang w:val="en-US" w:eastAsia="en-US" w:bidi="ar-SA"/>
                  </w:rPr>
                  <w:t>:</w:t>
                </w:r>
              </w:p>
              <w:p w14:paraId="242C4BB2">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h = self.hosts[</w:t>
                </w:r>
                <w:r>
                  <w:rPr>
                    <w:rFonts w:hint="eastAsia" w:ascii="Consolas" w:hAnsi="Arial" w:eastAsia="宋体" w:cstheme="minorBidi"/>
                    <w:color w:val="682AEF"/>
                    <w:sz w:val="21"/>
                    <w:szCs w:val="22"/>
                    <w:shd w:val="clear"/>
                    <w:vertAlign w:val="baseline"/>
                    <w:lang w:val="en-US" w:eastAsia="en-US" w:bidi="ar-SA"/>
                  </w:rPr>
                  <w:t>key</w:t>
                </w:r>
                <w:r>
                  <w:rPr>
                    <w:rFonts w:hint="eastAsia" w:ascii="Consolas" w:hAnsi="Arial" w:eastAsia="宋体" w:cstheme="minorBidi"/>
                    <w:color w:val="252525"/>
                    <w:sz w:val="21"/>
                    <w:szCs w:val="22"/>
                    <w:shd w:val="clear"/>
                    <w:vertAlign w:val="baseline"/>
                    <w:lang w:val="en-US" w:eastAsia="en-US" w:bidi="ar-SA"/>
                  </w:rPr>
                  <w:t>]</w:t>
                </w:r>
              </w:p>
              <w:p w14:paraId="0814DD70">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h.hostname = hostname</w:t>
                </w:r>
              </w:p>
              <w:p w14:paraId="56581B64">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h.port = port</w:t>
                </w:r>
              </w:p>
              <w:p w14:paraId="691C6676">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h.last_heartbeat = </w:t>
                </w:r>
                <w:r>
                  <w:rPr>
                    <w:rFonts w:hint="eastAsia" w:ascii="Consolas" w:hAnsi="Arial" w:eastAsia="宋体" w:cstheme="minorBidi"/>
                    <w:color w:val="1E5FC7"/>
                    <w:sz w:val="21"/>
                    <w:szCs w:val="22"/>
                    <w:shd w:val="clear"/>
                    <w:vertAlign w:val="baseline"/>
                    <w:lang w:val="en-US" w:eastAsia="en-US" w:bidi="ar-SA"/>
                  </w:rPr>
                  <w:t>time</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1E5FC7"/>
                    <w:sz w:val="21"/>
                    <w:szCs w:val="22"/>
                    <w:shd w:val="clear"/>
                    <w:vertAlign w:val="baseline"/>
                    <w:lang w:val="en-US" w:eastAsia="en-US" w:bidi="ar-SA"/>
                  </w:rPr>
                  <w:t>time</w:t>
                </w:r>
                <w:r>
                  <w:rPr>
                    <w:rFonts w:hint="eastAsia" w:ascii="Consolas" w:hAnsi="Arial" w:eastAsia="宋体" w:cstheme="minorBidi"/>
                    <w:color w:val="252525"/>
                    <w:sz w:val="21"/>
                    <w:szCs w:val="22"/>
                    <w:shd w:val="clear"/>
                    <w:vertAlign w:val="baseline"/>
                    <w:lang w:val="en-US" w:eastAsia="en-US" w:bidi="ar-SA"/>
                  </w:rPr>
                  <w:t>()</w:t>
                </w:r>
              </w:p>
              <w:p w14:paraId="4EB10A26">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if</w:t>
                </w:r>
                <w:r>
                  <w:rPr>
                    <w:rFonts w:hint="eastAsia" w:ascii="Consolas" w:hAnsi="Arial" w:eastAsia="宋体" w:cstheme="minorBidi"/>
                    <w:color w:val="252525"/>
                    <w:sz w:val="21"/>
                    <w:szCs w:val="22"/>
                    <w:shd w:val="clear"/>
                    <w:vertAlign w:val="baseline"/>
                    <w:lang w:val="en-US" w:eastAsia="en-US" w:bidi="ar-SA"/>
                  </w:rPr>
                  <w:t xml:space="preserve"> reachable_ip:</w:t>
                </w:r>
              </w:p>
              <w:p w14:paraId="0AA75722">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h.reachable_ip = reachable_ip</w:t>
                </w:r>
              </w:p>
              <w:p w14:paraId="122ABB96">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BB2726"/>
                    <w:sz w:val="21"/>
                    <w:szCs w:val="22"/>
                    <w:shd w:val="clear"/>
                    <w:vertAlign w:val="baseline"/>
                    <w:lang w:val="en-US" w:eastAsia="en-US" w:bidi="ar-SA"/>
                  </w:rPr>
                  <w:t>同步维护</w:t>
                </w:r>
                <w:r>
                  <w:rPr>
                    <w:rFonts w:hint="eastAsia" w:ascii="Consolas" w:hAnsi="Arial" w:eastAsia="宋体" w:cstheme="minorBidi"/>
                    <w:color w:val="252525"/>
                    <w:sz w:val="21"/>
                    <w:szCs w:val="22"/>
                    <w:shd w:val="clear"/>
                    <w:vertAlign w:val="baseline"/>
                    <w:lang w:val="en-US" w:eastAsia="en-US" w:bidi="ar-SA"/>
                  </w:rPr>
                  <w:t xml:space="preserve"> _port_keys </w:t>
                </w:r>
                <w:r>
                  <w:rPr>
                    <w:rFonts w:hint="eastAsia" w:ascii="Consolas" w:hAnsi="Arial" w:eastAsia="宋体" w:cstheme="minorBidi"/>
                    <w:color w:val="BB2726"/>
                    <w:sz w:val="21"/>
                    <w:szCs w:val="22"/>
                    <w:shd w:val="clear"/>
                    <w:vertAlign w:val="baseline"/>
                    <w:lang w:val="en-US" w:eastAsia="en-US" w:bidi="ar-SA"/>
                  </w:rPr>
                  <w:t>端口→</w:t>
                </w:r>
                <w:r>
                  <w:rPr>
                    <w:rFonts w:hint="eastAsia" w:ascii="Consolas" w:hAnsi="Arial" w:eastAsia="宋体" w:cstheme="minorBidi"/>
                    <w:color w:val="682AEF"/>
                    <w:sz w:val="21"/>
                    <w:szCs w:val="22"/>
                    <w:shd w:val="clear"/>
                    <w:vertAlign w:val="baseline"/>
                    <w:lang w:val="en-US" w:eastAsia="en-US" w:bidi="ar-SA"/>
                  </w:rPr>
                  <w:t>key</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反向索引</w:t>
                </w:r>
              </w:p>
              <w:p w14:paraId="75082CA8">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if</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1E5FC7"/>
                    <w:sz w:val="21"/>
                    <w:szCs w:val="22"/>
                    <w:shd w:val="clear"/>
                    <w:vertAlign w:val="baseline"/>
                    <w:lang w:val="en-US" w:eastAsia="en-US" w:bidi="ar-SA"/>
                  </w:rPr>
                  <w:t>not</w:t>
                </w:r>
                <w:r>
                  <w:rPr>
                    <w:rFonts w:hint="eastAsia" w:ascii="Consolas" w:hAnsi="Arial" w:eastAsia="宋体" w:cstheme="minorBidi"/>
                    <w:color w:val="252525"/>
                    <w:sz w:val="21"/>
                    <w:szCs w:val="22"/>
                    <w:shd w:val="clear"/>
                    <w:vertAlign w:val="baseline"/>
                    <w:lang w:val="en-US" w:eastAsia="en-US" w:bidi="ar-SA"/>
                  </w:rPr>
                  <w:t xml:space="preserve"> hasattr(self, "_port_keys"):</w:t>
                </w:r>
              </w:p>
              <w:p w14:paraId="1936EEA6">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self._port_keys = {}</w:t>
                </w:r>
              </w:p>
              <w:p w14:paraId="7591ECD6">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port_key = f"{port}"</w:t>
                </w:r>
              </w:p>
              <w:p w14:paraId="08F874D2">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if</w:t>
                </w:r>
                <w:r>
                  <w:rPr>
                    <w:rFonts w:hint="eastAsia" w:ascii="Consolas" w:hAnsi="Arial" w:eastAsia="宋体" w:cstheme="minorBidi"/>
                    <w:color w:val="252525"/>
                    <w:sz w:val="21"/>
                    <w:szCs w:val="22"/>
                    <w:shd w:val="clear"/>
                    <w:vertAlign w:val="baseline"/>
                    <w:lang w:val="en-US" w:eastAsia="en-US" w:bidi="ar-SA"/>
                  </w:rPr>
                  <w:t xml:space="preserve"> port_key </w:t>
                </w:r>
                <w:r>
                  <w:rPr>
                    <w:rFonts w:hint="eastAsia" w:ascii="Consolas" w:hAnsi="Arial" w:eastAsia="宋体" w:cstheme="minorBidi"/>
                    <w:color w:val="1E5FC7"/>
                    <w:sz w:val="21"/>
                    <w:szCs w:val="22"/>
                    <w:shd w:val="clear"/>
                    <w:vertAlign w:val="baseline"/>
                    <w:lang w:val="en-US" w:eastAsia="en-US" w:bidi="ar-SA"/>
                  </w:rPr>
                  <w:t>not</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1E5FC7"/>
                    <w:sz w:val="21"/>
                    <w:szCs w:val="22"/>
                    <w:shd w:val="clear"/>
                    <w:vertAlign w:val="baseline"/>
                    <w:lang w:val="en-US" w:eastAsia="en-US" w:bidi="ar-SA"/>
                  </w:rPr>
                  <w:t>in</w:t>
                </w:r>
                <w:r>
                  <w:rPr>
                    <w:rFonts w:hint="eastAsia" w:ascii="Consolas" w:hAnsi="Arial" w:eastAsia="宋体" w:cstheme="minorBidi"/>
                    <w:color w:val="252525"/>
                    <w:sz w:val="21"/>
                    <w:szCs w:val="22"/>
                    <w:shd w:val="clear"/>
                    <w:vertAlign w:val="baseline"/>
                    <w:lang w:val="en-US" w:eastAsia="en-US" w:bidi="ar-SA"/>
                  </w:rPr>
                  <w:t xml:space="preserve"> self._port_keys:</w:t>
                </w:r>
              </w:p>
              <w:p w14:paraId="07BC5A4E">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self._port_keys[port_key] = []</w:t>
                </w:r>
              </w:p>
              <w:p w14:paraId="519A47E8">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if</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key</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1E5FC7"/>
                    <w:sz w:val="21"/>
                    <w:szCs w:val="22"/>
                    <w:shd w:val="clear"/>
                    <w:vertAlign w:val="baseline"/>
                    <w:lang w:val="en-US" w:eastAsia="en-US" w:bidi="ar-SA"/>
                  </w:rPr>
                  <w:t>not</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1E5FC7"/>
                    <w:sz w:val="21"/>
                    <w:szCs w:val="22"/>
                    <w:shd w:val="clear"/>
                    <w:vertAlign w:val="baseline"/>
                    <w:lang w:val="en-US" w:eastAsia="en-US" w:bidi="ar-SA"/>
                  </w:rPr>
                  <w:t>in</w:t>
                </w:r>
                <w:r>
                  <w:rPr>
                    <w:rFonts w:hint="eastAsia" w:ascii="Consolas" w:hAnsi="Arial" w:eastAsia="宋体" w:cstheme="minorBidi"/>
                    <w:color w:val="252525"/>
                    <w:sz w:val="21"/>
                    <w:szCs w:val="22"/>
                    <w:shd w:val="clear"/>
                    <w:vertAlign w:val="baseline"/>
                    <w:lang w:val="en-US" w:eastAsia="en-US" w:bidi="ar-SA"/>
                  </w:rPr>
                  <w:t xml:space="preserve"> self._port_keys[port_key]:</w:t>
                </w:r>
              </w:p>
              <w:p w14:paraId="0D297F49">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self._port_keys[port_key].append(key)</w:t>
                </w:r>
              </w:p>
              <w:p w14:paraId="178418EE">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p>
              <w:p w14:paraId="4C52C9F8">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def heartbeat(self, ip, port, reachable_ip=</w:t>
                </w:r>
                <w:r>
                  <w:rPr>
                    <w:rFonts w:hint="eastAsia" w:ascii="Consolas" w:hAnsi="Arial" w:eastAsia="宋体" w:cstheme="minorBidi"/>
                    <w:color w:val="682AEF"/>
                    <w:sz w:val="21"/>
                    <w:szCs w:val="22"/>
                    <w:shd w:val="clear"/>
                    <w:vertAlign w:val="baseline"/>
                    <w:lang w:val="en-US" w:eastAsia="en-US" w:bidi="ar-SA"/>
                  </w:rPr>
                  <w:t>None</w:t>
                </w:r>
                <w:r>
                  <w:rPr>
                    <w:rFonts w:hint="eastAsia" w:ascii="Consolas" w:hAnsi="Arial" w:eastAsia="宋体" w:cstheme="minorBidi"/>
                    <w:color w:val="252525"/>
                    <w:sz w:val="21"/>
                    <w:szCs w:val="22"/>
                    <w:shd w:val="clear"/>
                    <w:vertAlign w:val="baseline"/>
                    <w:lang w:val="en-US" w:eastAsia="en-US" w:bidi="ar-SA"/>
                  </w:rPr>
                  <w:t>):</w:t>
                </w:r>
              </w:p>
              <w:p w14:paraId="01B5D75B">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 1) </w:t>
                </w:r>
                <w:r>
                  <w:rPr>
                    <w:rFonts w:hint="eastAsia" w:ascii="Consolas" w:hAnsi="Arial" w:eastAsia="宋体" w:cstheme="minorBidi"/>
                    <w:color w:val="BB2726"/>
                    <w:sz w:val="21"/>
                    <w:szCs w:val="22"/>
                    <w:shd w:val="clear"/>
                    <w:vertAlign w:val="baseline"/>
                    <w:lang w:val="en-US" w:eastAsia="en-US" w:bidi="ar-SA"/>
                  </w:rPr>
                  <w:t>精确匹配</w:t>
                </w:r>
                <w:r>
                  <w:rPr>
                    <w:rFonts w:hint="eastAsia" w:ascii="Consolas" w:hAnsi="Arial" w:eastAsia="宋体" w:cstheme="minorBidi"/>
                    <w:color w:val="252525"/>
                    <w:sz w:val="21"/>
                    <w:szCs w:val="22"/>
                    <w:shd w:val="clear"/>
                    <w:vertAlign w:val="baseline"/>
                    <w:lang w:val="en-US" w:eastAsia="en-US" w:bidi="ar-SA"/>
                  </w:rPr>
                  <w:t xml:space="preserve"> "ip:port"</w:t>
                </w:r>
              </w:p>
              <w:p w14:paraId="27F8BB51">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key</w:t>
                </w:r>
                <w:r>
                  <w:rPr>
                    <w:rFonts w:hint="eastAsia" w:ascii="Consolas" w:hAnsi="Arial" w:eastAsia="宋体" w:cstheme="minorBidi"/>
                    <w:color w:val="252525"/>
                    <w:sz w:val="21"/>
                    <w:szCs w:val="22"/>
                    <w:shd w:val="clear"/>
                    <w:vertAlign w:val="baseline"/>
                    <w:lang w:val="en-US" w:eastAsia="en-US" w:bidi="ar-SA"/>
                  </w:rPr>
                  <w:t xml:space="preserve"> = HostInfo.make_key(ip, port)</w:t>
                </w:r>
              </w:p>
              <w:p w14:paraId="0F45B87A">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if</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key</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1E5FC7"/>
                    <w:sz w:val="21"/>
                    <w:szCs w:val="22"/>
                    <w:shd w:val="clear"/>
                    <w:vertAlign w:val="baseline"/>
                    <w:lang w:val="en-US" w:eastAsia="en-US" w:bidi="ar-SA"/>
                  </w:rPr>
                  <w:t>in</w:t>
                </w:r>
                <w:r>
                  <w:rPr>
                    <w:rFonts w:hint="eastAsia" w:ascii="Consolas" w:hAnsi="Arial" w:eastAsia="宋体" w:cstheme="minorBidi"/>
                    <w:color w:val="252525"/>
                    <w:sz w:val="21"/>
                    <w:szCs w:val="22"/>
                    <w:shd w:val="clear"/>
                    <w:vertAlign w:val="baseline"/>
                    <w:lang w:val="en-US" w:eastAsia="en-US" w:bidi="ar-SA"/>
                  </w:rPr>
                  <w:t xml:space="preserve"> self.hosts:</w:t>
                </w:r>
              </w:p>
              <w:p w14:paraId="1D434A8F">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self.hosts[</w:t>
                </w:r>
                <w:r>
                  <w:rPr>
                    <w:rFonts w:hint="eastAsia" w:ascii="Consolas" w:hAnsi="Arial" w:eastAsia="宋体" w:cstheme="minorBidi"/>
                    <w:color w:val="682AEF"/>
                    <w:sz w:val="21"/>
                    <w:szCs w:val="22"/>
                    <w:shd w:val="clear"/>
                    <w:vertAlign w:val="baseline"/>
                    <w:lang w:val="en-US" w:eastAsia="en-US" w:bidi="ar-SA"/>
                  </w:rPr>
                  <w:t>key</w:t>
                </w:r>
                <w:r>
                  <w:rPr>
                    <w:rFonts w:hint="eastAsia" w:ascii="Consolas" w:hAnsi="Arial" w:eastAsia="宋体" w:cstheme="minorBidi"/>
                    <w:color w:val="252525"/>
                    <w:sz w:val="21"/>
                    <w:szCs w:val="22"/>
                    <w:shd w:val="clear"/>
                    <w:vertAlign w:val="baseline"/>
                    <w:lang w:val="en-US" w:eastAsia="en-US" w:bidi="ar-SA"/>
                  </w:rPr>
                  <w:t xml:space="preserve">].last_heartbeat = </w:t>
                </w:r>
                <w:r>
                  <w:rPr>
                    <w:rFonts w:hint="eastAsia" w:ascii="Consolas" w:hAnsi="Arial" w:eastAsia="宋体" w:cstheme="minorBidi"/>
                    <w:color w:val="1E5FC7"/>
                    <w:sz w:val="21"/>
                    <w:szCs w:val="22"/>
                    <w:shd w:val="clear"/>
                    <w:vertAlign w:val="baseline"/>
                    <w:lang w:val="en-US" w:eastAsia="en-US" w:bidi="ar-SA"/>
                  </w:rPr>
                  <w:t>time</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1E5FC7"/>
                    <w:sz w:val="21"/>
                    <w:szCs w:val="22"/>
                    <w:shd w:val="clear"/>
                    <w:vertAlign w:val="baseline"/>
                    <w:lang w:val="en-US" w:eastAsia="en-US" w:bidi="ar-SA"/>
                  </w:rPr>
                  <w:t>time</w:t>
                </w:r>
                <w:r>
                  <w:rPr>
                    <w:rFonts w:hint="eastAsia" w:ascii="Consolas" w:hAnsi="Arial" w:eastAsia="宋体" w:cstheme="minorBidi"/>
                    <w:color w:val="252525"/>
                    <w:sz w:val="21"/>
                    <w:szCs w:val="22"/>
                    <w:shd w:val="clear"/>
                    <w:vertAlign w:val="baseline"/>
                    <w:lang w:val="en-US" w:eastAsia="en-US" w:bidi="ar-SA"/>
                  </w:rPr>
                  <w:t>()</w:t>
                </w:r>
              </w:p>
              <w:p w14:paraId="711D9C6D">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if</w:t>
                </w:r>
                <w:r>
                  <w:rPr>
                    <w:rFonts w:hint="eastAsia" w:ascii="Consolas" w:hAnsi="Arial" w:eastAsia="宋体" w:cstheme="minorBidi"/>
                    <w:color w:val="252525"/>
                    <w:sz w:val="21"/>
                    <w:szCs w:val="22"/>
                    <w:shd w:val="clear"/>
                    <w:vertAlign w:val="baseline"/>
                    <w:lang w:val="en-US" w:eastAsia="en-US" w:bidi="ar-SA"/>
                  </w:rPr>
                  <w:t xml:space="preserve"> reachable_ip </w:t>
                </w:r>
                <w:r>
                  <w:rPr>
                    <w:rFonts w:hint="eastAsia" w:ascii="Consolas" w:hAnsi="Arial" w:eastAsia="宋体" w:cstheme="minorBidi"/>
                    <w:color w:val="1E5FC7"/>
                    <w:sz w:val="21"/>
                    <w:szCs w:val="22"/>
                    <w:shd w:val="clear"/>
                    <w:vertAlign w:val="baseline"/>
                    <w:lang w:val="en-US" w:eastAsia="en-US" w:bidi="ar-SA"/>
                  </w:rPr>
                  <w:t>and</w:t>
                </w:r>
                <w:r>
                  <w:rPr>
                    <w:rFonts w:hint="eastAsia" w:ascii="Consolas" w:hAnsi="Arial" w:eastAsia="宋体" w:cstheme="minorBidi"/>
                    <w:color w:val="252525"/>
                    <w:sz w:val="21"/>
                    <w:szCs w:val="22"/>
                    <w:shd w:val="clear"/>
                    <w:vertAlign w:val="baseline"/>
                    <w:lang w:val="en-US" w:eastAsia="en-US" w:bidi="ar-SA"/>
                  </w:rPr>
                  <w:t xml:space="preserve"> reachable_ip != self.hosts[</w:t>
                </w:r>
                <w:r>
                  <w:rPr>
                    <w:rFonts w:hint="eastAsia" w:ascii="Consolas" w:hAnsi="Arial" w:eastAsia="宋体" w:cstheme="minorBidi"/>
                    <w:color w:val="682AEF"/>
                    <w:sz w:val="21"/>
                    <w:szCs w:val="22"/>
                    <w:shd w:val="clear"/>
                    <w:vertAlign w:val="baseline"/>
                    <w:lang w:val="en-US" w:eastAsia="en-US" w:bidi="ar-SA"/>
                  </w:rPr>
                  <w:t>key</w:t>
                </w:r>
                <w:r>
                  <w:rPr>
                    <w:rFonts w:hint="eastAsia" w:ascii="Consolas" w:hAnsi="Arial" w:eastAsia="宋体" w:cstheme="minorBidi"/>
                    <w:color w:val="252525"/>
                    <w:sz w:val="21"/>
                    <w:szCs w:val="22"/>
                    <w:shd w:val="clear"/>
                    <w:vertAlign w:val="baseline"/>
                    <w:lang w:val="en-US" w:eastAsia="en-US" w:bidi="ar-SA"/>
                  </w:rPr>
                  <w:t>].reachable_ip:</w:t>
                </w:r>
              </w:p>
              <w:p w14:paraId="7FD1F591">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self.hosts[</w:t>
                </w:r>
                <w:r>
                  <w:rPr>
                    <w:rFonts w:hint="eastAsia" w:ascii="Consolas" w:hAnsi="Arial" w:eastAsia="宋体" w:cstheme="minorBidi"/>
                    <w:color w:val="682AEF"/>
                    <w:sz w:val="21"/>
                    <w:szCs w:val="22"/>
                    <w:shd w:val="clear"/>
                    <w:vertAlign w:val="baseline"/>
                    <w:lang w:val="en-US" w:eastAsia="en-US" w:bidi="ar-SA"/>
                  </w:rPr>
                  <w:t>key</w:t>
                </w:r>
                <w:r>
                  <w:rPr>
                    <w:rFonts w:hint="eastAsia" w:ascii="Consolas" w:hAnsi="Arial" w:eastAsia="宋体" w:cstheme="minorBidi"/>
                    <w:color w:val="252525"/>
                    <w:sz w:val="21"/>
                    <w:szCs w:val="22"/>
                    <w:shd w:val="clear"/>
                    <w:vertAlign w:val="baseline"/>
                    <w:lang w:val="en-US" w:eastAsia="en-US" w:bidi="ar-SA"/>
                  </w:rPr>
                  <w:t>].reachable_ip = reachable_ip</w:t>
                </w:r>
              </w:p>
              <w:p w14:paraId="553EE4A2">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return</w:t>
                </w:r>
              </w:p>
              <w:p w14:paraId="2641B450">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 2) </w:t>
                </w:r>
                <w:r>
                  <w:rPr>
                    <w:rFonts w:hint="eastAsia" w:ascii="Consolas" w:hAnsi="Arial" w:eastAsia="宋体" w:cstheme="minorBidi"/>
                    <w:color w:val="BB2726"/>
                    <w:sz w:val="21"/>
                    <w:szCs w:val="22"/>
                    <w:shd w:val="clear"/>
                    <w:vertAlign w:val="baseline"/>
                    <w:lang w:val="en-US" w:eastAsia="en-US" w:bidi="ar-SA"/>
                  </w:rPr>
                  <w:t>按</w:t>
                </w:r>
                <w:r>
                  <w:rPr>
                    <w:rFonts w:hint="eastAsia" w:ascii="Consolas" w:hAnsi="Arial" w:eastAsia="宋体" w:cstheme="minorBidi"/>
                    <w:color w:val="252525"/>
                    <w:sz w:val="21"/>
                    <w:szCs w:val="22"/>
                    <w:shd w:val="clear"/>
                    <w:vertAlign w:val="baseline"/>
                    <w:lang w:val="en-US" w:eastAsia="en-US" w:bidi="ar-SA"/>
                  </w:rPr>
                  <w:t xml:space="preserve"> reachable_ip:port </w:t>
                </w:r>
                <w:r>
                  <w:rPr>
                    <w:rFonts w:hint="eastAsia" w:ascii="Consolas" w:hAnsi="Arial" w:eastAsia="宋体" w:cstheme="minorBidi"/>
                    <w:color w:val="BB2726"/>
                    <w:sz w:val="21"/>
                    <w:szCs w:val="22"/>
                    <w:shd w:val="clear"/>
                    <w:vertAlign w:val="baseline"/>
                    <w:lang w:val="en-US" w:eastAsia="en-US" w:bidi="ar-SA"/>
                  </w:rPr>
                  <w:t>备用匹配（多网卡场景）</w:t>
                </w:r>
              </w:p>
              <w:p w14:paraId="4F3A2598">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if</w:t>
                </w:r>
                <w:r>
                  <w:rPr>
                    <w:rFonts w:hint="eastAsia" w:ascii="Consolas" w:hAnsi="Arial" w:eastAsia="宋体" w:cstheme="minorBidi"/>
                    <w:color w:val="252525"/>
                    <w:sz w:val="21"/>
                    <w:szCs w:val="22"/>
                    <w:shd w:val="clear"/>
                    <w:vertAlign w:val="baseline"/>
                    <w:lang w:val="en-US" w:eastAsia="en-US" w:bidi="ar-SA"/>
                  </w:rPr>
                  <w:t xml:space="preserve"> reachable_ip:</w:t>
                </w:r>
              </w:p>
              <w:p w14:paraId="217AB972">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alt_key = HostInfo.make_key(reachable_ip, port)</w:t>
                </w:r>
              </w:p>
              <w:p w14:paraId="75AB2041">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if</w:t>
                </w:r>
                <w:r>
                  <w:rPr>
                    <w:rFonts w:hint="eastAsia" w:ascii="Consolas" w:hAnsi="Arial" w:eastAsia="宋体" w:cstheme="minorBidi"/>
                    <w:color w:val="252525"/>
                    <w:sz w:val="21"/>
                    <w:szCs w:val="22"/>
                    <w:shd w:val="clear"/>
                    <w:vertAlign w:val="baseline"/>
                    <w:lang w:val="en-US" w:eastAsia="en-US" w:bidi="ar-SA"/>
                  </w:rPr>
                  <w:t xml:space="preserve"> alt_key </w:t>
                </w:r>
                <w:r>
                  <w:rPr>
                    <w:rFonts w:hint="eastAsia" w:ascii="Consolas" w:hAnsi="Arial" w:eastAsia="宋体" w:cstheme="minorBidi"/>
                    <w:color w:val="1E5FC7"/>
                    <w:sz w:val="21"/>
                    <w:szCs w:val="22"/>
                    <w:shd w:val="clear"/>
                    <w:vertAlign w:val="baseline"/>
                    <w:lang w:val="en-US" w:eastAsia="en-US" w:bidi="ar-SA"/>
                  </w:rPr>
                  <w:t>in</w:t>
                </w:r>
                <w:r>
                  <w:rPr>
                    <w:rFonts w:hint="eastAsia" w:ascii="Consolas" w:hAnsi="Arial" w:eastAsia="宋体" w:cstheme="minorBidi"/>
                    <w:color w:val="252525"/>
                    <w:sz w:val="21"/>
                    <w:szCs w:val="22"/>
                    <w:shd w:val="clear"/>
                    <w:vertAlign w:val="baseline"/>
                    <w:lang w:val="en-US" w:eastAsia="en-US" w:bidi="ar-SA"/>
                  </w:rPr>
                  <w:t xml:space="preserve"> self.hosts:</w:t>
                </w:r>
              </w:p>
              <w:p w14:paraId="06187E04">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self.hosts[alt_key].last_heartbeat = </w:t>
                </w:r>
                <w:r>
                  <w:rPr>
                    <w:rFonts w:hint="eastAsia" w:ascii="Consolas" w:hAnsi="Arial" w:eastAsia="宋体" w:cstheme="minorBidi"/>
                    <w:color w:val="1E5FC7"/>
                    <w:sz w:val="21"/>
                    <w:szCs w:val="22"/>
                    <w:shd w:val="clear"/>
                    <w:vertAlign w:val="baseline"/>
                    <w:lang w:val="en-US" w:eastAsia="en-US" w:bidi="ar-SA"/>
                  </w:rPr>
                  <w:t>time</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1E5FC7"/>
                    <w:sz w:val="21"/>
                    <w:szCs w:val="22"/>
                    <w:shd w:val="clear"/>
                    <w:vertAlign w:val="baseline"/>
                    <w:lang w:val="en-US" w:eastAsia="en-US" w:bidi="ar-SA"/>
                  </w:rPr>
                  <w:t>time</w:t>
                </w:r>
                <w:r>
                  <w:rPr>
                    <w:rFonts w:hint="eastAsia" w:ascii="Consolas" w:hAnsi="Arial" w:eastAsia="宋体" w:cstheme="minorBidi"/>
                    <w:color w:val="252525"/>
                    <w:sz w:val="21"/>
                    <w:szCs w:val="22"/>
                    <w:shd w:val="clear"/>
                    <w:vertAlign w:val="baseline"/>
                    <w:lang w:val="en-US" w:eastAsia="en-US" w:bidi="ar-SA"/>
                  </w:rPr>
                  <w:t>()</w:t>
                </w:r>
              </w:p>
              <w:p w14:paraId="5A8A39C7">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return</w:t>
                </w:r>
              </w:p>
              <w:p w14:paraId="48567FD2">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 3) </w:t>
                </w:r>
                <w:r>
                  <w:rPr>
                    <w:rFonts w:hint="eastAsia" w:ascii="Consolas" w:hAnsi="Arial" w:eastAsia="宋体" w:cstheme="minorBidi"/>
                    <w:color w:val="BB2726"/>
                    <w:sz w:val="21"/>
                    <w:szCs w:val="22"/>
                    <w:shd w:val="clear"/>
                    <w:vertAlign w:val="baseline"/>
                    <w:lang w:val="en-US" w:eastAsia="en-US" w:bidi="ar-SA"/>
                  </w:rPr>
                  <w:t>端口回退（仅匹配</w:t>
                </w:r>
                <w:r>
                  <w:rPr>
                    <w:rFonts w:hint="eastAsia" w:ascii="Consolas" w:hAnsi="Arial" w:eastAsia="宋体" w:cstheme="minorBidi"/>
                    <w:color w:val="252525"/>
                    <w:sz w:val="21"/>
                    <w:szCs w:val="22"/>
                    <w:shd w:val="clear"/>
                    <w:vertAlign w:val="baseline"/>
                    <w:lang w:val="en-US" w:eastAsia="en-US" w:bidi="ar-SA"/>
                  </w:rPr>
                  <w:t xml:space="preserve"> reachable_ip </w:t>
                </w:r>
                <w:r>
                  <w:rPr>
                    <w:rFonts w:hint="eastAsia" w:ascii="Consolas" w:hAnsi="Arial" w:eastAsia="宋体" w:cstheme="minorBidi"/>
                    <w:color w:val="BB2726"/>
                    <w:sz w:val="21"/>
                    <w:szCs w:val="22"/>
                    <w:shd w:val="clear"/>
                    <w:vertAlign w:val="baseline"/>
                    <w:lang w:val="en-US" w:eastAsia="en-US" w:bidi="ar-SA"/>
                  </w:rPr>
                  <w:t>相符者，防止交叉污染）</w:t>
                </w:r>
              </w:p>
              <w:p w14:paraId="687C3C9F">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port_key = f"{port}"</w:t>
                </w:r>
              </w:p>
              <w:p w14:paraId="19D0C776">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mapped_list = getattr(self, "_port_keys", {}).get(port_key, [])</w:t>
                </w:r>
              </w:p>
              <w:p w14:paraId="3BD230E4">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for</w:t>
                </w:r>
                <w:r>
                  <w:rPr>
                    <w:rFonts w:hint="eastAsia" w:ascii="Consolas" w:hAnsi="Arial" w:eastAsia="宋体" w:cstheme="minorBidi"/>
                    <w:color w:val="252525"/>
                    <w:sz w:val="21"/>
                    <w:szCs w:val="22"/>
                    <w:shd w:val="clear"/>
                    <w:vertAlign w:val="baseline"/>
                    <w:lang w:val="en-US" w:eastAsia="en-US" w:bidi="ar-SA"/>
                  </w:rPr>
                  <w:t xml:space="preserve"> mapped </w:t>
                </w:r>
                <w:r>
                  <w:rPr>
                    <w:rFonts w:hint="eastAsia" w:ascii="Consolas" w:hAnsi="Arial" w:eastAsia="宋体" w:cstheme="minorBidi"/>
                    <w:color w:val="1E5FC7"/>
                    <w:sz w:val="21"/>
                    <w:szCs w:val="22"/>
                    <w:shd w:val="clear"/>
                    <w:vertAlign w:val="baseline"/>
                    <w:lang w:val="en-US" w:eastAsia="en-US" w:bidi="ar-SA"/>
                  </w:rPr>
                  <w:t>in</w:t>
                </w:r>
                <w:r>
                  <w:rPr>
                    <w:rFonts w:hint="eastAsia" w:ascii="Consolas" w:hAnsi="Arial" w:eastAsia="宋体" w:cstheme="minorBidi"/>
                    <w:color w:val="252525"/>
                    <w:sz w:val="21"/>
                    <w:szCs w:val="22"/>
                    <w:shd w:val="clear"/>
                    <w:vertAlign w:val="baseline"/>
                    <w:lang w:val="en-US" w:eastAsia="en-US" w:bidi="ar-SA"/>
                  </w:rPr>
                  <w:t xml:space="preserve"> mapped_list:</w:t>
                </w:r>
              </w:p>
              <w:p w14:paraId="50F05182">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if</w:t>
                </w:r>
                <w:r>
                  <w:rPr>
                    <w:rFonts w:hint="eastAsia" w:ascii="Consolas" w:hAnsi="Arial" w:eastAsia="宋体" w:cstheme="minorBidi"/>
                    <w:color w:val="252525"/>
                    <w:sz w:val="21"/>
                    <w:szCs w:val="22"/>
                    <w:shd w:val="clear"/>
                    <w:vertAlign w:val="baseline"/>
                    <w:lang w:val="en-US" w:eastAsia="en-US" w:bidi="ar-SA"/>
                  </w:rPr>
                  <w:t xml:space="preserve"> mapped </w:t>
                </w:r>
                <w:r>
                  <w:rPr>
                    <w:rFonts w:hint="eastAsia" w:ascii="Consolas" w:hAnsi="Arial" w:eastAsia="宋体" w:cstheme="minorBidi"/>
                    <w:color w:val="1E5FC7"/>
                    <w:sz w:val="21"/>
                    <w:szCs w:val="22"/>
                    <w:shd w:val="clear"/>
                    <w:vertAlign w:val="baseline"/>
                    <w:lang w:val="en-US" w:eastAsia="en-US" w:bidi="ar-SA"/>
                  </w:rPr>
                  <w:t>not</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1E5FC7"/>
                    <w:sz w:val="21"/>
                    <w:szCs w:val="22"/>
                    <w:shd w:val="clear"/>
                    <w:vertAlign w:val="baseline"/>
                    <w:lang w:val="en-US" w:eastAsia="en-US" w:bidi="ar-SA"/>
                  </w:rPr>
                  <w:t>in</w:t>
                </w:r>
                <w:r>
                  <w:rPr>
                    <w:rFonts w:hint="eastAsia" w:ascii="Consolas" w:hAnsi="Arial" w:eastAsia="宋体" w:cstheme="minorBidi"/>
                    <w:color w:val="252525"/>
                    <w:sz w:val="21"/>
                    <w:szCs w:val="22"/>
                    <w:shd w:val="clear"/>
                    <w:vertAlign w:val="baseline"/>
                    <w:lang w:val="en-US" w:eastAsia="en-US" w:bidi="ar-SA"/>
                  </w:rPr>
                  <w:t xml:space="preserve"> self.hosts:</w:t>
                </w:r>
              </w:p>
              <w:p w14:paraId="005BEC71">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continue</w:t>
                </w:r>
              </w:p>
              <w:p w14:paraId="744AF3C7">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h = self.hosts[mapped]</w:t>
                </w:r>
              </w:p>
              <w:p w14:paraId="300508BE">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if</w:t>
                </w:r>
                <w:r>
                  <w:rPr>
                    <w:rFonts w:hint="eastAsia" w:ascii="Consolas" w:hAnsi="Arial" w:eastAsia="宋体" w:cstheme="minorBidi"/>
                    <w:color w:val="252525"/>
                    <w:sz w:val="21"/>
                    <w:szCs w:val="22"/>
                    <w:shd w:val="clear"/>
                    <w:vertAlign w:val="baseline"/>
                    <w:lang w:val="en-US" w:eastAsia="en-US" w:bidi="ar-SA"/>
                  </w:rPr>
                  <w:t xml:space="preserve"> reachable_ip </w:t>
                </w:r>
                <w:r>
                  <w:rPr>
                    <w:rFonts w:hint="eastAsia" w:ascii="Consolas" w:hAnsi="Arial" w:eastAsia="宋体" w:cstheme="minorBidi"/>
                    <w:color w:val="1E5FC7"/>
                    <w:sz w:val="21"/>
                    <w:szCs w:val="22"/>
                    <w:shd w:val="clear"/>
                    <w:vertAlign w:val="baseline"/>
                    <w:lang w:val="en-US" w:eastAsia="en-US" w:bidi="ar-SA"/>
                  </w:rPr>
                  <w:t>and</w:t>
                </w:r>
                <w:r>
                  <w:rPr>
                    <w:rFonts w:hint="eastAsia" w:ascii="Consolas" w:hAnsi="Arial" w:eastAsia="宋体" w:cstheme="minorBidi"/>
                    <w:color w:val="252525"/>
                    <w:sz w:val="21"/>
                    <w:szCs w:val="22"/>
                    <w:shd w:val="clear"/>
                    <w:vertAlign w:val="baseline"/>
                    <w:lang w:val="en-US" w:eastAsia="en-US" w:bidi="ar-SA"/>
                  </w:rPr>
                  <w:t xml:space="preserve"> h.reachable_ip </w:t>
                </w:r>
                <w:r>
                  <w:rPr>
                    <w:rFonts w:hint="eastAsia" w:ascii="Consolas" w:hAnsi="Arial" w:eastAsia="宋体" w:cstheme="minorBidi"/>
                    <w:color w:val="1E5FC7"/>
                    <w:sz w:val="21"/>
                    <w:szCs w:val="22"/>
                    <w:shd w:val="clear"/>
                    <w:vertAlign w:val="baseline"/>
                    <w:lang w:val="en-US" w:eastAsia="en-US" w:bidi="ar-SA"/>
                  </w:rPr>
                  <w:t>and</w:t>
                </w:r>
                <w:r>
                  <w:rPr>
                    <w:rFonts w:hint="eastAsia" w:ascii="Consolas" w:hAnsi="Arial" w:eastAsia="宋体" w:cstheme="minorBidi"/>
                    <w:color w:val="252525"/>
                    <w:sz w:val="21"/>
                    <w:szCs w:val="22"/>
                    <w:shd w:val="clear"/>
                    <w:vertAlign w:val="baseline"/>
                    <w:lang w:val="en-US" w:eastAsia="en-US" w:bidi="ar-SA"/>
                  </w:rPr>
                  <w:t xml:space="preserve"> h.reachable_ip != reachable_ip:</w:t>
                </w:r>
              </w:p>
              <w:p w14:paraId="77594065">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continue</w:t>
                </w:r>
              </w:p>
              <w:p w14:paraId="60FAF4C4">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h.last_heartbeat = </w:t>
                </w:r>
                <w:r>
                  <w:rPr>
                    <w:rFonts w:hint="eastAsia" w:ascii="Consolas" w:hAnsi="Arial" w:eastAsia="宋体" w:cstheme="minorBidi"/>
                    <w:color w:val="1E5FC7"/>
                    <w:sz w:val="21"/>
                    <w:szCs w:val="22"/>
                    <w:shd w:val="clear"/>
                    <w:vertAlign w:val="baseline"/>
                    <w:lang w:val="en-US" w:eastAsia="en-US" w:bidi="ar-SA"/>
                  </w:rPr>
                  <w:t>time</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1E5FC7"/>
                    <w:sz w:val="21"/>
                    <w:szCs w:val="22"/>
                    <w:shd w:val="clear"/>
                    <w:vertAlign w:val="baseline"/>
                    <w:lang w:val="en-US" w:eastAsia="en-US" w:bidi="ar-SA"/>
                  </w:rPr>
                  <w:t>time</w:t>
                </w:r>
                <w:r>
                  <w:rPr>
                    <w:rFonts w:hint="eastAsia" w:ascii="Consolas" w:hAnsi="Arial" w:eastAsia="宋体" w:cstheme="minorBidi"/>
                    <w:color w:val="252525"/>
                    <w:sz w:val="21"/>
                    <w:szCs w:val="22"/>
                    <w:shd w:val="clear"/>
                    <w:vertAlign w:val="baseline"/>
                    <w:lang w:val="en-US" w:eastAsia="en-US" w:bidi="ar-SA"/>
                  </w:rPr>
                  <w:t>()</w:t>
                </w:r>
              </w:p>
              <w:p w14:paraId="26909DE4">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p>
              <w:p w14:paraId="10BDC5D6">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def rebuild_topology(self):</w:t>
                </w:r>
              </w:p>
              <w:p w14:paraId="7F3A770F">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all_keys = sorted([self.my_key] + list(self.hosts.keys()))</w:t>
                </w:r>
              </w:p>
              <w:p w14:paraId="20196C27">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for</w:t>
                </w:r>
                <w:r>
                  <w:rPr>
                    <w:rFonts w:hint="eastAsia" w:ascii="Consolas" w:hAnsi="Arial" w:eastAsia="宋体" w:cstheme="minorBidi"/>
                    <w:color w:val="252525"/>
                    <w:sz w:val="21"/>
                    <w:szCs w:val="22"/>
                    <w:shd w:val="clear"/>
                    <w:vertAlign w:val="baseline"/>
                    <w:lang w:val="en-US" w:eastAsia="en-US" w:bidi="ar-SA"/>
                  </w:rPr>
                  <w:t xml:space="preserve"> i, </w:t>
                </w:r>
                <w:r>
                  <w:rPr>
                    <w:rFonts w:hint="eastAsia" w:ascii="Consolas" w:hAnsi="Arial" w:eastAsia="宋体" w:cstheme="minorBidi"/>
                    <w:color w:val="682AEF"/>
                    <w:sz w:val="21"/>
                    <w:szCs w:val="22"/>
                    <w:shd w:val="clear"/>
                    <w:vertAlign w:val="baseline"/>
                    <w:lang w:val="en-US" w:eastAsia="en-US" w:bidi="ar-SA"/>
                  </w:rPr>
                  <w:t>key</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1E5FC7"/>
                    <w:sz w:val="21"/>
                    <w:szCs w:val="22"/>
                    <w:shd w:val="clear"/>
                    <w:vertAlign w:val="baseline"/>
                    <w:lang w:val="en-US" w:eastAsia="en-US" w:bidi="ar-SA"/>
                  </w:rPr>
                  <w:t>in</w:t>
                </w:r>
                <w:r>
                  <w:rPr>
                    <w:rFonts w:hint="eastAsia" w:ascii="Consolas" w:hAnsi="Arial" w:eastAsia="宋体" w:cstheme="minorBidi"/>
                    <w:color w:val="252525"/>
                    <w:sz w:val="21"/>
                    <w:szCs w:val="22"/>
                    <w:shd w:val="clear"/>
                    <w:vertAlign w:val="baseline"/>
                    <w:lang w:val="en-US" w:eastAsia="en-US" w:bidi="ar-SA"/>
                  </w:rPr>
                  <w:t xml:space="preserve"> enumerate(all_keys):</w:t>
                </w:r>
              </w:p>
              <w:p w14:paraId="7448DD2D">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if</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key</w:t>
                </w:r>
                <w:r>
                  <w:rPr>
                    <w:rFonts w:hint="eastAsia" w:ascii="Consolas" w:hAnsi="Arial" w:eastAsia="宋体" w:cstheme="minorBidi"/>
                    <w:color w:val="252525"/>
                    <w:sz w:val="21"/>
                    <w:szCs w:val="22"/>
                    <w:shd w:val="clear"/>
                    <w:vertAlign w:val="baseline"/>
                    <w:lang w:val="en-US" w:eastAsia="en-US" w:bidi="ar-SA"/>
                  </w:rPr>
                  <w:t xml:space="preserve"> == self.my_key:</w:t>
                </w:r>
              </w:p>
              <w:p w14:paraId="7AEAF326">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self.my_id = i</w:t>
                </w:r>
              </w:p>
              <w:p w14:paraId="6ECF8EDD">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elif </w:t>
                </w:r>
                <w:r>
                  <w:rPr>
                    <w:rFonts w:hint="eastAsia" w:ascii="Consolas" w:hAnsi="Arial" w:eastAsia="宋体" w:cstheme="minorBidi"/>
                    <w:color w:val="682AEF"/>
                    <w:sz w:val="21"/>
                    <w:szCs w:val="22"/>
                    <w:shd w:val="clear"/>
                    <w:vertAlign w:val="baseline"/>
                    <w:lang w:val="en-US" w:eastAsia="en-US" w:bidi="ar-SA"/>
                  </w:rPr>
                  <w:t>key</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1E5FC7"/>
                    <w:sz w:val="21"/>
                    <w:szCs w:val="22"/>
                    <w:shd w:val="clear"/>
                    <w:vertAlign w:val="baseline"/>
                    <w:lang w:val="en-US" w:eastAsia="en-US" w:bidi="ar-SA"/>
                  </w:rPr>
                  <w:t>in</w:t>
                </w:r>
                <w:r>
                  <w:rPr>
                    <w:rFonts w:hint="eastAsia" w:ascii="Consolas" w:hAnsi="Arial" w:eastAsia="宋体" w:cstheme="minorBidi"/>
                    <w:color w:val="252525"/>
                    <w:sz w:val="21"/>
                    <w:szCs w:val="22"/>
                    <w:shd w:val="clear"/>
                    <w:vertAlign w:val="baseline"/>
                    <w:lang w:val="en-US" w:eastAsia="en-US" w:bidi="ar-SA"/>
                  </w:rPr>
                  <w:t xml:space="preserve"> self.hosts:</w:t>
                </w:r>
              </w:p>
              <w:p w14:paraId="61DE37E0">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self.hosts[</w:t>
                </w:r>
                <w:r>
                  <w:rPr>
                    <w:rFonts w:hint="eastAsia" w:ascii="Consolas" w:hAnsi="Arial" w:eastAsia="宋体" w:cstheme="minorBidi"/>
                    <w:color w:val="682AEF"/>
                    <w:sz w:val="21"/>
                    <w:szCs w:val="22"/>
                    <w:shd w:val="clear"/>
                    <w:vertAlign w:val="baseline"/>
                    <w:lang w:val="en-US" w:eastAsia="en-US" w:bidi="ar-SA"/>
                  </w:rPr>
                  <w:t>key</w:t>
                </w:r>
                <w:r>
                  <w:rPr>
                    <w:rFonts w:hint="eastAsia" w:ascii="Consolas" w:hAnsi="Arial" w:eastAsia="宋体" w:cstheme="minorBidi"/>
                    <w:color w:val="252525"/>
                    <w:sz w:val="21"/>
                    <w:szCs w:val="22"/>
                    <w:shd w:val="clear"/>
                    <w:vertAlign w:val="baseline"/>
                    <w:lang w:val="en-US" w:eastAsia="en-US" w:bidi="ar-SA"/>
                  </w:rPr>
                  <w:t>].host_id = i</w:t>
                </w:r>
              </w:p>
              <w:p w14:paraId="16C66954">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self.hosts[</w:t>
                </w:r>
                <w:r>
                  <w:rPr>
                    <w:rFonts w:hint="eastAsia" w:ascii="Consolas" w:hAnsi="Arial" w:eastAsia="宋体" w:cstheme="minorBidi"/>
                    <w:color w:val="682AEF"/>
                    <w:sz w:val="21"/>
                    <w:szCs w:val="22"/>
                    <w:shd w:val="clear"/>
                    <w:vertAlign w:val="baseline"/>
                    <w:lang w:val="en-US" w:eastAsia="en-US" w:bidi="ar-SA"/>
                  </w:rPr>
                  <w:t>key</w:t>
                </w:r>
                <w:r>
                  <w:rPr>
                    <w:rFonts w:hint="eastAsia" w:ascii="Consolas" w:hAnsi="Arial" w:eastAsia="宋体" w:cstheme="minorBidi"/>
                    <w:color w:val="252525"/>
                    <w:sz w:val="21"/>
                    <w:szCs w:val="22"/>
                    <w:shd w:val="clear"/>
                    <w:vertAlign w:val="baseline"/>
                    <w:lang w:val="en-US" w:eastAsia="en-US" w:bidi="ar-SA"/>
                  </w:rPr>
                  <w:t>].position = i</w:t>
                </w:r>
              </w:p>
              <w:p w14:paraId="0D0377EE">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my_idx = all_keys.</w:t>
                </w:r>
                <w:r>
                  <w:rPr>
                    <w:rFonts w:hint="eastAsia" w:ascii="Consolas" w:hAnsi="Arial" w:eastAsia="宋体" w:cstheme="minorBidi"/>
                    <w:color w:val="682AEF"/>
                    <w:sz w:val="21"/>
                    <w:szCs w:val="22"/>
                    <w:shd w:val="clear"/>
                    <w:vertAlign w:val="baseline"/>
                    <w:lang w:val="en-US" w:eastAsia="en-US" w:bidi="ar-SA"/>
                  </w:rPr>
                  <w:t>index</w:t>
                </w:r>
                <w:r>
                  <w:rPr>
                    <w:rFonts w:hint="eastAsia" w:ascii="Consolas" w:hAnsi="Arial" w:eastAsia="宋体" w:cstheme="minorBidi"/>
                    <w:color w:val="252525"/>
                    <w:sz w:val="21"/>
                    <w:szCs w:val="22"/>
                    <w:shd w:val="clear"/>
                    <w:vertAlign w:val="baseline"/>
                    <w:lang w:val="en-US" w:eastAsia="en-US" w:bidi="ar-SA"/>
                  </w:rPr>
                  <w:t>(self.my_key)</w:t>
                </w:r>
              </w:p>
              <w:p w14:paraId="46DDEBB0">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n = len(all_keys)</w:t>
                </w:r>
              </w:p>
              <w:p w14:paraId="0095AAA3">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BB2726"/>
                    <w:sz w:val="21"/>
                    <w:szCs w:val="22"/>
                    <w:shd w:val="clear"/>
                    <w:vertAlign w:val="baseline"/>
                    <w:lang w:val="en-US" w:eastAsia="en-US" w:bidi="ar-SA"/>
                  </w:rPr>
                  <w:t>线性条带拓扑：左右各一个邻居，无环绕</w:t>
                </w:r>
              </w:p>
              <w:p w14:paraId="5CD704DC">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self.</w:t>
                </w:r>
                <w:r>
                  <w:rPr>
                    <w:rFonts w:hint="eastAsia" w:ascii="Consolas" w:hAnsi="Arial" w:eastAsia="宋体" w:cstheme="minorBidi"/>
                    <w:color w:val="682AEF"/>
                    <w:sz w:val="21"/>
                    <w:szCs w:val="22"/>
                    <w:shd w:val="clear"/>
                    <w:vertAlign w:val="baseline"/>
                    <w:lang w:val="en-US" w:eastAsia="en-US" w:bidi="ar-SA"/>
                  </w:rPr>
                  <w:t>left</w:t>
                </w:r>
                <w:r>
                  <w:rPr>
                    <w:rFonts w:hint="eastAsia" w:ascii="Consolas" w:hAnsi="Arial" w:eastAsia="宋体" w:cstheme="minorBidi"/>
                    <w:color w:val="252525"/>
                    <w:sz w:val="21"/>
                    <w:szCs w:val="22"/>
                    <w:shd w:val="clear"/>
                    <w:vertAlign w:val="baseline"/>
                    <w:lang w:val="en-US" w:eastAsia="en-US" w:bidi="ar-SA"/>
                  </w:rPr>
                  <w:t xml:space="preserve"> = all_keys[my_idx - 1] </w:t>
                </w:r>
                <w:r>
                  <w:rPr>
                    <w:rFonts w:hint="eastAsia" w:ascii="Consolas" w:hAnsi="Arial" w:eastAsia="宋体" w:cstheme="minorBidi"/>
                    <w:color w:val="682AEF"/>
                    <w:sz w:val="21"/>
                    <w:szCs w:val="22"/>
                    <w:shd w:val="clear"/>
                    <w:vertAlign w:val="baseline"/>
                    <w:lang w:val="en-US" w:eastAsia="en-US" w:bidi="ar-SA"/>
                  </w:rPr>
                  <w:t>if</w:t>
                </w:r>
                <w:r>
                  <w:rPr>
                    <w:rFonts w:hint="eastAsia" w:ascii="Consolas" w:hAnsi="Arial" w:eastAsia="宋体" w:cstheme="minorBidi"/>
                    <w:color w:val="252525"/>
                    <w:sz w:val="21"/>
                    <w:szCs w:val="22"/>
                    <w:shd w:val="clear"/>
                    <w:vertAlign w:val="baseline"/>
                    <w:lang w:val="en-US" w:eastAsia="en-US" w:bidi="ar-SA"/>
                  </w:rPr>
                  <w:t xml:space="preserve"> my_idx &gt; 0 </w:t>
                </w:r>
                <w:r>
                  <w:rPr>
                    <w:rFonts w:hint="eastAsia" w:ascii="Consolas" w:hAnsi="Arial" w:eastAsia="宋体" w:cstheme="minorBidi"/>
                    <w:color w:val="682AEF"/>
                    <w:sz w:val="21"/>
                    <w:szCs w:val="22"/>
                    <w:shd w:val="clear"/>
                    <w:vertAlign w:val="baseline"/>
                    <w:lang w:val="en-US" w:eastAsia="en-US" w:bidi="ar-SA"/>
                  </w:rPr>
                  <w:t>else</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None</w:t>
                </w:r>
              </w:p>
              <w:p w14:paraId="76312493">
                <w:pPr>
                  <w:shd w:val="clear" w:fill="F5F5F5"/>
                  <w:spacing w:line="240" w:lineRule="auto"/>
                  <w:ind w:left="480" w:leftChars="200"/>
                  <w:rPr>
                    <w:rFonts w:ascii="Consolas" w:eastAsia="宋体"/>
                    <w:sz w:val="21"/>
                    <w:shd w:val="clear"/>
                    <w:vertAlign w:val="baseline"/>
                  </w:rPr>
                </w:pPr>
                <w:r>
                  <w:rPr>
                    <w:rFonts w:hint="eastAsia" w:ascii="Consolas" w:hAnsi="Arial" w:eastAsia="宋体" w:cstheme="minorBidi"/>
                    <w:color w:val="252525"/>
                    <w:sz w:val="21"/>
                    <w:szCs w:val="22"/>
                    <w:shd w:val="clear"/>
                    <w:vertAlign w:val="baseline"/>
                    <w:lang w:val="en-US" w:eastAsia="en-US" w:bidi="ar-SA"/>
                  </w:rPr>
                  <w:t xml:space="preserve">      self.</w:t>
                </w:r>
                <w:r>
                  <w:rPr>
                    <w:rFonts w:hint="eastAsia" w:ascii="Consolas" w:hAnsi="Arial" w:eastAsia="宋体" w:cstheme="minorBidi"/>
                    <w:color w:val="682AEF"/>
                    <w:sz w:val="21"/>
                    <w:szCs w:val="22"/>
                    <w:shd w:val="clear"/>
                    <w:vertAlign w:val="baseline"/>
                    <w:lang w:val="en-US" w:eastAsia="en-US" w:bidi="ar-SA"/>
                  </w:rPr>
                  <w:t>right</w:t>
                </w:r>
                <w:r>
                  <w:rPr>
                    <w:rFonts w:hint="eastAsia" w:ascii="Consolas" w:hAnsi="Arial" w:eastAsia="宋体" w:cstheme="minorBidi"/>
                    <w:color w:val="252525"/>
                    <w:sz w:val="21"/>
                    <w:szCs w:val="22"/>
                    <w:shd w:val="clear"/>
                    <w:vertAlign w:val="baseline"/>
                    <w:lang w:val="en-US" w:eastAsia="en-US" w:bidi="ar-SA"/>
                  </w:rPr>
                  <w:t xml:space="preserve"> = all_keys[my_idx + 1] </w:t>
                </w:r>
                <w:r>
                  <w:rPr>
                    <w:rFonts w:hint="eastAsia" w:ascii="Consolas" w:hAnsi="Arial" w:eastAsia="宋体" w:cstheme="minorBidi"/>
                    <w:color w:val="682AEF"/>
                    <w:sz w:val="21"/>
                    <w:szCs w:val="22"/>
                    <w:shd w:val="clear"/>
                    <w:vertAlign w:val="baseline"/>
                    <w:lang w:val="en-US" w:eastAsia="en-US" w:bidi="ar-SA"/>
                  </w:rPr>
                  <w:t>if</w:t>
                </w:r>
                <w:r>
                  <w:rPr>
                    <w:rFonts w:hint="eastAsia" w:ascii="Consolas" w:hAnsi="Arial" w:eastAsia="宋体" w:cstheme="minorBidi"/>
                    <w:color w:val="252525"/>
                    <w:sz w:val="21"/>
                    <w:szCs w:val="22"/>
                    <w:shd w:val="clear"/>
                    <w:vertAlign w:val="baseline"/>
                    <w:lang w:val="en-US" w:eastAsia="en-US" w:bidi="ar-SA"/>
                  </w:rPr>
                  <w:t xml:space="preserve"> my_idx &lt; n - 1 </w:t>
                </w:r>
                <w:r>
                  <w:rPr>
                    <w:rFonts w:hint="eastAsia" w:ascii="Consolas" w:hAnsi="Arial" w:eastAsia="宋体" w:cstheme="minorBidi"/>
                    <w:color w:val="682AEF"/>
                    <w:sz w:val="21"/>
                    <w:szCs w:val="22"/>
                    <w:shd w:val="clear"/>
                    <w:vertAlign w:val="baseline"/>
                    <w:lang w:val="en-US" w:eastAsia="en-US" w:bidi="ar-SA"/>
                  </w:rPr>
                  <w:t>else</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None</w:t>
                </w:r>
              </w:p>
            </w:tc>
          </w:sdtContent>
        </w:sdt>
      </w:tr>
    </w:tbl>
    <w:p w14:paraId="1C6F73C1">
      <w:pPr>
        <w:spacing w:line="360" w:lineRule="auto"/>
        <w:ind w:firstLine="480"/>
        <w:rPr>
          <w:rFonts w:hint="eastAsia" w:ascii="宋体" w:hAnsi="宋体" w:eastAsia="宋体" w:cs="宋体"/>
          <w:sz w:val="24"/>
          <w:szCs w:val="24"/>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822E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0" w:type="dxa"/>
          </w:tcPr>
          <w:p w14:paraId="3107EDFF">
            <w:pPr>
              <w:spacing w:line="360" w:lineRule="auto"/>
              <w:rPr>
                <w:sz w:val="24"/>
                <w:vertAlign w:val="baseline"/>
              </w:rPr>
            </w:pPr>
            <w:r>
              <w:rPr>
                <w:rFonts w:hint="eastAsia"/>
                <w:sz w:val="24"/>
                <w:vertAlign w:val="baseline"/>
              </w:rPr>
              <w:t>二进制协议编解码（message.py）</w:t>
            </w:r>
          </w:p>
        </w:tc>
      </w:tr>
      <w:tr w14:paraId="44A1A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sdt>
          <w:sdtPr>
            <w:rPr>
              <w:rFonts w:ascii="Consolas" w:hAnsi="Arial" w:eastAsia="宋体" w:cstheme="minorBidi"/>
              <w:sz w:val="21"/>
              <w:szCs w:val="22"/>
              <w:shd w:val="clear"/>
              <w:vertAlign w:val="baseline"/>
              <w:lang w:val="en-US" w:eastAsia="en-US" w:bidi="ar-SA"/>
            </w:rPr>
            <w:id w:val="147474402"/>
            <w:placeholder>
              <w:docPart w:val="{74e0cdab-c277-485d-b910-8523e533858b}"/>
            </w:placeholder>
            <w15:appearance w15:val="hidden"/>
            <w:text w:multiLine="1"/>
          </w:sdtPr>
          <w:sdtEndPr>
            <w:rPr>
              <w:rFonts w:ascii="Consolas" w:hAnsi="Arial" w:eastAsia="宋体" w:cstheme="minorBidi"/>
              <w:sz w:val="21"/>
              <w:szCs w:val="22"/>
              <w:shd w:val="clear"/>
              <w:vertAlign w:val="baseline"/>
              <w:lang w:val="en-US" w:eastAsia="en-US" w:bidi="ar-SA"/>
            </w:rPr>
          </w:sdtEndPr>
          <w:sdtContent>
            <w:tc>
              <w:tcPr>
                <w:tcW w:w="8850" w:type="dxa"/>
              </w:tcPr>
              <w:p w14:paraId="277B0146">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BB2726"/>
                    <w:sz w:val="21"/>
                    <w:szCs w:val="22"/>
                    <w:shd w:val="clear"/>
                    <w:vertAlign w:val="baseline"/>
                    <w:lang w:val="en-US" w:eastAsia="en-US" w:bidi="ar-SA"/>
                  </w:rPr>
                  <w:t>HEADER_FMT</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C48200"/>
                    <w:sz w:val="21"/>
                    <w:szCs w:val="22"/>
                    <w:shd w:val="clear"/>
                    <w:vertAlign w:val="baseline"/>
                    <w:lang w:val="en-US" w:eastAsia="en-US" w:bidi="ar-SA"/>
                  </w:rPr>
                  <w:t>"!BBIH"</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909090"/>
                    <w:sz w:val="21"/>
                    <w:szCs w:val="22"/>
                    <w:shd w:val="clear"/>
                    <w:vertAlign w:val="baseline"/>
                    <w:lang w:val="en-US" w:eastAsia="en-US" w:bidi="ar-SA"/>
                  </w:rPr>
                  <w:t># type(1B) + sender_id(1B) + timestamp_ms(4B) + payload_len(2B)</w:t>
                </w:r>
              </w:p>
              <w:p w14:paraId="3849F8B5">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HEADER_SIZE</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BB2726"/>
                    <w:sz w:val="21"/>
                    <w:szCs w:val="22"/>
                    <w:shd w:val="clear"/>
                    <w:vertAlign w:val="baseline"/>
                    <w:lang w:val="en-US" w:eastAsia="en-US" w:bidi="ar-SA"/>
                  </w:rPr>
                  <w:t>struct</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calcsize</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HEADER_FMT</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909090"/>
                    <w:sz w:val="21"/>
                    <w:szCs w:val="22"/>
                    <w:shd w:val="clear"/>
                    <w:vertAlign w:val="baseline"/>
                    <w:lang w:val="en-US" w:eastAsia="en-US" w:bidi="ar-SA"/>
                  </w:rPr>
                  <w:t># 8 字节</w:t>
                </w:r>
              </w:p>
              <w:p w14:paraId="52E6F249">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p>
              <w:p w14:paraId="75E2E16D">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def</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1E5FC7"/>
                    <w:sz w:val="21"/>
                    <w:szCs w:val="22"/>
                    <w:shd w:val="clear"/>
                    <w:vertAlign w:val="baseline"/>
                    <w:lang w:val="en-US" w:eastAsia="en-US" w:bidi="ar-SA"/>
                  </w:rPr>
                  <w:t>pack_header</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msg_type</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sender_id</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payload</w:t>
                </w:r>
                <w:r>
                  <w:rPr>
                    <w:rFonts w:hint="eastAsia" w:ascii="Consolas" w:hAnsi="Arial" w:eastAsia="宋体" w:cstheme="minorBidi"/>
                    <w:color w:val="252525"/>
                    <w:sz w:val="21"/>
                    <w:szCs w:val="22"/>
                    <w:shd w:val="clear"/>
                    <w:vertAlign w:val="baseline"/>
                    <w:lang w:val="en-US" w:eastAsia="en-US" w:bidi="ar-SA"/>
                  </w:rPr>
                  <w:t>):</w:t>
                </w:r>
              </w:p>
              <w:p w14:paraId="27C94DE5">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ts</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1E5FC7"/>
                    <w:sz w:val="21"/>
                    <w:szCs w:val="22"/>
                    <w:shd w:val="clear"/>
                    <w:vertAlign w:val="baseline"/>
                    <w:lang w:val="en-US" w:eastAsia="en-US" w:bidi="ar-SA"/>
                  </w:rPr>
                  <w:t>int</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time</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time</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C48200"/>
                    <w:sz w:val="21"/>
                    <w:szCs w:val="22"/>
                    <w:shd w:val="clear"/>
                    <w:vertAlign w:val="baseline"/>
                    <w:lang w:val="en-US" w:eastAsia="en-US" w:bidi="ar-SA"/>
                  </w:rPr>
                  <w:t>1000</w:t>
                </w:r>
                <w:r>
                  <w:rPr>
                    <w:rFonts w:hint="eastAsia" w:ascii="Consolas" w:hAnsi="Arial" w:eastAsia="宋体" w:cstheme="minorBidi"/>
                    <w:color w:val="252525"/>
                    <w:sz w:val="21"/>
                    <w:szCs w:val="22"/>
                    <w:shd w:val="clear"/>
                    <w:vertAlign w:val="baseline"/>
                    <w:lang w:val="en-US" w:eastAsia="en-US" w:bidi="ar-SA"/>
                  </w:rPr>
                  <w:t xml:space="preserve">) &amp; </w:t>
                </w:r>
                <w:r>
                  <w:rPr>
                    <w:rFonts w:hint="eastAsia" w:ascii="Consolas" w:hAnsi="Arial" w:eastAsia="宋体" w:cstheme="minorBidi"/>
                    <w:color w:val="C48200"/>
                    <w:sz w:val="21"/>
                    <w:szCs w:val="22"/>
                    <w:shd w:val="clear"/>
                    <w:vertAlign w:val="baseline"/>
                    <w:lang w:val="en-US" w:eastAsia="en-US" w:bidi="ar-SA"/>
                  </w:rPr>
                  <w:t>0xFFFFFFFF</w:t>
                </w:r>
              </w:p>
              <w:p w14:paraId="1923FD31">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return</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struct</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pack</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HEADER_FMT</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msg_type</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sender_id</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ts</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1E5FC7"/>
                    <w:sz w:val="21"/>
                    <w:szCs w:val="22"/>
                    <w:shd w:val="clear"/>
                    <w:vertAlign w:val="baseline"/>
                    <w:lang w:val="en-US" w:eastAsia="en-US" w:bidi="ar-SA"/>
                  </w:rPr>
                  <w:t>len</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payload</w:t>
                </w:r>
                <w:r>
                  <w:rPr>
                    <w:rFonts w:hint="eastAsia" w:ascii="Consolas" w:hAnsi="Arial" w:eastAsia="宋体" w:cstheme="minorBidi"/>
                    <w:color w:val="252525"/>
                    <w:sz w:val="21"/>
                    <w:szCs w:val="22"/>
                    <w:shd w:val="clear"/>
                    <w:vertAlign w:val="baseline"/>
                    <w:lang w:val="en-US" w:eastAsia="en-US" w:bidi="ar-SA"/>
                  </w:rPr>
                  <w:t>))</w:t>
                </w:r>
              </w:p>
              <w:p w14:paraId="7F11998F">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p>
              <w:p w14:paraId="497361A6">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def</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1E5FC7"/>
                    <w:sz w:val="21"/>
                    <w:szCs w:val="22"/>
                    <w:shd w:val="clear"/>
                    <w:vertAlign w:val="baseline"/>
                    <w:lang w:val="en-US" w:eastAsia="en-US" w:bidi="ar-SA"/>
                  </w:rPr>
                  <w:t>pack_full</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msg_type</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sender_id</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payload</w:t>
                </w:r>
                <w:r>
                  <w:rPr>
                    <w:rFonts w:hint="eastAsia" w:ascii="Consolas" w:hAnsi="Arial" w:eastAsia="宋体" w:cstheme="minorBidi"/>
                    <w:color w:val="252525"/>
                    <w:sz w:val="21"/>
                    <w:szCs w:val="22"/>
                    <w:shd w:val="clear"/>
                    <w:vertAlign w:val="baseline"/>
                    <w:lang w:val="en-US" w:eastAsia="en-US" w:bidi="ar-SA"/>
                  </w:rPr>
                  <w:t>):</w:t>
                </w:r>
              </w:p>
              <w:p w14:paraId="7F655862">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return</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1E5FC7"/>
                    <w:sz w:val="21"/>
                    <w:szCs w:val="22"/>
                    <w:shd w:val="clear"/>
                    <w:vertAlign w:val="baseline"/>
                    <w:lang w:val="en-US" w:eastAsia="en-US" w:bidi="ar-SA"/>
                  </w:rPr>
                  <w:t>pack_header</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msg_type</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sender_id</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payload</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BB2726"/>
                    <w:sz w:val="21"/>
                    <w:szCs w:val="22"/>
                    <w:shd w:val="clear"/>
                    <w:vertAlign w:val="baseline"/>
                    <w:lang w:val="en-US" w:eastAsia="en-US" w:bidi="ar-SA"/>
                  </w:rPr>
                  <w:t>payload</w:t>
                </w:r>
              </w:p>
              <w:p w14:paraId="6481EE27">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p>
              <w:p w14:paraId="7847EB78">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def</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1E5FC7"/>
                    <w:sz w:val="21"/>
                    <w:szCs w:val="22"/>
                    <w:shd w:val="clear"/>
                    <w:vertAlign w:val="baseline"/>
                    <w:lang w:val="en-US" w:eastAsia="en-US" w:bidi="ar-SA"/>
                  </w:rPr>
                  <w:t>unpack_full</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data</w:t>
                </w:r>
                <w:r>
                  <w:rPr>
                    <w:rFonts w:hint="eastAsia" w:ascii="Consolas" w:hAnsi="Arial" w:eastAsia="宋体" w:cstheme="minorBidi"/>
                    <w:color w:val="252525"/>
                    <w:sz w:val="21"/>
                    <w:szCs w:val="22"/>
                    <w:shd w:val="clear"/>
                    <w:vertAlign w:val="baseline"/>
                    <w:lang w:val="en-US" w:eastAsia="en-US" w:bidi="ar-SA"/>
                  </w:rPr>
                  <w:t>):</w:t>
                </w:r>
              </w:p>
              <w:p w14:paraId="15C50902">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hdr</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1E5FC7"/>
                    <w:sz w:val="21"/>
                    <w:szCs w:val="22"/>
                    <w:shd w:val="clear"/>
                    <w:vertAlign w:val="baseline"/>
                    <w:lang w:val="en-US" w:eastAsia="en-US" w:bidi="ar-SA"/>
                  </w:rPr>
                  <w:t>unpack_header</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data</w:t>
                </w:r>
                <w:r>
                  <w:rPr>
                    <w:rFonts w:hint="eastAsia" w:ascii="Consolas" w:hAnsi="Arial" w:eastAsia="宋体" w:cstheme="minorBidi"/>
                    <w:color w:val="252525"/>
                    <w:sz w:val="21"/>
                    <w:szCs w:val="22"/>
                    <w:shd w:val="clear"/>
                    <w:vertAlign w:val="baseline"/>
                    <w:lang w:val="en-US" w:eastAsia="en-US" w:bidi="ar-SA"/>
                  </w:rPr>
                  <w:t>)</w:t>
                </w:r>
              </w:p>
              <w:p w14:paraId="5E97B1A1">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payload</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BB2726"/>
                    <w:sz w:val="21"/>
                    <w:szCs w:val="22"/>
                    <w:shd w:val="clear"/>
                    <w:vertAlign w:val="baseline"/>
                    <w:lang w:val="en-US" w:eastAsia="en-US" w:bidi="ar-SA"/>
                  </w:rPr>
                  <w:t>data</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HEADER_SIZE</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HEADER_SIZE</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BB2726"/>
                    <w:sz w:val="21"/>
                    <w:szCs w:val="22"/>
                    <w:shd w:val="clear"/>
                    <w:vertAlign w:val="baseline"/>
                    <w:lang w:val="en-US" w:eastAsia="en-US" w:bidi="ar-SA"/>
                  </w:rPr>
                  <w:t>hdr</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C48200"/>
                    <w:sz w:val="21"/>
                    <w:szCs w:val="22"/>
                    <w:shd w:val="clear"/>
                    <w:vertAlign w:val="baseline"/>
                    <w:lang w:val="en-US" w:eastAsia="en-US" w:bidi="ar-SA"/>
                  </w:rPr>
                  <w:t>3</w:t>
                </w:r>
                <w:r>
                  <w:rPr>
                    <w:rFonts w:hint="eastAsia" w:ascii="Consolas" w:hAnsi="Arial" w:eastAsia="宋体" w:cstheme="minorBidi"/>
                    <w:color w:val="252525"/>
                    <w:sz w:val="21"/>
                    <w:szCs w:val="22"/>
                    <w:shd w:val="clear"/>
                    <w:vertAlign w:val="baseline"/>
                    <w:lang w:val="en-US" w:eastAsia="en-US" w:bidi="ar-SA"/>
                  </w:rPr>
                  <w:t>]]</w:t>
                </w:r>
              </w:p>
              <w:p w14:paraId="13028DC9">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return</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hdr</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payload</w:t>
                </w:r>
              </w:p>
              <w:p w14:paraId="1C504D08">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p>
              <w:p w14:paraId="081EB1C8">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909090"/>
                    <w:sz w:val="21"/>
                    <w:szCs w:val="22"/>
                    <w:shd w:val="clear"/>
                    <w:vertAlign w:val="baseline"/>
                    <w:lang w:val="en-US" w:eastAsia="en-US" w:bidi="ar-SA"/>
                  </w:rPr>
                  <w:t># ── TRANSFER 消息扩展格式 ──</w:t>
                </w:r>
              </w:p>
              <w:p w14:paraId="0B5A2859">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TRANSFER_PREFIX_FMT</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C48200"/>
                    <w:sz w:val="21"/>
                    <w:szCs w:val="22"/>
                    <w:shd w:val="clear"/>
                    <w:vertAlign w:val="baseline"/>
                    <w:lang w:val="en-US" w:eastAsia="en-US" w:bidi="ar-SA"/>
                  </w:rPr>
                  <w:t>"!Hfffff3B"</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909090"/>
                    <w:sz w:val="21"/>
                    <w:szCs w:val="22"/>
                    <w:shd w:val="clear"/>
                    <w:vertAlign w:val="baseline"/>
                    <w:lang w:val="en-US" w:eastAsia="en-US" w:bidi="ar-SA"/>
                  </w:rPr>
                  <w:t># fish_id + x + y + direction + speed + size + R + G + B</w:t>
                </w:r>
              </w:p>
              <w:p w14:paraId="37F4A3D1">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TRANSFER_PREFIX_SIZE</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BB2726"/>
                    <w:sz w:val="21"/>
                    <w:szCs w:val="22"/>
                    <w:shd w:val="clear"/>
                    <w:vertAlign w:val="baseline"/>
                    <w:lang w:val="en-US" w:eastAsia="en-US" w:bidi="ar-SA"/>
                  </w:rPr>
                  <w:t>struct</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calcsize</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TRANSFER_PREFIX_FMT</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909090"/>
                    <w:sz w:val="21"/>
                    <w:szCs w:val="22"/>
                    <w:shd w:val="clear"/>
                    <w:vertAlign w:val="baseline"/>
                    <w:lang w:val="en-US" w:eastAsia="en-US" w:bidi="ar-SA"/>
                  </w:rPr>
                  <w:t># 10 字节</w:t>
                </w:r>
              </w:p>
              <w:p w14:paraId="0D0A3975">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p>
              <w:p w14:paraId="676C34E8">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def</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1E5FC7"/>
                    <w:sz w:val="21"/>
                    <w:szCs w:val="22"/>
                    <w:shd w:val="clear"/>
                    <w:vertAlign w:val="baseline"/>
                    <w:lang w:val="en-US" w:eastAsia="en-US" w:bidi="ar-SA"/>
                  </w:rPr>
                  <w:t>pack_transfer</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sender_id</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fish</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source_screen_w</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C48200"/>
                    <w:sz w:val="21"/>
                    <w:szCs w:val="22"/>
                    <w:shd w:val="clear"/>
                    <w:vertAlign w:val="baseline"/>
                    <w:lang w:val="en-US" w:eastAsia="en-US" w:bidi="ar-SA"/>
                  </w:rPr>
                  <w:t>0</w:t>
                </w:r>
                <w:r>
                  <w:rPr>
                    <w:rFonts w:hint="eastAsia" w:ascii="Consolas" w:hAnsi="Arial" w:eastAsia="宋体" w:cstheme="minorBidi"/>
                    <w:color w:val="252525"/>
                    <w:sz w:val="21"/>
                    <w:szCs w:val="22"/>
                    <w:shd w:val="clear"/>
                    <w:vertAlign w:val="baseline"/>
                    <w:lang w:val="en-US" w:eastAsia="en-US" w:bidi="ar-SA"/>
                  </w:rPr>
                  <w:t>):</w:t>
                </w:r>
              </w:p>
              <w:p w14:paraId="07D4FAC3">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name_bytes</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BB2726"/>
                    <w:sz w:val="21"/>
                    <w:szCs w:val="22"/>
                    <w:shd w:val="clear"/>
                    <w:vertAlign w:val="baseline"/>
                    <w:lang w:val="en-US" w:eastAsia="en-US" w:bidi="ar-SA"/>
                  </w:rPr>
                  <w:t>fish</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fish_type</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encode</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C48200"/>
                    <w:sz w:val="21"/>
                    <w:szCs w:val="22"/>
                    <w:shd w:val="clear"/>
                    <w:vertAlign w:val="baseline"/>
                    <w:lang w:val="en-US" w:eastAsia="en-US" w:bidi="ar-SA"/>
                  </w:rPr>
                  <w:t>"utf-8"</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C48200"/>
                    <w:sz w:val="21"/>
                    <w:szCs w:val="22"/>
                    <w:shd w:val="clear"/>
                    <w:vertAlign w:val="baseline"/>
                    <w:lang w:val="en-US" w:eastAsia="en-US" w:bidi="ar-SA"/>
                  </w:rPr>
                  <w:t>255</w:t>
                </w:r>
                <w:r>
                  <w:rPr>
                    <w:rFonts w:hint="eastAsia" w:ascii="Consolas" w:hAnsi="Arial" w:eastAsia="宋体" w:cstheme="minorBidi"/>
                    <w:color w:val="252525"/>
                    <w:sz w:val="21"/>
                    <w:szCs w:val="22"/>
                    <w:shd w:val="clear"/>
                    <w:vertAlign w:val="baseline"/>
                    <w:lang w:val="en-US" w:eastAsia="en-US" w:bidi="ar-SA"/>
                  </w:rPr>
                  <w:t>]</w:t>
                </w:r>
              </w:p>
              <w:p w14:paraId="3B70B4CF">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src_hi</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BB2726"/>
                    <w:sz w:val="21"/>
                    <w:szCs w:val="22"/>
                    <w:shd w:val="clear"/>
                    <w:vertAlign w:val="baseline"/>
                    <w:lang w:val="en-US" w:eastAsia="en-US" w:bidi="ar-SA"/>
                  </w:rPr>
                  <w:t>source_screen_w</w:t>
                </w:r>
                <w:r>
                  <w:rPr>
                    <w:rFonts w:hint="eastAsia" w:ascii="Consolas" w:hAnsi="Arial" w:eastAsia="宋体" w:cstheme="minorBidi"/>
                    <w:color w:val="252525"/>
                    <w:sz w:val="21"/>
                    <w:szCs w:val="22"/>
                    <w:shd w:val="clear"/>
                    <w:vertAlign w:val="baseline"/>
                    <w:lang w:val="en-US" w:eastAsia="en-US" w:bidi="ar-SA"/>
                  </w:rPr>
                  <w:t xml:space="preserve"> &gt;&gt; </w:t>
                </w:r>
                <w:r>
                  <w:rPr>
                    <w:rFonts w:hint="eastAsia" w:ascii="Consolas" w:hAnsi="Arial" w:eastAsia="宋体" w:cstheme="minorBidi"/>
                    <w:color w:val="C48200"/>
                    <w:sz w:val="21"/>
                    <w:szCs w:val="22"/>
                    <w:shd w:val="clear"/>
                    <w:vertAlign w:val="baseline"/>
                    <w:lang w:val="en-US" w:eastAsia="en-US" w:bidi="ar-SA"/>
                  </w:rPr>
                  <w:t>8</w:t>
                </w:r>
                <w:r>
                  <w:rPr>
                    <w:rFonts w:hint="eastAsia" w:ascii="Consolas" w:hAnsi="Arial" w:eastAsia="宋体" w:cstheme="minorBidi"/>
                    <w:color w:val="252525"/>
                    <w:sz w:val="21"/>
                    <w:szCs w:val="22"/>
                    <w:shd w:val="clear"/>
                    <w:vertAlign w:val="baseline"/>
                    <w:lang w:val="en-US" w:eastAsia="en-US" w:bidi="ar-SA"/>
                  </w:rPr>
                  <w:t xml:space="preserve">) &amp; </w:t>
                </w:r>
                <w:r>
                  <w:rPr>
                    <w:rFonts w:hint="eastAsia" w:ascii="Consolas" w:hAnsi="Arial" w:eastAsia="宋体" w:cstheme="minorBidi"/>
                    <w:color w:val="C48200"/>
                    <w:sz w:val="21"/>
                    <w:szCs w:val="22"/>
                    <w:shd w:val="clear"/>
                    <w:vertAlign w:val="baseline"/>
                    <w:lang w:val="en-US" w:eastAsia="en-US" w:bidi="ar-SA"/>
                  </w:rPr>
                  <w:t>0xFF</w:t>
                </w:r>
              </w:p>
              <w:p w14:paraId="79FCD9A3">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src_lo</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BB2726"/>
                    <w:sz w:val="21"/>
                    <w:szCs w:val="22"/>
                    <w:shd w:val="clear"/>
                    <w:vertAlign w:val="baseline"/>
                    <w:lang w:val="en-US" w:eastAsia="en-US" w:bidi="ar-SA"/>
                  </w:rPr>
                  <w:t>source_screen_w</w:t>
                </w:r>
                <w:r>
                  <w:rPr>
                    <w:rFonts w:hint="eastAsia" w:ascii="Consolas" w:hAnsi="Arial" w:eastAsia="宋体" w:cstheme="minorBidi"/>
                    <w:color w:val="252525"/>
                    <w:sz w:val="21"/>
                    <w:szCs w:val="22"/>
                    <w:shd w:val="clear"/>
                    <w:vertAlign w:val="baseline"/>
                    <w:lang w:val="en-US" w:eastAsia="en-US" w:bidi="ar-SA"/>
                  </w:rPr>
                  <w:t xml:space="preserve"> &amp; </w:t>
                </w:r>
                <w:r>
                  <w:rPr>
                    <w:rFonts w:hint="eastAsia" w:ascii="Consolas" w:hAnsi="Arial" w:eastAsia="宋体" w:cstheme="minorBidi"/>
                    <w:color w:val="C48200"/>
                    <w:sz w:val="21"/>
                    <w:szCs w:val="22"/>
                    <w:shd w:val="clear"/>
                    <w:vertAlign w:val="baseline"/>
                    <w:lang w:val="en-US" w:eastAsia="en-US" w:bidi="ar-SA"/>
                  </w:rPr>
                  <w:t>0xFF</w:t>
                </w:r>
              </w:p>
              <w:p w14:paraId="59207A45">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heading_byte</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C48200"/>
                    <w:sz w:val="21"/>
                    <w:szCs w:val="22"/>
                    <w:shd w:val="clear"/>
                    <w:vertAlign w:val="baseline"/>
                    <w:lang w:val="en-US" w:eastAsia="en-US" w:bidi="ar-SA"/>
                  </w:rPr>
                  <w:t>1</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if</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math</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cos</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fish</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direction</w:t>
                </w:r>
                <w:r>
                  <w:rPr>
                    <w:rFonts w:hint="eastAsia" w:ascii="Consolas" w:hAnsi="Arial" w:eastAsia="宋体" w:cstheme="minorBidi"/>
                    <w:color w:val="252525"/>
                    <w:sz w:val="21"/>
                    <w:szCs w:val="22"/>
                    <w:shd w:val="clear"/>
                    <w:vertAlign w:val="baseline"/>
                    <w:lang w:val="en-US" w:eastAsia="en-US" w:bidi="ar-SA"/>
                  </w:rPr>
                  <w:t xml:space="preserve">) &gt;= </w:t>
                </w:r>
                <w:r>
                  <w:rPr>
                    <w:rFonts w:hint="eastAsia" w:ascii="Consolas" w:hAnsi="Arial" w:eastAsia="宋体" w:cstheme="minorBidi"/>
                    <w:color w:val="C48200"/>
                    <w:sz w:val="21"/>
                    <w:szCs w:val="22"/>
                    <w:shd w:val="clear"/>
                    <w:vertAlign w:val="baseline"/>
                    <w:lang w:val="en-US" w:eastAsia="en-US" w:bidi="ar-SA"/>
                  </w:rPr>
                  <w:t>0</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else</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C48200"/>
                    <w:sz w:val="21"/>
                    <w:szCs w:val="22"/>
                    <w:shd w:val="clear"/>
                    <w:vertAlign w:val="baseline"/>
                    <w:lang w:val="en-US" w:eastAsia="en-US" w:bidi="ar-SA"/>
                  </w:rPr>
                  <w:t>0</w:t>
                </w:r>
              </w:p>
              <w:p w14:paraId="7D114D6D">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prefix</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BB2726"/>
                    <w:sz w:val="21"/>
                    <w:szCs w:val="22"/>
                    <w:shd w:val="clear"/>
                    <w:vertAlign w:val="baseline"/>
                    <w:lang w:val="en-US" w:eastAsia="en-US" w:bidi="ar-SA"/>
                  </w:rPr>
                  <w:t>struct</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pack</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TRANSFER_PREFIX_FMT</w:t>
                </w:r>
                <w:r>
                  <w:rPr>
                    <w:rFonts w:hint="eastAsia" w:ascii="Consolas" w:hAnsi="Arial" w:eastAsia="宋体" w:cstheme="minorBidi"/>
                    <w:color w:val="252525"/>
                    <w:sz w:val="21"/>
                    <w:szCs w:val="22"/>
                    <w:shd w:val="clear"/>
                    <w:vertAlign w:val="baseline"/>
                    <w:lang w:val="en-US" w:eastAsia="en-US" w:bidi="ar-SA"/>
                  </w:rPr>
                  <w:t>,</w:t>
                </w:r>
              </w:p>
              <w:p w14:paraId="09457C07">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fish</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fish_id</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fish</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x</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fish</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y</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fish</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direction</w:t>
                </w:r>
                <w:r>
                  <w:rPr>
                    <w:rFonts w:hint="eastAsia" w:ascii="Consolas" w:hAnsi="Arial" w:eastAsia="宋体" w:cstheme="minorBidi"/>
                    <w:color w:val="252525"/>
                    <w:sz w:val="21"/>
                    <w:szCs w:val="22"/>
                    <w:shd w:val="clear"/>
                    <w:vertAlign w:val="baseline"/>
                    <w:lang w:val="en-US" w:eastAsia="en-US" w:bidi="ar-SA"/>
                  </w:rPr>
                  <w:t>,</w:t>
                </w:r>
              </w:p>
              <w:p w14:paraId="46935A09">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fish</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speed</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fish</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size</w:t>
                </w:r>
                <w:r>
                  <w:rPr>
                    <w:rFonts w:hint="eastAsia" w:ascii="Consolas" w:hAnsi="Arial" w:eastAsia="宋体" w:cstheme="minorBidi"/>
                    <w:color w:val="252525"/>
                    <w:sz w:val="21"/>
                    <w:szCs w:val="22"/>
                    <w:shd w:val="clear"/>
                    <w:vertAlign w:val="baseline"/>
                    <w:lang w:val="en-US" w:eastAsia="en-US" w:bidi="ar-SA"/>
                  </w:rPr>
                  <w:t>, *</w:t>
                </w:r>
                <w:r>
                  <w:rPr>
                    <w:rFonts w:hint="eastAsia" w:ascii="Consolas" w:hAnsi="Arial" w:eastAsia="宋体" w:cstheme="minorBidi"/>
                    <w:color w:val="BB2726"/>
                    <w:sz w:val="21"/>
                    <w:szCs w:val="22"/>
                    <w:shd w:val="clear"/>
                    <w:vertAlign w:val="baseline"/>
                    <w:lang w:val="en-US" w:eastAsia="en-US" w:bidi="ar-SA"/>
                  </w:rPr>
                  <w:t>fish</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color</w:t>
                </w:r>
                <w:r>
                  <w:rPr>
                    <w:rFonts w:hint="eastAsia" w:ascii="Consolas" w:hAnsi="Arial" w:eastAsia="宋体" w:cstheme="minorBidi"/>
                    <w:color w:val="252525"/>
                    <w:sz w:val="21"/>
                    <w:szCs w:val="22"/>
                    <w:shd w:val="clear"/>
                    <w:vertAlign w:val="baseline"/>
                    <w:lang w:val="en-US" w:eastAsia="en-US" w:bidi="ar-SA"/>
                  </w:rPr>
                  <w:t>)</w:t>
                </w:r>
              </w:p>
              <w:p w14:paraId="1E6CB49B">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suffix</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BB2726"/>
                    <w:sz w:val="21"/>
                    <w:szCs w:val="22"/>
                    <w:shd w:val="clear"/>
                    <w:vertAlign w:val="baseline"/>
                    <w:lang w:val="en-US" w:eastAsia="en-US" w:bidi="ar-SA"/>
                  </w:rPr>
                  <w:t>struct</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pack</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C48200"/>
                    <w:sz w:val="21"/>
                    <w:szCs w:val="22"/>
                    <w:shd w:val="clear"/>
                    <w:vertAlign w:val="baseline"/>
                    <w:lang w:val="en-US" w:eastAsia="en-US" w:bidi="ar-SA"/>
                  </w:rPr>
                  <w:t>"!B"</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1E5FC7"/>
                    <w:sz w:val="21"/>
                    <w:szCs w:val="22"/>
                    <w:shd w:val="clear"/>
                    <w:vertAlign w:val="baseline"/>
                    <w:lang w:val="en-US" w:eastAsia="en-US" w:bidi="ar-SA"/>
                  </w:rPr>
                  <w:t>len</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name_bytes</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BB2726"/>
                    <w:sz w:val="21"/>
                    <w:szCs w:val="22"/>
                    <w:shd w:val="clear"/>
                    <w:vertAlign w:val="baseline"/>
                    <w:lang w:val="en-US" w:eastAsia="en-US" w:bidi="ar-SA"/>
                  </w:rPr>
                  <w:t>name_bytes</w:t>
                </w:r>
              </w:p>
              <w:p w14:paraId="58664D20">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suffix</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BB2726"/>
                    <w:sz w:val="21"/>
                    <w:szCs w:val="22"/>
                    <w:shd w:val="clear"/>
                    <w:vertAlign w:val="baseline"/>
                    <w:lang w:val="en-US" w:eastAsia="en-US" w:bidi="ar-SA"/>
                  </w:rPr>
                  <w:t>struct</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pack</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C48200"/>
                    <w:sz w:val="21"/>
                    <w:szCs w:val="22"/>
                    <w:shd w:val="clear"/>
                    <w:vertAlign w:val="baseline"/>
                    <w:lang w:val="en-US" w:eastAsia="en-US" w:bidi="ar-SA"/>
                  </w:rPr>
                  <w:t>"!BB"</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src_hi</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src_lo</w:t>
                </w:r>
                <w:r>
                  <w:rPr>
                    <w:rFonts w:hint="eastAsia" w:ascii="Consolas" w:hAnsi="Arial" w:eastAsia="宋体" w:cstheme="minorBidi"/>
                    <w:color w:val="252525"/>
                    <w:sz w:val="21"/>
                    <w:szCs w:val="22"/>
                    <w:shd w:val="clear"/>
                    <w:vertAlign w:val="baseline"/>
                    <w:lang w:val="en-US" w:eastAsia="en-US" w:bidi="ar-SA"/>
                  </w:rPr>
                  <w:t>)</w:t>
                </w:r>
              </w:p>
              <w:p w14:paraId="0C5DC6C5">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suffix</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BB2726"/>
                    <w:sz w:val="21"/>
                    <w:szCs w:val="22"/>
                    <w:shd w:val="clear"/>
                    <w:vertAlign w:val="baseline"/>
                    <w:lang w:val="en-US" w:eastAsia="en-US" w:bidi="ar-SA"/>
                  </w:rPr>
                  <w:t>struct</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pack</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C48200"/>
                    <w:sz w:val="21"/>
                    <w:szCs w:val="22"/>
                    <w:shd w:val="clear"/>
                    <w:vertAlign w:val="baseline"/>
                    <w:lang w:val="en-US" w:eastAsia="en-US" w:bidi="ar-SA"/>
                  </w:rPr>
                  <w:t>"!B"</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heading_byte</w:t>
                </w:r>
                <w:r>
                  <w:rPr>
                    <w:rFonts w:hint="eastAsia" w:ascii="Consolas" w:hAnsi="Arial" w:eastAsia="宋体" w:cstheme="minorBidi"/>
                    <w:color w:val="252525"/>
                    <w:sz w:val="21"/>
                    <w:szCs w:val="22"/>
                    <w:shd w:val="clear"/>
                    <w:vertAlign w:val="baseline"/>
                    <w:lang w:val="en-US" w:eastAsia="en-US" w:bidi="ar-SA"/>
                  </w:rPr>
                  <w:t>)</w:t>
                </w:r>
              </w:p>
              <w:p w14:paraId="31217C21">
                <w:pPr>
                  <w:shd w:val="clear" w:fill="F5F5F5"/>
                  <w:spacing w:line="240" w:lineRule="auto"/>
                  <w:ind w:left="480" w:leftChars="200"/>
                  <w:rPr>
                    <w:rFonts w:ascii="Consolas" w:eastAsia="宋体"/>
                    <w:sz w:val="21"/>
                    <w:shd w:val="clear"/>
                    <w:vertAlign w:val="baseline"/>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return</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1E5FC7"/>
                    <w:sz w:val="21"/>
                    <w:szCs w:val="22"/>
                    <w:shd w:val="clear"/>
                    <w:vertAlign w:val="baseline"/>
                    <w:lang w:val="en-US" w:eastAsia="en-US" w:bidi="ar-SA"/>
                  </w:rPr>
                  <w:t>pack_full</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MSG_TRANSFER</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sender_id</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prefix</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BB2726"/>
                    <w:sz w:val="21"/>
                    <w:szCs w:val="22"/>
                    <w:shd w:val="clear"/>
                    <w:vertAlign w:val="baseline"/>
                    <w:lang w:val="en-US" w:eastAsia="en-US" w:bidi="ar-SA"/>
                  </w:rPr>
                  <w:t>suffix</w:t>
                </w:r>
                <w:r>
                  <w:rPr>
                    <w:rFonts w:hint="eastAsia" w:ascii="Consolas" w:hAnsi="Arial" w:eastAsia="宋体" w:cstheme="minorBidi"/>
                    <w:color w:val="252525"/>
                    <w:sz w:val="21"/>
                    <w:szCs w:val="22"/>
                    <w:shd w:val="clear"/>
                    <w:vertAlign w:val="baseline"/>
                    <w:lang w:val="en-US" w:eastAsia="en-US" w:bidi="ar-SA"/>
                  </w:rPr>
                  <w:t>)</w:t>
                </w:r>
              </w:p>
            </w:tc>
          </w:sdtContent>
        </w:sdt>
      </w:tr>
    </w:tbl>
    <w:p w14:paraId="6F4F6640">
      <w:pPr>
        <w:spacing w:line="360" w:lineRule="auto"/>
        <w:rPr>
          <w:sz w:val="24"/>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3AE6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0" w:type="dxa"/>
          </w:tcPr>
          <w:p w14:paraId="792D84CB">
            <w:pPr>
              <w:spacing w:line="360" w:lineRule="auto"/>
              <w:rPr>
                <w:sz w:val="24"/>
                <w:vertAlign w:val="baseline"/>
              </w:rPr>
            </w:pPr>
            <w:r>
              <w:rPr>
                <w:rFonts w:hint="eastAsia"/>
                <w:sz w:val="24"/>
                <w:vertAlign w:val="baseline"/>
              </w:rPr>
              <w:t>异步心跳发送（network.py）</w:t>
            </w:r>
          </w:p>
        </w:tc>
      </w:tr>
      <w:tr w14:paraId="7BAC8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sdt>
          <w:sdtPr>
            <w:rPr>
              <w:rFonts w:ascii="Consolas" w:hAnsi="Arial" w:eastAsia="宋体" w:cstheme="minorBidi"/>
              <w:sz w:val="21"/>
              <w:szCs w:val="22"/>
              <w:shd w:val="clear"/>
              <w:vertAlign w:val="baseline"/>
              <w:lang w:val="en-US" w:eastAsia="en-US" w:bidi="ar-SA"/>
            </w:rPr>
            <w:id w:val="147474304"/>
            <w:placeholder>
              <w:docPart w:val="{f60e4922-75c8-4794-9d26-098857d0ee76}"/>
            </w:placeholder>
            <w15:appearance w15:val="hidden"/>
            <w:text w:multiLine="1"/>
          </w:sdtPr>
          <w:sdtEndPr>
            <w:rPr>
              <w:rFonts w:ascii="Consolas" w:hAnsi="Arial" w:eastAsia="宋体" w:cstheme="minorBidi"/>
              <w:sz w:val="21"/>
              <w:szCs w:val="22"/>
              <w:shd w:val="clear"/>
              <w:vertAlign w:val="baseline"/>
              <w:lang w:val="en-US" w:eastAsia="en-US" w:bidi="ar-SA"/>
            </w:rPr>
          </w:sdtEndPr>
          <w:sdtContent>
            <w:tc>
              <w:tcPr>
                <w:tcW w:w="8850" w:type="dxa"/>
              </w:tcPr>
              <w:p w14:paraId="338F3D68">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682AEF"/>
                    <w:sz w:val="21"/>
                    <w:szCs w:val="22"/>
                    <w:shd w:val="clear"/>
                    <w:vertAlign w:val="baseline"/>
                    <w:lang w:val="en-US" w:eastAsia="en-US" w:bidi="ar-SA"/>
                  </w:rPr>
                  <w:t>def</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1E5FC7"/>
                    <w:sz w:val="21"/>
                    <w:szCs w:val="22"/>
                    <w:shd w:val="clear"/>
                    <w:vertAlign w:val="baseline"/>
                    <w:lang w:val="en-US" w:eastAsia="en-US" w:bidi="ar-SA"/>
                  </w:rPr>
                  <w:t>send_heartbeat_async</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self</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data</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registry</w:t>
                </w:r>
                <w:r>
                  <w:rPr>
                    <w:rFonts w:hint="eastAsia" w:ascii="Consolas" w:hAnsi="Arial" w:eastAsia="宋体" w:cstheme="minorBidi"/>
                    <w:color w:val="252525"/>
                    <w:sz w:val="21"/>
                    <w:szCs w:val="22"/>
                    <w:shd w:val="clear"/>
                    <w:vertAlign w:val="baseline"/>
                    <w:lang w:val="en-US" w:eastAsia="en-US" w:bidi="ar-SA"/>
                  </w:rPr>
                  <w:t>):</w:t>
                </w:r>
              </w:p>
              <w:p w14:paraId="6A577B1C">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C48200"/>
                    <w:sz w:val="21"/>
                    <w:szCs w:val="22"/>
                    <w:shd w:val="clear"/>
                    <w:vertAlign w:val="baseline"/>
                    <w:lang w:val="en-US" w:eastAsia="en-US" w:bidi="ar-SA"/>
                  </w:rPr>
                  <w:t>"""主线程调用：仅设置共享变量，立即返回。不调 sendto()。"""</w:t>
                </w:r>
              </w:p>
              <w:p w14:paraId="4C638A62">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self</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_hb_data</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BB2726"/>
                    <w:sz w:val="21"/>
                    <w:szCs w:val="22"/>
                    <w:shd w:val="clear"/>
                    <w:vertAlign w:val="baseline"/>
                    <w:lang w:val="en-US" w:eastAsia="en-US" w:bidi="ar-SA"/>
                  </w:rPr>
                  <w:t>data</w:t>
                </w:r>
              </w:p>
              <w:p w14:paraId="3896CFB4">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self</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_hb_registry</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BB2726"/>
                    <w:sz w:val="21"/>
                    <w:szCs w:val="22"/>
                    <w:shd w:val="clear"/>
                    <w:vertAlign w:val="baseline"/>
                    <w:lang w:val="en-US" w:eastAsia="en-US" w:bidi="ar-SA"/>
                  </w:rPr>
                  <w:t>registry</w:t>
                </w:r>
              </w:p>
              <w:p w14:paraId="07862678">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p>
              <w:p w14:paraId="232EE492">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def</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1E5FC7"/>
                    <w:sz w:val="21"/>
                    <w:szCs w:val="22"/>
                    <w:shd w:val="clear"/>
                    <w:vertAlign w:val="baseline"/>
                    <w:lang w:val="en-US" w:eastAsia="en-US" w:bidi="ar-SA"/>
                  </w:rPr>
                  <w:t>_loop</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self</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queue</w:t>
                </w:r>
                <w:r>
                  <w:rPr>
                    <w:rFonts w:hint="eastAsia" w:ascii="Consolas" w:hAnsi="Arial" w:eastAsia="宋体" w:cstheme="minorBidi"/>
                    <w:color w:val="252525"/>
                    <w:sz w:val="21"/>
                    <w:szCs w:val="22"/>
                    <w:shd w:val="clear"/>
                    <w:vertAlign w:val="baseline"/>
                    <w:lang w:val="en-US" w:eastAsia="en-US" w:bidi="ar-SA"/>
                  </w:rPr>
                  <w:t>):</w:t>
                </w:r>
              </w:p>
              <w:p w14:paraId="4BAA7F74">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C48200"/>
                    <w:sz w:val="21"/>
                    <w:szCs w:val="22"/>
                    <w:shd w:val="clear"/>
                    <w:vertAlign w:val="baseline"/>
                    <w:lang w:val="en-US" w:eastAsia="en-US" w:bidi="ar-SA"/>
                  </w:rPr>
                  <w:t>"""网络线程：每 0.5 秒循环，接收数据 + 发送待处理心跳。"""</w:t>
                </w:r>
              </w:p>
              <w:p w14:paraId="0B96951A">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self</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sock</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settimeout</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C48200"/>
                    <w:sz w:val="21"/>
                    <w:szCs w:val="22"/>
                    <w:shd w:val="clear"/>
                    <w:vertAlign w:val="baseline"/>
                    <w:lang w:val="en-US" w:eastAsia="en-US" w:bidi="ar-SA"/>
                  </w:rPr>
                  <w:t>0.5</w:t>
                </w:r>
                <w:r>
                  <w:rPr>
                    <w:rFonts w:hint="eastAsia" w:ascii="Consolas" w:hAnsi="Arial" w:eastAsia="宋体" w:cstheme="minorBidi"/>
                    <w:color w:val="252525"/>
                    <w:sz w:val="21"/>
                    <w:szCs w:val="22"/>
                    <w:shd w:val="clear"/>
                    <w:vertAlign w:val="baseline"/>
                    <w:lang w:val="en-US" w:eastAsia="en-US" w:bidi="ar-SA"/>
                  </w:rPr>
                  <w:t>)</w:t>
                </w:r>
              </w:p>
              <w:p w14:paraId="02A9608C">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while</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self</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running</w:t>
                </w:r>
                <w:r>
                  <w:rPr>
                    <w:rFonts w:hint="eastAsia" w:ascii="Consolas" w:hAnsi="Arial" w:eastAsia="宋体" w:cstheme="minorBidi"/>
                    <w:color w:val="252525"/>
                    <w:sz w:val="21"/>
                    <w:szCs w:val="22"/>
                    <w:shd w:val="clear"/>
                    <w:vertAlign w:val="baseline"/>
                    <w:lang w:val="en-US" w:eastAsia="en-US" w:bidi="ar-SA"/>
                  </w:rPr>
                  <w:t>:</w:t>
                </w:r>
              </w:p>
              <w:p w14:paraId="36C719BF">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try</w:t>
                </w:r>
                <w:r>
                  <w:rPr>
                    <w:rFonts w:hint="eastAsia" w:ascii="Consolas" w:hAnsi="Arial" w:eastAsia="宋体" w:cstheme="minorBidi"/>
                    <w:color w:val="252525"/>
                    <w:sz w:val="21"/>
                    <w:szCs w:val="22"/>
                    <w:shd w:val="clear"/>
                    <w:vertAlign w:val="baseline"/>
                    <w:lang w:val="en-US" w:eastAsia="en-US" w:bidi="ar-SA"/>
                  </w:rPr>
                  <w:t>:</w:t>
                </w:r>
              </w:p>
              <w:p w14:paraId="751428D7">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data</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addr</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BB2726"/>
                    <w:sz w:val="21"/>
                    <w:szCs w:val="22"/>
                    <w:shd w:val="clear"/>
                    <w:vertAlign w:val="baseline"/>
                    <w:lang w:val="en-US" w:eastAsia="en-US" w:bidi="ar-SA"/>
                  </w:rPr>
                  <w:t>self</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sock</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recvfrom</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C48200"/>
                    <w:sz w:val="21"/>
                    <w:szCs w:val="22"/>
                    <w:shd w:val="clear"/>
                    <w:vertAlign w:val="baseline"/>
                    <w:lang w:val="en-US" w:eastAsia="en-US" w:bidi="ar-SA"/>
                  </w:rPr>
                  <w:t>4096</w:t>
                </w:r>
                <w:r>
                  <w:rPr>
                    <w:rFonts w:hint="eastAsia" w:ascii="Consolas" w:hAnsi="Arial" w:eastAsia="宋体" w:cstheme="minorBidi"/>
                    <w:color w:val="252525"/>
                    <w:sz w:val="21"/>
                    <w:szCs w:val="22"/>
                    <w:shd w:val="clear"/>
                    <w:vertAlign w:val="baseline"/>
                    <w:lang w:val="en-US" w:eastAsia="en-US" w:bidi="ar-SA"/>
                  </w:rPr>
                  <w:t>)</w:t>
                </w:r>
              </w:p>
              <w:p w14:paraId="617F7A3A">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queue</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put</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data</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addr</w:t>
                </w:r>
                <w:r>
                  <w:rPr>
                    <w:rFonts w:hint="eastAsia" w:ascii="Consolas" w:hAnsi="Arial" w:eastAsia="宋体" w:cstheme="minorBidi"/>
                    <w:color w:val="252525"/>
                    <w:sz w:val="21"/>
                    <w:szCs w:val="22"/>
                    <w:shd w:val="clear"/>
                    <w:vertAlign w:val="baseline"/>
                    <w:lang w:val="en-US" w:eastAsia="en-US" w:bidi="ar-SA"/>
                  </w:rPr>
                  <w:t>))</w:t>
                </w:r>
              </w:p>
              <w:p w14:paraId="6DA24D2A">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except</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socket</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timeout</w:t>
                </w:r>
                <w:r>
                  <w:rPr>
                    <w:rFonts w:hint="eastAsia" w:ascii="Consolas" w:hAnsi="Arial" w:eastAsia="宋体" w:cstheme="minorBidi"/>
                    <w:color w:val="252525"/>
                    <w:sz w:val="21"/>
                    <w:szCs w:val="22"/>
                    <w:shd w:val="clear"/>
                    <w:vertAlign w:val="baseline"/>
                    <w:lang w:val="en-US" w:eastAsia="en-US" w:bidi="ar-SA"/>
                  </w:rPr>
                  <w:t>:</w:t>
                </w:r>
              </w:p>
              <w:p w14:paraId="3876C501">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pass</w:t>
                </w:r>
              </w:p>
              <w:p w14:paraId="514947D0">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except</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Exception</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as</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e</w:t>
                </w:r>
                <w:r>
                  <w:rPr>
                    <w:rFonts w:hint="eastAsia" w:ascii="Consolas" w:hAnsi="Arial" w:eastAsia="宋体" w:cstheme="minorBidi"/>
                    <w:color w:val="252525"/>
                    <w:sz w:val="21"/>
                    <w:szCs w:val="22"/>
                    <w:shd w:val="clear"/>
                    <w:vertAlign w:val="baseline"/>
                    <w:lang w:val="en-US" w:eastAsia="en-US" w:bidi="ar-SA"/>
                  </w:rPr>
                  <w:t>:</w:t>
                </w:r>
              </w:p>
              <w:p w14:paraId="05739B9A">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1E5FC7"/>
                    <w:sz w:val="21"/>
                    <w:szCs w:val="22"/>
                    <w:shd w:val="clear"/>
                    <w:vertAlign w:val="baseline"/>
                    <w:lang w:val="en-US" w:eastAsia="en-US" w:bidi="ar-SA"/>
                  </w:rPr>
                  <w:t>print</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C48200"/>
                    <w:sz w:val="21"/>
                    <w:szCs w:val="22"/>
                    <w:shd w:val="clear"/>
                    <w:vertAlign w:val="baseline"/>
                    <w:lang w:val="en-US" w:eastAsia="en-US" w:bidi="ar-SA"/>
                  </w:rPr>
                  <w:t>f"[NET-ERR] listener: {</w:t>
                </w:r>
                <w:r>
                  <w:rPr>
                    <w:rFonts w:hint="eastAsia" w:ascii="Consolas" w:hAnsi="Arial" w:eastAsia="宋体" w:cstheme="minorBidi"/>
                    <w:color w:val="BB2726"/>
                    <w:sz w:val="21"/>
                    <w:szCs w:val="22"/>
                    <w:shd w:val="clear"/>
                    <w:vertAlign w:val="baseline"/>
                    <w:lang w:val="en-US" w:eastAsia="en-US" w:bidi="ar-SA"/>
                  </w:rPr>
                  <w:t>e</w:t>
                </w:r>
                <w:r>
                  <w:rPr>
                    <w:rFonts w:hint="eastAsia" w:ascii="Consolas" w:hAnsi="Arial" w:eastAsia="宋体" w:cstheme="minorBidi"/>
                    <w:color w:val="C48200"/>
                    <w:sz w:val="21"/>
                    <w:szCs w:val="22"/>
                    <w:shd w:val="clear"/>
                    <w:vertAlign w:val="baseline"/>
                    <w:lang w:val="en-US" w:eastAsia="en-US" w:bidi="ar-SA"/>
                  </w:rPr>
                  <w:t>}"</w:t>
                </w:r>
                <w:r>
                  <w:rPr>
                    <w:rFonts w:hint="eastAsia" w:ascii="Consolas" w:hAnsi="Arial" w:eastAsia="宋体" w:cstheme="minorBidi"/>
                    <w:color w:val="252525"/>
                    <w:sz w:val="21"/>
                    <w:szCs w:val="22"/>
                    <w:shd w:val="clear"/>
                    <w:vertAlign w:val="baseline"/>
                    <w:lang w:val="en-US" w:eastAsia="en-US" w:bidi="ar-SA"/>
                  </w:rPr>
                  <w:t>)</w:t>
                </w:r>
              </w:p>
              <w:p w14:paraId="4BB71781">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p>
              <w:p w14:paraId="6147FFA9">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909090"/>
                    <w:sz w:val="21"/>
                    <w:szCs w:val="22"/>
                    <w:shd w:val="clear"/>
                    <w:vertAlign w:val="baseline"/>
                    <w:lang w:val="en-US" w:eastAsia="en-US" w:bidi="ar-SA"/>
                  </w:rPr>
                  <w:t># 发送待处理心跳（来自主线程的 send_heartbeat_async 设置）</w:t>
                </w:r>
              </w:p>
              <w:p w14:paraId="7D09E534">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if</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self</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_hb_data</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1E5FC7"/>
                    <w:sz w:val="21"/>
                    <w:szCs w:val="22"/>
                    <w:shd w:val="clear"/>
                    <w:vertAlign w:val="baseline"/>
                    <w:lang w:val="en-US" w:eastAsia="en-US" w:bidi="ar-SA"/>
                  </w:rPr>
                  <w:t>is not</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347317"/>
                    <w:sz w:val="21"/>
                    <w:szCs w:val="22"/>
                    <w:shd w:val="clear"/>
                    <w:vertAlign w:val="baseline"/>
                    <w:lang w:val="en-US" w:eastAsia="en-US" w:bidi="ar-SA"/>
                  </w:rPr>
                  <w:t>None</w:t>
                </w:r>
                <w:r>
                  <w:rPr>
                    <w:rFonts w:hint="eastAsia" w:ascii="Consolas" w:hAnsi="Arial" w:eastAsia="宋体" w:cstheme="minorBidi"/>
                    <w:color w:val="252525"/>
                    <w:sz w:val="21"/>
                    <w:szCs w:val="22"/>
                    <w:shd w:val="clear"/>
                    <w:vertAlign w:val="baseline"/>
                    <w:lang w:val="en-US" w:eastAsia="en-US" w:bidi="ar-SA"/>
                  </w:rPr>
                  <w:t>:</w:t>
                </w:r>
              </w:p>
              <w:p w14:paraId="1AC58533">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data</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BB2726"/>
                    <w:sz w:val="21"/>
                    <w:szCs w:val="22"/>
                    <w:shd w:val="clear"/>
                    <w:vertAlign w:val="baseline"/>
                    <w:lang w:val="en-US" w:eastAsia="en-US" w:bidi="ar-SA"/>
                  </w:rPr>
                  <w:t>self</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_hb_data</w:t>
                </w:r>
              </w:p>
              <w:p w14:paraId="72DEDB89">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reg</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BB2726"/>
                    <w:sz w:val="21"/>
                    <w:szCs w:val="22"/>
                    <w:shd w:val="clear"/>
                    <w:vertAlign w:val="baseline"/>
                    <w:lang w:val="en-US" w:eastAsia="en-US" w:bidi="ar-SA"/>
                  </w:rPr>
                  <w:t>self</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_hb_registry</w:t>
                </w:r>
              </w:p>
              <w:p w14:paraId="385DF2C5">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self</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_hb_data</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347317"/>
                    <w:sz w:val="21"/>
                    <w:szCs w:val="22"/>
                    <w:shd w:val="clear"/>
                    <w:vertAlign w:val="baseline"/>
                    <w:lang w:val="en-US" w:eastAsia="en-US" w:bidi="ar-SA"/>
                  </w:rPr>
                  <w:t>None</w:t>
                </w:r>
              </w:p>
              <w:p w14:paraId="3C9F9A45">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self</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_hb_registry</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347317"/>
                    <w:sz w:val="21"/>
                    <w:szCs w:val="22"/>
                    <w:shd w:val="clear"/>
                    <w:vertAlign w:val="baseline"/>
                    <w:lang w:val="en-US" w:eastAsia="en-US" w:bidi="ar-SA"/>
                  </w:rPr>
                  <w:t>None</w:t>
                </w:r>
              </w:p>
              <w:p w14:paraId="5F82F781">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if</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reg</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1E5FC7"/>
                    <w:sz w:val="21"/>
                    <w:szCs w:val="22"/>
                    <w:shd w:val="clear"/>
                    <w:vertAlign w:val="baseline"/>
                    <w:lang w:val="en-US" w:eastAsia="en-US" w:bidi="ar-SA"/>
                  </w:rPr>
                  <w:t>is not</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347317"/>
                    <w:sz w:val="21"/>
                    <w:szCs w:val="22"/>
                    <w:shd w:val="clear"/>
                    <w:vertAlign w:val="baseline"/>
                    <w:lang w:val="en-US" w:eastAsia="en-US" w:bidi="ar-SA"/>
                  </w:rPr>
                  <w:t>None</w:t>
                </w:r>
                <w:r>
                  <w:rPr>
                    <w:rFonts w:hint="eastAsia" w:ascii="Consolas" w:hAnsi="Arial" w:eastAsia="宋体" w:cstheme="minorBidi"/>
                    <w:color w:val="252525"/>
                    <w:sz w:val="21"/>
                    <w:szCs w:val="22"/>
                    <w:shd w:val="clear"/>
                    <w:vertAlign w:val="baseline"/>
                    <w:lang w:val="en-US" w:eastAsia="en-US" w:bidi="ar-SA"/>
                  </w:rPr>
                  <w:t>:</w:t>
                </w:r>
              </w:p>
              <w:p w14:paraId="09F56FE0">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self</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send_known</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data</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reg</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909090"/>
                    <w:sz w:val="21"/>
                    <w:szCs w:val="22"/>
                    <w:shd w:val="clear"/>
                    <w:vertAlign w:val="baseline"/>
                    <w:lang w:val="en-US" w:eastAsia="en-US" w:bidi="ar-SA"/>
                  </w:rPr>
                  <w:t># 心跳：纯单播已知主机</w:t>
                </w:r>
              </w:p>
              <w:p w14:paraId="23F15F66">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else</w:t>
                </w:r>
                <w:r>
                  <w:rPr>
                    <w:rFonts w:hint="eastAsia" w:ascii="Consolas" w:hAnsi="Arial" w:eastAsia="宋体" w:cstheme="minorBidi"/>
                    <w:color w:val="252525"/>
                    <w:sz w:val="21"/>
                    <w:szCs w:val="22"/>
                    <w:shd w:val="clear"/>
                    <w:vertAlign w:val="baseline"/>
                    <w:lang w:val="en-US" w:eastAsia="en-US" w:bidi="ar-SA"/>
                  </w:rPr>
                  <w:t>:</w:t>
                </w:r>
              </w:p>
              <w:p w14:paraId="6A474CEC">
                <w:pPr>
                  <w:shd w:val="clear" w:fill="F5F5F5"/>
                  <w:spacing w:line="240" w:lineRule="auto"/>
                  <w:ind w:left="480" w:leftChars="200"/>
                  <w:rPr>
                    <w:rFonts w:ascii="Consolas" w:eastAsia="宋体"/>
                    <w:sz w:val="21"/>
                    <w:shd w:val="clear"/>
                    <w:vertAlign w:val="baseline"/>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self</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broadcast</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data</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909090"/>
                    <w:sz w:val="21"/>
                    <w:szCs w:val="22"/>
                    <w:shd w:val="clear"/>
                    <w:vertAlign w:val="baseline"/>
                    <w:lang w:val="en-US" w:eastAsia="en-US" w:bidi="ar-SA"/>
                  </w:rPr>
                  <w:t># 发现：广播</w:t>
                </w:r>
              </w:p>
            </w:tc>
          </w:sdtContent>
        </w:sdt>
      </w:tr>
    </w:tbl>
    <w:p w14:paraId="2CC83B3C">
      <w:pPr>
        <w:spacing w:line="360" w:lineRule="auto"/>
        <w:rPr>
          <w:sz w:val="24"/>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6C53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0" w:type="dxa"/>
          </w:tcPr>
          <w:p w14:paraId="5DE6C1BB">
            <w:pPr>
              <w:spacing w:line="360" w:lineRule="auto"/>
              <w:rPr>
                <w:sz w:val="24"/>
                <w:vertAlign w:val="baseline"/>
              </w:rPr>
            </w:pPr>
            <w:r>
              <w:rPr>
                <w:rFonts w:hint="eastAsia"/>
                <w:sz w:val="24"/>
                <w:vertAlign w:val="baseline"/>
              </w:rPr>
              <w:t>自收消息过滤（main.py）</w:t>
            </w:r>
          </w:p>
        </w:tc>
      </w:tr>
      <w:tr w14:paraId="0E00D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sdt>
          <w:sdtPr>
            <w:rPr>
              <w:rFonts w:ascii="Consolas" w:hAnsi="Arial" w:eastAsia="宋体" w:cstheme="minorBidi"/>
              <w:sz w:val="21"/>
              <w:szCs w:val="22"/>
              <w:shd w:val="clear"/>
              <w:vertAlign w:val="baseline"/>
              <w:lang w:val="en-US" w:eastAsia="en-US" w:bidi="ar-SA"/>
            </w:rPr>
            <w:id w:val="147469187"/>
            <w:placeholder>
              <w:docPart w:val="{9f312df6-1167-4930-939f-c0b2a550ed80}"/>
            </w:placeholder>
            <w15:appearance w15:val="hidden"/>
            <w:text w:multiLine="1"/>
          </w:sdtPr>
          <w:sdtEndPr>
            <w:rPr>
              <w:rFonts w:ascii="Consolas" w:hAnsi="Arial" w:eastAsia="宋体" w:cstheme="minorBidi"/>
              <w:sz w:val="21"/>
              <w:szCs w:val="22"/>
              <w:shd w:val="clear"/>
              <w:vertAlign w:val="baseline"/>
              <w:lang w:val="en-US" w:eastAsia="en-US" w:bidi="ar-SA"/>
            </w:rPr>
          </w:sdtEndPr>
          <w:sdtContent>
            <w:tc>
              <w:tcPr>
                <w:tcW w:w="8850" w:type="dxa"/>
              </w:tcPr>
              <w:p w14:paraId="68830CFB">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347317"/>
                    <w:sz w:val="21"/>
                    <w:szCs w:val="22"/>
                    <w:shd w:val="clear"/>
                    <w:vertAlign w:val="baseline"/>
                    <w:lang w:val="en-US" w:eastAsia="en-US" w:bidi="ar-SA"/>
                  </w:rPr>
                  <w:t>while</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347317"/>
                    <w:sz w:val="21"/>
                    <w:szCs w:val="22"/>
                    <w:shd w:val="clear"/>
                    <w:vertAlign w:val="baseline"/>
                    <w:lang w:val="en-US" w:eastAsia="en-US" w:bidi="ar-SA"/>
                  </w:rPr>
                  <w:t>not</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347317"/>
                    <w:sz w:val="21"/>
                    <w:szCs w:val="22"/>
                    <w:shd w:val="clear"/>
                    <w:vertAlign w:val="baseline"/>
                    <w:lang w:val="en-US" w:eastAsia="en-US" w:bidi="ar-SA"/>
                  </w:rPr>
                  <w:t>msg_queue</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347317"/>
                    <w:sz w:val="21"/>
                    <w:szCs w:val="22"/>
                    <w:shd w:val="clear"/>
                    <w:vertAlign w:val="baseline"/>
                    <w:lang w:val="en-US" w:eastAsia="en-US" w:bidi="ar-SA"/>
                  </w:rPr>
                  <w:t>empty</w:t>
                </w:r>
                <w:r>
                  <w:rPr>
                    <w:rFonts w:hint="eastAsia" w:ascii="Consolas" w:hAnsi="Arial" w:eastAsia="宋体" w:cstheme="minorBidi"/>
                    <w:color w:val="252525"/>
                    <w:sz w:val="21"/>
                    <w:szCs w:val="22"/>
                    <w:shd w:val="clear"/>
                    <w:vertAlign w:val="baseline"/>
                    <w:lang w:val="en-US" w:eastAsia="en-US" w:bidi="ar-SA"/>
                  </w:rPr>
                  <w:t>():</w:t>
                </w:r>
              </w:p>
              <w:p w14:paraId="0D33A6CD">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347317"/>
                    <w:sz w:val="21"/>
                    <w:szCs w:val="22"/>
                    <w:shd w:val="clear"/>
                    <w:vertAlign w:val="baseline"/>
                    <w:lang w:val="en-US" w:eastAsia="en-US" w:bidi="ar-SA"/>
                  </w:rPr>
                  <w:t>data</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347317"/>
                    <w:sz w:val="21"/>
                    <w:szCs w:val="22"/>
                    <w:shd w:val="clear"/>
                    <w:vertAlign w:val="baseline"/>
                    <w:lang w:val="en-US" w:eastAsia="en-US" w:bidi="ar-SA"/>
                  </w:rPr>
                  <w:t>addr</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347317"/>
                    <w:sz w:val="21"/>
                    <w:szCs w:val="22"/>
                    <w:shd w:val="clear"/>
                    <w:vertAlign w:val="baseline"/>
                    <w:lang w:val="en-US" w:eastAsia="en-US" w:bidi="ar-SA"/>
                  </w:rPr>
                  <w:t>msg_queue</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347317"/>
                    <w:sz w:val="21"/>
                    <w:szCs w:val="22"/>
                    <w:shd w:val="clear"/>
                    <w:vertAlign w:val="baseline"/>
                    <w:lang w:val="en-US" w:eastAsia="en-US" w:bidi="ar-SA"/>
                  </w:rPr>
                  <w:t>get_nowait</w:t>
                </w:r>
                <w:r>
                  <w:rPr>
                    <w:rFonts w:hint="eastAsia" w:ascii="Consolas" w:hAnsi="Arial" w:eastAsia="宋体" w:cstheme="minorBidi"/>
                    <w:color w:val="252525"/>
                    <w:sz w:val="21"/>
                    <w:szCs w:val="22"/>
                    <w:shd w:val="clear"/>
                    <w:vertAlign w:val="baseline"/>
                    <w:lang w:val="en-US" w:eastAsia="en-US" w:bidi="ar-SA"/>
                  </w:rPr>
                  <w:t>()</w:t>
                </w:r>
              </w:p>
              <w:p w14:paraId="0744537B">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909090"/>
                    <w:sz w:val="21"/>
                    <w:szCs w:val="22"/>
                    <w:shd w:val="clear"/>
                    <w:vertAlign w:val="baseline"/>
                    <w:lang w:val="en-US" w:eastAsia="en-US" w:bidi="ar-SA"/>
                  </w:rPr>
                  <w:t># 跳过自己发出的广播回环——处理它们会触发主线程 sendto(ACK/TOPOLOGY)</w:t>
                </w:r>
              </w:p>
              <w:p w14:paraId="23E4AFBC">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347317"/>
                    <w:sz w:val="21"/>
                    <w:szCs w:val="22"/>
                    <w:shd w:val="clear"/>
                    <w:vertAlign w:val="baseline"/>
                    <w:lang w:val="en-US" w:eastAsia="en-US" w:bidi="ar-SA"/>
                  </w:rPr>
                  <w:t>if</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347317"/>
                    <w:sz w:val="21"/>
                    <w:szCs w:val="22"/>
                    <w:shd w:val="clear"/>
                    <w:vertAlign w:val="baseline"/>
                    <w:lang w:val="en-US" w:eastAsia="en-US" w:bidi="ar-SA"/>
                  </w:rPr>
                  <w:t>addr</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347317"/>
                    <w:sz w:val="21"/>
                    <w:szCs w:val="22"/>
                    <w:shd w:val="clear"/>
                    <w:vertAlign w:val="baseline"/>
                    <w:lang w:val="en-US" w:eastAsia="en-US" w:bidi="ar-SA"/>
                  </w:rPr>
                  <w:t>0</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347317"/>
                    <w:sz w:val="21"/>
                    <w:szCs w:val="22"/>
                    <w:shd w:val="clear"/>
                    <w:vertAlign w:val="baseline"/>
                    <w:lang w:val="en-US" w:eastAsia="en-US" w:bidi="ar-SA"/>
                  </w:rPr>
                  <w:t>reg</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347317"/>
                    <w:sz w:val="21"/>
                    <w:szCs w:val="22"/>
                    <w:shd w:val="clear"/>
                    <w:vertAlign w:val="baseline"/>
                    <w:lang w:val="en-US" w:eastAsia="en-US" w:bidi="ar-SA"/>
                  </w:rPr>
                  <w:t>my_ip</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347317"/>
                    <w:sz w:val="21"/>
                    <w:szCs w:val="22"/>
                    <w:shd w:val="clear"/>
                    <w:vertAlign w:val="baseline"/>
                    <w:lang w:val="en-US" w:eastAsia="en-US" w:bidi="ar-SA"/>
                  </w:rPr>
                  <w:t>and</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347317"/>
                    <w:sz w:val="21"/>
                    <w:szCs w:val="22"/>
                    <w:shd w:val="clear"/>
                    <w:vertAlign w:val="baseline"/>
                    <w:lang w:val="en-US" w:eastAsia="en-US" w:bidi="ar-SA"/>
                  </w:rPr>
                  <w:t>addr</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347317"/>
                    <w:sz w:val="21"/>
                    <w:szCs w:val="22"/>
                    <w:shd w:val="clear"/>
                    <w:vertAlign w:val="baseline"/>
                    <w:lang w:val="en-US" w:eastAsia="en-US" w:bidi="ar-SA"/>
                  </w:rPr>
                  <w:t>1</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347317"/>
                    <w:sz w:val="21"/>
                    <w:szCs w:val="22"/>
                    <w:shd w:val="clear"/>
                    <w:vertAlign w:val="baseline"/>
                    <w:lang w:val="en-US" w:eastAsia="en-US" w:bidi="ar-SA"/>
                  </w:rPr>
                  <w:t>net</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347317"/>
                    <w:sz w:val="21"/>
                    <w:szCs w:val="22"/>
                    <w:shd w:val="clear"/>
                    <w:vertAlign w:val="baseline"/>
                    <w:lang w:val="en-US" w:eastAsia="en-US" w:bidi="ar-SA"/>
                  </w:rPr>
                  <w:t>port</w:t>
                </w:r>
                <w:r>
                  <w:rPr>
                    <w:rFonts w:hint="eastAsia" w:ascii="Consolas" w:hAnsi="Arial" w:eastAsia="宋体" w:cstheme="minorBidi"/>
                    <w:color w:val="252525"/>
                    <w:sz w:val="21"/>
                    <w:szCs w:val="22"/>
                    <w:shd w:val="clear"/>
                    <w:vertAlign w:val="baseline"/>
                    <w:lang w:val="en-US" w:eastAsia="en-US" w:bidi="ar-SA"/>
                  </w:rPr>
                  <w:t>:</w:t>
                </w:r>
              </w:p>
              <w:p w14:paraId="34B3C2A9">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347317"/>
                    <w:sz w:val="21"/>
                    <w:szCs w:val="22"/>
                    <w:shd w:val="clear"/>
                    <w:vertAlign w:val="baseline"/>
                    <w:lang w:val="en-US" w:eastAsia="en-US" w:bidi="ar-SA"/>
                  </w:rPr>
                  <w:t>continue</w:t>
                </w:r>
              </w:p>
              <w:p w14:paraId="593345D6">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347317"/>
                    <w:sz w:val="21"/>
                    <w:szCs w:val="22"/>
                    <w:shd w:val="clear"/>
                    <w:vertAlign w:val="baseline"/>
                    <w:lang w:val="en-US" w:eastAsia="en-US" w:bidi="ar-SA"/>
                  </w:rPr>
                  <w:t>handle_network_message</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347317"/>
                    <w:sz w:val="21"/>
                    <w:szCs w:val="22"/>
                    <w:shd w:val="clear"/>
                    <w:vertAlign w:val="baseline"/>
                    <w:lang w:val="en-US" w:eastAsia="en-US" w:bidi="ar-SA"/>
                  </w:rPr>
                  <w:t>data</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347317"/>
                    <w:sz w:val="21"/>
                    <w:szCs w:val="22"/>
                    <w:shd w:val="clear"/>
                    <w:vertAlign w:val="baseline"/>
                    <w:lang w:val="en-US" w:eastAsia="en-US" w:bidi="ar-SA"/>
                  </w:rPr>
                  <w:t>addr</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347317"/>
                    <w:sz w:val="21"/>
                    <w:szCs w:val="22"/>
                    <w:shd w:val="clear"/>
                    <w:vertAlign w:val="baseline"/>
                    <w:lang w:val="en-US" w:eastAsia="en-US" w:bidi="ar-SA"/>
                  </w:rPr>
                  <w:t>net</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347317"/>
                    <w:sz w:val="21"/>
                    <w:szCs w:val="22"/>
                    <w:shd w:val="clear"/>
                    <w:vertAlign w:val="baseline"/>
                    <w:lang w:val="en-US" w:eastAsia="en-US" w:bidi="ar-SA"/>
                  </w:rPr>
                  <w:t>reg</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347317"/>
                    <w:sz w:val="21"/>
                    <w:szCs w:val="22"/>
                    <w:shd w:val="clear"/>
                    <w:vertAlign w:val="baseline"/>
                    <w:lang w:val="en-US" w:eastAsia="en-US" w:bidi="ar-SA"/>
                  </w:rPr>
                  <w:t>fishes</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347317"/>
                    <w:sz w:val="21"/>
                    <w:szCs w:val="22"/>
                    <w:shd w:val="clear"/>
                    <w:vertAlign w:val="baseline"/>
                    <w:lang w:val="en-US" w:eastAsia="en-US" w:bidi="ar-SA"/>
                  </w:rPr>
                  <w:t>W</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347317"/>
                    <w:sz w:val="21"/>
                    <w:szCs w:val="22"/>
                    <w:shd w:val="clear"/>
                    <w:vertAlign w:val="baseline"/>
                    <w:lang w:val="en-US" w:eastAsia="en-US" w:bidi="ar-SA"/>
                  </w:rPr>
                  <w:t>H</w:t>
                </w:r>
                <w:r>
                  <w:rPr>
                    <w:rFonts w:hint="eastAsia" w:ascii="Consolas" w:hAnsi="Arial" w:eastAsia="宋体" w:cstheme="minorBidi"/>
                    <w:color w:val="252525"/>
                    <w:sz w:val="21"/>
                    <w:szCs w:val="22"/>
                    <w:shd w:val="clear"/>
                    <w:vertAlign w:val="baseline"/>
                    <w:lang w:val="en-US" w:eastAsia="en-US" w:bidi="ar-SA"/>
                  </w:rPr>
                  <w:t>,</w:t>
                </w:r>
              </w:p>
              <w:p w14:paraId="072C7A3B">
                <w:pPr>
                  <w:shd w:val="clear" w:fill="F5F5F5"/>
                  <w:spacing w:line="240" w:lineRule="auto"/>
                  <w:ind w:left="480" w:leftChars="200"/>
                  <w:rPr>
                    <w:rFonts w:ascii="Consolas" w:eastAsia="宋体"/>
                    <w:sz w:val="21"/>
                    <w:shd w:val="clear"/>
                    <w:vertAlign w:val="baseline"/>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347317"/>
                    <w:sz w:val="21"/>
                    <w:szCs w:val="22"/>
                    <w:shd w:val="clear"/>
                    <w:vertAlign w:val="baseline"/>
                    <w:lang w:val="en-US" w:eastAsia="en-US" w:bidi="ar-SA"/>
                  </w:rPr>
                  <w:t>sprite_mgr</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347317"/>
                    <w:sz w:val="21"/>
                    <w:szCs w:val="22"/>
                    <w:shd w:val="clear"/>
                    <w:vertAlign w:val="baseline"/>
                    <w:lang w:val="en-US" w:eastAsia="en-US" w:bidi="ar-SA"/>
                  </w:rPr>
                  <w:t>sync_mgr</w:t>
                </w:r>
                <w:r>
                  <w:rPr>
                    <w:rFonts w:hint="eastAsia" w:ascii="Consolas" w:hAnsi="Arial" w:eastAsia="宋体" w:cstheme="minorBidi"/>
                    <w:color w:val="252525"/>
                    <w:sz w:val="21"/>
                    <w:szCs w:val="22"/>
                    <w:shd w:val="clear"/>
                    <w:vertAlign w:val="baseline"/>
                    <w:lang w:val="en-US" w:eastAsia="en-US" w:bidi="ar-SA"/>
                  </w:rPr>
                  <w:t>)</w:t>
                </w:r>
              </w:p>
            </w:tc>
          </w:sdtContent>
        </w:sdt>
      </w:tr>
    </w:tbl>
    <w:p w14:paraId="69801E17">
      <w:pPr>
        <w:spacing w:line="360" w:lineRule="auto"/>
        <w:rPr>
          <w:sz w:val="24"/>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BE55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0" w:type="dxa"/>
          </w:tcPr>
          <w:p w14:paraId="7CAEE8E5">
            <w:pPr>
              <w:spacing w:line="360" w:lineRule="auto"/>
              <w:rPr>
                <w:sz w:val="24"/>
                <w:vertAlign w:val="baseline"/>
              </w:rPr>
            </w:pPr>
            <w:r>
              <w:rPr>
                <w:rFonts w:hint="eastAsia"/>
                <w:sz w:val="24"/>
                <w:vertAlign w:val="baseline"/>
              </w:rPr>
              <w:t>条件发现广播（main.py）</w:t>
            </w:r>
          </w:p>
        </w:tc>
      </w:tr>
      <w:tr w14:paraId="7B697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sdt>
          <w:sdtPr>
            <w:rPr>
              <w:rFonts w:ascii="Consolas" w:hAnsi="Arial" w:eastAsia="宋体" w:cstheme="minorBidi"/>
              <w:sz w:val="21"/>
              <w:szCs w:val="22"/>
              <w:shd w:val="clear"/>
              <w:vertAlign w:val="baseline"/>
              <w:lang w:val="en-US" w:eastAsia="en-US" w:bidi="ar-SA"/>
            </w:rPr>
            <w:id w:val="147468854"/>
            <w:placeholder>
              <w:docPart w:val="{35ccb0e1-b21d-40f0-8b3b-12559eb1ea76}"/>
            </w:placeholder>
            <w15:appearance w15:val="hidden"/>
            <w:text w:multiLine="1"/>
          </w:sdtPr>
          <w:sdtEndPr>
            <w:rPr>
              <w:rFonts w:ascii="Consolas" w:hAnsi="Arial" w:eastAsia="宋体" w:cstheme="minorBidi"/>
              <w:sz w:val="21"/>
              <w:szCs w:val="22"/>
              <w:shd w:val="clear"/>
              <w:vertAlign w:val="baseline"/>
              <w:lang w:val="en-US" w:eastAsia="en-US" w:bidi="ar-SA"/>
            </w:rPr>
          </w:sdtEndPr>
          <w:sdtContent>
            <w:tc>
              <w:tcPr>
                <w:tcW w:w="8850" w:type="dxa"/>
              </w:tcPr>
              <w:p w14:paraId="310FF235">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909090"/>
                    <w:sz w:val="21"/>
                    <w:szCs w:val="22"/>
                    <w:shd w:val="clear"/>
                    <w:vertAlign w:val="baseline"/>
                    <w:lang w:val="en-US" w:eastAsia="en-US" w:bidi="ar-SA"/>
                  </w:rPr>
                  <w:t># 每 15 秒一次发现广播，主机数达标后自动停止</w:t>
                </w:r>
              </w:p>
              <w:p w14:paraId="2459D68D">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if</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time</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time</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BB2726"/>
                    <w:sz w:val="21"/>
                    <w:szCs w:val="22"/>
                    <w:shd w:val="clear"/>
                    <w:vertAlign w:val="baseline"/>
                    <w:lang w:val="en-US" w:eastAsia="en-US" w:bidi="ar-SA"/>
                  </w:rPr>
                  <w:t>last_discovery_hello</w:t>
                </w:r>
                <w:r>
                  <w:rPr>
                    <w:rFonts w:hint="eastAsia" w:ascii="Consolas" w:hAnsi="Arial" w:eastAsia="宋体" w:cstheme="minorBidi"/>
                    <w:color w:val="252525"/>
                    <w:sz w:val="21"/>
                    <w:szCs w:val="22"/>
                    <w:shd w:val="clear"/>
                    <w:vertAlign w:val="baseline"/>
                    <w:lang w:val="en-US" w:eastAsia="en-US" w:bidi="ar-SA"/>
                  </w:rPr>
                  <w:t xml:space="preserve"> &gt; </w:t>
                </w:r>
                <w:r>
                  <w:rPr>
                    <w:rFonts w:hint="eastAsia" w:ascii="Consolas" w:hAnsi="Arial" w:eastAsia="宋体" w:cstheme="minorBidi"/>
                    <w:color w:val="C48200"/>
                    <w:sz w:val="21"/>
                    <w:szCs w:val="22"/>
                    <w:shd w:val="clear"/>
                    <w:vertAlign w:val="baseline"/>
                    <w:lang w:val="en-US" w:eastAsia="en-US" w:bidi="ar-SA"/>
                  </w:rPr>
                  <w:t>15.0</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1E5FC7"/>
                    <w:sz w:val="21"/>
                    <w:szCs w:val="22"/>
                    <w:shd w:val="clear"/>
                    <w:vertAlign w:val="baseline"/>
                    <w:lang w:val="en-US" w:eastAsia="en-US" w:bidi="ar-SA"/>
                  </w:rPr>
                  <w:t>and</w:t>
                </w:r>
              </w:p>
              <w:p w14:paraId="0EBC3655">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reg</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host_count</w:t>
                </w:r>
                <w:r>
                  <w:rPr>
                    <w:rFonts w:hint="eastAsia" w:ascii="Consolas" w:hAnsi="Arial" w:eastAsia="宋体" w:cstheme="minorBidi"/>
                    <w:color w:val="252525"/>
                    <w:sz w:val="21"/>
                    <w:szCs w:val="22"/>
                    <w:shd w:val="clear"/>
                    <w:vertAlign w:val="baseline"/>
                    <w:lang w:val="en-US" w:eastAsia="en-US" w:bidi="ar-SA"/>
                  </w:rPr>
                  <w:t xml:space="preserve">() &lt; </w:t>
                </w:r>
                <w:r>
                  <w:rPr>
                    <w:rFonts w:hint="eastAsia" w:ascii="Consolas" w:hAnsi="Arial" w:eastAsia="宋体" w:cstheme="minorBidi"/>
                    <w:color w:val="BB2726"/>
                    <w:sz w:val="21"/>
                    <w:szCs w:val="22"/>
                    <w:shd w:val="clear"/>
                    <w:vertAlign w:val="baseline"/>
                    <w:lang w:val="en-US" w:eastAsia="en-US" w:bidi="ar-SA"/>
                  </w:rPr>
                  <w:t>expected</w:t>
                </w:r>
                <w:r>
                  <w:rPr>
                    <w:rFonts w:hint="eastAsia" w:ascii="Consolas" w:hAnsi="Arial" w:eastAsia="宋体" w:cstheme="minorBidi"/>
                    <w:color w:val="252525"/>
                    <w:sz w:val="21"/>
                    <w:szCs w:val="22"/>
                    <w:shd w:val="clear"/>
                    <w:vertAlign w:val="baseline"/>
                    <w:lang w:val="en-US" w:eastAsia="en-US" w:bidi="ar-SA"/>
                  </w:rPr>
                  <w:t>):</w:t>
                </w:r>
              </w:p>
              <w:p w14:paraId="6F4F8C03">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if</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reg</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hosts</w:t>
                </w:r>
                <w:r>
                  <w:rPr>
                    <w:rFonts w:hint="eastAsia" w:ascii="Consolas" w:hAnsi="Arial" w:eastAsia="宋体" w:cstheme="minorBidi"/>
                    <w:color w:val="252525"/>
                    <w:sz w:val="21"/>
                    <w:szCs w:val="22"/>
                    <w:shd w:val="clear"/>
                    <w:vertAlign w:val="baseline"/>
                    <w:lang w:val="en-US" w:eastAsia="en-US" w:bidi="ar-SA"/>
                  </w:rPr>
                  <w:t>:</w:t>
                </w:r>
              </w:p>
              <w:p w14:paraId="48254E27">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909090"/>
                    <w:sz w:val="21"/>
                    <w:szCs w:val="22"/>
                    <w:shd w:val="clear"/>
                    <w:vertAlign w:val="baseline"/>
                    <w:lang w:val="en-US" w:eastAsia="en-US" w:bidi="ar-SA"/>
                  </w:rPr>
                  <w:t># 携带全部已知主机的可达 IP:port，帮助互不可达的 peers 互相发现</w:t>
                </w:r>
              </w:p>
              <w:p w14:paraId="40B3DD74">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entries</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BB2726"/>
                    <w:sz w:val="21"/>
                    <w:szCs w:val="22"/>
                    <w:shd w:val="clear"/>
                    <w:vertAlign w:val="baseline"/>
                    <w:lang w:val="en-US" w:eastAsia="en-US" w:bidi="ar-SA"/>
                  </w:rPr>
                  <w:t>reg</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my_topology_entry</w:t>
                </w:r>
                <w:r>
                  <w:rPr>
                    <w:rFonts w:hint="eastAsia" w:ascii="Consolas" w:hAnsi="Arial" w:eastAsia="宋体" w:cstheme="minorBidi"/>
                    <w:color w:val="252525"/>
                    <w:sz w:val="21"/>
                    <w:szCs w:val="22"/>
                    <w:shd w:val="clear"/>
                    <w:vertAlign w:val="baseline"/>
                    <w:lang w:val="en-US" w:eastAsia="en-US" w:bidi="ar-SA"/>
                  </w:rPr>
                  <w:t>()]</w:t>
                </w:r>
              </w:p>
              <w:p w14:paraId="3D4DF429">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for</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h</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1E5FC7"/>
                    <w:sz w:val="21"/>
                    <w:szCs w:val="22"/>
                    <w:shd w:val="clear"/>
                    <w:vertAlign w:val="baseline"/>
                    <w:lang w:val="en-US" w:eastAsia="en-US" w:bidi="ar-SA"/>
                  </w:rPr>
                  <w:t>in</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reg</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hosts</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values</w:t>
                </w:r>
                <w:r>
                  <w:rPr>
                    <w:rFonts w:hint="eastAsia" w:ascii="Consolas" w:hAnsi="Arial" w:eastAsia="宋体" w:cstheme="minorBidi"/>
                    <w:color w:val="252525"/>
                    <w:sz w:val="21"/>
                    <w:szCs w:val="22"/>
                    <w:shd w:val="clear"/>
                    <w:vertAlign w:val="baseline"/>
                    <w:lang w:val="en-US" w:eastAsia="en-US" w:bidi="ar-SA"/>
                  </w:rPr>
                  <w:t>():</w:t>
                </w:r>
              </w:p>
              <w:p w14:paraId="571A18FE">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entries</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append</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C48200"/>
                    <w:sz w:val="21"/>
                    <w:szCs w:val="22"/>
                    <w:shd w:val="clear"/>
                    <w:vertAlign w:val="baseline"/>
                    <w:lang w:val="en-US" w:eastAsia="en-US" w:bidi="ar-SA"/>
                  </w:rPr>
                  <w:t>"host_id"</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h</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host_id</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C48200"/>
                    <w:sz w:val="21"/>
                    <w:szCs w:val="22"/>
                    <w:shd w:val="clear"/>
                    <w:vertAlign w:val="baseline"/>
                    <w:lang w:val="en-US" w:eastAsia="en-US" w:bidi="ar-SA"/>
                  </w:rPr>
                  <w:t>"position"</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h</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position</w:t>
                </w:r>
                <w:r>
                  <w:rPr>
                    <w:rFonts w:hint="eastAsia" w:ascii="Consolas" w:hAnsi="Arial" w:eastAsia="宋体" w:cstheme="minorBidi"/>
                    <w:color w:val="252525"/>
                    <w:sz w:val="21"/>
                    <w:szCs w:val="22"/>
                    <w:shd w:val="clear"/>
                    <w:vertAlign w:val="baseline"/>
                    <w:lang w:val="en-US" w:eastAsia="en-US" w:bidi="ar-SA"/>
                  </w:rPr>
                  <w:t>,</w:t>
                </w:r>
              </w:p>
              <w:p w14:paraId="7F1C0CB4">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C48200"/>
                    <w:sz w:val="21"/>
                    <w:szCs w:val="22"/>
                    <w:shd w:val="clear"/>
                    <w:vertAlign w:val="baseline"/>
                    <w:lang w:val="en-US" w:eastAsia="en-US" w:bidi="ar-SA"/>
                  </w:rPr>
                  <w:t>"ip"</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h</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reachable_ip</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C48200"/>
                    <w:sz w:val="21"/>
                    <w:szCs w:val="22"/>
                    <w:shd w:val="clear"/>
                    <w:vertAlign w:val="baseline"/>
                    <w:lang w:val="en-US" w:eastAsia="en-US" w:bidi="ar-SA"/>
                  </w:rPr>
                  <w:t>"port"</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h</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port</w:t>
                </w:r>
                <w:r>
                  <w:rPr>
                    <w:rFonts w:hint="eastAsia" w:ascii="Consolas" w:hAnsi="Arial" w:eastAsia="宋体" w:cstheme="minorBidi"/>
                    <w:color w:val="252525"/>
                    <w:sz w:val="21"/>
                    <w:szCs w:val="22"/>
                    <w:shd w:val="clear"/>
                    <w:vertAlign w:val="baseline"/>
                    <w:lang w:val="en-US" w:eastAsia="en-US" w:bidi="ar-SA"/>
                  </w:rPr>
                  <w:t>})</w:t>
                </w:r>
              </w:p>
              <w:p w14:paraId="183CC0BF">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topo</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BB2726"/>
                    <w:sz w:val="21"/>
                    <w:szCs w:val="22"/>
                    <w:shd w:val="clear"/>
                    <w:vertAlign w:val="baseline"/>
                    <w:lang w:val="en-US" w:eastAsia="en-US" w:bidi="ar-SA"/>
                  </w:rPr>
                  <w:t>msg</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pack_topology</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reg</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my_id</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entries</w:t>
                </w:r>
                <w:r>
                  <w:rPr>
                    <w:rFonts w:hint="eastAsia" w:ascii="Consolas" w:hAnsi="Arial" w:eastAsia="宋体" w:cstheme="minorBidi"/>
                    <w:color w:val="252525"/>
                    <w:sz w:val="21"/>
                    <w:szCs w:val="22"/>
                    <w:shd w:val="clear"/>
                    <w:vertAlign w:val="baseline"/>
                    <w:lang w:val="en-US" w:eastAsia="en-US" w:bidi="ar-SA"/>
                  </w:rPr>
                  <w:t>)</w:t>
                </w:r>
              </w:p>
              <w:p w14:paraId="2BD0AC95">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net</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send_heartbeat_async</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topo</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347317"/>
                    <w:sz w:val="21"/>
                    <w:szCs w:val="22"/>
                    <w:shd w:val="clear"/>
                    <w:vertAlign w:val="baseline"/>
                    <w:lang w:val="en-US" w:eastAsia="en-US" w:bidi="ar-SA"/>
                  </w:rPr>
                  <w:t>None</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909090"/>
                    <w:sz w:val="21"/>
                    <w:szCs w:val="22"/>
                    <w:shd w:val="clear"/>
                    <w:vertAlign w:val="baseline"/>
                    <w:lang w:val="en-US" w:eastAsia="en-US" w:bidi="ar-SA"/>
                  </w:rPr>
                  <w:t># 广播 TOPOLOGY</w:t>
                </w:r>
              </w:p>
              <w:p w14:paraId="49550EA8">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else</w:t>
                </w:r>
                <w:r>
                  <w:rPr>
                    <w:rFonts w:hint="eastAsia" w:ascii="Consolas" w:hAnsi="Arial" w:eastAsia="宋体" w:cstheme="minorBidi"/>
                    <w:color w:val="252525"/>
                    <w:sz w:val="21"/>
                    <w:szCs w:val="22"/>
                    <w:shd w:val="clear"/>
                    <w:vertAlign w:val="baseline"/>
                    <w:lang w:val="en-US" w:eastAsia="en-US" w:bidi="ar-SA"/>
                  </w:rPr>
                  <w:t>:</w:t>
                </w:r>
              </w:p>
              <w:p w14:paraId="262D2E0C">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hello</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BB2726"/>
                    <w:sz w:val="21"/>
                    <w:szCs w:val="22"/>
                    <w:shd w:val="clear"/>
                    <w:vertAlign w:val="baseline"/>
                    <w:lang w:val="en-US" w:eastAsia="en-US" w:bidi="ar-SA"/>
                  </w:rPr>
                  <w:t>msg</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pack_hello</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reg</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my_id</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reg</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my_hostname</w:t>
                </w:r>
                <w:r>
                  <w:rPr>
                    <w:rFonts w:hint="eastAsia" w:ascii="Consolas" w:hAnsi="Arial" w:eastAsia="宋体" w:cstheme="minorBidi"/>
                    <w:color w:val="252525"/>
                    <w:sz w:val="21"/>
                    <w:szCs w:val="22"/>
                    <w:shd w:val="clear"/>
                    <w:vertAlign w:val="baseline"/>
                    <w:lang w:val="en-US" w:eastAsia="en-US" w:bidi="ar-SA"/>
                  </w:rPr>
                  <w:t>,</w:t>
                </w:r>
              </w:p>
              <w:p w14:paraId="657D6C4A">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reg</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my_ip</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net</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port</w:t>
                </w:r>
                <w:r>
                  <w:rPr>
                    <w:rFonts w:hint="eastAsia" w:ascii="Consolas" w:hAnsi="Arial" w:eastAsia="宋体" w:cstheme="minorBidi"/>
                    <w:color w:val="252525"/>
                    <w:sz w:val="21"/>
                    <w:szCs w:val="22"/>
                    <w:shd w:val="clear"/>
                    <w:vertAlign w:val="baseline"/>
                    <w:lang w:val="en-US" w:eastAsia="en-US" w:bidi="ar-SA"/>
                  </w:rPr>
                  <w:t>)</w:t>
                </w:r>
              </w:p>
              <w:p w14:paraId="790AD6FB">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net</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send_heartbeat_async</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hello</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347317"/>
                    <w:sz w:val="21"/>
                    <w:szCs w:val="22"/>
                    <w:shd w:val="clear"/>
                    <w:vertAlign w:val="baseline"/>
                    <w:lang w:val="en-US" w:eastAsia="en-US" w:bidi="ar-SA"/>
                  </w:rPr>
                  <w:t>None</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909090"/>
                    <w:sz w:val="21"/>
                    <w:szCs w:val="22"/>
                    <w:shd w:val="clear"/>
                    <w:vertAlign w:val="baseline"/>
                    <w:lang w:val="en-US" w:eastAsia="en-US" w:bidi="ar-SA"/>
                  </w:rPr>
                  <w:t># 广播 HELLO</w:t>
                </w:r>
              </w:p>
              <w:p w14:paraId="72B3FA8D">
                <w:pPr>
                  <w:shd w:val="clear" w:fill="F5F5F5"/>
                  <w:spacing w:line="240" w:lineRule="auto"/>
                  <w:ind w:left="480" w:leftChars="200"/>
                  <w:rPr>
                    <w:rFonts w:ascii="Consolas" w:eastAsia="宋体"/>
                    <w:sz w:val="21"/>
                    <w:shd w:val="clear"/>
                    <w:vertAlign w:val="baseline"/>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last_discovery_hello</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BB2726"/>
                    <w:sz w:val="21"/>
                    <w:szCs w:val="22"/>
                    <w:shd w:val="clear"/>
                    <w:vertAlign w:val="baseline"/>
                    <w:lang w:val="en-US" w:eastAsia="en-US" w:bidi="ar-SA"/>
                  </w:rPr>
                  <w:t>time</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time</w:t>
                </w:r>
                <w:r>
                  <w:rPr>
                    <w:rFonts w:hint="eastAsia" w:ascii="Consolas" w:hAnsi="Arial" w:eastAsia="宋体" w:cstheme="minorBidi"/>
                    <w:color w:val="252525"/>
                    <w:sz w:val="21"/>
                    <w:szCs w:val="22"/>
                    <w:shd w:val="clear"/>
                    <w:vertAlign w:val="baseline"/>
                    <w:lang w:val="en-US" w:eastAsia="en-US" w:bidi="ar-SA"/>
                  </w:rPr>
                  <w:t>()</w:t>
                </w:r>
              </w:p>
            </w:tc>
          </w:sdtContent>
        </w:sdt>
      </w:tr>
    </w:tbl>
    <w:p w14:paraId="265C821C">
      <w:pPr>
        <w:spacing w:line="360" w:lineRule="auto"/>
        <w:rPr>
          <w:sz w:val="24"/>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ED88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0" w:type="dxa"/>
          </w:tcPr>
          <w:p w14:paraId="753C1B92">
            <w:pPr>
              <w:spacing w:line="360" w:lineRule="auto"/>
              <w:rPr>
                <w:rFonts w:hint="eastAsia" w:eastAsia="宋体"/>
                <w:sz w:val="24"/>
                <w:vertAlign w:val="baseline"/>
                <w:lang w:val="en-US" w:eastAsia="zh-CN"/>
              </w:rPr>
            </w:pPr>
            <w:r>
              <w:rPr>
                <w:rFonts w:hint="eastAsia"/>
                <w:sz w:val="24"/>
                <w:vertAlign w:val="baseline"/>
              </w:rPr>
              <w:t>HELLO 握手处理</w:t>
            </w:r>
            <w:r>
              <w:rPr>
                <w:rFonts w:hint="eastAsia" w:eastAsia="宋体"/>
                <w:sz w:val="24"/>
                <w:vertAlign w:val="baseline"/>
                <w:lang w:val="en-US" w:eastAsia="zh-CN"/>
              </w:rPr>
              <w:t>与心跳触发发现（main.py）</w:t>
            </w:r>
          </w:p>
        </w:tc>
      </w:tr>
      <w:tr w14:paraId="4D9FF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sdt>
          <w:sdtPr>
            <w:rPr>
              <w:rFonts w:ascii="Consolas" w:hAnsi="Arial" w:eastAsia="宋体" w:cstheme="minorBidi"/>
              <w:sz w:val="21"/>
              <w:szCs w:val="22"/>
              <w:shd w:val="clear"/>
              <w:vertAlign w:val="baseline"/>
              <w:lang w:val="en-US" w:eastAsia="en-US" w:bidi="ar-SA"/>
            </w:rPr>
            <w:id w:val="147468665"/>
            <w:placeholder>
              <w:docPart w:val="{a8af94b3-bddc-4834-9244-05a0566f2cdf}"/>
            </w:placeholder>
            <w15:appearance w15:val="hidden"/>
            <w:text w:multiLine="1"/>
          </w:sdtPr>
          <w:sdtEndPr>
            <w:rPr>
              <w:rFonts w:ascii="Consolas" w:hAnsi="Arial" w:eastAsia="宋体" w:cstheme="minorBidi"/>
              <w:sz w:val="21"/>
              <w:szCs w:val="22"/>
              <w:shd w:val="clear"/>
              <w:vertAlign w:val="baseline"/>
              <w:lang w:val="en-US" w:eastAsia="en-US" w:bidi="ar-SA"/>
            </w:rPr>
          </w:sdtEndPr>
          <w:sdtContent>
            <w:tc>
              <w:tcPr>
                <w:tcW w:w="8850" w:type="dxa"/>
              </w:tcPr>
              <w:p w14:paraId="2E6C208F">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BB2726"/>
                    <w:sz w:val="21"/>
                    <w:szCs w:val="22"/>
                    <w:shd w:val="clear"/>
                    <w:vertAlign w:val="baseline"/>
                    <w:lang w:val="en-US" w:eastAsia="en-US" w:bidi="ar-SA"/>
                  </w:rPr>
                  <w:t>elif</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mtype</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BB2726"/>
                    <w:sz w:val="21"/>
                    <w:szCs w:val="22"/>
                    <w:shd w:val="clear"/>
                    <w:vertAlign w:val="baseline"/>
                    <w:lang w:val="en-US" w:eastAsia="en-US" w:bidi="ar-SA"/>
                  </w:rPr>
                  <w:t>msg</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MSG_HEARTBEAT</w:t>
                </w:r>
                <w:r>
                  <w:rPr>
                    <w:rFonts w:hint="eastAsia" w:ascii="Consolas" w:hAnsi="Arial" w:eastAsia="宋体" w:cstheme="minorBidi"/>
                    <w:color w:val="252525"/>
                    <w:sz w:val="21"/>
                    <w:szCs w:val="22"/>
                    <w:shd w:val="clear"/>
                    <w:vertAlign w:val="baseline"/>
                    <w:lang w:val="en-US" w:eastAsia="en-US" w:bidi="ar-SA"/>
                  </w:rPr>
                  <w:t>:</w:t>
                </w:r>
              </w:p>
              <w:p w14:paraId="4483C51E">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hb_info</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BB2726"/>
                    <w:sz w:val="21"/>
                    <w:szCs w:val="22"/>
                    <w:shd w:val="clear"/>
                    <w:vertAlign w:val="baseline"/>
                    <w:lang w:val="en-US" w:eastAsia="en-US" w:bidi="ar-SA"/>
                  </w:rPr>
                  <w:t>msg</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unpack_heartbeat</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payload</w:t>
                </w:r>
                <w:r>
                  <w:rPr>
                    <w:rFonts w:hint="eastAsia" w:ascii="Consolas" w:hAnsi="Arial" w:eastAsia="宋体" w:cstheme="minorBidi"/>
                    <w:color w:val="252525"/>
                    <w:sz w:val="21"/>
                    <w:szCs w:val="22"/>
                    <w:shd w:val="clear"/>
                    <w:vertAlign w:val="baseline"/>
                    <w:lang w:val="en-US" w:eastAsia="en-US" w:bidi="ar-SA"/>
                  </w:rPr>
                  <w:t>)</w:t>
                </w:r>
              </w:p>
              <w:p w14:paraId="09A5A902">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reg</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heartbeat</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sender_ip</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addr</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C48200"/>
                    <w:sz w:val="21"/>
                    <w:szCs w:val="22"/>
                    <w:shd w:val="clear"/>
                    <w:vertAlign w:val="baseline"/>
                    <w:lang w:val="en-US" w:eastAsia="en-US" w:bidi="ar-SA"/>
                  </w:rPr>
                  <w:t>1</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reachable_ip</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sender_ip</w:t>
                </w:r>
                <w:r>
                  <w:rPr>
                    <w:rFonts w:hint="eastAsia" w:ascii="Consolas" w:hAnsi="Arial" w:eastAsia="宋体" w:cstheme="minorBidi"/>
                    <w:color w:val="252525"/>
                    <w:sz w:val="21"/>
                    <w:szCs w:val="22"/>
                    <w:shd w:val="clear"/>
                    <w:vertAlign w:val="baseline"/>
                    <w:lang w:val="en-US" w:eastAsia="en-US" w:bidi="ar-SA"/>
                  </w:rPr>
                  <w:t>)</w:t>
                </w:r>
              </w:p>
              <w:p w14:paraId="0E628A34">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p>
              <w:p w14:paraId="6F2B5446">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909090"/>
                    <w:sz w:val="21"/>
                    <w:szCs w:val="22"/>
                    <w:shd w:val="clear"/>
                    <w:vertAlign w:val="baseline"/>
                    <w:lang w:val="en-US" w:eastAsia="en-US" w:bidi="ar-SA"/>
                  </w:rPr>
                  <w:t># 心跳触发发现：如果不认识发送者，主动单播 HELLO 发起握手</w:t>
                </w:r>
              </w:p>
              <w:p w14:paraId="3487EDB8">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src_key</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C48200"/>
                    <w:sz w:val="21"/>
                    <w:szCs w:val="22"/>
                    <w:shd w:val="clear"/>
                    <w:vertAlign w:val="baseline"/>
                    <w:lang w:val="en-US" w:eastAsia="en-US" w:bidi="ar-SA"/>
                  </w:rPr>
                  <w:t>f"{</w:t>
                </w:r>
                <w:r>
                  <w:rPr>
                    <w:rFonts w:hint="eastAsia" w:ascii="Consolas" w:hAnsi="Arial" w:eastAsia="宋体" w:cstheme="minorBidi"/>
                    <w:color w:val="BB2726"/>
                    <w:sz w:val="21"/>
                    <w:szCs w:val="22"/>
                    <w:shd w:val="clear"/>
                    <w:vertAlign w:val="baseline"/>
                    <w:lang w:val="en-US" w:eastAsia="en-US" w:bidi="ar-SA"/>
                  </w:rPr>
                  <w:t>sender_ip</w:t>
                </w:r>
                <w:r>
                  <w:rPr>
                    <w:rFonts w:hint="eastAsia" w:ascii="Consolas" w:hAnsi="Arial" w:eastAsia="宋体" w:cstheme="minorBidi"/>
                    <w:color w:val="C48200"/>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addr</w:t>
                </w:r>
                <w:r>
                  <w:rPr>
                    <w:rFonts w:hint="eastAsia" w:ascii="Consolas" w:hAnsi="Arial" w:eastAsia="宋体" w:cstheme="minorBidi"/>
                    <w:color w:val="C48200"/>
                    <w:sz w:val="21"/>
                    <w:szCs w:val="22"/>
                    <w:shd w:val="clear"/>
                    <w:vertAlign w:val="baseline"/>
                    <w:lang w:val="en-US" w:eastAsia="en-US" w:bidi="ar-SA"/>
                  </w:rPr>
                  <w:t>[1]}"</w:t>
                </w:r>
              </w:p>
              <w:p w14:paraId="17CE8F32">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if</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src_key</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1E5FC7"/>
                    <w:sz w:val="21"/>
                    <w:szCs w:val="22"/>
                    <w:shd w:val="clear"/>
                    <w:vertAlign w:val="baseline"/>
                    <w:lang w:val="en-US" w:eastAsia="en-US" w:bidi="ar-SA"/>
                  </w:rPr>
                  <w:t>not in</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reg</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hosts</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1E5FC7"/>
                    <w:sz w:val="21"/>
                    <w:szCs w:val="22"/>
                    <w:shd w:val="clear"/>
                    <w:vertAlign w:val="baseline"/>
                    <w:lang w:val="en-US" w:eastAsia="en-US" w:bidi="ar-SA"/>
                  </w:rPr>
                  <w:t>and</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src_key</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BB2726"/>
                    <w:sz w:val="21"/>
                    <w:szCs w:val="22"/>
                    <w:shd w:val="clear"/>
                    <w:vertAlign w:val="baseline"/>
                    <w:lang w:val="en-US" w:eastAsia="en-US" w:bidi="ar-SA"/>
                  </w:rPr>
                  <w:t>reg</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my_key</w:t>
                </w:r>
                <w:r>
                  <w:rPr>
                    <w:rFonts w:hint="eastAsia" w:ascii="Consolas" w:hAnsi="Arial" w:eastAsia="宋体" w:cstheme="minorBidi"/>
                    <w:color w:val="252525"/>
                    <w:sz w:val="21"/>
                    <w:szCs w:val="22"/>
                    <w:shd w:val="clear"/>
                    <w:vertAlign w:val="baseline"/>
                    <w:lang w:val="en-US" w:eastAsia="en-US" w:bidi="ar-SA"/>
                  </w:rPr>
                  <w:t>:</w:t>
                </w:r>
              </w:p>
              <w:p w14:paraId="3D0C8894">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known</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1E5FC7"/>
                    <w:sz w:val="21"/>
                    <w:szCs w:val="22"/>
                    <w:shd w:val="clear"/>
                    <w:vertAlign w:val="baseline"/>
                    <w:lang w:val="en-US" w:eastAsia="en-US" w:bidi="ar-SA"/>
                  </w:rPr>
                  <w:t>any</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h</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reachable_ip</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BB2726"/>
                    <w:sz w:val="21"/>
                    <w:szCs w:val="22"/>
                    <w:shd w:val="clear"/>
                    <w:vertAlign w:val="baseline"/>
                    <w:lang w:val="en-US" w:eastAsia="en-US" w:bidi="ar-SA"/>
                  </w:rPr>
                  <w:t>sender_ip</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1E5FC7"/>
                    <w:sz w:val="21"/>
                    <w:szCs w:val="22"/>
                    <w:shd w:val="clear"/>
                    <w:vertAlign w:val="baseline"/>
                    <w:lang w:val="en-US" w:eastAsia="en-US" w:bidi="ar-SA"/>
                  </w:rPr>
                  <w:t>and</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h</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port</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BB2726"/>
                    <w:sz w:val="21"/>
                    <w:szCs w:val="22"/>
                    <w:shd w:val="clear"/>
                    <w:vertAlign w:val="baseline"/>
                    <w:lang w:val="en-US" w:eastAsia="en-US" w:bidi="ar-SA"/>
                  </w:rPr>
                  <w:t>addr</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C48200"/>
                    <w:sz w:val="21"/>
                    <w:szCs w:val="22"/>
                    <w:shd w:val="clear"/>
                    <w:vertAlign w:val="baseline"/>
                    <w:lang w:val="en-US" w:eastAsia="en-US" w:bidi="ar-SA"/>
                  </w:rPr>
                  <w:t>1</w:t>
                </w:r>
                <w:r>
                  <w:rPr>
                    <w:rFonts w:hint="eastAsia" w:ascii="Consolas" w:hAnsi="Arial" w:eastAsia="宋体" w:cstheme="minorBidi"/>
                    <w:color w:val="252525"/>
                    <w:sz w:val="21"/>
                    <w:szCs w:val="22"/>
                    <w:shd w:val="clear"/>
                    <w:vertAlign w:val="baseline"/>
                    <w:lang w:val="en-US" w:eastAsia="en-US" w:bidi="ar-SA"/>
                  </w:rPr>
                  <w:t>]</w:t>
                </w:r>
              </w:p>
              <w:p w14:paraId="64B1B4C8">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for</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h</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1E5FC7"/>
                    <w:sz w:val="21"/>
                    <w:szCs w:val="22"/>
                    <w:shd w:val="clear"/>
                    <w:vertAlign w:val="baseline"/>
                    <w:lang w:val="en-US" w:eastAsia="en-US" w:bidi="ar-SA"/>
                  </w:rPr>
                  <w:t>in</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reg</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hosts</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values</w:t>
                </w:r>
                <w:r>
                  <w:rPr>
                    <w:rFonts w:hint="eastAsia" w:ascii="Consolas" w:hAnsi="Arial" w:eastAsia="宋体" w:cstheme="minorBidi"/>
                    <w:color w:val="252525"/>
                    <w:sz w:val="21"/>
                    <w:szCs w:val="22"/>
                    <w:shd w:val="clear"/>
                    <w:vertAlign w:val="baseline"/>
                    <w:lang w:val="en-US" w:eastAsia="en-US" w:bidi="ar-SA"/>
                  </w:rPr>
                  <w:t>())</w:t>
                </w:r>
              </w:p>
              <w:p w14:paraId="750055A4">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if</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1E5FC7"/>
                    <w:sz w:val="21"/>
                    <w:szCs w:val="22"/>
                    <w:shd w:val="clear"/>
                    <w:vertAlign w:val="baseline"/>
                    <w:lang w:val="en-US" w:eastAsia="en-US" w:bidi="ar-SA"/>
                  </w:rPr>
                  <w:t>not</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known</w:t>
                </w:r>
                <w:r>
                  <w:rPr>
                    <w:rFonts w:hint="eastAsia" w:ascii="Consolas" w:hAnsi="Arial" w:eastAsia="宋体" w:cstheme="minorBidi"/>
                    <w:color w:val="252525"/>
                    <w:sz w:val="21"/>
                    <w:szCs w:val="22"/>
                    <w:shd w:val="clear"/>
                    <w:vertAlign w:val="baseline"/>
                    <w:lang w:val="en-US" w:eastAsia="en-US" w:bidi="ar-SA"/>
                  </w:rPr>
                  <w:t>:</w:t>
                </w:r>
              </w:p>
              <w:p w14:paraId="2A261FA4">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hello</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BB2726"/>
                    <w:sz w:val="21"/>
                    <w:szCs w:val="22"/>
                    <w:shd w:val="clear"/>
                    <w:vertAlign w:val="baseline"/>
                    <w:lang w:val="en-US" w:eastAsia="en-US" w:bidi="ar-SA"/>
                  </w:rPr>
                  <w:t>msg</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pack_hello</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reg</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my_id</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reg</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my_hostname</w:t>
                </w:r>
                <w:r>
                  <w:rPr>
                    <w:rFonts w:hint="eastAsia" w:ascii="Consolas" w:hAnsi="Arial" w:eastAsia="宋体" w:cstheme="minorBidi"/>
                    <w:color w:val="252525"/>
                    <w:sz w:val="21"/>
                    <w:szCs w:val="22"/>
                    <w:shd w:val="clear"/>
                    <w:vertAlign w:val="baseline"/>
                    <w:lang w:val="en-US" w:eastAsia="en-US" w:bidi="ar-SA"/>
                  </w:rPr>
                  <w:t>,</w:t>
                </w:r>
              </w:p>
              <w:p w14:paraId="5743FCF7">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reg</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my_ip</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net</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port</w:t>
                </w:r>
                <w:r>
                  <w:rPr>
                    <w:rFonts w:hint="eastAsia" w:ascii="Consolas" w:hAnsi="Arial" w:eastAsia="宋体" w:cstheme="minorBidi"/>
                    <w:color w:val="252525"/>
                    <w:sz w:val="21"/>
                    <w:szCs w:val="22"/>
                    <w:shd w:val="clear"/>
                    <w:vertAlign w:val="baseline"/>
                    <w:lang w:val="en-US" w:eastAsia="en-US" w:bidi="ar-SA"/>
                  </w:rPr>
                  <w:t>)</w:t>
                </w:r>
              </w:p>
              <w:p w14:paraId="397C9B68">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net</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send</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sender_ip</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addr</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C48200"/>
                    <w:sz w:val="21"/>
                    <w:szCs w:val="22"/>
                    <w:shd w:val="clear"/>
                    <w:vertAlign w:val="baseline"/>
                    <w:lang w:val="en-US" w:eastAsia="en-US" w:bidi="ar-SA"/>
                  </w:rPr>
                  <w:t>1</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hello</w:t>
                </w:r>
                <w:r>
                  <w:rPr>
                    <w:rFonts w:hint="eastAsia" w:ascii="Consolas" w:hAnsi="Arial" w:eastAsia="宋体" w:cstheme="minorBidi"/>
                    <w:color w:val="252525"/>
                    <w:sz w:val="21"/>
                    <w:szCs w:val="22"/>
                    <w:shd w:val="clear"/>
                    <w:vertAlign w:val="baseline"/>
                    <w:lang w:val="en-US" w:eastAsia="en-US" w:bidi="ar-SA"/>
                  </w:rPr>
                  <w:t>)</w:t>
                </w:r>
              </w:p>
              <w:p w14:paraId="6CA4D5E2">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p>
              <w:p w14:paraId="59AA7D15">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909090"/>
                    <w:sz w:val="21"/>
                    <w:szCs w:val="22"/>
                    <w:shd w:val="clear"/>
                    <w:vertAlign w:val="baseline"/>
                    <w:lang w:val="en-US" w:eastAsia="en-US" w:bidi="ar-SA"/>
                  </w:rPr>
                  <w:t># 精灵同步：缺失类型发送 SPRITE_REQ</w:t>
                </w:r>
              </w:p>
              <w:p w14:paraId="1B34B921">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remote_types</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BB2726"/>
                    <w:sz w:val="21"/>
                    <w:szCs w:val="22"/>
                    <w:shd w:val="clear"/>
                    <w:vertAlign w:val="baseline"/>
                    <w:lang w:val="en-US" w:eastAsia="en-US" w:bidi="ar-SA"/>
                  </w:rPr>
                  <w:t>hb_info</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C48200"/>
                    <w:sz w:val="21"/>
                    <w:szCs w:val="22"/>
                    <w:shd w:val="clear"/>
                    <w:vertAlign w:val="baseline"/>
                    <w:lang w:val="en-US" w:eastAsia="en-US" w:bidi="ar-SA"/>
                  </w:rPr>
                  <w:t>"types"</w:t>
                </w:r>
                <w:r>
                  <w:rPr>
                    <w:rFonts w:hint="eastAsia" w:ascii="Consolas" w:hAnsi="Arial" w:eastAsia="宋体" w:cstheme="minorBidi"/>
                    <w:color w:val="252525"/>
                    <w:sz w:val="21"/>
                    <w:szCs w:val="22"/>
                    <w:shd w:val="clear"/>
                    <w:vertAlign w:val="baseline"/>
                    <w:lang w:val="en-US" w:eastAsia="en-US" w:bidi="ar-SA"/>
                  </w:rPr>
                  <w:t>]</w:t>
                </w:r>
              </w:p>
              <w:p w14:paraId="32D514F4">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my_types</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1E5FC7"/>
                    <w:sz w:val="21"/>
                    <w:szCs w:val="22"/>
                    <w:shd w:val="clear"/>
                    <w:vertAlign w:val="baseline"/>
                    <w:lang w:val="en-US" w:eastAsia="en-US" w:bidi="ar-SA"/>
                  </w:rPr>
                  <w:t>set</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sprite_mgr</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get_types</w:t>
                </w:r>
                <w:r>
                  <w:rPr>
                    <w:rFonts w:hint="eastAsia" w:ascii="Consolas" w:hAnsi="Arial" w:eastAsia="宋体" w:cstheme="minorBidi"/>
                    <w:color w:val="252525"/>
                    <w:sz w:val="21"/>
                    <w:szCs w:val="22"/>
                    <w:shd w:val="clear"/>
                    <w:vertAlign w:val="baseline"/>
                    <w:lang w:val="en-US" w:eastAsia="en-US" w:bidi="ar-SA"/>
                  </w:rPr>
                  <w:t>())</w:t>
                </w:r>
              </w:p>
              <w:p w14:paraId="38F6830B">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for</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rt</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1E5FC7"/>
                    <w:sz w:val="21"/>
                    <w:szCs w:val="22"/>
                    <w:shd w:val="clear"/>
                    <w:vertAlign w:val="baseline"/>
                    <w:lang w:val="en-US" w:eastAsia="en-US" w:bidi="ar-SA"/>
                  </w:rPr>
                  <w:t>in</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remote_types</w:t>
                </w:r>
                <w:r>
                  <w:rPr>
                    <w:rFonts w:hint="eastAsia" w:ascii="Consolas" w:hAnsi="Arial" w:eastAsia="宋体" w:cstheme="minorBidi"/>
                    <w:color w:val="252525"/>
                    <w:sz w:val="21"/>
                    <w:szCs w:val="22"/>
                    <w:shd w:val="clear"/>
                    <w:vertAlign w:val="baseline"/>
                    <w:lang w:val="en-US" w:eastAsia="en-US" w:bidi="ar-SA"/>
                  </w:rPr>
                  <w:t>:</w:t>
                </w:r>
              </w:p>
              <w:p w14:paraId="67FE3F17">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if</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rt</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1E5FC7"/>
                    <w:sz w:val="21"/>
                    <w:szCs w:val="22"/>
                    <w:shd w:val="clear"/>
                    <w:vertAlign w:val="baseline"/>
                    <w:lang w:val="en-US" w:eastAsia="en-US" w:bidi="ar-SA"/>
                  </w:rPr>
                  <w:t>and</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rt</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1E5FC7"/>
                    <w:sz w:val="21"/>
                    <w:szCs w:val="22"/>
                    <w:shd w:val="clear"/>
                    <w:vertAlign w:val="baseline"/>
                    <w:lang w:val="en-US" w:eastAsia="en-US" w:bidi="ar-SA"/>
                  </w:rPr>
                  <w:t>not in</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my_types</w:t>
                </w:r>
                <w:r>
                  <w:rPr>
                    <w:rFonts w:hint="eastAsia" w:ascii="Consolas" w:hAnsi="Arial" w:eastAsia="宋体" w:cstheme="minorBidi"/>
                    <w:color w:val="252525"/>
                    <w:sz w:val="21"/>
                    <w:szCs w:val="22"/>
                    <w:shd w:val="clear"/>
                    <w:vertAlign w:val="baseline"/>
                    <w:lang w:val="en-US" w:eastAsia="en-US" w:bidi="ar-SA"/>
                  </w:rPr>
                  <w:t>:</w:t>
                </w:r>
              </w:p>
              <w:p w14:paraId="0294D51D">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req</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BB2726"/>
                    <w:sz w:val="21"/>
                    <w:szCs w:val="22"/>
                    <w:shd w:val="clear"/>
                    <w:vertAlign w:val="baseline"/>
                    <w:lang w:val="en-US" w:eastAsia="en-US" w:bidi="ar-SA"/>
                  </w:rPr>
                  <w:t>msg</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pack_sprite_request</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reg</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my_id</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rt</w:t>
                </w:r>
                <w:r>
                  <w:rPr>
                    <w:rFonts w:hint="eastAsia" w:ascii="Consolas" w:hAnsi="Arial" w:eastAsia="宋体" w:cstheme="minorBidi"/>
                    <w:color w:val="252525"/>
                    <w:sz w:val="21"/>
                    <w:szCs w:val="22"/>
                    <w:shd w:val="clear"/>
                    <w:vertAlign w:val="baseline"/>
                    <w:lang w:val="en-US" w:eastAsia="en-US" w:bidi="ar-SA"/>
                  </w:rPr>
                  <w:t>)</w:t>
                </w:r>
              </w:p>
              <w:p w14:paraId="04971066">
                <w:pPr>
                  <w:shd w:val="clear" w:fill="F5F5F5"/>
                  <w:spacing w:line="240" w:lineRule="auto"/>
                  <w:ind w:left="480" w:leftChars="200"/>
                  <w:rPr>
                    <w:rFonts w:ascii="Consolas" w:eastAsia="宋体"/>
                    <w:sz w:val="21"/>
                    <w:shd w:val="clear"/>
                    <w:vertAlign w:val="baseline"/>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net</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send</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sender_ip</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addr</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C48200"/>
                    <w:sz w:val="21"/>
                    <w:szCs w:val="22"/>
                    <w:shd w:val="clear"/>
                    <w:vertAlign w:val="baseline"/>
                    <w:lang w:val="en-US" w:eastAsia="en-US" w:bidi="ar-SA"/>
                  </w:rPr>
                  <w:t>1</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req</w:t>
                </w:r>
                <w:r>
                  <w:rPr>
                    <w:rFonts w:hint="eastAsia" w:ascii="Consolas" w:hAnsi="Arial" w:eastAsia="宋体" w:cstheme="minorBidi"/>
                    <w:color w:val="252525"/>
                    <w:sz w:val="21"/>
                    <w:szCs w:val="22"/>
                    <w:shd w:val="clear"/>
                    <w:vertAlign w:val="baseline"/>
                    <w:lang w:val="en-US" w:eastAsia="en-US" w:bidi="ar-SA"/>
                  </w:rPr>
                  <w:t>)</w:t>
                </w:r>
              </w:p>
            </w:tc>
          </w:sdtContent>
        </w:sdt>
      </w:tr>
    </w:tbl>
    <w:p w14:paraId="54AAA99B">
      <w:pPr>
        <w:spacing w:line="360" w:lineRule="auto"/>
        <w:rPr>
          <w:sz w:val="24"/>
        </w:rPr>
      </w:pPr>
    </w:p>
    <w:p w14:paraId="19B2A735">
      <w:pPr>
        <w:spacing w:line="360" w:lineRule="auto"/>
        <w:rPr>
          <w:rFonts w:hint="eastAsia" w:eastAsia="宋体"/>
          <w:sz w:val="24"/>
          <w:lang w:val="en-US" w:eastAsia="zh-CN"/>
        </w:rPr>
      </w:pPr>
      <w:r>
        <w:rPr>
          <w:rFonts w:hint="eastAsia" w:eastAsia="宋体"/>
          <w:sz w:val="24"/>
          <w:lang w:val="en-US" w:eastAsia="zh-CN"/>
        </w:rPr>
        <w:t>陈：</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FFC9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850" w:type="dxa"/>
          </w:tcPr>
          <w:p w14:paraId="0CA1AE0D">
            <w:pPr>
              <w:spacing w:line="360" w:lineRule="auto"/>
              <w:rPr>
                <w:rFonts w:hint="eastAsia" w:eastAsia="宋体"/>
                <w:sz w:val="24"/>
                <w:vertAlign w:val="baseline"/>
                <w:lang w:val="en-US" w:eastAsia="zh-CN"/>
              </w:rPr>
            </w:pPr>
            <w:r>
              <w:rPr>
                <w:rFonts w:hint="eastAsia" w:eastAsia="宋体"/>
                <w:sz w:val="24"/>
                <w:vertAlign w:val="baseline"/>
                <w:lang w:val="en-US" w:eastAsia="zh-CN"/>
              </w:rPr>
              <w:t>鱼物理运动与精灵动画更新（fish_entity.py）</w:t>
            </w:r>
          </w:p>
        </w:tc>
      </w:tr>
      <w:tr w14:paraId="3DD49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sdt>
          <w:sdtPr>
            <w:rPr>
              <w:rFonts w:hint="eastAsia" w:ascii="Consolas" w:hAnsi="Arial" w:eastAsia="宋体" w:cstheme="minorBidi"/>
              <w:sz w:val="21"/>
              <w:szCs w:val="22"/>
              <w:shd w:val="clear"/>
              <w:vertAlign w:val="baseline"/>
              <w:lang w:val="en-US" w:eastAsia="zh-CN" w:bidi="ar-SA"/>
            </w:rPr>
            <w:id w:val="147468381"/>
            <w:placeholder>
              <w:docPart w:val="{888b5514-f177-4c93-9f4d-d4fbe47339d3}"/>
            </w:placeholder>
            <w15:appearance w15:val="hidden"/>
            <w:text w:multiLine="1"/>
          </w:sdtPr>
          <w:sdtEndPr>
            <w:rPr>
              <w:rFonts w:hint="eastAsia" w:ascii="Consolas" w:hAnsi="Arial" w:eastAsia="宋体" w:cstheme="minorBidi"/>
              <w:sz w:val="21"/>
              <w:szCs w:val="22"/>
              <w:shd w:val="clear"/>
              <w:vertAlign w:val="baseline"/>
              <w:lang w:val="en-US" w:eastAsia="zh-CN" w:bidi="ar-SA"/>
            </w:rPr>
          </w:sdtEndPr>
          <w:sdtContent>
            <w:tc>
              <w:tcPr>
                <w:tcW w:w="8850" w:type="dxa"/>
              </w:tcPr>
              <w:p w14:paraId="2871F1DE">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682AEF"/>
                    <w:sz w:val="21"/>
                    <w:szCs w:val="22"/>
                    <w:shd w:val="clear"/>
                    <w:vertAlign w:val="baseline"/>
                    <w:lang w:val="en-US" w:eastAsia="zh-CN" w:bidi="ar-SA"/>
                  </w:rPr>
                  <w:t>def</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1E5FC7"/>
                    <w:sz w:val="21"/>
                    <w:szCs w:val="22"/>
                    <w:shd w:val="clear"/>
                    <w:vertAlign w:val="baseline"/>
                    <w:lang w:val="en-US" w:eastAsia="zh-CN" w:bidi="ar-SA"/>
                  </w:rPr>
                  <w:t>update</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dt</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speed_multiplier</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C48200"/>
                    <w:sz w:val="21"/>
                    <w:szCs w:val="22"/>
                    <w:shd w:val="clear"/>
                    <w:vertAlign w:val="baseline"/>
                    <w:lang w:val="en-US" w:eastAsia="zh-CN" w:bidi="ar-SA"/>
                  </w:rPr>
                  <w:t>1.0</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sprite_mgr</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347317"/>
                    <w:sz w:val="21"/>
                    <w:szCs w:val="22"/>
                    <w:shd w:val="clear"/>
                    <w:vertAlign w:val="baseline"/>
                    <w:lang w:val="en-US" w:eastAsia="zh-CN" w:bidi="ar-SA"/>
                  </w:rPr>
                  <w:t>None</w:t>
                </w:r>
                <w:r>
                  <w:rPr>
                    <w:rFonts w:hint="eastAsia" w:ascii="Consolas" w:hAnsi="Arial" w:eastAsia="宋体" w:cstheme="minorBidi"/>
                    <w:color w:val="252525"/>
                    <w:sz w:val="21"/>
                    <w:szCs w:val="22"/>
                    <w:shd w:val="clear"/>
                    <w:vertAlign w:val="baseline"/>
                    <w:lang w:val="en-US" w:eastAsia="zh-CN" w:bidi="ar-SA"/>
                  </w:rPr>
                  <w:t>):</w:t>
                </w:r>
              </w:p>
              <w:p w14:paraId="16D9B78F">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effective_speed</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speed</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speed_multiplier</w:t>
                </w:r>
              </w:p>
              <w:p w14:paraId="1F8C2CE6">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x</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math</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cos</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direction</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effective_speed</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dt</w:t>
                </w:r>
              </w:p>
              <w:p w14:paraId="53DA31D5">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y</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math</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sin</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direction</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effective_speed</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dt</w:t>
                </w:r>
              </w:p>
              <w:p w14:paraId="3A3F012B">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wag_phase</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effective_speed</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dt</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C48200"/>
                    <w:sz w:val="21"/>
                    <w:szCs w:val="22"/>
                    <w:shd w:val="clear"/>
                    <w:vertAlign w:val="baseline"/>
                    <w:lang w:val="en-US" w:eastAsia="zh-CN" w:bidi="ar-SA"/>
                  </w:rPr>
                  <w:t>0.06</w:t>
                </w:r>
              </w:p>
              <w:p w14:paraId="0D2AB0D9">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p>
              <w:p w14:paraId="319824EB">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909090"/>
                    <w:sz w:val="21"/>
                    <w:szCs w:val="22"/>
                    <w:shd w:val="clear"/>
                    <w:vertAlign w:val="baseline"/>
                    <w:lang w:val="en-US" w:eastAsia="zh-CN" w:bidi="ar-SA"/>
                  </w:rPr>
                  <w:t># 精灵动画：每 0.15 秒切换到下一帧（0-3 循环）</w:t>
                </w:r>
              </w:p>
              <w:p w14:paraId="3F4EA16F">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anim_timer</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dt</w:t>
                </w:r>
              </w:p>
              <w:p w14:paraId="671C5C5C">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682AEF"/>
                    <w:sz w:val="21"/>
                    <w:szCs w:val="22"/>
                    <w:shd w:val="clear"/>
                    <w:vertAlign w:val="baseline"/>
                    <w:lang w:val="en-US" w:eastAsia="zh-CN" w:bidi="ar-SA"/>
                  </w:rPr>
                  <w:t>if</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anim_timer</w:t>
                </w:r>
                <w:r>
                  <w:rPr>
                    <w:rFonts w:hint="eastAsia" w:ascii="Consolas" w:hAnsi="Arial" w:eastAsia="宋体" w:cstheme="minorBidi"/>
                    <w:color w:val="252525"/>
                    <w:sz w:val="21"/>
                    <w:szCs w:val="22"/>
                    <w:shd w:val="clear"/>
                    <w:vertAlign w:val="baseline"/>
                    <w:lang w:val="en-US" w:eastAsia="zh-CN" w:bidi="ar-SA"/>
                  </w:rPr>
                  <w:t xml:space="preserve"> &gt; </w:t>
                </w:r>
                <w:r>
                  <w:rPr>
                    <w:rFonts w:hint="eastAsia" w:ascii="Consolas" w:hAnsi="Arial" w:eastAsia="宋体" w:cstheme="minorBidi"/>
                    <w:color w:val="C48200"/>
                    <w:sz w:val="21"/>
                    <w:szCs w:val="22"/>
                    <w:shd w:val="clear"/>
                    <w:vertAlign w:val="baseline"/>
                    <w:lang w:val="en-US" w:eastAsia="zh-CN" w:bidi="ar-SA"/>
                  </w:rPr>
                  <w:t>0.15</w:t>
                </w:r>
                <w:r>
                  <w:rPr>
                    <w:rFonts w:hint="eastAsia" w:ascii="Consolas" w:hAnsi="Arial" w:eastAsia="宋体" w:cstheme="minorBidi"/>
                    <w:color w:val="252525"/>
                    <w:sz w:val="21"/>
                    <w:szCs w:val="22"/>
                    <w:shd w:val="clear"/>
                    <w:vertAlign w:val="baseline"/>
                    <w:lang w:val="en-US" w:eastAsia="zh-CN" w:bidi="ar-SA"/>
                  </w:rPr>
                  <w:t>:</w:t>
                </w:r>
              </w:p>
              <w:p w14:paraId="50F83B72">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anim_frame</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anim_frame</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C48200"/>
                    <w:sz w:val="21"/>
                    <w:szCs w:val="22"/>
                    <w:shd w:val="clear"/>
                    <w:vertAlign w:val="baseline"/>
                    <w:lang w:val="en-US" w:eastAsia="zh-CN" w:bidi="ar-SA"/>
                  </w:rPr>
                  <w:t>1</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C48200"/>
                    <w:sz w:val="21"/>
                    <w:szCs w:val="22"/>
                    <w:shd w:val="clear"/>
                    <w:vertAlign w:val="baseline"/>
                    <w:lang w:val="en-US" w:eastAsia="zh-CN" w:bidi="ar-SA"/>
                  </w:rPr>
                  <w:t>4</w:t>
                </w:r>
              </w:p>
              <w:p w14:paraId="66972108">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anim_timer</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C48200"/>
                    <w:sz w:val="21"/>
                    <w:szCs w:val="22"/>
                    <w:shd w:val="clear"/>
                    <w:vertAlign w:val="baseline"/>
                    <w:lang w:val="en-US" w:eastAsia="zh-CN" w:bidi="ar-SA"/>
                  </w:rPr>
                  <w:t>0.0</w:t>
                </w:r>
              </w:p>
              <w:p w14:paraId="6556B7F2">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p>
              <w:p w14:paraId="0ED2C336">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909090"/>
                    <w:sz w:val="21"/>
                    <w:szCs w:val="22"/>
                    <w:shd w:val="clear"/>
                    <w:vertAlign w:val="baseline"/>
                    <w:lang w:val="en-US" w:eastAsia="zh-CN" w:bidi="ar-SA"/>
                  </w:rPr>
                  <w:t># 碰撞半径：仅在 size 改变时重算（极少发生）</w:t>
                </w:r>
              </w:p>
              <w:p w14:paraId="1E740558">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682AEF"/>
                    <w:sz w:val="21"/>
                    <w:szCs w:val="22"/>
                    <w:shd w:val="clear"/>
                    <w:vertAlign w:val="baseline"/>
                    <w:lang w:val="en-US" w:eastAsia="zh-CN" w:bidi="ar-SA"/>
                  </w:rPr>
                  <w:t>if</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size</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_cached_size</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1E5FC7"/>
                    <w:sz w:val="21"/>
                    <w:szCs w:val="22"/>
                    <w:shd w:val="clear"/>
                    <w:vertAlign w:val="baseline"/>
                    <w:lang w:val="en-US" w:eastAsia="zh-CN" w:bidi="ar-SA"/>
                  </w:rPr>
                  <w:t>and</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sprite_mgr</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1E5FC7"/>
                    <w:sz w:val="21"/>
                    <w:szCs w:val="22"/>
                    <w:shd w:val="clear"/>
                    <w:vertAlign w:val="baseline"/>
                    <w:lang w:val="en-US" w:eastAsia="zh-CN" w:bidi="ar-SA"/>
                  </w:rPr>
                  <w:t>is not</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347317"/>
                    <w:sz w:val="21"/>
                    <w:szCs w:val="22"/>
                    <w:shd w:val="clear"/>
                    <w:vertAlign w:val="baseline"/>
                    <w:lang w:val="en-US" w:eastAsia="zh-CN" w:bidi="ar-SA"/>
                  </w:rPr>
                  <w:t>None</w:t>
                </w:r>
                <w:r>
                  <w:rPr>
                    <w:rFonts w:hint="eastAsia" w:ascii="Consolas" w:hAnsi="Arial" w:eastAsia="宋体" w:cstheme="minorBidi"/>
                    <w:color w:val="252525"/>
                    <w:sz w:val="21"/>
                    <w:szCs w:val="22"/>
                    <w:shd w:val="clear"/>
                    <w:vertAlign w:val="baseline"/>
                    <w:lang w:val="en-US" w:eastAsia="zh-CN" w:bidi="ar-SA"/>
                  </w:rPr>
                  <w:t>:</w:t>
                </w:r>
              </w:p>
              <w:p w14:paraId="305CEF46">
                <w:pPr>
                  <w:shd w:val="clear" w:fill="F5F5F5"/>
                  <w:spacing w:line="240" w:lineRule="auto"/>
                  <w:ind w:left="480" w:leftChars="200"/>
                  <w:rPr>
                    <w:rFonts w:hint="eastAsia" w:ascii="Consolas" w:eastAsia="宋体"/>
                    <w:sz w:val="21"/>
                    <w:shd w:val="clear"/>
                    <w:vertAlign w:val="baseline"/>
                    <w:lang w:val="en-US" w:eastAsia="zh-CN"/>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_compute_radius</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sprite_mgr</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sprite_mgr</w:t>
                </w:r>
                <w:r>
                  <w:rPr>
                    <w:rFonts w:hint="eastAsia" w:ascii="Consolas" w:hAnsi="Arial" w:eastAsia="宋体" w:cstheme="minorBidi"/>
                    <w:color w:val="252525"/>
                    <w:sz w:val="21"/>
                    <w:szCs w:val="22"/>
                    <w:shd w:val="clear"/>
                    <w:vertAlign w:val="baseline"/>
                    <w:lang w:val="en-US" w:eastAsia="zh-CN" w:bidi="ar-SA"/>
                  </w:rPr>
                  <w:t>)</w:t>
                </w:r>
              </w:p>
            </w:tc>
          </w:sdtContent>
        </w:sdt>
      </w:tr>
    </w:tbl>
    <w:p w14:paraId="4A6744D2">
      <w:pPr>
        <w:spacing w:line="360" w:lineRule="auto"/>
        <w:rPr>
          <w:rFonts w:hint="eastAsia" w:eastAsia="宋体"/>
          <w:sz w:val="24"/>
          <w:lang w:val="en-US" w:eastAsia="zh-CN"/>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79CD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850" w:type="dxa"/>
          </w:tcPr>
          <w:p w14:paraId="0F37EC99">
            <w:pPr>
              <w:spacing w:line="360" w:lineRule="auto"/>
              <w:rPr>
                <w:rFonts w:hint="eastAsia" w:eastAsia="宋体"/>
                <w:sz w:val="24"/>
                <w:vertAlign w:val="baseline"/>
                <w:lang w:val="en-US" w:eastAsia="zh-CN"/>
              </w:rPr>
            </w:pPr>
            <w:r>
              <w:rPr>
                <w:rFonts w:hint="eastAsia" w:eastAsia="宋体"/>
                <w:sz w:val="24"/>
                <w:vertAlign w:val="baseline"/>
                <w:lang w:val="en-US" w:eastAsia="zh-CN"/>
              </w:rPr>
              <w:t>屏幕弹跳物理（fish_entity.py）</w:t>
            </w:r>
          </w:p>
        </w:tc>
      </w:tr>
      <w:tr w14:paraId="58DEE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sdt>
          <w:sdtPr>
            <w:rPr>
              <w:rFonts w:hint="eastAsia" w:ascii="Consolas" w:hAnsi="Arial" w:eastAsia="宋体" w:cstheme="minorBidi"/>
              <w:sz w:val="21"/>
              <w:szCs w:val="22"/>
              <w:shd w:val="clear"/>
              <w:vertAlign w:val="baseline"/>
              <w:lang w:val="en-US" w:eastAsia="zh-CN" w:bidi="ar-SA"/>
            </w:rPr>
            <w:id w:val="147468286"/>
            <w:placeholder>
              <w:docPart w:val="{e2a0a6b1-e459-4429-a897-67e70e4fd423}"/>
            </w:placeholder>
            <w15:appearance w15:val="hidden"/>
            <w:text w:multiLine="1"/>
          </w:sdtPr>
          <w:sdtEndPr>
            <w:rPr>
              <w:rFonts w:hint="eastAsia" w:ascii="Consolas" w:hAnsi="Arial" w:eastAsia="宋体" w:cstheme="minorBidi"/>
              <w:sz w:val="21"/>
              <w:szCs w:val="22"/>
              <w:shd w:val="clear"/>
              <w:vertAlign w:val="baseline"/>
              <w:lang w:val="en-US" w:eastAsia="zh-CN" w:bidi="ar-SA"/>
            </w:rPr>
          </w:sdtEndPr>
          <w:sdtContent>
            <w:tc>
              <w:tcPr>
                <w:tcW w:w="8850" w:type="dxa"/>
              </w:tcPr>
              <w:p w14:paraId="4A7E7920">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682AEF"/>
                    <w:sz w:val="21"/>
                    <w:szCs w:val="22"/>
                    <w:shd w:val="clear"/>
                    <w:vertAlign w:val="baseline"/>
                    <w:lang w:val="en-US" w:eastAsia="zh-CN" w:bidi="ar-SA"/>
                  </w:rPr>
                  <w:t>def</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1E5FC7"/>
                    <w:sz w:val="21"/>
                    <w:szCs w:val="22"/>
                    <w:shd w:val="clear"/>
                    <w:vertAlign w:val="baseline"/>
                    <w:lang w:val="en-US" w:eastAsia="zh-CN" w:bidi="ar-SA"/>
                  </w:rPr>
                  <w:t>bounce</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screen_w</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screen_h</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margin</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347317"/>
                    <w:sz w:val="21"/>
                    <w:szCs w:val="22"/>
                    <w:shd w:val="clear"/>
                    <w:vertAlign w:val="baseline"/>
                    <w:lang w:val="en-US" w:eastAsia="zh-CN" w:bidi="ar-SA"/>
                  </w:rPr>
                  <w:t>None</w:t>
                </w:r>
                <w:r>
                  <w:rPr>
                    <w:rFonts w:hint="eastAsia" w:ascii="Consolas" w:hAnsi="Arial" w:eastAsia="宋体" w:cstheme="minorBidi"/>
                    <w:color w:val="252525"/>
                    <w:sz w:val="21"/>
                    <w:szCs w:val="22"/>
                    <w:shd w:val="clear"/>
                    <w:vertAlign w:val="baseline"/>
                    <w:lang w:val="en-US" w:eastAsia="zh-CN" w:bidi="ar-SA"/>
                  </w:rPr>
                  <w:t>):</w:t>
                </w:r>
              </w:p>
              <w:p w14:paraId="78B663FC">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ascii="Consolas" w:eastAsia="宋体"/>
                    <w:color w:val="252525"/>
                    <w:sz w:val="21"/>
                    <w:shd w:val="clear"/>
                  </w:rPr>
                  <w:tab/>
                </w:r>
                <w:r>
                  <w:rPr>
                    <w:rFonts w:hint="eastAsia" w:ascii="Consolas" w:hAnsi="Arial" w:eastAsia="宋体" w:cstheme="minorBidi"/>
                    <w:color w:val="BB2726"/>
                    <w:sz w:val="21"/>
                    <w:szCs w:val="22"/>
                    <w:shd w:val="clear"/>
                    <w:vertAlign w:val="baseline"/>
                    <w:lang w:val="en-US" w:eastAsia="zh-CN" w:bidi="ar-SA"/>
                  </w:rPr>
                  <w:t>r</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margin</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682AEF"/>
                    <w:sz w:val="21"/>
                    <w:szCs w:val="22"/>
                    <w:shd w:val="clear"/>
                    <w:vertAlign w:val="baseline"/>
                    <w:lang w:val="en-US" w:eastAsia="zh-CN" w:bidi="ar-SA"/>
                  </w:rPr>
                  <w:t>if</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margin</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1E5FC7"/>
                    <w:sz w:val="21"/>
                    <w:szCs w:val="22"/>
                    <w:shd w:val="clear"/>
                    <w:vertAlign w:val="baseline"/>
                    <w:lang w:val="en-US" w:eastAsia="zh-CN" w:bidi="ar-SA"/>
                  </w:rPr>
                  <w:t>is not</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347317"/>
                    <w:sz w:val="21"/>
                    <w:szCs w:val="22"/>
                    <w:shd w:val="clear"/>
                    <w:vertAlign w:val="baseline"/>
                    <w:lang w:val="en-US" w:eastAsia="zh-CN" w:bidi="ar-SA"/>
                  </w:rPr>
                  <w:t>None</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682AEF"/>
                    <w:sz w:val="21"/>
                    <w:szCs w:val="22"/>
                    <w:shd w:val="clear"/>
                    <w:vertAlign w:val="baseline"/>
                    <w:lang w:val="en-US" w:eastAsia="zh-CN" w:bidi="ar-SA"/>
                  </w:rPr>
                  <w:t>else</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collision_radius</w:t>
                </w:r>
              </w:p>
              <w:p w14:paraId="2E497141">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ascii="Consolas" w:eastAsia="宋体"/>
                    <w:color w:val="252525"/>
                    <w:sz w:val="21"/>
                    <w:shd w:val="clear"/>
                  </w:rPr>
                  <w:tab/>
                </w:r>
                <w:r>
                  <w:rPr>
                    <w:rFonts w:hint="eastAsia" w:ascii="Consolas" w:hAnsi="Arial" w:eastAsia="宋体" w:cstheme="minorBidi"/>
                    <w:color w:val="BB2726"/>
                    <w:sz w:val="21"/>
                    <w:szCs w:val="22"/>
                    <w:shd w:val="clear"/>
                    <w:vertAlign w:val="baseline"/>
                    <w:lang w:val="en-US" w:eastAsia="zh-CN" w:bidi="ar-SA"/>
                  </w:rPr>
                  <w:t>bounced</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1E5FC7"/>
                    <w:sz w:val="21"/>
                    <w:szCs w:val="22"/>
                    <w:shd w:val="clear"/>
                    <w:vertAlign w:val="baseline"/>
                    <w:lang w:val="en-US" w:eastAsia="zh-CN" w:bidi="ar-SA"/>
                  </w:rPr>
                  <w:t>False</w:t>
                </w:r>
              </w:p>
              <w:p w14:paraId="23F37390">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ascii="Consolas" w:eastAsia="宋体"/>
                    <w:color w:val="252525"/>
                    <w:sz w:val="21"/>
                    <w:shd w:val="clear"/>
                  </w:rPr>
                  <w:tab/>
                </w:r>
                <w:r>
                  <w:rPr>
                    <w:rFonts w:hint="eastAsia" w:ascii="Consolas" w:hAnsi="Arial" w:eastAsia="宋体" w:cstheme="minorBidi"/>
                    <w:color w:val="909090"/>
                    <w:sz w:val="21"/>
                    <w:szCs w:val="22"/>
                    <w:shd w:val="clear"/>
                    <w:vertAlign w:val="baseline"/>
                    <w:lang w:val="en-US" w:eastAsia="zh-CN" w:bidi="ar-SA"/>
                  </w:rPr>
                  <w:t># 左右墙：X 轴镜像反射  direction = π − direction</w:t>
                </w:r>
              </w:p>
              <w:p w14:paraId="4C3E8E5D">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ascii="Consolas" w:eastAsia="宋体"/>
                    <w:color w:val="252525"/>
                    <w:sz w:val="21"/>
                    <w:shd w:val="clear"/>
                  </w:rPr>
                  <w:tab/>
                </w:r>
                <w:r>
                  <w:rPr>
                    <w:rFonts w:hint="eastAsia" w:ascii="Consolas" w:hAnsi="Arial" w:eastAsia="宋体" w:cstheme="minorBidi"/>
                    <w:color w:val="682AEF"/>
                    <w:sz w:val="21"/>
                    <w:szCs w:val="22"/>
                    <w:shd w:val="clear"/>
                    <w:vertAlign w:val="baseline"/>
                    <w:lang w:val="en-US" w:eastAsia="zh-CN" w:bidi="ar-SA"/>
                  </w:rPr>
                  <w:t>if</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x</w:t>
                </w:r>
                <w:r>
                  <w:rPr>
                    <w:rFonts w:hint="eastAsia" w:ascii="Consolas" w:hAnsi="Arial" w:eastAsia="宋体" w:cstheme="minorBidi"/>
                    <w:color w:val="252525"/>
                    <w:sz w:val="21"/>
                    <w:szCs w:val="22"/>
                    <w:shd w:val="clear"/>
                    <w:vertAlign w:val="baseline"/>
                    <w:lang w:val="en-US" w:eastAsia="zh-CN" w:bidi="ar-SA"/>
                  </w:rPr>
                  <w:t xml:space="preserve"> &lt; </w:t>
                </w:r>
                <w:r>
                  <w:rPr>
                    <w:rFonts w:hint="eastAsia" w:ascii="Consolas" w:hAnsi="Arial" w:eastAsia="宋体" w:cstheme="minorBidi"/>
                    <w:color w:val="BB2726"/>
                    <w:sz w:val="21"/>
                    <w:szCs w:val="22"/>
                    <w:shd w:val="clear"/>
                    <w:vertAlign w:val="baseline"/>
                    <w:lang w:val="en-US" w:eastAsia="zh-CN" w:bidi="ar-SA"/>
                  </w:rPr>
                  <w:t>r</w:t>
                </w:r>
                <w:r>
                  <w:rPr>
                    <w:rFonts w:hint="eastAsia" w:ascii="Consolas" w:hAnsi="Arial" w:eastAsia="宋体" w:cstheme="minorBidi"/>
                    <w:color w:val="252525"/>
                    <w:sz w:val="21"/>
                    <w:szCs w:val="22"/>
                    <w:shd w:val="clear"/>
                    <w:vertAlign w:val="baseline"/>
                    <w:lang w:val="en-US" w:eastAsia="zh-CN" w:bidi="ar-SA"/>
                  </w:rPr>
                  <w:t>:</w:t>
                </w:r>
              </w:p>
              <w:p w14:paraId="4621BEA4">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ascii="Consolas" w:eastAsia="宋体"/>
                    <w:color w:val="252525"/>
                    <w:sz w:val="21"/>
                    <w:shd w:val="clear"/>
                  </w:rPr>
                  <w:tab/>
                </w:r>
                <w:r>
                  <w:rPr>
                    <w:rFonts w:ascii="Consolas" w:eastAsia="宋体"/>
                    <w:color w:val="252525"/>
                    <w:sz w:val="21"/>
                    <w:shd w:val="clear"/>
                  </w:rPr>
                  <w:tab/>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x</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r</w:t>
                </w:r>
              </w:p>
              <w:p w14:paraId="0BFF2B95">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ascii="Consolas" w:eastAsia="宋体"/>
                    <w:color w:val="252525"/>
                    <w:sz w:val="21"/>
                    <w:shd w:val="clear"/>
                  </w:rPr>
                  <w:tab/>
                </w:r>
                <w:r>
                  <w:rPr>
                    <w:rFonts w:ascii="Consolas" w:eastAsia="宋体"/>
                    <w:color w:val="252525"/>
                    <w:sz w:val="21"/>
                    <w:shd w:val="clear"/>
                  </w:rPr>
                  <w:tab/>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direction</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math</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pi</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direction</w:t>
                </w:r>
              </w:p>
              <w:p w14:paraId="1BA342B8">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ascii="Consolas" w:eastAsia="宋体"/>
                    <w:color w:val="252525"/>
                    <w:sz w:val="21"/>
                    <w:shd w:val="clear"/>
                  </w:rPr>
                  <w:tab/>
                </w:r>
                <w:r>
                  <w:rPr>
                    <w:rFonts w:ascii="Consolas" w:eastAsia="宋体"/>
                    <w:color w:val="252525"/>
                    <w:sz w:val="21"/>
                    <w:shd w:val="clear"/>
                  </w:rPr>
                  <w:tab/>
                </w:r>
                <w:r>
                  <w:rPr>
                    <w:rFonts w:hint="eastAsia" w:ascii="Consolas" w:hAnsi="Arial" w:eastAsia="宋体" w:cstheme="minorBidi"/>
                    <w:color w:val="BB2726"/>
                    <w:sz w:val="21"/>
                    <w:szCs w:val="22"/>
                    <w:shd w:val="clear"/>
                    <w:vertAlign w:val="baseline"/>
                    <w:lang w:val="en-US" w:eastAsia="zh-CN" w:bidi="ar-SA"/>
                  </w:rPr>
                  <w:t>bounced</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1E5FC7"/>
                    <w:sz w:val="21"/>
                    <w:szCs w:val="22"/>
                    <w:shd w:val="clear"/>
                    <w:vertAlign w:val="baseline"/>
                    <w:lang w:val="en-US" w:eastAsia="zh-CN" w:bidi="ar-SA"/>
                  </w:rPr>
                  <w:t>True</w:t>
                </w:r>
              </w:p>
              <w:p w14:paraId="1457DC30">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ascii="Consolas" w:eastAsia="宋体"/>
                    <w:color w:val="252525"/>
                    <w:sz w:val="21"/>
                    <w:shd w:val="clear"/>
                  </w:rPr>
                  <w:tab/>
                </w:r>
                <w:r>
                  <w:rPr>
                    <w:rFonts w:hint="eastAsia" w:ascii="Consolas" w:hAnsi="Arial" w:eastAsia="宋体" w:cstheme="minorBidi"/>
                    <w:color w:val="682AEF"/>
                    <w:sz w:val="21"/>
                    <w:szCs w:val="22"/>
                    <w:shd w:val="clear"/>
                    <w:vertAlign w:val="baseline"/>
                    <w:lang w:val="en-US" w:eastAsia="zh-CN" w:bidi="ar-SA"/>
                  </w:rPr>
                  <w:t>elif</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x</w:t>
                </w:r>
                <w:r>
                  <w:rPr>
                    <w:rFonts w:hint="eastAsia" w:ascii="Consolas" w:hAnsi="Arial" w:eastAsia="宋体" w:cstheme="minorBidi"/>
                    <w:color w:val="252525"/>
                    <w:sz w:val="21"/>
                    <w:szCs w:val="22"/>
                    <w:shd w:val="clear"/>
                    <w:vertAlign w:val="baseline"/>
                    <w:lang w:val="en-US" w:eastAsia="zh-CN" w:bidi="ar-SA"/>
                  </w:rPr>
                  <w:t xml:space="preserve"> &gt; </w:t>
                </w:r>
                <w:r>
                  <w:rPr>
                    <w:rFonts w:hint="eastAsia" w:ascii="Consolas" w:hAnsi="Arial" w:eastAsia="宋体" w:cstheme="minorBidi"/>
                    <w:color w:val="BB2726"/>
                    <w:sz w:val="21"/>
                    <w:szCs w:val="22"/>
                    <w:shd w:val="clear"/>
                    <w:vertAlign w:val="baseline"/>
                    <w:lang w:val="en-US" w:eastAsia="zh-CN" w:bidi="ar-SA"/>
                  </w:rPr>
                  <w:t>screen_w</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r</w:t>
                </w:r>
                <w:r>
                  <w:rPr>
                    <w:rFonts w:hint="eastAsia" w:ascii="Consolas" w:hAnsi="Arial" w:eastAsia="宋体" w:cstheme="minorBidi"/>
                    <w:color w:val="252525"/>
                    <w:sz w:val="21"/>
                    <w:szCs w:val="22"/>
                    <w:shd w:val="clear"/>
                    <w:vertAlign w:val="baseline"/>
                    <w:lang w:val="en-US" w:eastAsia="zh-CN" w:bidi="ar-SA"/>
                  </w:rPr>
                  <w:t>:</w:t>
                </w:r>
              </w:p>
              <w:p w14:paraId="41E76A24">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ascii="Consolas" w:eastAsia="宋体"/>
                    <w:color w:val="252525"/>
                    <w:sz w:val="21"/>
                    <w:shd w:val="clear"/>
                  </w:rPr>
                  <w:tab/>
                </w:r>
                <w:r>
                  <w:rPr>
                    <w:rFonts w:ascii="Consolas" w:eastAsia="宋体"/>
                    <w:color w:val="252525"/>
                    <w:sz w:val="21"/>
                    <w:shd w:val="clear"/>
                  </w:rPr>
                  <w:tab/>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x</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screen_w</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r</w:t>
                </w:r>
              </w:p>
              <w:p w14:paraId="79B9979A">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ascii="Consolas" w:eastAsia="宋体"/>
                    <w:color w:val="252525"/>
                    <w:sz w:val="21"/>
                    <w:shd w:val="clear"/>
                  </w:rPr>
                  <w:tab/>
                </w:r>
                <w:r>
                  <w:rPr>
                    <w:rFonts w:ascii="Consolas" w:eastAsia="宋体"/>
                    <w:color w:val="252525"/>
                    <w:sz w:val="21"/>
                    <w:shd w:val="clear"/>
                  </w:rPr>
                  <w:tab/>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direction</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math</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pi</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direction</w:t>
                </w:r>
              </w:p>
              <w:p w14:paraId="119BA544">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ascii="Consolas" w:eastAsia="宋体"/>
                    <w:color w:val="252525"/>
                    <w:sz w:val="21"/>
                    <w:shd w:val="clear"/>
                  </w:rPr>
                  <w:tab/>
                </w:r>
                <w:r>
                  <w:rPr>
                    <w:rFonts w:ascii="Consolas" w:eastAsia="宋体"/>
                    <w:color w:val="252525"/>
                    <w:sz w:val="21"/>
                    <w:shd w:val="clear"/>
                  </w:rPr>
                  <w:tab/>
                </w:r>
                <w:r>
                  <w:rPr>
                    <w:rFonts w:hint="eastAsia" w:ascii="Consolas" w:hAnsi="Arial" w:eastAsia="宋体" w:cstheme="minorBidi"/>
                    <w:color w:val="BB2726"/>
                    <w:sz w:val="21"/>
                    <w:szCs w:val="22"/>
                    <w:shd w:val="clear"/>
                    <w:vertAlign w:val="baseline"/>
                    <w:lang w:val="en-US" w:eastAsia="zh-CN" w:bidi="ar-SA"/>
                  </w:rPr>
                  <w:t>bounced</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1E5FC7"/>
                    <w:sz w:val="21"/>
                    <w:szCs w:val="22"/>
                    <w:shd w:val="clear"/>
                    <w:vertAlign w:val="baseline"/>
                    <w:lang w:val="en-US" w:eastAsia="zh-CN" w:bidi="ar-SA"/>
                  </w:rPr>
                  <w:t>True</w:t>
                </w:r>
              </w:p>
              <w:p w14:paraId="3B2058F6">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ascii="Consolas" w:eastAsia="宋体"/>
                    <w:color w:val="252525"/>
                    <w:sz w:val="21"/>
                    <w:shd w:val="clear"/>
                  </w:rPr>
                  <w:tab/>
                </w:r>
                <w:r>
                  <w:rPr>
                    <w:rFonts w:hint="eastAsia" w:ascii="Consolas" w:hAnsi="Arial" w:eastAsia="宋体" w:cstheme="minorBidi"/>
                    <w:color w:val="909090"/>
                    <w:sz w:val="21"/>
                    <w:szCs w:val="22"/>
                    <w:shd w:val="clear"/>
                    <w:vertAlign w:val="baseline"/>
                    <w:lang w:val="en-US" w:eastAsia="zh-CN" w:bidi="ar-SA"/>
                  </w:rPr>
                  <w:t># 上下墙：Y 轴镜像反射  direction = −direction</w:t>
                </w:r>
              </w:p>
              <w:p w14:paraId="5B2DBC37">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ascii="Consolas" w:eastAsia="宋体"/>
                    <w:color w:val="252525"/>
                    <w:sz w:val="21"/>
                    <w:shd w:val="clear"/>
                  </w:rPr>
                  <w:tab/>
                </w:r>
                <w:r>
                  <w:rPr>
                    <w:rFonts w:hint="eastAsia" w:ascii="Consolas" w:hAnsi="Arial" w:eastAsia="宋体" w:cstheme="minorBidi"/>
                    <w:color w:val="682AEF"/>
                    <w:sz w:val="21"/>
                    <w:szCs w:val="22"/>
                    <w:shd w:val="clear"/>
                    <w:vertAlign w:val="baseline"/>
                    <w:lang w:val="en-US" w:eastAsia="zh-CN" w:bidi="ar-SA"/>
                  </w:rPr>
                  <w:t>if</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y</w:t>
                </w:r>
                <w:r>
                  <w:rPr>
                    <w:rFonts w:hint="eastAsia" w:ascii="Consolas" w:hAnsi="Arial" w:eastAsia="宋体" w:cstheme="minorBidi"/>
                    <w:color w:val="252525"/>
                    <w:sz w:val="21"/>
                    <w:szCs w:val="22"/>
                    <w:shd w:val="clear"/>
                    <w:vertAlign w:val="baseline"/>
                    <w:lang w:val="en-US" w:eastAsia="zh-CN" w:bidi="ar-SA"/>
                  </w:rPr>
                  <w:t xml:space="preserve"> &lt; </w:t>
                </w:r>
                <w:r>
                  <w:rPr>
                    <w:rFonts w:hint="eastAsia" w:ascii="Consolas" w:hAnsi="Arial" w:eastAsia="宋体" w:cstheme="minorBidi"/>
                    <w:color w:val="BB2726"/>
                    <w:sz w:val="21"/>
                    <w:szCs w:val="22"/>
                    <w:shd w:val="clear"/>
                    <w:vertAlign w:val="baseline"/>
                    <w:lang w:val="en-US" w:eastAsia="zh-CN" w:bidi="ar-SA"/>
                  </w:rPr>
                  <w:t>r</w:t>
                </w:r>
                <w:r>
                  <w:rPr>
                    <w:rFonts w:hint="eastAsia" w:ascii="Consolas" w:hAnsi="Arial" w:eastAsia="宋体" w:cstheme="minorBidi"/>
                    <w:color w:val="252525"/>
                    <w:sz w:val="21"/>
                    <w:szCs w:val="22"/>
                    <w:shd w:val="clear"/>
                    <w:vertAlign w:val="baseline"/>
                    <w:lang w:val="en-US" w:eastAsia="zh-CN" w:bidi="ar-SA"/>
                  </w:rPr>
                  <w:t>:</w:t>
                </w:r>
              </w:p>
              <w:p w14:paraId="6192D9D6">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ascii="Consolas" w:eastAsia="宋体"/>
                    <w:color w:val="252525"/>
                    <w:sz w:val="21"/>
                    <w:shd w:val="clear"/>
                  </w:rPr>
                  <w:tab/>
                </w:r>
                <w:r>
                  <w:rPr>
                    <w:rFonts w:ascii="Consolas" w:eastAsia="宋体"/>
                    <w:color w:val="252525"/>
                    <w:sz w:val="21"/>
                    <w:shd w:val="clear"/>
                  </w:rPr>
                  <w:tab/>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y</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r</w:t>
                </w:r>
              </w:p>
              <w:p w14:paraId="6E908865">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ascii="Consolas" w:eastAsia="宋体"/>
                    <w:color w:val="252525"/>
                    <w:sz w:val="21"/>
                    <w:shd w:val="clear"/>
                  </w:rPr>
                  <w:tab/>
                </w:r>
                <w:r>
                  <w:rPr>
                    <w:rFonts w:ascii="Consolas" w:eastAsia="宋体"/>
                    <w:color w:val="252525"/>
                    <w:sz w:val="21"/>
                    <w:shd w:val="clear"/>
                  </w:rPr>
                  <w:tab/>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direction</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direction</w:t>
                </w:r>
              </w:p>
              <w:p w14:paraId="4E30061A">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ascii="Consolas" w:eastAsia="宋体"/>
                    <w:color w:val="252525"/>
                    <w:sz w:val="21"/>
                    <w:shd w:val="clear"/>
                  </w:rPr>
                  <w:tab/>
                </w:r>
                <w:r>
                  <w:rPr>
                    <w:rFonts w:ascii="Consolas" w:eastAsia="宋体"/>
                    <w:color w:val="252525"/>
                    <w:sz w:val="21"/>
                    <w:shd w:val="clear"/>
                  </w:rPr>
                  <w:tab/>
                </w:r>
                <w:r>
                  <w:rPr>
                    <w:rFonts w:hint="eastAsia" w:ascii="Consolas" w:hAnsi="Arial" w:eastAsia="宋体" w:cstheme="minorBidi"/>
                    <w:color w:val="BB2726"/>
                    <w:sz w:val="21"/>
                    <w:szCs w:val="22"/>
                    <w:shd w:val="clear"/>
                    <w:vertAlign w:val="baseline"/>
                    <w:lang w:val="en-US" w:eastAsia="zh-CN" w:bidi="ar-SA"/>
                  </w:rPr>
                  <w:t>bounced</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1E5FC7"/>
                    <w:sz w:val="21"/>
                    <w:szCs w:val="22"/>
                    <w:shd w:val="clear"/>
                    <w:vertAlign w:val="baseline"/>
                    <w:lang w:val="en-US" w:eastAsia="zh-CN" w:bidi="ar-SA"/>
                  </w:rPr>
                  <w:t>True</w:t>
                </w:r>
              </w:p>
              <w:p w14:paraId="35BEB814">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ascii="Consolas" w:eastAsia="宋体"/>
                    <w:color w:val="252525"/>
                    <w:sz w:val="21"/>
                    <w:shd w:val="clear"/>
                  </w:rPr>
                  <w:tab/>
                </w:r>
                <w:r>
                  <w:rPr>
                    <w:rFonts w:hint="eastAsia" w:ascii="Consolas" w:hAnsi="Arial" w:eastAsia="宋体" w:cstheme="minorBidi"/>
                    <w:color w:val="682AEF"/>
                    <w:sz w:val="21"/>
                    <w:szCs w:val="22"/>
                    <w:shd w:val="clear"/>
                    <w:vertAlign w:val="baseline"/>
                    <w:lang w:val="en-US" w:eastAsia="zh-CN" w:bidi="ar-SA"/>
                  </w:rPr>
                  <w:t>elif</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y</w:t>
                </w:r>
                <w:r>
                  <w:rPr>
                    <w:rFonts w:hint="eastAsia" w:ascii="Consolas" w:hAnsi="Arial" w:eastAsia="宋体" w:cstheme="minorBidi"/>
                    <w:color w:val="252525"/>
                    <w:sz w:val="21"/>
                    <w:szCs w:val="22"/>
                    <w:shd w:val="clear"/>
                    <w:vertAlign w:val="baseline"/>
                    <w:lang w:val="en-US" w:eastAsia="zh-CN" w:bidi="ar-SA"/>
                  </w:rPr>
                  <w:t xml:space="preserve"> &gt; </w:t>
                </w:r>
                <w:r>
                  <w:rPr>
                    <w:rFonts w:hint="eastAsia" w:ascii="Consolas" w:hAnsi="Arial" w:eastAsia="宋体" w:cstheme="minorBidi"/>
                    <w:color w:val="BB2726"/>
                    <w:sz w:val="21"/>
                    <w:szCs w:val="22"/>
                    <w:shd w:val="clear"/>
                    <w:vertAlign w:val="baseline"/>
                    <w:lang w:val="en-US" w:eastAsia="zh-CN" w:bidi="ar-SA"/>
                  </w:rPr>
                  <w:t>screen_h</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r</w:t>
                </w:r>
                <w:r>
                  <w:rPr>
                    <w:rFonts w:hint="eastAsia" w:ascii="Consolas" w:hAnsi="Arial" w:eastAsia="宋体" w:cstheme="minorBidi"/>
                    <w:color w:val="252525"/>
                    <w:sz w:val="21"/>
                    <w:szCs w:val="22"/>
                    <w:shd w:val="clear"/>
                    <w:vertAlign w:val="baseline"/>
                    <w:lang w:val="en-US" w:eastAsia="zh-CN" w:bidi="ar-SA"/>
                  </w:rPr>
                  <w:t>:</w:t>
                </w:r>
              </w:p>
              <w:p w14:paraId="51273DAE">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ascii="Consolas" w:eastAsia="宋体"/>
                    <w:color w:val="252525"/>
                    <w:sz w:val="21"/>
                    <w:shd w:val="clear"/>
                  </w:rPr>
                  <w:tab/>
                </w:r>
                <w:r>
                  <w:rPr>
                    <w:rFonts w:ascii="Consolas" w:eastAsia="宋体"/>
                    <w:color w:val="252525"/>
                    <w:sz w:val="21"/>
                    <w:shd w:val="clear"/>
                  </w:rPr>
                  <w:tab/>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y</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screen_h</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r</w:t>
                </w:r>
              </w:p>
              <w:p w14:paraId="19982223">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ascii="Consolas" w:eastAsia="宋体"/>
                    <w:color w:val="252525"/>
                    <w:sz w:val="21"/>
                    <w:shd w:val="clear"/>
                  </w:rPr>
                  <w:tab/>
                </w:r>
                <w:r>
                  <w:rPr>
                    <w:rFonts w:ascii="Consolas" w:eastAsia="宋体"/>
                    <w:color w:val="252525"/>
                    <w:sz w:val="21"/>
                    <w:shd w:val="clear"/>
                  </w:rPr>
                  <w:tab/>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direction</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direction</w:t>
                </w:r>
              </w:p>
              <w:p w14:paraId="61276154">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ascii="Consolas" w:eastAsia="宋体"/>
                    <w:color w:val="252525"/>
                    <w:sz w:val="21"/>
                    <w:shd w:val="clear"/>
                  </w:rPr>
                  <w:tab/>
                </w:r>
                <w:r>
                  <w:rPr>
                    <w:rFonts w:ascii="Consolas" w:eastAsia="宋体"/>
                    <w:color w:val="252525"/>
                    <w:sz w:val="21"/>
                    <w:shd w:val="clear"/>
                  </w:rPr>
                  <w:tab/>
                </w:r>
                <w:r>
                  <w:rPr>
                    <w:rFonts w:hint="eastAsia" w:ascii="Consolas" w:hAnsi="Arial" w:eastAsia="宋体" w:cstheme="minorBidi"/>
                    <w:color w:val="BB2726"/>
                    <w:sz w:val="21"/>
                    <w:szCs w:val="22"/>
                    <w:shd w:val="clear"/>
                    <w:vertAlign w:val="baseline"/>
                    <w:lang w:val="en-US" w:eastAsia="zh-CN" w:bidi="ar-SA"/>
                  </w:rPr>
                  <w:t>bounced</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1E5FC7"/>
                    <w:sz w:val="21"/>
                    <w:szCs w:val="22"/>
                    <w:shd w:val="clear"/>
                    <w:vertAlign w:val="baseline"/>
                    <w:lang w:val="en-US" w:eastAsia="zh-CN" w:bidi="ar-SA"/>
                  </w:rPr>
                  <w:t>True</w:t>
                </w:r>
              </w:p>
              <w:p w14:paraId="1D589A9B">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ascii="Consolas" w:eastAsia="宋体"/>
                    <w:color w:val="252525"/>
                    <w:sz w:val="21"/>
                    <w:shd w:val="clear"/>
                  </w:rPr>
                  <w:tab/>
                </w:r>
                <w:r>
                  <w:rPr>
                    <w:rFonts w:hint="eastAsia" w:ascii="Consolas" w:hAnsi="Arial" w:eastAsia="宋体" w:cstheme="minorBidi"/>
                    <w:color w:val="682AEF"/>
                    <w:sz w:val="21"/>
                    <w:szCs w:val="22"/>
                    <w:shd w:val="clear"/>
                    <w:vertAlign w:val="baseline"/>
                    <w:lang w:val="en-US" w:eastAsia="zh-CN" w:bidi="ar-SA"/>
                  </w:rPr>
                  <w:t>if</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bounced</w:t>
                </w:r>
                <w:r>
                  <w:rPr>
                    <w:rFonts w:hint="eastAsia" w:ascii="Consolas" w:hAnsi="Arial" w:eastAsia="宋体" w:cstheme="minorBidi"/>
                    <w:color w:val="252525"/>
                    <w:sz w:val="21"/>
                    <w:szCs w:val="22"/>
                    <w:shd w:val="clear"/>
                    <w:vertAlign w:val="baseline"/>
                    <w:lang w:val="en-US" w:eastAsia="zh-CN" w:bidi="ar-SA"/>
                  </w:rPr>
                  <w:t>:</w:t>
                </w:r>
              </w:p>
              <w:p w14:paraId="25F24D79">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ascii="Consolas" w:eastAsia="宋体"/>
                    <w:color w:val="252525"/>
                    <w:sz w:val="21"/>
                    <w:shd w:val="clear"/>
                  </w:rPr>
                  <w:tab/>
                </w:r>
                <w:r>
                  <w:rPr>
                    <w:rFonts w:ascii="Consolas" w:eastAsia="宋体"/>
                    <w:color w:val="252525"/>
                    <w:sz w:val="21"/>
                    <w:shd w:val="clear"/>
                  </w:rPr>
                  <w:tab/>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direction</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random</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uniform</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C48200"/>
                    <w:sz w:val="21"/>
                    <w:szCs w:val="22"/>
                    <w:shd w:val="clear"/>
                    <w:vertAlign w:val="baseline"/>
                    <w:lang w:val="en-US" w:eastAsia="zh-CN" w:bidi="ar-SA"/>
                  </w:rPr>
                  <w:t>0.3</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C48200"/>
                    <w:sz w:val="21"/>
                    <w:szCs w:val="22"/>
                    <w:shd w:val="clear"/>
                    <w:vertAlign w:val="baseline"/>
                    <w:lang w:val="en-US" w:eastAsia="zh-CN" w:bidi="ar-SA"/>
                  </w:rPr>
                  <w:t>0.3</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909090"/>
                    <w:sz w:val="21"/>
                    <w:szCs w:val="22"/>
                    <w:shd w:val="clear"/>
                    <w:vertAlign w:val="baseline"/>
                    <w:lang w:val="en-US" w:eastAsia="zh-CN" w:bidi="ar-SA"/>
                  </w:rPr>
                  <w:t># 反弹后加随机偏转</w:t>
                </w:r>
              </w:p>
              <w:p w14:paraId="4D3A31B5">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ascii="Consolas" w:eastAsia="宋体"/>
                    <w:color w:val="252525"/>
                    <w:sz w:val="21"/>
                    <w:shd w:val="clear"/>
                  </w:rPr>
                  <w:tab/>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turn_state</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C48200"/>
                    <w:sz w:val="21"/>
                    <w:szCs w:val="22"/>
                    <w:shd w:val="clear"/>
                    <w:vertAlign w:val="baseline"/>
                    <w:lang w:val="en-US" w:eastAsia="zh-CN" w:bidi="ar-SA"/>
                  </w:rPr>
                  <w:t>1</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682AEF"/>
                    <w:sz w:val="21"/>
                    <w:szCs w:val="22"/>
                    <w:shd w:val="clear"/>
                    <w:vertAlign w:val="baseline"/>
                    <w:lang w:val="en-US" w:eastAsia="zh-CN" w:bidi="ar-SA"/>
                  </w:rPr>
                  <w:t>if</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math</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cos</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direction</w:t>
                </w:r>
                <w:r>
                  <w:rPr>
                    <w:rFonts w:hint="eastAsia" w:ascii="Consolas" w:hAnsi="Arial" w:eastAsia="宋体" w:cstheme="minorBidi"/>
                    <w:color w:val="252525"/>
                    <w:sz w:val="21"/>
                    <w:szCs w:val="22"/>
                    <w:shd w:val="clear"/>
                    <w:vertAlign w:val="baseline"/>
                    <w:lang w:val="en-US" w:eastAsia="zh-CN" w:bidi="ar-SA"/>
                  </w:rPr>
                  <w:t xml:space="preserve">) &lt; </w:t>
                </w:r>
                <w:r>
                  <w:rPr>
                    <w:rFonts w:hint="eastAsia" w:ascii="Consolas" w:hAnsi="Arial" w:eastAsia="宋体" w:cstheme="minorBidi"/>
                    <w:color w:val="C48200"/>
                    <w:sz w:val="21"/>
                    <w:szCs w:val="22"/>
                    <w:shd w:val="clear"/>
                    <w:vertAlign w:val="baseline"/>
                    <w:lang w:val="en-US" w:eastAsia="zh-CN" w:bidi="ar-SA"/>
                  </w:rPr>
                  <w:t>0</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682AEF"/>
                    <w:sz w:val="21"/>
                    <w:szCs w:val="22"/>
                    <w:shd w:val="clear"/>
                    <w:vertAlign w:val="baseline"/>
                    <w:lang w:val="en-US" w:eastAsia="zh-CN" w:bidi="ar-SA"/>
                  </w:rPr>
                  <w:t>else</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C48200"/>
                    <w:sz w:val="21"/>
                    <w:szCs w:val="22"/>
                    <w:shd w:val="clear"/>
                    <w:vertAlign w:val="baseline"/>
                    <w:lang w:val="en-US" w:eastAsia="zh-CN" w:bidi="ar-SA"/>
                  </w:rPr>
                  <w:t>0</w:t>
                </w:r>
              </w:p>
              <w:p w14:paraId="01D7E456">
                <w:pPr>
                  <w:shd w:val="clear" w:fill="F5F5F5"/>
                  <w:spacing w:line="240" w:lineRule="auto"/>
                  <w:ind w:left="480" w:leftChars="200"/>
                  <w:rPr>
                    <w:rFonts w:hint="eastAsia" w:ascii="Consolas" w:eastAsia="宋体"/>
                    <w:sz w:val="21"/>
                    <w:shd w:val="clear"/>
                    <w:vertAlign w:val="baseline"/>
                    <w:lang w:val="en-US" w:eastAsia="zh-CN"/>
                  </w:rPr>
                </w:pPr>
                <w:r>
                  <w:rPr>
                    <w:rFonts w:ascii="Consolas" w:eastAsia="宋体"/>
                    <w:color w:val="252525"/>
                    <w:sz w:val="21"/>
                    <w:shd w:val="clear"/>
                  </w:rPr>
                  <w:tab/>
                </w:r>
                <w:r>
                  <w:rPr>
                    <w:rFonts w:hint="eastAsia" w:ascii="Consolas" w:hAnsi="Arial" w:eastAsia="宋体" w:cstheme="minorBidi"/>
                    <w:color w:val="682AEF"/>
                    <w:sz w:val="21"/>
                    <w:szCs w:val="22"/>
                    <w:shd w:val="clear"/>
                    <w:vertAlign w:val="baseline"/>
                    <w:lang w:val="en-US" w:eastAsia="zh-CN" w:bidi="ar-SA"/>
                  </w:rPr>
                  <w:t>return</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bounced</w:t>
                </w:r>
              </w:p>
            </w:tc>
          </w:sdtContent>
        </w:sdt>
      </w:tr>
    </w:tbl>
    <w:p w14:paraId="5BEE2102">
      <w:pPr>
        <w:spacing w:line="360" w:lineRule="auto"/>
        <w:rPr>
          <w:rFonts w:hint="eastAsia" w:eastAsia="宋体"/>
          <w:sz w:val="24"/>
          <w:lang w:val="en-US" w:eastAsia="zh-CN"/>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4D46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850" w:type="dxa"/>
          </w:tcPr>
          <w:p w14:paraId="354B53B2">
            <w:pPr>
              <w:spacing w:line="360" w:lineRule="auto"/>
              <w:rPr>
                <w:rFonts w:hint="eastAsia" w:eastAsia="宋体"/>
                <w:sz w:val="24"/>
                <w:vertAlign w:val="baseline"/>
                <w:lang w:val="en-US" w:eastAsia="zh-CN"/>
              </w:rPr>
            </w:pPr>
            <w:r>
              <w:rPr>
                <w:rFonts w:hint="eastAsia" w:eastAsia="宋体"/>
                <w:sz w:val="24"/>
                <w:vertAlign w:val="baseline"/>
                <w:lang w:val="en-US" w:eastAsia="zh-CN"/>
              </w:rPr>
              <w:t>精灵目录扫描与翻转缓存（sprite_manager.py）</w:t>
            </w:r>
          </w:p>
        </w:tc>
      </w:tr>
      <w:tr w14:paraId="10FF1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sdt>
          <w:sdtPr>
            <w:rPr>
              <w:rFonts w:hint="eastAsia" w:ascii="Consolas" w:hAnsi="Arial" w:eastAsia="宋体" w:cstheme="minorBidi"/>
              <w:sz w:val="21"/>
              <w:szCs w:val="22"/>
              <w:shd w:val="clear"/>
              <w:vertAlign w:val="baseline"/>
              <w:lang w:val="en-US" w:eastAsia="zh-CN" w:bidi="ar-SA"/>
            </w:rPr>
            <w:id w:val="147468149"/>
            <w:placeholder>
              <w:docPart w:val="{1f4fb75c-f8d2-4a08-9c7f-53ddb36e421d}"/>
            </w:placeholder>
            <w15:appearance w15:val="hidden"/>
            <w:text w:multiLine="1"/>
          </w:sdtPr>
          <w:sdtEndPr>
            <w:rPr>
              <w:rFonts w:hint="eastAsia" w:ascii="Consolas" w:hAnsi="Arial" w:eastAsia="宋体" w:cstheme="minorBidi"/>
              <w:sz w:val="21"/>
              <w:szCs w:val="22"/>
              <w:shd w:val="clear"/>
              <w:vertAlign w:val="baseline"/>
              <w:lang w:val="en-US" w:eastAsia="zh-CN" w:bidi="ar-SA"/>
            </w:rPr>
          </w:sdtEndPr>
          <w:sdtContent>
            <w:tc>
              <w:tcPr>
                <w:tcW w:w="8850" w:type="dxa"/>
              </w:tcPr>
              <w:p w14:paraId="48FACE4B">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682AEF"/>
                    <w:sz w:val="21"/>
                    <w:szCs w:val="22"/>
                    <w:shd w:val="clear"/>
                    <w:vertAlign w:val="baseline"/>
                    <w:lang w:val="en-US" w:eastAsia="zh-CN" w:bidi="ar-SA"/>
                  </w:rPr>
                  <w:t>def</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1E5FC7"/>
                    <w:sz w:val="21"/>
                    <w:szCs w:val="22"/>
                    <w:shd w:val="clear"/>
                    <w:vertAlign w:val="baseline"/>
                    <w:lang w:val="en-US" w:eastAsia="zh-CN" w:bidi="ar-SA"/>
                  </w:rPr>
                  <w:t>_scan_sprites_dir</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p>
              <w:p w14:paraId="367F1453">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C48200"/>
                    <w:sz w:val="21"/>
                    <w:szCs w:val="22"/>
                    <w:shd w:val="clear"/>
                    <w:vertAlign w:val="baseline"/>
                    <w:lang w:val="en-US" w:eastAsia="zh-CN" w:bidi="ar-SA"/>
                  </w:rPr>
                  <w:t>"""从 assets/fish_sprites/ 重建全部精灵缓存。"""</w:t>
                </w:r>
              </w:p>
              <w:p w14:paraId="1051CE9B">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fish_types</w:t>
                </w:r>
                <w:r>
                  <w:rPr>
                    <w:rFonts w:hint="eastAsia" w:ascii="Consolas" w:hAnsi="Arial" w:eastAsia="宋体" w:cstheme="minorBidi"/>
                    <w:color w:val="252525"/>
                    <w:sz w:val="21"/>
                    <w:szCs w:val="22"/>
                    <w:shd w:val="clear"/>
                    <w:vertAlign w:val="baseline"/>
                    <w:lang w:val="en-US" w:eastAsia="zh-CN" w:bidi="ar-SA"/>
                  </w:rPr>
                  <w:t xml:space="preserve"> = []</w:t>
                </w:r>
              </w:p>
              <w:p w14:paraId="5EC5F9BE">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frames</w:t>
                </w:r>
                <w:r>
                  <w:rPr>
                    <w:rFonts w:hint="eastAsia" w:ascii="Consolas" w:hAnsi="Arial" w:eastAsia="宋体" w:cstheme="minorBidi"/>
                    <w:color w:val="252525"/>
                    <w:sz w:val="21"/>
                    <w:szCs w:val="22"/>
                    <w:shd w:val="clear"/>
                    <w:vertAlign w:val="baseline"/>
                    <w:lang w:val="en-US" w:eastAsia="zh-CN" w:bidi="ar-SA"/>
                  </w:rPr>
                  <w:t xml:space="preserve"> = {}           </w:t>
                </w:r>
                <w:r>
                  <w:rPr>
                    <w:rFonts w:hint="eastAsia" w:ascii="Consolas" w:hAnsi="Arial" w:eastAsia="宋体" w:cstheme="minorBidi"/>
                    <w:color w:val="909090"/>
                    <w:sz w:val="21"/>
                    <w:szCs w:val="22"/>
                    <w:shd w:val="clear"/>
                    <w:vertAlign w:val="baseline"/>
                    <w:lang w:val="en-US" w:eastAsia="zh-CN" w:bidi="ar-SA"/>
                  </w:rPr>
                  <w:t># 类型名 → [原始 Surface 列表]</w:t>
                </w:r>
              </w:p>
              <w:p w14:paraId="67BFD5CC">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flipped_frames</w:t>
                </w:r>
                <w:r>
                  <w:rPr>
                    <w:rFonts w:hint="eastAsia" w:ascii="Consolas" w:hAnsi="Arial" w:eastAsia="宋体" w:cstheme="minorBidi"/>
                    <w:color w:val="252525"/>
                    <w:sz w:val="21"/>
                    <w:szCs w:val="22"/>
                    <w:shd w:val="clear"/>
                    <w:vertAlign w:val="baseline"/>
                    <w:lang w:val="en-US" w:eastAsia="zh-CN" w:bidi="ar-SA"/>
                  </w:rPr>
                  <w:t xml:space="preserve"> = {}   </w:t>
                </w:r>
                <w:r>
                  <w:rPr>
                    <w:rFonts w:hint="eastAsia" w:ascii="Consolas" w:hAnsi="Arial" w:eastAsia="宋体" w:cstheme="minorBidi"/>
                    <w:color w:val="909090"/>
                    <w:sz w:val="21"/>
                    <w:szCs w:val="22"/>
                    <w:shd w:val="clear"/>
                    <w:vertAlign w:val="baseline"/>
                    <w:lang w:val="en-US" w:eastAsia="zh-CN" w:bidi="ar-SA"/>
                  </w:rPr>
                  <w:t># 类型名 → [水平翻转 Surface 列表]</w:t>
                </w:r>
              </w:p>
              <w:p w14:paraId="30C5AE10">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p>
              <w:p w14:paraId="240CB4EB">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682AEF"/>
                    <w:sz w:val="21"/>
                    <w:szCs w:val="22"/>
                    <w:shd w:val="clear"/>
                    <w:vertAlign w:val="baseline"/>
                    <w:lang w:val="en-US" w:eastAsia="zh-CN" w:bidi="ar-SA"/>
                  </w:rPr>
                  <w:t>for</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folder</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1E5FC7"/>
                    <w:sz w:val="21"/>
                    <w:szCs w:val="22"/>
                    <w:shd w:val="clear"/>
                    <w:vertAlign w:val="baseline"/>
                    <w:lang w:val="en-US" w:eastAsia="zh-CN" w:bidi="ar-SA"/>
                  </w:rPr>
                  <w:t>in</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1E5FC7"/>
                    <w:sz w:val="21"/>
                    <w:szCs w:val="22"/>
                    <w:shd w:val="clear"/>
                    <w:vertAlign w:val="baseline"/>
                    <w:lang w:val="en-US" w:eastAsia="zh-CN" w:bidi="ar-SA"/>
                  </w:rPr>
                  <w:t>sorted</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os</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listdir</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SPRITE_DIR</w:t>
                </w:r>
                <w:r>
                  <w:rPr>
                    <w:rFonts w:hint="eastAsia" w:ascii="Consolas" w:hAnsi="Arial" w:eastAsia="宋体" w:cstheme="minorBidi"/>
                    <w:color w:val="252525"/>
                    <w:sz w:val="21"/>
                    <w:szCs w:val="22"/>
                    <w:shd w:val="clear"/>
                    <w:vertAlign w:val="baseline"/>
                    <w:lang w:val="en-US" w:eastAsia="zh-CN" w:bidi="ar-SA"/>
                  </w:rPr>
                  <w:t>)):</w:t>
                </w:r>
              </w:p>
              <w:p w14:paraId="50D6CB83">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folder_path</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os</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path</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join</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SPRITE_DIR</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folder</w:t>
                </w:r>
                <w:r>
                  <w:rPr>
                    <w:rFonts w:hint="eastAsia" w:ascii="Consolas" w:hAnsi="Arial" w:eastAsia="宋体" w:cstheme="minorBidi"/>
                    <w:color w:val="252525"/>
                    <w:sz w:val="21"/>
                    <w:szCs w:val="22"/>
                    <w:shd w:val="clear"/>
                    <w:vertAlign w:val="baseline"/>
                    <w:lang w:val="en-US" w:eastAsia="zh-CN" w:bidi="ar-SA"/>
                  </w:rPr>
                  <w:t>)</w:t>
                </w:r>
              </w:p>
              <w:p w14:paraId="25DDBD5C">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682AEF"/>
                    <w:sz w:val="21"/>
                    <w:szCs w:val="22"/>
                    <w:shd w:val="clear"/>
                    <w:vertAlign w:val="baseline"/>
                    <w:lang w:val="en-US" w:eastAsia="zh-CN" w:bidi="ar-SA"/>
                  </w:rPr>
                  <w:t>if</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1E5FC7"/>
                    <w:sz w:val="21"/>
                    <w:szCs w:val="22"/>
                    <w:shd w:val="clear"/>
                    <w:vertAlign w:val="baseline"/>
                    <w:lang w:val="en-US" w:eastAsia="zh-CN" w:bidi="ar-SA"/>
                  </w:rPr>
                  <w:t>not</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os</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path</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isdir</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folder_path</w:t>
                </w:r>
                <w:r>
                  <w:rPr>
                    <w:rFonts w:hint="eastAsia" w:ascii="Consolas" w:hAnsi="Arial" w:eastAsia="宋体" w:cstheme="minorBidi"/>
                    <w:color w:val="252525"/>
                    <w:sz w:val="21"/>
                    <w:szCs w:val="22"/>
                    <w:shd w:val="clear"/>
                    <w:vertAlign w:val="baseline"/>
                    <w:lang w:val="en-US" w:eastAsia="zh-CN" w:bidi="ar-SA"/>
                  </w:rPr>
                  <w:t>):</w:t>
                </w:r>
              </w:p>
              <w:p w14:paraId="353D86FB">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682AEF"/>
                    <w:sz w:val="21"/>
                    <w:szCs w:val="22"/>
                    <w:shd w:val="clear"/>
                    <w:vertAlign w:val="baseline"/>
                    <w:lang w:val="en-US" w:eastAsia="zh-CN" w:bidi="ar-SA"/>
                  </w:rPr>
                  <w:t>continue</w:t>
                </w:r>
              </w:p>
              <w:p w14:paraId="139B4FF4">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png_files</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1E5FC7"/>
                    <w:sz w:val="21"/>
                    <w:szCs w:val="22"/>
                    <w:shd w:val="clear"/>
                    <w:vertAlign w:val="baseline"/>
                    <w:lang w:val="en-US" w:eastAsia="zh-CN" w:bidi="ar-SA"/>
                  </w:rPr>
                  <w:t>sorted</w:t>
                </w:r>
                <w:r>
                  <w:rPr>
                    <w:rFonts w:hint="eastAsia" w:ascii="Consolas" w:hAnsi="Arial" w:eastAsia="宋体" w:cstheme="minorBidi"/>
                    <w:color w:val="252525"/>
                    <w:sz w:val="21"/>
                    <w:szCs w:val="22"/>
                    <w:shd w:val="clear"/>
                    <w:vertAlign w:val="baseline"/>
                    <w:lang w:val="en-US" w:eastAsia="zh-CN" w:bidi="ar-SA"/>
                  </w:rPr>
                  <w:t>(</w:t>
                </w:r>
              </w:p>
              <w:p w14:paraId="2B78F775">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f</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682AEF"/>
                    <w:sz w:val="21"/>
                    <w:szCs w:val="22"/>
                    <w:shd w:val="clear"/>
                    <w:vertAlign w:val="baseline"/>
                    <w:lang w:val="en-US" w:eastAsia="zh-CN" w:bidi="ar-SA"/>
                  </w:rPr>
                  <w:t>for</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f</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1E5FC7"/>
                    <w:sz w:val="21"/>
                    <w:szCs w:val="22"/>
                    <w:shd w:val="clear"/>
                    <w:vertAlign w:val="baseline"/>
                    <w:lang w:val="en-US" w:eastAsia="zh-CN" w:bidi="ar-SA"/>
                  </w:rPr>
                  <w:t>in</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os</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listdir</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folder_path</w:t>
                </w:r>
                <w:r>
                  <w:rPr>
                    <w:rFonts w:hint="eastAsia" w:ascii="Consolas" w:hAnsi="Arial" w:eastAsia="宋体" w:cstheme="minorBidi"/>
                    <w:color w:val="252525"/>
                    <w:sz w:val="21"/>
                    <w:szCs w:val="22"/>
                    <w:shd w:val="clear"/>
                    <w:vertAlign w:val="baseline"/>
                    <w:lang w:val="en-US" w:eastAsia="zh-CN" w:bidi="ar-SA"/>
                  </w:rPr>
                  <w:t>)</w:t>
                </w:r>
              </w:p>
              <w:p w14:paraId="7D9F3DF2">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682AEF"/>
                    <w:sz w:val="21"/>
                    <w:szCs w:val="22"/>
                    <w:shd w:val="clear"/>
                    <w:vertAlign w:val="baseline"/>
                    <w:lang w:val="en-US" w:eastAsia="zh-CN" w:bidi="ar-SA"/>
                  </w:rPr>
                  <w:t>if</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lower</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startswith</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C48200"/>
                    <w:sz w:val="21"/>
                    <w:szCs w:val="22"/>
                    <w:shd w:val="clear"/>
                    <w:vertAlign w:val="baseline"/>
                    <w:lang w:val="en-US" w:eastAsia="zh-CN" w:bidi="ar-SA"/>
                  </w:rPr>
                  <w:t>"fish-"</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1E5FC7"/>
                    <w:sz w:val="21"/>
                    <w:szCs w:val="22"/>
                    <w:shd w:val="clear"/>
                    <w:vertAlign w:val="baseline"/>
                    <w:lang w:val="en-US" w:eastAsia="zh-CN" w:bidi="ar-SA"/>
                  </w:rPr>
                  <w:t>and</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lower</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endswith</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C48200"/>
                    <w:sz w:val="21"/>
                    <w:szCs w:val="22"/>
                    <w:shd w:val="clear"/>
                    <w:vertAlign w:val="baseline"/>
                    <w:lang w:val="en-US" w:eastAsia="zh-CN" w:bidi="ar-SA"/>
                  </w:rPr>
                  <w:t>".png"</w:t>
                </w:r>
                <w:r>
                  <w:rPr>
                    <w:rFonts w:hint="eastAsia" w:ascii="Consolas" w:hAnsi="Arial" w:eastAsia="宋体" w:cstheme="minorBidi"/>
                    <w:color w:val="252525"/>
                    <w:sz w:val="21"/>
                    <w:szCs w:val="22"/>
                    <w:shd w:val="clear"/>
                    <w:vertAlign w:val="baseline"/>
                    <w:lang w:val="en-US" w:eastAsia="zh-CN" w:bidi="ar-SA"/>
                  </w:rPr>
                  <w:t>))</w:t>
                </w:r>
              </w:p>
              <w:p w14:paraId="328C3361">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682AEF"/>
                    <w:sz w:val="21"/>
                    <w:szCs w:val="22"/>
                    <w:shd w:val="clear"/>
                    <w:vertAlign w:val="baseline"/>
                    <w:lang w:val="en-US" w:eastAsia="zh-CN" w:bidi="ar-SA"/>
                  </w:rPr>
                  <w:t>if</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1E5FC7"/>
                    <w:sz w:val="21"/>
                    <w:szCs w:val="22"/>
                    <w:shd w:val="clear"/>
                    <w:vertAlign w:val="baseline"/>
                    <w:lang w:val="en-US" w:eastAsia="zh-CN" w:bidi="ar-SA"/>
                  </w:rPr>
                  <w:t>not</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png_files</w:t>
                </w:r>
                <w:r>
                  <w:rPr>
                    <w:rFonts w:hint="eastAsia" w:ascii="Consolas" w:hAnsi="Arial" w:eastAsia="宋体" w:cstheme="minorBidi"/>
                    <w:color w:val="252525"/>
                    <w:sz w:val="21"/>
                    <w:szCs w:val="22"/>
                    <w:shd w:val="clear"/>
                    <w:vertAlign w:val="baseline"/>
                    <w:lang w:val="en-US" w:eastAsia="zh-CN" w:bidi="ar-SA"/>
                  </w:rPr>
                  <w:t>:</w:t>
                </w:r>
              </w:p>
              <w:p w14:paraId="6D8EE7E1">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682AEF"/>
                    <w:sz w:val="21"/>
                    <w:szCs w:val="22"/>
                    <w:shd w:val="clear"/>
                    <w:vertAlign w:val="baseline"/>
                    <w:lang w:val="en-US" w:eastAsia="zh-CN" w:bidi="ar-SA"/>
                  </w:rPr>
                  <w:t>continue</w:t>
                </w:r>
              </w:p>
              <w:p w14:paraId="47886FEA">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p>
              <w:p w14:paraId="1EDEC858">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frames</w:t>
                </w:r>
                <w:r>
                  <w:rPr>
                    <w:rFonts w:hint="eastAsia" w:ascii="Consolas" w:hAnsi="Arial" w:eastAsia="宋体" w:cstheme="minorBidi"/>
                    <w:color w:val="252525"/>
                    <w:sz w:val="21"/>
                    <w:szCs w:val="22"/>
                    <w:shd w:val="clear"/>
                    <w:vertAlign w:val="baseline"/>
                    <w:lang w:val="en-US" w:eastAsia="zh-CN" w:bidi="ar-SA"/>
                  </w:rPr>
                  <w:t xml:space="preserve"> = []</w:t>
                </w:r>
              </w:p>
              <w:p w14:paraId="6A6311CB">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682AEF"/>
                    <w:sz w:val="21"/>
                    <w:szCs w:val="22"/>
                    <w:shd w:val="clear"/>
                    <w:vertAlign w:val="baseline"/>
                    <w:lang w:val="en-US" w:eastAsia="zh-CN" w:bidi="ar-SA"/>
                  </w:rPr>
                  <w:t>for</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fname</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1E5FC7"/>
                    <w:sz w:val="21"/>
                    <w:szCs w:val="22"/>
                    <w:shd w:val="clear"/>
                    <w:vertAlign w:val="baseline"/>
                    <w:lang w:val="en-US" w:eastAsia="zh-CN" w:bidi="ar-SA"/>
                  </w:rPr>
                  <w:t>in</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png_files</w:t>
                </w:r>
                <w:r>
                  <w:rPr>
                    <w:rFonts w:hint="eastAsia" w:ascii="Consolas" w:hAnsi="Arial" w:eastAsia="宋体" w:cstheme="minorBidi"/>
                    <w:color w:val="252525"/>
                    <w:sz w:val="21"/>
                    <w:szCs w:val="22"/>
                    <w:shd w:val="clear"/>
                    <w:vertAlign w:val="baseline"/>
                    <w:lang w:val="en-US" w:eastAsia="zh-CN" w:bidi="ar-SA"/>
                  </w:rPr>
                  <w:t>:</w:t>
                </w:r>
              </w:p>
              <w:p w14:paraId="0138C9F0">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img</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pygame</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image</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load</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os</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path</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join</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folder_path</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fname</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convert_alpha</w:t>
                </w:r>
                <w:r>
                  <w:rPr>
                    <w:rFonts w:hint="eastAsia" w:ascii="Consolas" w:hAnsi="Arial" w:eastAsia="宋体" w:cstheme="minorBidi"/>
                    <w:color w:val="252525"/>
                    <w:sz w:val="21"/>
                    <w:szCs w:val="22"/>
                    <w:shd w:val="clear"/>
                    <w:vertAlign w:val="baseline"/>
                    <w:lang w:val="en-US" w:eastAsia="zh-CN" w:bidi="ar-SA"/>
                  </w:rPr>
                  <w:t>()</w:t>
                </w:r>
              </w:p>
              <w:p w14:paraId="6FB66D03">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frames</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append</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img</w:t>
                </w:r>
                <w:r>
                  <w:rPr>
                    <w:rFonts w:hint="eastAsia" w:ascii="Consolas" w:hAnsi="Arial" w:eastAsia="宋体" w:cstheme="minorBidi"/>
                    <w:color w:val="252525"/>
                    <w:sz w:val="21"/>
                    <w:szCs w:val="22"/>
                    <w:shd w:val="clear"/>
                    <w:vertAlign w:val="baseline"/>
                    <w:lang w:val="en-US" w:eastAsia="zh-CN" w:bidi="ar-SA"/>
                  </w:rPr>
                  <w:t>)</w:t>
                </w:r>
              </w:p>
              <w:p w14:paraId="6BB15914">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p>
              <w:p w14:paraId="1B021E08">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909090"/>
                    <w:sz w:val="21"/>
                    <w:szCs w:val="22"/>
                    <w:shd w:val="clear"/>
                    <w:vertAlign w:val="baseline"/>
                    <w:lang w:val="en-US" w:eastAsia="zh-CN" w:bidi="ar-SA"/>
                  </w:rPr>
                  <w:t># 一次性构建全部翻转副本，避免每帧 flip</w:t>
                </w:r>
              </w:p>
              <w:p w14:paraId="1EB5EAF7">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flipped</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pygame</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transform</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flip</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f</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1E5FC7"/>
                    <w:sz w:val="21"/>
                    <w:szCs w:val="22"/>
                    <w:shd w:val="clear"/>
                    <w:vertAlign w:val="baseline"/>
                    <w:lang w:val="en-US" w:eastAsia="zh-CN" w:bidi="ar-SA"/>
                  </w:rPr>
                  <w:t>True</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1E5FC7"/>
                    <w:sz w:val="21"/>
                    <w:szCs w:val="22"/>
                    <w:shd w:val="clear"/>
                    <w:vertAlign w:val="baseline"/>
                    <w:lang w:val="en-US" w:eastAsia="zh-CN" w:bidi="ar-SA"/>
                  </w:rPr>
                  <w:t>False</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682AEF"/>
                    <w:sz w:val="21"/>
                    <w:szCs w:val="22"/>
                    <w:shd w:val="clear"/>
                    <w:vertAlign w:val="baseline"/>
                    <w:lang w:val="en-US" w:eastAsia="zh-CN" w:bidi="ar-SA"/>
                  </w:rPr>
                  <w:t>for</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f</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1E5FC7"/>
                    <w:sz w:val="21"/>
                    <w:szCs w:val="22"/>
                    <w:shd w:val="clear"/>
                    <w:vertAlign w:val="baseline"/>
                    <w:lang w:val="en-US" w:eastAsia="zh-CN" w:bidi="ar-SA"/>
                  </w:rPr>
                  <w:t>in</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frames</w:t>
                </w:r>
                <w:r>
                  <w:rPr>
                    <w:rFonts w:hint="eastAsia" w:ascii="Consolas" w:hAnsi="Arial" w:eastAsia="宋体" w:cstheme="minorBidi"/>
                    <w:color w:val="252525"/>
                    <w:sz w:val="21"/>
                    <w:szCs w:val="22"/>
                    <w:shd w:val="clear"/>
                    <w:vertAlign w:val="baseline"/>
                    <w:lang w:val="en-US" w:eastAsia="zh-CN" w:bidi="ar-SA"/>
                  </w:rPr>
                  <w:t>]</w:t>
                </w:r>
              </w:p>
              <w:p w14:paraId="466DA7E7">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p>
              <w:p w14:paraId="3157AA12">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fish_types</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append</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folder</w:t>
                </w:r>
                <w:r>
                  <w:rPr>
                    <w:rFonts w:hint="eastAsia" w:ascii="Consolas" w:hAnsi="Arial" w:eastAsia="宋体" w:cstheme="minorBidi"/>
                    <w:color w:val="252525"/>
                    <w:sz w:val="21"/>
                    <w:szCs w:val="22"/>
                    <w:shd w:val="clear"/>
                    <w:vertAlign w:val="baseline"/>
                    <w:lang w:val="en-US" w:eastAsia="zh-CN" w:bidi="ar-SA"/>
                  </w:rPr>
                  <w:t>)</w:t>
                </w:r>
              </w:p>
              <w:p w14:paraId="7A8DEB6D">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frames</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folder</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frames</w:t>
                </w:r>
              </w:p>
              <w:p w14:paraId="77A77D42">
                <w:pPr>
                  <w:shd w:val="clear" w:fill="F5F5F5"/>
                  <w:spacing w:line="240" w:lineRule="auto"/>
                  <w:ind w:left="480" w:leftChars="200"/>
                  <w:rPr>
                    <w:rFonts w:hint="eastAsia" w:ascii="Consolas" w:eastAsia="宋体"/>
                    <w:sz w:val="21"/>
                    <w:shd w:val="clear"/>
                    <w:vertAlign w:val="baseline"/>
                    <w:lang w:val="en-US" w:eastAsia="zh-CN"/>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flipped_frames</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folder</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flipped</w:t>
                </w:r>
              </w:p>
            </w:tc>
          </w:sdtContent>
        </w:sdt>
      </w:tr>
    </w:tbl>
    <w:p w14:paraId="2F8B2A1B">
      <w:pPr>
        <w:spacing w:line="360" w:lineRule="auto"/>
        <w:rPr>
          <w:rFonts w:hint="eastAsia" w:eastAsia="宋体"/>
          <w:sz w:val="24"/>
          <w:lang w:val="en-US" w:eastAsia="zh-CN"/>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20ED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0" w:type="dxa"/>
          </w:tcPr>
          <w:p w14:paraId="51301075">
            <w:pPr>
              <w:spacing w:line="360" w:lineRule="auto"/>
              <w:rPr>
                <w:rFonts w:hint="eastAsia" w:eastAsia="宋体"/>
                <w:sz w:val="24"/>
                <w:vertAlign w:val="baseline"/>
                <w:lang w:val="en-US" w:eastAsia="zh-CN"/>
              </w:rPr>
            </w:pPr>
            <w:r>
              <w:rPr>
                <w:rFonts w:hint="eastAsia" w:eastAsia="宋体"/>
                <w:sz w:val="24"/>
                <w:vertAlign w:val="baseline"/>
                <w:lang w:val="en-US" w:eastAsia="zh-CN"/>
              </w:rPr>
              <w:t>网络精灵分片重组（sprite_sync.py）</w:t>
            </w:r>
          </w:p>
        </w:tc>
      </w:tr>
      <w:tr w14:paraId="39A84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sdt>
          <w:sdtPr>
            <w:rPr>
              <w:rFonts w:hint="eastAsia" w:ascii="Consolas" w:hAnsi="Arial" w:eastAsia="宋体" w:cstheme="minorBidi"/>
              <w:sz w:val="21"/>
              <w:szCs w:val="22"/>
              <w:shd w:val="clear"/>
              <w:vertAlign w:val="baseline"/>
              <w:lang w:val="en-US" w:eastAsia="zh-CN" w:bidi="ar-SA"/>
            </w:rPr>
            <w:id w:val="147468051"/>
            <w:placeholder>
              <w:docPart w:val="{6e98d394-45c3-4dd1-a611-7fb6bd478eda}"/>
            </w:placeholder>
            <w15:appearance w15:val="hidden"/>
            <w:text w:multiLine="1"/>
          </w:sdtPr>
          <w:sdtEndPr>
            <w:rPr>
              <w:rFonts w:hint="eastAsia" w:ascii="Consolas" w:hAnsi="Arial" w:eastAsia="宋体" w:cstheme="minorBidi"/>
              <w:sz w:val="21"/>
              <w:szCs w:val="22"/>
              <w:shd w:val="clear"/>
              <w:vertAlign w:val="baseline"/>
              <w:lang w:val="en-US" w:eastAsia="zh-CN" w:bidi="ar-SA"/>
            </w:rPr>
          </w:sdtEndPr>
          <w:sdtContent>
            <w:tc>
              <w:tcPr>
                <w:tcW w:w="8850" w:type="dxa"/>
              </w:tcPr>
              <w:p w14:paraId="6E8BCCF9">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682AEF"/>
                    <w:sz w:val="21"/>
                    <w:szCs w:val="22"/>
                    <w:shd w:val="clear"/>
                    <w:vertAlign w:val="baseline"/>
                    <w:lang w:val="en-US" w:eastAsia="zh-CN" w:bidi="ar-SA"/>
                  </w:rPr>
                  <w:t>def</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1E5FC7"/>
                    <w:sz w:val="21"/>
                    <w:szCs w:val="22"/>
                    <w:shd w:val="clear"/>
                    <w:vertAlign w:val="baseline"/>
                    <w:lang w:val="en-US" w:eastAsia="zh-CN" w:bidi="ar-SA"/>
                  </w:rPr>
                  <w:t>feed_chunk</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info</w:t>
                </w:r>
                <w:r>
                  <w:rPr>
                    <w:rFonts w:hint="eastAsia" w:ascii="Consolas" w:hAnsi="Arial" w:eastAsia="宋体" w:cstheme="minorBidi"/>
                    <w:color w:val="252525"/>
                    <w:sz w:val="21"/>
                    <w:szCs w:val="22"/>
                    <w:shd w:val="clear"/>
                    <w:vertAlign w:val="baseline"/>
                    <w:lang w:val="en-US" w:eastAsia="zh-CN" w:bidi="ar-SA"/>
                  </w:rPr>
                  <w:t>):</w:t>
                </w:r>
              </w:p>
              <w:p w14:paraId="4E3ACC1F">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C48200"/>
                    <w:sz w:val="21"/>
                    <w:szCs w:val="22"/>
                    <w:shd w:val="clear"/>
                    <w:vertAlign w:val="baseline"/>
                    <w:lang w:val="en-US" w:eastAsia="zh-CN" w:bidi="ar-SA"/>
                  </w:rPr>
                  <w:t>"""处理一个 SPRITE_CHUNK 分片，全部收齐返回 True 触发重扫描。"""</w:t>
                </w:r>
              </w:p>
              <w:p w14:paraId="74F18676">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key</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info</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C48200"/>
                    <w:sz w:val="21"/>
                    <w:szCs w:val="22"/>
                    <w:shd w:val="clear"/>
                    <w:vertAlign w:val="baseline"/>
                    <w:lang w:val="en-US" w:eastAsia="zh-CN" w:bidi="ar-SA"/>
                  </w:rPr>
                  <w:t>"name"</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info</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C48200"/>
                    <w:sz w:val="21"/>
                    <w:szCs w:val="22"/>
                    <w:shd w:val="clear"/>
                    <w:vertAlign w:val="baseline"/>
                    <w:lang w:val="en-US" w:eastAsia="zh-CN" w:bidi="ar-SA"/>
                  </w:rPr>
                  <w:t>"frame_index"</w:t>
                </w:r>
                <w:r>
                  <w:rPr>
                    <w:rFonts w:hint="eastAsia" w:ascii="Consolas" w:hAnsi="Arial" w:eastAsia="宋体" w:cstheme="minorBidi"/>
                    <w:color w:val="252525"/>
                    <w:sz w:val="21"/>
                    <w:szCs w:val="22"/>
                    <w:shd w:val="clear"/>
                    <w:vertAlign w:val="baseline"/>
                    <w:lang w:val="en-US" w:eastAsia="zh-CN" w:bidi="ar-SA"/>
                  </w:rPr>
                  <w:t>])</w:t>
                </w:r>
              </w:p>
              <w:p w14:paraId="4289226C">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entry</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_pending</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get</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key</w:t>
                </w:r>
                <w:r>
                  <w:rPr>
                    <w:rFonts w:hint="eastAsia" w:ascii="Consolas" w:hAnsi="Arial" w:eastAsia="宋体" w:cstheme="minorBidi"/>
                    <w:color w:val="252525"/>
                    <w:sz w:val="21"/>
                    <w:szCs w:val="22"/>
                    <w:shd w:val="clear"/>
                    <w:vertAlign w:val="baseline"/>
                    <w:lang w:val="en-US" w:eastAsia="zh-CN" w:bidi="ar-SA"/>
                  </w:rPr>
                  <w:t>)</w:t>
                </w:r>
              </w:p>
              <w:p w14:paraId="489CC14B">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682AEF"/>
                    <w:sz w:val="21"/>
                    <w:szCs w:val="22"/>
                    <w:shd w:val="clear"/>
                    <w:vertAlign w:val="baseline"/>
                    <w:lang w:val="en-US" w:eastAsia="zh-CN" w:bidi="ar-SA"/>
                  </w:rPr>
                  <w:t>if</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entry</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1E5FC7"/>
                    <w:sz w:val="21"/>
                    <w:szCs w:val="22"/>
                    <w:shd w:val="clear"/>
                    <w:vertAlign w:val="baseline"/>
                    <w:lang w:val="en-US" w:eastAsia="zh-CN" w:bidi="ar-SA"/>
                  </w:rPr>
                  <w:t>is</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347317"/>
                    <w:sz w:val="21"/>
                    <w:szCs w:val="22"/>
                    <w:shd w:val="clear"/>
                    <w:vertAlign w:val="baseline"/>
                    <w:lang w:val="en-US" w:eastAsia="zh-CN" w:bidi="ar-SA"/>
                  </w:rPr>
                  <w:t>None</w:t>
                </w:r>
                <w:r>
                  <w:rPr>
                    <w:rFonts w:hint="eastAsia" w:ascii="Consolas" w:hAnsi="Arial" w:eastAsia="宋体" w:cstheme="minorBidi"/>
                    <w:color w:val="252525"/>
                    <w:sz w:val="21"/>
                    <w:szCs w:val="22"/>
                    <w:shd w:val="clear"/>
                    <w:vertAlign w:val="baseline"/>
                    <w:lang w:val="en-US" w:eastAsia="zh-CN" w:bidi="ar-SA"/>
                  </w:rPr>
                  <w:t>:</w:t>
                </w:r>
              </w:p>
              <w:p w14:paraId="40D1F028">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682AEF"/>
                    <w:sz w:val="21"/>
                    <w:szCs w:val="22"/>
                    <w:shd w:val="clear"/>
                    <w:vertAlign w:val="baseline"/>
                    <w:lang w:val="en-US" w:eastAsia="zh-CN" w:bidi="ar-SA"/>
                  </w:rPr>
                  <w:t>if</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1E5FC7"/>
                    <w:sz w:val="21"/>
                    <w:szCs w:val="22"/>
                    <w:shd w:val="clear"/>
                    <w:vertAlign w:val="baseline"/>
                    <w:lang w:val="en-US" w:eastAsia="zh-CN" w:bidi="ar-SA"/>
                  </w:rPr>
                  <w:t>len</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_pending</w:t>
                </w:r>
                <w:r>
                  <w:rPr>
                    <w:rFonts w:hint="eastAsia" w:ascii="Consolas" w:hAnsi="Arial" w:eastAsia="宋体" w:cstheme="minorBidi"/>
                    <w:color w:val="252525"/>
                    <w:sz w:val="21"/>
                    <w:szCs w:val="22"/>
                    <w:shd w:val="clear"/>
                    <w:vertAlign w:val="baseline"/>
                    <w:lang w:val="en-US" w:eastAsia="zh-CN" w:bidi="ar-SA"/>
                  </w:rPr>
                  <w:t xml:space="preserve">) &gt;= </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MAX_PENDING</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909090"/>
                    <w:sz w:val="21"/>
                    <w:szCs w:val="22"/>
                    <w:shd w:val="clear"/>
                    <w:vertAlign w:val="baseline"/>
                    <w:lang w:val="en-US" w:eastAsia="zh-CN" w:bidi="ar-SA"/>
                  </w:rPr>
                  <w:t># 最多 32 帧并发</w:t>
                </w:r>
              </w:p>
              <w:p w14:paraId="5A731D6D">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_drop_oldest</w:t>
                </w:r>
                <w:r>
                  <w:rPr>
                    <w:rFonts w:hint="eastAsia" w:ascii="Consolas" w:hAnsi="Arial" w:eastAsia="宋体" w:cstheme="minorBidi"/>
                    <w:color w:val="252525"/>
                    <w:sz w:val="21"/>
                    <w:szCs w:val="22"/>
                    <w:shd w:val="clear"/>
                    <w:vertAlign w:val="baseline"/>
                    <w:lang w:val="en-US" w:eastAsia="zh-CN" w:bidi="ar-SA"/>
                  </w:rPr>
                  <w:t>()</w:t>
                </w:r>
              </w:p>
              <w:p w14:paraId="36F712AD">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entry</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C48200"/>
                    <w:sz w:val="21"/>
                    <w:szCs w:val="22"/>
                    <w:shd w:val="clear"/>
                    <w:vertAlign w:val="baseline"/>
                    <w:lang w:val="en-US" w:eastAsia="zh-CN" w:bidi="ar-SA"/>
                  </w:rPr>
                  <w:t>"total"</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info</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C48200"/>
                    <w:sz w:val="21"/>
                    <w:szCs w:val="22"/>
                    <w:shd w:val="clear"/>
                    <w:vertAlign w:val="baseline"/>
                    <w:lang w:val="en-US" w:eastAsia="zh-CN" w:bidi="ar-SA"/>
                  </w:rPr>
                  <w:t>"total_chunks"</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C48200"/>
                    <w:sz w:val="21"/>
                    <w:szCs w:val="22"/>
                    <w:shd w:val="clear"/>
                    <w:vertAlign w:val="baseline"/>
                    <w:lang w:val="en-US" w:eastAsia="zh-CN" w:bidi="ar-SA"/>
                  </w:rPr>
                  <w:t>"received"</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C48200"/>
                    <w:sz w:val="21"/>
                    <w:szCs w:val="22"/>
                    <w:shd w:val="clear"/>
                    <w:vertAlign w:val="baseline"/>
                    <w:lang w:val="en-US" w:eastAsia="zh-CN" w:bidi="ar-SA"/>
                  </w:rPr>
                  <w:t>0</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C48200"/>
                    <w:sz w:val="21"/>
                    <w:szCs w:val="22"/>
                    <w:shd w:val="clear"/>
                    <w:vertAlign w:val="baseline"/>
                    <w:lang w:val="en-US" w:eastAsia="zh-CN" w:bidi="ar-SA"/>
                  </w:rPr>
                  <w:t>"chunks"</w:t>
                </w:r>
                <w:r>
                  <w:rPr>
                    <w:rFonts w:hint="eastAsia" w:ascii="Consolas" w:hAnsi="Arial" w:eastAsia="宋体" w:cstheme="minorBidi"/>
                    <w:color w:val="252525"/>
                    <w:sz w:val="21"/>
                    <w:szCs w:val="22"/>
                    <w:shd w:val="clear"/>
                    <w:vertAlign w:val="baseline"/>
                    <w:lang w:val="en-US" w:eastAsia="zh-CN" w:bidi="ar-SA"/>
                  </w:rPr>
                  <w:t>: {}}</w:t>
                </w:r>
              </w:p>
              <w:p w14:paraId="75FB6F48">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_pending</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key</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entry</w:t>
                </w:r>
              </w:p>
              <w:p w14:paraId="65BF60CC">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p>
              <w:p w14:paraId="5D1A7835">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909090"/>
                    <w:sz w:val="21"/>
                    <w:szCs w:val="22"/>
                    <w:shd w:val="clear"/>
                    <w:vertAlign w:val="baseline"/>
                    <w:lang w:val="en-US" w:eastAsia="zh-CN" w:bidi="ar-SA"/>
                  </w:rPr>
                  <w:t># 位掩码记录已收分片（避免重复）</w:t>
                </w:r>
              </w:p>
              <w:p w14:paraId="15DF8632">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ci</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info</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C48200"/>
                    <w:sz w:val="21"/>
                    <w:szCs w:val="22"/>
                    <w:shd w:val="clear"/>
                    <w:vertAlign w:val="baseline"/>
                    <w:lang w:val="en-US" w:eastAsia="zh-CN" w:bidi="ar-SA"/>
                  </w:rPr>
                  <w:t>"chunk_index"</w:t>
                </w:r>
                <w:r>
                  <w:rPr>
                    <w:rFonts w:hint="eastAsia" w:ascii="Consolas" w:hAnsi="Arial" w:eastAsia="宋体" w:cstheme="minorBidi"/>
                    <w:color w:val="252525"/>
                    <w:sz w:val="21"/>
                    <w:szCs w:val="22"/>
                    <w:shd w:val="clear"/>
                    <w:vertAlign w:val="baseline"/>
                    <w:lang w:val="en-US" w:eastAsia="zh-CN" w:bidi="ar-SA"/>
                  </w:rPr>
                  <w:t>]</w:t>
                </w:r>
              </w:p>
              <w:p w14:paraId="2B2EEA3F">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682AEF"/>
                    <w:sz w:val="21"/>
                    <w:szCs w:val="22"/>
                    <w:shd w:val="clear"/>
                    <w:vertAlign w:val="baseline"/>
                    <w:lang w:val="en-US" w:eastAsia="zh-CN" w:bidi="ar-SA"/>
                  </w:rPr>
                  <w:t>if</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ci</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1E5FC7"/>
                    <w:sz w:val="21"/>
                    <w:szCs w:val="22"/>
                    <w:shd w:val="clear"/>
                    <w:vertAlign w:val="baseline"/>
                    <w:lang w:val="en-US" w:eastAsia="zh-CN" w:bidi="ar-SA"/>
                  </w:rPr>
                  <w:t>not in</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entry</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C48200"/>
                    <w:sz w:val="21"/>
                    <w:szCs w:val="22"/>
                    <w:shd w:val="clear"/>
                    <w:vertAlign w:val="baseline"/>
                    <w:lang w:val="en-US" w:eastAsia="zh-CN" w:bidi="ar-SA"/>
                  </w:rPr>
                  <w:t>"chunks"</w:t>
                </w:r>
                <w:r>
                  <w:rPr>
                    <w:rFonts w:hint="eastAsia" w:ascii="Consolas" w:hAnsi="Arial" w:eastAsia="宋体" w:cstheme="minorBidi"/>
                    <w:color w:val="252525"/>
                    <w:sz w:val="21"/>
                    <w:szCs w:val="22"/>
                    <w:shd w:val="clear"/>
                    <w:vertAlign w:val="baseline"/>
                    <w:lang w:val="en-US" w:eastAsia="zh-CN" w:bidi="ar-SA"/>
                  </w:rPr>
                  <w:t>]:</w:t>
                </w:r>
              </w:p>
              <w:p w14:paraId="17593F62">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entry</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C48200"/>
                    <w:sz w:val="21"/>
                    <w:szCs w:val="22"/>
                    <w:shd w:val="clear"/>
                    <w:vertAlign w:val="baseline"/>
                    <w:lang w:val="en-US" w:eastAsia="zh-CN" w:bidi="ar-SA"/>
                  </w:rPr>
                  <w:t>"chunks"</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ci</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info</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C48200"/>
                    <w:sz w:val="21"/>
                    <w:szCs w:val="22"/>
                    <w:shd w:val="clear"/>
                    <w:vertAlign w:val="baseline"/>
                    <w:lang w:val="en-US" w:eastAsia="zh-CN" w:bidi="ar-SA"/>
                  </w:rPr>
                  <w:t>"data"</w:t>
                </w:r>
                <w:r>
                  <w:rPr>
                    <w:rFonts w:hint="eastAsia" w:ascii="Consolas" w:hAnsi="Arial" w:eastAsia="宋体" w:cstheme="minorBidi"/>
                    <w:color w:val="252525"/>
                    <w:sz w:val="21"/>
                    <w:szCs w:val="22"/>
                    <w:shd w:val="clear"/>
                    <w:vertAlign w:val="baseline"/>
                    <w:lang w:val="en-US" w:eastAsia="zh-CN" w:bidi="ar-SA"/>
                  </w:rPr>
                  <w:t>]</w:t>
                </w:r>
              </w:p>
              <w:p w14:paraId="70F22D32">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entry</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C48200"/>
                    <w:sz w:val="21"/>
                    <w:szCs w:val="22"/>
                    <w:shd w:val="clear"/>
                    <w:vertAlign w:val="baseline"/>
                    <w:lang w:val="en-US" w:eastAsia="zh-CN" w:bidi="ar-SA"/>
                  </w:rPr>
                  <w:t>"received"</w:t>
                </w:r>
                <w:r>
                  <w:rPr>
                    <w:rFonts w:hint="eastAsia" w:ascii="Consolas" w:hAnsi="Arial" w:eastAsia="宋体" w:cstheme="minorBidi"/>
                    <w:color w:val="252525"/>
                    <w:sz w:val="21"/>
                    <w:szCs w:val="22"/>
                    <w:shd w:val="clear"/>
                    <w:vertAlign w:val="baseline"/>
                    <w:lang w:val="en-US" w:eastAsia="zh-CN" w:bidi="ar-SA"/>
                  </w:rPr>
                  <w:t>] |= (</w:t>
                </w:r>
                <w:r>
                  <w:rPr>
                    <w:rFonts w:hint="eastAsia" w:ascii="Consolas" w:hAnsi="Arial" w:eastAsia="宋体" w:cstheme="minorBidi"/>
                    <w:color w:val="C48200"/>
                    <w:sz w:val="21"/>
                    <w:szCs w:val="22"/>
                    <w:shd w:val="clear"/>
                    <w:vertAlign w:val="baseline"/>
                    <w:lang w:val="en-US" w:eastAsia="zh-CN" w:bidi="ar-SA"/>
                  </w:rPr>
                  <w:t>1</w:t>
                </w:r>
                <w:r>
                  <w:rPr>
                    <w:rFonts w:hint="eastAsia" w:ascii="Consolas" w:hAnsi="Arial" w:eastAsia="宋体" w:cstheme="minorBidi"/>
                    <w:color w:val="252525"/>
                    <w:sz w:val="21"/>
                    <w:szCs w:val="22"/>
                    <w:shd w:val="clear"/>
                    <w:vertAlign w:val="baseline"/>
                    <w:lang w:val="en-US" w:eastAsia="zh-CN" w:bidi="ar-SA"/>
                  </w:rPr>
                  <w:t xml:space="preserve"> &lt;&lt; </w:t>
                </w:r>
                <w:r>
                  <w:rPr>
                    <w:rFonts w:hint="eastAsia" w:ascii="Consolas" w:hAnsi="Arial" w:eastAsia="宋体" w:cstheme="minorBidi"/>
                    <w:color w:val="BB2726"/>
                    <w:sz w:val="21"/>
                    <w:szCs w:val="22"/>
                    <w:shd w:val="clear"/>
                    <w:vertAlign w:val="baseline"/>
                    <w:lang w:val="en-US" w:eastAsia="zh-CN" w:bidi="ar-SA"/>
                  </w:rPr>
                  <w:t>ci</w:t>
                </w:r>
                <w:r>
                  <w:rPr>
                    <w:rFonts w:hint="eastAsia" w:ascii="Consolas" w:hAnsi="Arial" w:eastAsia="宋体" w:cstheme="minorBidi"/>
                    <w:color w:val="252525"/>
                    <w:sz w:val="21"/>
                    <w:szCs w:val="22"/>
                    <w:shd w:val="clear"/>
                    <w:vertAlign w:val="baseline"/>
                    <w:lang w:val="en-US" w:eastAsia="zh-CN" w:bidi="ar-SA"/>
                  </w:rPr>
                  <w:t>)</w:t>
                </w:r>
              </w:p>
              <w:p w14:paraId="2A509DE1">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p>
              <w:p w14:paraId="36822096">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909090"/>
                    <w:sz w:val="21"/>
                    <w:szCs w:val="22"/>
                    <w:shd w:val="clear"/>
                    <w:vertAlign w:val="baseline"/>
                    <w:lang w:val="en-US" w:eastAsia="zh-CN" w:bidi="ar-SA"/>
                  </w:rPr>
                  <w:t># 全部收齐检测：预期掩码 = (1 &lt;&lt; total) - 1</w:t>
                </w:r>
              </w:p>
              <w:p w14:paraId="44346CD2">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expected_mask</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C48200"/>
                    <w:sz w:val="21"/>
                    <w:szCs w:val="22"/>
                    <w:shd w:val="clear"/>
                    <w:vertAlign w:val="baseline"/>
                    <w:lang w:val="en-US" w:eastAsia="zh-CN" w:bidi="ar-SA"/>
                  </w:rPr>
                  <w:t>1</w:t>
                </w:r>
                <w:r>
                  <w:rPr>
                    <w:rFonts w:hint="eastAsia" w:ascii="Consolas" w:hAnsi="Arial" w:eastAsia="宋体" w:cstheme="minorBidi"/>
                    <w:color w:val="252525"/>
                    <w:sz w:val="21"/>
                    <w:szCs w:val="22"/>
                    <w:shd w:val="clear"/>
                    <w:vertAlign w:val="baseline"/>
                    <w:lang w:val="en-US" w:eastAsia="zh-CN" w:bidi="ar-SA"/>
                  </w:rPr>
                  <w:t xml:space="preserve"> &lt;&lt; </w:t>
                </w:r>
                <w:r>
                  <w:rPr>
                    <w:rFonts w:hint="eastAsia" w:ascii="Consolas" w:hAnsi="Arial" w:eastAsia="宋体" w:cstheme="minorBidi"/>
                    <w:color w:val="BB2726"/>
                    <w:sz w:val="21"/>
                    <w:szCs w:val="22"/>
                    <w:shd w:val="clear"/>
                    <w:vertAlign w:val="baseline"/>
                    <w:lang w:val="en-US" w:eastAsia="zh-CN" w:bidi="ar-SA"/>
                  </w:rPr>
                  <w:t>entry</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C48200"/>
                    <w:sz w:val="21"/>
                    <w:szCs w:val="22"/>
                    <w:shd w:val="clear"/>
                    <w:vertAlign w:val="baseline"/>
                    <w:lang w:val="en-US" w:eastAsia="zh-CN" w:bidi="ar-SA"/>
                  </w:rPr>
                  <w:t>"total"</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C48200"/>
                    <w:sz w:val="21"/>
                    <w:szCs w:val="22"/>
                    <w:shd w:val="clear"/>
                    <w:vertAlign w:val="baseline"/>
                    <w:lang w:val="en-US" w:eastAsia="zh-CN" w:bidi="ar-SA"/>
                  </w:rPr>
                  <w:t>1</w:t>
                </w:r>
              </w:p>
              <w:p w14:paraId="00B1D03D">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682AEF"/>
                    <w:sz w:val="21"/>
                    <w:szCs w:val="22"/>
                    <w:shd w:val="clear"/>
                    <w:vertAlign w:val="baseline"/>
                    <w:lang w:val="en-US" w:eastAsia="zh-CN" w:bidi="ar-SA"/>
                  </w:rPr>
                  <w:t>if</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entry</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C48200"/>
                    <w:sz w:val="21"/>
                    <w:szCs w:val="22"/>
                    <w:shd w:val="clear"/>
                    <w:vertAlign w:val="baseline"/>
                    <w:lang w:val="en-US" w:eastAsia="zh-CN" w:bidi="ar-SA"/>
                  </w:rPr>
                  <w:t>"received"</w:t>
                </w:r>
                <w:r>
                  <w:rPr>
                    <w:rFonts w:hint="eastAsia" w:ascii="Consolas" w:hAnsi="Arial" w:eastAsia="宋体" w:cstheme="minorBidi"/>
                    <w:color w:val="252525"/>
                    <w:sz w:val="21"/>
                    <w:szCs w:val="22"/>
                    <w:shd w:val="clear"/>
                    <w:vertAlign w:val="baseline"/>
                    <w:lang w:val="en-US" w:eastAsia="zh-CN" w:bidi="ar-SA"/>
                  </w:rPr>
                  <w:t xml:space="preserve">] &amp; </w:t>
                </w:r>
                <w:r>
                  <w:rPr>
                    <w:rFonts w:hint="eastAsia" w:ascii="Consolas" w:hAnsi="Arial" w:eastAsia="宋体" w:cstheme="minorBidi"/>
                    <w:color w:val="BB2726"/>
                    <w:sz w:val="21"/>
                    <w:szCs w:val="22"/>
                    <w:shd w:val="clear"/>
                    <w:vertAlign w:val="baseline"/>
                    <w:lang w:val="en-US" w:eastAsia="zh-CN" w:bidi="ar-SA"/>
                  </w:rPr>
                  <w:t>expected_mask</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expected_mask</w:t>
                </w:r>
                <w:r>
                  <w:rPr>
                    <w:rFonts w:hint="eastAsia" w:ascii="Consolas" w:hAnsi="Arial" w:eastAsia="宋体" w:cstheme="minorBidi"/>
                    <w:color w:val="252525"/>
                    <w:sz w:val="21"/>
                    <w:szCs w:val="22"/>
                    <w:shd w:val="clear"/>
                    <w:vertAlign w:val="baseline"/>
                    <w:lang w:val="en-US" w:eastAsia="zh-CN" w:bidi="ar-SA"/>
                  </w:rPr>
                  <w:t>:</w:t>
                </w:r>
              </w:p>
              <w:p w14:paraId="539D221E">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682AEF"/>
                    <w:sz w:val="21"/>
                    <w:szCs w:val="22"/>
                    <w:shd w:val="clear"/>
                    <w:vertAlign w:val="baseline"/>
                    <w:lang w:val="en-US" w:eastAsia="zh-CN" w:bidi="ar-SA"/>
                  </w:rPr>
                  <w:t>return</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1E5FC7"/>
                    <w:sz w:val="21"/>
                    <w:szCs w:val="22"/>
                    <w:shd w:val="clear"/>
                    <w:vertAlign w:val="baseline"/>
                    <w:lang w:val="en-US" w:eastAsia="zh-CN" w:bidi="ar-SA"/>
                  </w:rPr>
                  <w:t>False</w:t>
                </w:r>
              </w:p>
              <w:p w14:paraId="47126EED">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p>
              <w:p w14:paraId="37075AA1">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909090"/>
                    <w:sz w:val="21"/>
                    <w:szCs w:val="22"/>
                    <w:shd w:val="clear"/>
                    <w:vertAlign w:val="baseline"/>
                    <w:lang w:val="en-US" w:eastAsia="zh-CN" w:bidi="ar-SA"/>
                  </w:rPr>
                  <w:t># 组装 bytes → 保存 PNG → 触发精灵重扫描</w:t>
                </w:r>
              </w:p>
              <w:p w14:paraId="76B39F50">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ordered</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entry</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C48200"/>
                    <w:sz w:val="21"/>
                    <w:szCs w:val="22"/>
                    <w:shd w:val="clear"/>
                    <w:vertAlign w:val="baseline"/>
                    <w:lang w:val="en-US" w:eastAsia="zh-CN" w:bidi="ar-SA"/>
                  </w:rPr>
                  <w:t>"chunks"</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i</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682AEF"/>
                    <w:sz w:val="21"/>
                    <w:szCs w:val="22"/>
                    <w:shd w:val="clear"/>
                    <w:vertAlign w:val="baseline"/>
                    <w:lang w:val="en-US" w:eastAsia="zh-CN" w:bidi="ar-SA"/>
                  </w:rPr>
                  <w:t>for</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i</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1E5FC7"/>
                    <w:sz w:val="21"/>
                    <w:szCs w:val="22"/>
                    <w:shd w:val="clear"/>
                    <w:vertAlign w:val="baseline"/>
                    <w:lang w:val="en-US" w:eastAsia="zh-CN" w:bidi="ar-SA"/>
                  </w:rPr>
                  <w:t>in</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1E5FC7"/>
                    <w:sz w:val="21"/>
                    <w:szCs w:val="22"/>
                    <w:shd w:val="clear"/>
                    <w:vertAlign w:val="baseline"/>
                    <w:lang w:val="en-US" w:eastAsia="zh-CN" w:bidi="ar-SA"/>
                  </w:rPr>
                  <w:t>range</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entry</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C48200"/>
                    <w:sz w:val="21"/>
                    <w:szCs w:val="22"/>
                    <w:shd w:val="clear"/>
                    <w:vertAlign w:val="baseline"/>
                    <w:lang w:val="en-US" w:eastAsia="zh-CN" w:bidi="ar-SA"/>
                  </w:rPr>
                  <w:t>"total"</w:t>
                </w:r>
                <w:r>
                  <w:rPr>
                    <w:rFonts w:hint="eastAsia" w:ascii="Consolas" w:hAnsi="Arial" w:eastAsia="宋体" w:cstheme="minorBidi"/>
                    <w:color w:val="252525"/>
                    <w:sz w:val="21"/>
                    <w:szCs w:val="22"/>
                    <w:shd w:val="clear"/>
                    <w:vertAlign w:val="baseline"/>
                    <w:lang w:val="en-US" w:eastAsia="zh-CN" w:bidi="ar-SA"/>
                  </w:rPr>
                  <w:t>])]</w:t>
                </w:r>
              </w:p>
              <w:p w14:paraId="7E243DFB">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data</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C48200"/>
                    <w:sz w:val="21"/>
                    <w:szCs w:val="22"/>
                    <w:shd w:val="clear"/>
                    <w:vertAlign w:val="baseline"/>
                    <w:lang w:val="en-US" w:eastAsia="zh-CN" w:bidi="ar-SA"/>
                  </w:rPr>
                  <w:t>b""</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join</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ordered</w:t>
                </w:r>
                <w:r>
                  <w:rPr>
                    <w:rFonts w:hint="eastAsia" w:ascii="Consolas" w:hAnsi="Arial" w:eastAsia="宋体" w:cstheme="minorBidi"/>
                    <w:color w:val="252525"/>
                    <w:sz w:val="21"/>
                    <w:szCs w:val="22"/>
                    <w:shd w:val="clear"/>
                    <w:vertAlign w:val="baseline"/>
                    <w:lang w:val="en-US" w:eastAsia="zh-CN" w:bidi="ar-SA"/>
                  </w:rPr>
                  <w:t>)</w:t>
                </w:r>
              </w:p>
              <w:p w14:paraId="06F2AED9">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_save_frame</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info</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C48200"/>
                    <w:sz w:val="21"/>
                    <w:szCs w:val="22"/>
                    <w:shd w:val="clear"/>
                    <w:vertAlign w:val="baseline"/>
                    <w:lang w:val="en-US" w:eastAsia="zh-CN" w:bidi="ar-SA"/>
                  </w:rPr>
                  <w:t>"name"</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info</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C48200"/>
                    <w:sz w:val="21"/>
                    <w:szCs w:val="22"/>
                    <w:shd w:val="clear"/>
                    <w:vertAlign w:val="baseline"/>
                    <w:lang w:val="en-US" w:eastAsia="zh-CN" w:bidi="ar-SA"/>
                  </w:rPr>
                  <w:t>"frame_index"</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data</w:t>
                </w:r>
                <w:r>
                  <w:rPr>
                    <w:rFonts w:hint="eastAsia" w:ascii="Consolas" w:hAnsi="Arial" w:eastAsia="宋体" w:cstheme="minorBidi"/>
                    <w:color w:val="252525"/>
                    <w:sz w:val="21"/>
                    <w:szCs w:val="22"/>
                    <w:shd w:val="clear"/>
                    <w:vertAlign w:val="baseline"/>
                    <w:lang w:val="en-US" w:eastAsia="zh-CN" w:bidi="ar-SA"/>
                  </w:rPr>
                  <w:t>)</w:t>
                </w:r>
              </w:p>
              <w:p w14:paraId="7F039C49">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1E5FC7"/>
                    <w:sz w:val="21"/>
                    <w:szCs w:val="22"/>
                    <w:shd w:val="clear"/>
                    <w:vertAlign w:val="baseline"/>
                    <w:lang w:val="en-US" w:eastAsia="zh-CN" w:bidi="ar-SA"/>
                  </w:rPr>
                  <w:t>del</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_pending</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key</w:t>
                </w:r>
                <w:r>
                  <w:rPr>
                    <w:rFonts w:hint="eastAsia" w:ascii="Consolas" w:hAnsi="Arial" w:eastAsia="宋体" w:cstheme="minorBidi"/>
                    <w:color w:val="252525"/>
                    <w:sz w:val="21"/>
                    <w:szCs w:val="22"/>
                    <w:shd w:val="clear"/>
                    <w:vertAlign w:val="baseline"/>
                    <w:lang w:val="en-US" w:eastAsia="zh-CN" w:bidi="ar-SA"/>
                  </w:rPr>
                  <w:t>]</w:t>
                </w:r>
              </w:p>
              <w:p w14:paraId="3D2F05A5">
                <w:pPr>
                  <w:shd w:val="clear" w:fill="F5F5F5"/>
                  <w:spacing w:line="240" w:lineRule="auto"/>
                  <w:ind w:left="480" w:leftChars="200"/>
                  <w:rPr>
                    <w:rFonts w:hint="eastAsia" w:ascii="Consolas" w:eastAsia="宋体"/>
                    <w:sz w:val="21"/>
                    <w:shd w:val="clear"/>
                    <w:vertAlign w:val="baseline"/>
                    <w:lang w:val="en-US" w:eastAsia="zh-CN"/>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682AEF"/>
                    <w:sz w:val="21"/>
                    <w:szCs w:val="22"/>
                    <w:shd w:val="clear"/>
                    <w:vertAlign w:val="baseline"/>
                    <w:lang w:val="en-US" w:eastAsia="zh-CN" w:bidi="ar-SA"/>
                  </w:rPr>
                  <w:t>return</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1E5FC7"/>
                    <w:sz w:val="21"/>
                    <w:szCs w:val="22"/>
                    <w:shd w:val="clear"/>
                    <w:vertAlign w:val="baseline"/>
                    <w:lang w:val="en-US" w:eastAsia="zh-CN" w:bidi="ar-SA"/>
                  </w:rPr>
                  <w:t>True</w:t>
                </w:r>
              </w:p>
            </w:tc>
          </w:sdtContent>
        </w:sdt>
      </w:tr>
    </w:tbl>
    <w:p w14:paraId="3DD9669D">
      <w:pPr>
        <w:spacing w:line="360" w:lineRule="auto"/>
        <w:rPr>
          <w:rFonts w:hint="eastAsia" w:eastAsia="宋体"/>
          <w:sz w:val="24"/>
          <w:lang w:val="en-US" w:eastAsia="zh-CN"/>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E4EB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0" w:type="dxa"/>
          </w:tcPr>
          <w:p w14:paraId="3FB6B7F6">
            <w:pPr>
              <w:spacing w:line="360" w:lineRule="auto"/>
              <w:rPr>
                <w:rFonts w:hint="eastAsia" w:eastAsia="宋体"/>
                <w:sz w:val="24"/>
                <w:vertAlign w:val="baseline"/>
                <w:lang w:val="en-US" w:eastAsia="zh-CN"/>
              </w:rPr>
            </w:pPr>
            <w:r>
              <w:rPr>
                <w:rFonts w:hint="eastAsia" w:eastAsia="宋体"/>
                <w:sz w:val="24"/>
                <w:vertAlign w:val="baseline"/>
                <w:lang w:val="en-US" w:eastAsia="zh-CN"/>
              </w:rPr>
              <w:t>背景渐变生成与缓存（background_manager.py）</w:t>
            </w:r>
          </w:p>
        </w:tc>
      </w:tr>
      <w:tr w14:paraId="4A175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sdt>
          <w:sdtPr>
            <w:rPr>
              <w:rFonts w:hint="eastAsia" w:ascii="Consolas" w:hAnsi="Arial" w:eastAsia="宋体" w:cstheme="minorBidi"/>
              <w:sz w:val="21"/>
              <w:szCs w:val="22"/>
              <w:shd w:val="clear"/>
              <w:vertAlign w:val="baseline"/>
              <w:lang w:val="en-US" w:eastAsia="zh-CN" w:bidi="ar-SA"/>
            </w:rPr>
            <w:id w:val="147467982"/>
            <w:placeholder>
              <w:docPart w:val="{65006edb-c499-48ef-afe6-b65801e100db}"/>
            </w:placeholder>
            <w15:appearance w15:val="hidden"/>
            <w:text w:multiLine="1"/>
          </w:sdtPr>
          <w:sdtEndPr>
            <w:rPr>
              <w:rFonts w:hint="eastAsia" w:ascii="Consolas" w:hAnsi="Arial" w:eastAsia="宋体" w:cstheme="minorBidi"/>
              <w:sz w:val="21"/>
              <w:szCs w:val="22"/>
              <w:shd w:val="clear"/>
              <w:vertAlign w:val="baseline"/>
              <w:lang w:val="en-US" w:eastAsia="zh-CN" w:bidi="ar-SA"/>
            </w:rPr>
          </w:sdtEndPr>
          <w:sdtContent>
            <w:tc>
              <w:tcPr>
                <w:tcW w:w="8850" w:type="dxa"/>
              </w:tcPr>
              <w:p w14:paraId="072F4F0B">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682AEF"/>
                    <w:sz w:val="21"/>
                    <w:szCs w:val="22"/>
                    <w:shd w:val="clear"/>
                    <w:vertAlign w:val="baseline"/>
                    <w:lang w:val="en-US" w:eastAsia="zh-CN" w:bidi="ar-SA"/>
                  </w:rPr>
                  <w:t>def</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1E5FC7"/>
                    <w:sz w:val="21"/>
                    <w:szCs w:val="22"/>
                    <w:shd w:val="clear"/>
                    <w:vertAlign w:val="baseline"/>
                    <w:lang w:val="en-US" w:eastAsia="zh-CN" w:bidi="ar-SA"/>
                  </w:rPr>
                  <w:t>_draw_gradient</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screen</w:t>
                </w:r>
                <w:r>
                  <w:rPr>
                    <w:rFonts w:hint="eastAsia" w:ascii="Consolas" w:hAnsi="Arial" w:eastAsia="宋体" w:cstheme="minorBidi"/>
                    <w:color w:val="252525"/>
                    <w:sz w:val="21"/>
                    <w:szCs w:val="22"/>
                    <w:shd w:val="clear"/>
                    <w:vertAlign w:val="baseline"/>
                    <w:lang w:val="en-US" w:eastAsia="zh-CN" w:bidi="ar-SA"/>
                  </w:rPr>
                  <w:t>):</w:t>
                </w:r>
              </w:p>
              <w:p w14:paraId="1CE76FEC">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682AEF"/>
                    <w:sz w:val="21"/>
                    <w:szCs w:val="22"/>
                    <w:shd w:val="clear"/>
                    <w:vertAlign w:val="baseline"/>
                    <w:lang w:val="en-US" w:eastAsia="zh-CN" w:bidi="ar-SA"/>
                  </w:rPr>
                  <w:t>if</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_gradient_surf</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1E5FC7"/>
                    <w:sz w:val="21"/>
                    <w:szCs w:val="22"/>
                    <w:shd w:val="clear"/>
                    <w:vertAlign w:val="baseline"/>
                    <w:lang w:val="en-US" w:eastAsia="zh-CN" w:bidi="ar-SA"/>
                  </w:rPr>
                  <w:t>is</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347317"/>
                    <w:sz w:val="21"/>
                    <w:szCs w:val="22"/>
                    <w:shd w:val="clear"/>
                    <w:vertAlign w:val="baseline"/>
                    <w:lang w:val="en-US" w:eastAsia="zh-CN" w:bidi="ar-SA"/>
                  </w:rPr>
                  <w:t>None</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909090"/>
                    <w:sz w:val="21"/>
                    <w:szCs w:val="22"/>
                    <w:shd w:val="clear"/>
                    <w:vertAlign w:val="baseline"/>
                    <w:lang w:val="en-US" w:eastAsia="zh-CN" w:bidi="ar-SA"/>
                  </w:rPr>
                  <w:t># 首次生成后永久缓存</w:t>
                </w:r>
              </w:p>
              <w:p w14:paraId="74273391">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w</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h</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screen</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get_width</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screen</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get_height</w:t>
                </w:r>
                <w:r>
                  <w:rPr>
                    <w:rFonts w:hint="eastAsia" w:ascii="Consolas" w:hAnsi="Arial" w:eastAsia="宋体" w:cstheme="minorBidi"/>
                    <w:color w:val="252525"/>
                    <w:sz w:val="21"/>
                    <w:szCs w:val="22"/>
                    <w:shd w:val="clear"/>
                    <w:vertAlign w:val="baseline"/>
                    <w:lang w:val="en-US" w:eastAsia="zh-CN" w:bidi="ar-SA"/>
                  </w:rPr>
                  <w:t>()</w:t>
                </w:r>
              </w:p>
              <w:p w14:paraId="086350FE">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surf</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pygame</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Surface</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w</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h</w:t>
                </w:r>
                <w:r>
                  <w:rPr>
                    <w:rFonts w:hint="eastAsia" w:ascii="Consolas" w:hAnsi="Arial" w:eastAsia="宋体" w:cstheme="minorBidi"/>
                    <w:color w:val="252525"/>
                    <w:sz w:val="21"/>
                    <w:szCs w:val="22"/>
                    <w:shd w:val="clear"/>
                    <w:vertAlign w:val="baseline"/>
                    <w:lang w:val="en-US" w:eastAsia="zh-CN" w:bidi="ar-SA"/>
                  </w:rPr>
                  <w:t>))</w:t>
                </w:r>
              </w:p>
              <w:p w14:paraId="152669AD">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682AEF"/>
                    <w:sz w:val="21"/>
                    <w:szCs w:val="22"/>
                    <w:shd w:val="clear"/>
                    <w:vertAlign w:val="baseline"/>
                    <w:lang w:val="en-US" w:eastAsia="zh-CN" w:bidi="ar-SA"/>
                  </w:rPr>
                  <w:t>for</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y</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1E5FC7"/>
                    <w:sz w:val="21"/>
                    <w:szCs w:val="22"/>
                    <w:shd w:val="clear"/>
                    <w:vertAlign w:val="baseline"/>
                    <w:lang w:val="en-US" w:eastAsia="zh-CN" w:bidi="ar-SA"/>
                  </w:rPr>
                  <w:t>in</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1E5FC7"/>
                    <w:sz w:val="21"/>
                    <w:szCs w:val="22"/>
                    <w:shd w:val="clear"/>
                    <w:vertAlign w:val="baseline"/>
                    <w:lang w:val="en-US" w:eastAsia="zh-CN" w:bidi="ar-SA"/>
                  </w:rPr>
                  <w:t>range</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h</w:t>
                </w:r>
                <w:r>
                  <w:rPr>
                    <w:rFonts w:hint="eastAsia" w:ascii="Consolas" w:hAnsi="Arial" w:eastAsia="宋体" w:cstheme="minorBidi"/>
                    <w:color w:val="252525"/>
                    <w:sz w:val="21"/>
                    <w:szCs w:val="22"/>
                    <w:shd w:val="clear"/>
                    <w:vertAlign w:val="baseline"/>
                    <w:lang w:val="en-US" w:eastAsia="zh-CN" w:bidi="ar-SA"/>
                  </w:rPr>
                  <w:t>):</w:t>
                </w:r>
              </w:p>
              <w:p w14:paraId="2149D0F2">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t</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y</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h</w:t>
                </w:r>
              </w:p>
              <w:p w14:paraId="2BB4E876">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r</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1E5FC7"/>
                    <w:sz w:val="21"/>
                    <w:szCs w:val="22"/>
                    <w:shd w:val="clear"/>
                    <w:vertAlign w:val="baseline"/>
                    <w:lang w:val="en-US" w:eastAsia="zh-CN" w:bidi="ar-SA"/>
                  </w:rPr>
                  <w:t>int</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C48200"/>
                    <w:sz w:val="21"/>
                    <w:szCs w:val="22"/>
                    <w:shd w:val="clear"/>
                    <w:vertAlign w:val="baseline"/>
                    <w:lang w:val="en-US" w:eastAsia="zh-CN" w:bidi="ar-SA"/>
                  </w:rPr>
                  <w:t>5</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t</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C48200"/>
                    <w:sz w:val="21"/>
                    <w:szCs w:val="22"/>
                    <w:shd w:val="clear"/>
                    <w:vertAlign w:val="baseline"/>
                    <w:lang w:val="en-US" w:eastAsia="zh-CN" w:bidi="ar-SA"/>
                  </w:rPr>
                  <w:t>15</w:t>
                </w:r>
                <w:r>
                  <w:rPr>
                    <w:rFonts w:hint="eastAsia" w:ascii="Consolas" w:hAnsi="Arial" w:eastAsia="宋体" w:cstheme="minorBidi"/>
                    <w:color w:val="252525"/>
                    <w:sz w:val="21"/>
                    <w:szCs w:val="22"/>
                    <w:shd w:val="clear"/>
                    <w:vertAlign w:val="baseline"/>
                    <w:lang w:val="en-US" w:eastAsia="zh-CN" w:bidi="ar-SA"/>
                  </w:rPr>
                  <w:t>)</w:t>
                </w:r>
              </w:p>
              <w:p w14:paraId="745D8521">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g</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1E5FC7"/>
                    <w:sz w:val="21"/>
                    <w:szCs w:val="22"/>
                    <w:shd w:val="clear"/>
                    <w:vertAlign w:val="baseline"/>
                    <w:lang w:val="en-US" w:eastAsia="zh-CN" w:bidi="ar-SA"/>
                  </w:rPr>
                  <w:t>int</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C48200"/>
                    <w:sz w:val="21"/>
                    <w:szCs w:val="22"/>
                    <w:shd w:val="clear"/>
                    <w:vertAlign w:val="baseline"/>
                    <w:lang w:val="en-US" w:eastAsia="zh-CN" w:bidi="ar-SA"/>
                  </w:rPr>
                  <w:t>15</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t</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C48200"/>
                    <w:sz w:val="21"/>
                    <w:szCs w:val="22"/>
                    <w:shd w:val="clear"/>
                    <w:vertAlign w:val="baseline"/>
                    <w:lang w:val="en-US" w:eastAsia="zh-CN" w:bidi="ar-SA"/>
                  </w:rPr>
                  <w:t>40</w:t>
                </w:r>
                <w:r>
                  <w:rPr>
                    <w:rFonts w:hint="eastAsia" w:ascii="Consolas" w:hAnsi="Arial" w:eastAsia="宋体" w:cstheme="minorBidi"/>
                    <w:color w:val="252525"/>
                    <w:sz w:val="21"/>
                    <w:szCs w:val="22"/>
                    <w:shd w:val="clear"/>
                    <w:vertAlign w:val="baseline"/>
                    <w:lang w:val="en-US" w:eastAsia="zh-CN" w:bidi="ar-SA"/>
                  </w:rPr>
                  <w:t>)</w:t>
                </w:r>
              </w:p>
              <w:p w14:paraId="4D514636">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b</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1E5FC7"/>
                    <w:sz w:val="21"/>
                    <w:szCs w:val="22"/>
                    <w:shd w:val="clear"/>
                    <w:vertAlign w:val="baseline"/>
                    <w:lang w:val="en-US" w:eastAsia="zh-CN" w:bidi="ar-SA"/>
                  </w:rPr>
                  <w:t>int</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C48200"/>
                    <w:sz w:val="21"/>
                    <w:szCs w:val="22"/>
                    <w:shd w:val="clear"/>
                    <w:vertAlign w:val="baseline"/>
                    <w:lang w:val="en-US" w:eastAsia="zh-CN" w:bidi="ar-SA"/>
                  </w:rPr>
                  <w:t>60</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t</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C48200"/>
                    <w:sz w:val="21"/>
                    <w:szCs w:val="22"/>
                    <w:shd w:val="clear"/>
                    <w:vertAlign w:val="baseline"/>
                    <w:lang w:val="en-US" w:eastAsia="zh-CN" w:bidi="ar-SA"/>
                  </w:rPr>
                  <w:t>100</w:t>
                </w:r>
                <w:r>
                  <w:rPr>
                    <w:rFonts w:hint="eastAsia" w:ascii="Consolas" w:hAnsi="Arial" w:eastAsia="宋体" w:cstheme="minorBidi"/>
                    <w:color w:val="252525"/>
                    <w:sz w:val="21"/>
                    <w:szCs w:val="22"/>
                    <w:shd w:val="clear"/>
                    <w:vertAlign w:val="baseline"/>
                    <w:lang w:val="en-US" w:eastAsia="zh-CN" w:bidi="ar-SA"/>
                  </w:rPr>
                  <w:t>)</w:t>
                </w:r>
              </w:p>
              <w:p w14:paraId="0948CA89">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pygame</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draw</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line</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surf</w:t>
                </w:r>
                <w:r>
                  <w:rPr>
                    <w:rFonts w:hint="eastAsia" w:ascii="Consolas" w:hAnsi="Arial" w:eastAsia="宋体" w:cstheme="minorBidi"/>
                    <w:color w:val="252525"/>
                    <w:sz w:val="21"/>
                    <w:szCs w:val="22"/>
                    <w:shd w:val="clear"/>
                    <w:vertAlign w:val="baseline"/>
                    <w:lang w:val="en-US" w:eastAsia="zh-CN" w:bidi="ar-SA"/>
                  </w:rPr>
                  <w:t>, (</w:t>
                </w:r>
                <w:r>
                  <w:rPr>
                    <w:rFonts w:hint="eastAsia" w:ascii="Consolas" w:hAnsi="Arial" w:eastAsia="宋体" w:cstheme="minorBidi"/>
                    <w:color w:val="BB2726"/>
                    <w:sz w:val="21"/>
                    <w:szCs w:val="22"/>
                    <w:shd w:val="clear"/>
                    <w:vertAlign w:val="baseline"/>
                    <w:lang w:val="en-US" w:eastAsia="zh-CN" w:bidi="ar-SA"/>
                  </w:rPr>
                  <w:t>r</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g</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b</w:t>
                </w:r>
                <w:r>
                  <w:rPr>
                    <w:rFonts w:hint="eastAsia" w:ascii="Consolas" w:hAnsi="Arial" w:eastAsia="宋体" w:cstheme="minorBidi"/>
                    <w:color w:val="252525"/>
                    <w:sz w:val="21"/>
                    <w:szCs w:val="22"/>
                    <w:shd w:val="clear"/>
                    <w:vertAlign w:val="baseline"/>
                    <w:lang w:val="en-US" w:eastAsia="zh-CN" w:bidi="ar-SA"/>
                  </w:rPr>
                  <w:t>), (</w:t>
                </w:r>
                <w:r>
                  <w:rPr>
                    <w:rFonts w:hint="eastAsia" w:ascii="Consolas" w:hAnsi="Arial" w:eastAsia="宋体" w:cstheme="minorBidi"/>
                    <w:color w:val="C48200"/>
                    <w:sz w:val="21"/>
                    <w:szCs w:val="22"/>
                    <w:shd w:val="clear"/>
                    <w:vertAlign w:val="baseline"/>
                    <w:lang w:val="en-US" w:eastAsia="zh-CN" w:bidi="ar-SA"/>
                  </w:rPr>
                  <w:t>0</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y</w:t>
                </w:r>
                <w:r>
                  <w:rPr>
                    <w:rFonts w:hint="eastAsia" w:ascii="Consolas" w:hAnsi="Arial" w:eastAsia="宋体" w:cstheme="minorBidi"/>
                    <w:color w:val="252525"/>
                    <w:sz w:val="21"/>
                    <w:szCs w:val="22"/>
                    <w:shd w:val="clear"/>
                    <w:vertAlign w:val="baseline"/>
                    <w:lang w:val="en-US" w:eastAsia="zh-CN" w:bidi="ar-SA"/>
                  </w:rPr>
                  <w:t>), (</w:t>
                </w:r>
                <w:r>
                  <w:rPr>
                    <w:rFonts w:hint="eastAsia" w:ascii="Consolas" w:hAnsi="Arial" w:eastAsia="宋体" w:cstheme="minorBidi"/>
                    <w:color w:val="BB2726"/>
                    <w:sz w:val="21"/>
                    <w:szCs w:val="22"/>
                    <w:shd w:val="clear"/>
                    <w:vertAlign w:val="baseline"/>
                    <w:lang w:val="en-US" w:eastAsia="zh-CN" w:bidi="ar-SA"/>
                  </w:rPr>
                  <w:t>w</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y</w:t>
                </w:r>
                <w:r>
                  <w:rPr>
                    <w:rFonts w:hint="eastAsia" w:ascii="Consolas" w:hAnsi="Arial" w:eastAsia="宋体" w:cstheme="minorBidi"/>
                    <w:color w:val="252525"/>
                    <w:sz w:val="21"/>
                    <w:szCs w:val="22"/>
                    <w:shd w:val="clear"/>
                    <w:vertAlign w:val="baseline"/>
                    <w:lang w:val="en-US" w:eastAsia="zh-CN" w:bidi="ar-SA"/>
                  </w:rPr>
                  <w:t>))</w:t>
                </w:r>
              </w:p>
              <w:p w14:paraId="56D376AB">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_gradient_surf</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surf</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909090"/>
                    <w:sz w:val="21"/>
                    <w:szCs w:val="22"/>
                    <w:shd w:val="clear"/>
                    <w:vertAlign w:val="baseline"/>
                    <w:lang w:val="en-US" w:eastAsia="zh-CN" w:bidi="ar-SA"/>
                  </w:rPr>
                  <w:t># 缓存，仅 resize 时重建</w:t>
                </w:r>
              </w:p>
              <w:p w14:paraId="398C3FE0">
                <w:pPr>
                  <w:shd w:val="clear" w:fill="F5F5F5"/>
                  <w:spacing w:line="240" w:lineRule="auto"/>
                  <w:ind w:left="480" w:leftChars="200"/>
                  <w:rPr>
                    <w:rFonts w:hint="eastAsia" w:ascii="Consolas" w:eastAsia="宋体"/>
                    <w:sz w:val="21"/>
                    <w:shd w:val="clear"/>
                    <w:vertAlign w:val="baseline"/>
                    <w:lang w:val="en-US" w:eastAsia="zh-CN"/>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screen</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blit</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_gradient_surf</w:t>
                </w:r>
                <w:r>
                  <w:rPr>
                    <w:rFonts w:hint="eastAsia" w:ascii="Consolas" w:hAnsi="Arial" w:eastAsia="宋体" w:cstheme="minorBidi"/>
                    <w:color w:val="252525"/>
                    <w:sz w:val="21"/>
                    <w:szCs w:val="22"/>
                    <w:shd w:val="clear"/>
                    <w:vertAlign w:val="baseline"/>
                    <w:lang w:val="en-US" w:eastAsia="zh-CN" w:bidi="ar-SA"/>
                  </w:rPr>
                  <w:t>, (</w:t>
                </w:r>
                <w:r>
                  <w:rPr>
                    <w:rFonts w:hint="eastAsia" w:ascii="Consolas" w:hAnsi="Arial" w:eastAsia="宋体" w:cstheme="minorBidi"/>
                    <w:color w:val="C48200"/>
                    <w:sz w:val="21"/>
                    <w:szCs w:val="22"/>
                    <w:shd w:val="clear"/>
                    <w:vertAlign w:val="baseline"/>
                    <w:lang w:val="en-US" w:eastAsia="zh-CN" w:bidi="ar-SA"/>
                  </w:rPr>
                  <w:t>0</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C48200"/>
                    <w:sz w:val="21"/>
                    <w:szCs w:val="22"/>
                    <w:shd w:val="clear"/>
                    <w:vertAlign w:val="baseline"/>
                    <w:lang w:val="en-US" w:eastAsia="zh-CN" w:bidi="ar-SA"/>
                  </w:rPr>
                  <w:t>0</w:t>
                </w:r>
                <w:r>
                  <w:rPr>
                    <w:rFonts w:hint="eastAsia" w:ascii="Consolas" w:hAnsi="Arial" w:eastAsia="宋体" w:cstheme="minorBidi"/>
                    <w:color w:val="252525"/>
                    <w:sz w:val="21"/>
                    <w:szCs w:val="22"/>
                    <w:shd w:val="clear"/>
                    <w:vertAlign w:val="baseline"/>
                    <w:lang w:val="en-US" w:eastAsia="zh-CN" w:bidi="ar-SA"/>
                  </w:rPr>
                  <w:t>))</w:t>
                </w:r>
              </w:p>
            </w:tc>
          </w:sdtContent>
        </w:sdt>
      </w:tr>
    </w:tbl>
    <w:p w14:paraId="1547E400">
      <w:pPr>
        <w:spacing w:line="360" w:lineRule="auto"/>
        <w:rPr>
          <w:rFonts w:hint="eastAsia" w:eastAsia="宋体"/>
          <w:sz w:val="24"/>
          <w:lang w:val="en-US" w:eastAsia="zh-CN"/>
        </w:rPr>
      </w:pPr>
    </w:p>
    <w:p w14:paraId="6B66D417">
      <w:pPr>
        <w:spacing w:line="360" w:lineRule="auto"/>
        <w:rPr>
          <w:rFonts w:hint="eastAsia" w:eastAsia="宋体"/>
          <w:sz w:val="24"/>
          <w:lang w:val="en-US" w:eastAsia="zh-CN"/>
        </w:rPr>
      </w:pPr>
      <w:r>
        <w:rPr>
          <w:rFonts w:hint="eastAsia" w:eastAsia="宋体"/>
          <w:sz w:val="24"/>
          <w:lang w:val="en-US" w:eastAsia="zh-CN"/>
        </w:rPr>
        <w:t>罗：</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1868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850" w:type="dxa"/>
          </w:tcPr>
          <w:p w14:paraId="21E36077">
            <w:pPr>
              <w:spacing w:line="360" w:lineRule="auto"/>
              <w:rPr>
                <w:rFonts w:hint="default" w:eastAsia="宋体"/>
                <w:sz w:val="24"/>
                <w:vertAlign w:val="baseline"/>
                <w:lang w:val="en-US" w:eastAsia="zh-CN"/>
              </w:rPr>
            </w:pPr>
            <w:r>
              <w:rPr>
                <w:rFonts w:hint="default" w:eastAsia="宋体"/>
                <w:sz w:val="24"/>
                <w:vertAlign w:val="baseline"/>
                <w:lang w:val="en-US" w:eastAsia="zh-CN"/>
              </w:rPr>
              <w:t>配置面板交互处理（ui.py）</w:t>
            </w:r>
          </w:p>
        </w:tc>
      </w:tr>
      <w:tr w14:paraId="20C1E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sdt>
          <w:sdtPr>
            <w:rPr>
              <w:rFonts w:hint="default" w:ascii="Consolas" w:hAnsi="Arial" w:eastAsia="宋体" w:cstheme="minorBidi"/>
              <w:sz w:val="21"/>
              <w:szCs w:val="22"/>
              <w:shd w:val="clear"/>
              <w:vertAlign w:val="baseline"/>
              <w:lang w:val="en-US" w:eastAsia="zh-CN" w:bidi="ar-SA"/>
            </w:rPr>
            <w:id w:val="147467770"/>
            <w:placeholder>
              <w:docPart w:val="{7c774a92-d80f-4330-b534-788862ecb46d}"/>
            </w:placeholder>
            <w15:appearance w15:val="hidden"/>
            <w:text w:multiLine="1"/>
          </w:sdtPr>
          <w:sdtEndPr>
            <w:rPr>
              <w:rFonts w:hint="default" w:ascii="Consolas" w:hAnsi="Arial" w:eastAsia="宋体" w:cstheme="minorBidi"/>
              <w:sz w:val="21"/>
              <w:szCs w:val="22"/>
              <w:shd w:val="clear"/>
              <w:vertAlign w:val="baseline"/>
              <w:lang w:val="en-US" w:eastAsia="zh-CN" w:bidi="ar-SA"/>
            </w:rPr>
          </w:sdtEndPr>
          <w:sdtContent>
            <w:tc>
              <w:tcPr>
                <w:tcW w:w="8850" w:type="dxa"/>
              </w:tcPr>
              <w:p w14:paraId="3AE3A103">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C48200"/>
                    <w:sz w:val="21"/>
                    <w:szCs w:val="22"/>
                    <w:shd w:val="clear"/>
                    <w:vertAlign w:val="baseline"/>
                    <w:lang w:val="en-US" w:eastAsia="zh-CN" w:bidi="ar-SA"/>
                  </w:rPr>
                  <w:t>def</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handle_click</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C48200"/>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p>
              <w:p w14:paraId="5571BCAF">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if</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not</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visible</w:t>
                </w:r>
                <w:r>
                  <w:rPr>
                    <w:rFonts w:hint="default" w:ascii="Consolas" w:hAnsi="Arial" w:eastAsia="宋体" w:cstheme="minorBidi"/>
                    <w:color w:val="252525"/>
                    <w:sz w:val="21"/>
                    <w:szCs w:val="22"/>
                    <w:shd w:val="clear"/>
                    <w:vertAlign w:val="baseline"/>
                    <w:lang w:val="en-US" w:eastAsia="zh-CN" w:bidi="ar-SA"/>
                  </w:rPr>
                  <w:t>:</w:t>
                </w:r>
              </w:p>
              <w:p w14:paraId="6A0F0D61">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return</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None</w:t>
                </w:r>
              </w:p>
              <w:p w14:paraId="23E306EA">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 标签页切换</w:t>
                </w:r>
              </w:p>
              <w:p w14:paraId="5518DE7F">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for</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tab_id</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tab</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1E5FC7"/>
                    <w:sz w:val="21"/>
                    <w:szCs w:val="22"/>
                    <w:shd w:val="clear"/>
                    <w:vertAlign w:val="baseline"/>
                    <w:lang w:val="en-US" w:eastAsia="zh-CN" w:bidi="ar-SA"/>
                  </w:rPr>
                  <w:t>in</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TAB_GENERAL</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tab_general</w:t>
                </w:r>
                <w:r>
                  <w:rPr>
                    <w:rFonts w:hint="default" w:ascii="Consolas" w:hAnsi="Arial" w:eastAsia="宋体" w:cstheme="minorBidi"/>
                    <w:color w:val="252525"/>
                    <w:sz w:val="21"/>
                    <w:szCs w:val="22"/>
                    <w:shd w:val="clear"/>
                    <w:vertAlign w:val="baseline"/>
                    <w:lang w:val="en-US" w:eastAsia="zh-CN" w:bidi="ar-SA"/>
                  </w:rPr>
                  <w:t>),</w:t>
                </w:r>
              </w:p>
              <w:p w14:paraId="1C3A4CD2">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TAB_FISH</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tab_fish</w:t>
                </w:r>
                <w:r>
                  <w:rPr>
                    <w:rFonts w:hint="default" w:ascii="Consolas" w:hAnsi="Arial" w:eastAsia="宋体" w:cstheme="minorBidi"/>
                    <w:color w:val="252525"/>
                    <w:sz w:val="21"/>
                    <w:szCs w:val="22"/>
                    <w:shd w:val="clear"/>
                    <w:vertAlign w:val="baseline"/>
                    <w:lang w:val="en-US" w:eastAsia="zh-CN" w:bidi="ar-SA"/>
                  </w:rPr>
                  <w:t>),</w:t>
                </w:r>
              </w:p>
              <w:p w14:paraId="3F9EAAB5">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TAB_BACKGROUND</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tab_bg</w:t>
                </w:r>
                <w:r>
                  <w:rPr>
                    <w:rFonts w:hint="default" w:ascii="Consolas" w:hAnsi="Arial" w:eastAsia="宋体" w:cstheme="minorBidi"/>
                    <w:color w:val="252525"/>
                    <w:sz w:val="21"/>
                    <w:szCs w:val="22"/>
                    <w:shd w:val="clear"/>
                    <w:vertAlign w:val="baseline"/>
                    <w:lang w:val="en-US" w:eastAsia="zh-CN" w:bidi="ar-SA"/>
                  </w:rPr>
                  <w:t>)]:</w:t>
                </w:r>
              </w:p>
              <w:p w14:paraId="7B6480C7">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if</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tab</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clicked</w:t>
                </w:r>
                <w:r>
                  <w:rPr>
                    <w:rFonts w:hint="default" w:ascii="Consolas" w:hAnsi="Arial" w:eastAsia="宋体" w:cstheme="minorBidi"/>
                    <w:color w:val="252525"/>
                    <w:sz w:val="21"/>
                    <w:szCs w:val="22"/>
                    <w:shd w:val="clear"/>
                    <w:vertAlign w:val="baseline"/>
                    <w:lang w:val="en-US" w:eastAsia="zh-CN" w:bidi="ar-SA"/>
                  </w:rPr>
                  <w:t>():</w:t>
                </w:r>
              </w:p>
              <w:p w14:paraId="5560749F">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_set_tab</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C48200"/>
                    <w:sz w:val="21"/>
                    <w:szCs w:val="22"/>
                    <w:shd w:val="clear"/>
                    <w:vertAlign w:val="baseline"/>
                    <w:lang w:val="en-US" w:eastAsia="zh-CN" w:bidi="ar-SA"/>
                  </w:rPr>
                  <w:t>tab_id</w:t>
                </w:r>
                <w:r>
                  <w:rPr>
                    <w:rFonts w:hint="default" w:ascii="Consolas" w:hAnsi="Arial" w:eastAsia="宋体" w:cstheme="minorBidi"/>
                    <w:color w:val="252525"/>
                    <w:sz w:val="21"/>
                    <w:szCs w:val="22"/>
                    <w:shd w:val="clear"/>
                    <w:vertAlign w:val="baseline"/>
                    <w:lang w:val="en-US" w:eastAsia="zh-CN" w:bidi="ar-SA"/>
                  </w:rPr>
                  <w:t>)</w:t>
                </w:r>
              </w:p>
              <w:p w14:paraId="7C0EB095">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return</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None</w:t>
                </w:r>
              </w:p>
              <w:p w14:paraId="0777D091">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p>
              <w:p w14:paraId="4F69A019">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if</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active_tab</w:t>
                </w:r>
                <w:r>
                  <w:rPr>
                    <w:rFonts w:hint="default" w:ascii="Consolas" w:hAnsi="Arial" w:eastAsia="宋体" w:cstheme="minorBidi"/>
                    <w:color w:val="252525"/>
                    <w:sz w:val="21"/>
                    <w:szCs w:val="22"/>
                    <w:shd w:val="clear"/>
                    <w:vertAlign w:val="baseline"/>
                    <w:lang w:val="en-US" w:eastAsia="zh-CN" w:bidi="ar-SA"/>
                  </w:rPr>
                  <w:t xml:space="preserve"> == </w:t>
                </w:r>
                <w:r>
                  <w:rPr>
                    <w:rFonts w:hint="default" w:ascii="Consolas" w:hAnsi="Arial" w:eastAsia="宋体" w:cstheme="minorBidi"/>
                    <w:color w:val="C48200"/>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TAB_GENERAL</w:t>
                </w:r>
                <w:r>
                  <w:rPr>
                    <w:rFonts w:hint="default" w:ascii="Consolas" w:hAnsi="Arial" w:eastAsia="宋体" w:cstheme="minorBidi"/>
                    <w:color w:val="252525"/>
                    <w:sz w:val="21"/>
                    <w:szCs w:val="22"/>
                    <w:shd w:val="clear"/>
                    <w:vertAlign w:val="baseline"/>
                    <w:lang w:val="en-US" w:eastAsia="zh-CN" w:bidi="ar-SA"/>
                  </w:rPr>
                  <w:t>:</w:t>
                </w:r>
              </w:p>
              <w:p w14:paraId="72F8BA86">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if</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btn_fish_up</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clicked</w:t>
                </w:r>
                <w:r>
                  <w:rPr>
                    <w:rFonts w:hint="default" w:ascii="Consolas" w:hAnsi="Arial" w:eastAsia="宋体" w:cstheme="minorBidi"/>
                    <w:color w:val="252525"/>
                    <w:sz w:val="21"/>
                    <w:szCs w:val="22"/>
                    <w:shd w:val="clear"/>
                    <w:vertAlign w:val="baseline"/>
                    <w:lang w:val="en-US" w:eastAsia="zh-CN" w:bidi="ar-SA"/>
                  </w:rPr>
                  <w:t>():</w:t>
                </w:r>
              </w:p>
              <w:p w14:paraId="149CFE6C">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fish_count</w:t>
                </w:r>
                <w:r>
                  <w:rPr>
                    <w:rFonts w:hint="default" w:ascii="Consolas" w:hAnsi="Arial" w:eastAsia="宋体" w:cstheme="minorBidi"/>
                    <w:color w:val="252525"/>
                    <w:sz w:val="21"/>
                    <w:szCs w:val="22"/>
                    <w:shd w:val="clear"/>
                    <w:vertAlign w:val="baseline"/>
                    <w:lang w:val="en-US" w:eastAsia="zh-CN" w:bidi="ar-SA"/>
                  </w:rPr>
                  <w:t xml:space="preserve"> = </w:t>
                </w:r>
                <w:r>
                  <w:rPr>
                    <w:rFonts w:hint="default" w:ascii="Consolas" w:hAnsi="Arial" w:eastAsia="宋体" w:cstheme="minorBidi"/>
                    <w:color w:val="C48200"/>
                    <w:sz w:val="21"/>
                    <w:szCs w:val="22"/>
                    <w:shd w:val="clear"/>
                    <w:vertAlign w:val="baseline"/>
                    <w:lang w:val="en-US" w:eastAsia="zh-CN" w:bidi="ar-SA"/>
                  </w:rPr>
                  <w:t>min</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C48200"/>
                    <w:sz w:val="21"/>
                    <w:szCs w:val="22"/>
                    <w:shd w:val="clear"/>
                    <w:vertAlign w:val="baseline"/>
                    <w:lang w:val="en-US" w:eastAsia="zh-CN" w:bidi="ar-SA"/>
                  </w:rPr>
                  <w:t>20</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fish_count</w:t>
                </w:r>
                <w:r>
                  <w:rPr>
                    <w:rFonts w:hint="default" w:ascii="Consolas" w:hAnsi="Arial" w:eastAsia="宋体" w:cstheme="minorBidi"/>
                    <w:color w:val="252525"/>
                    <w:sz w:val="21"/>
                    <w:szCs w:val="22"/>
                    <w:shd w:val="clear"/>
                    <w:vertAlign w:val="baseline"/>
                    <w:lang w:val="en-US" w:eastAsia="zh-CN" w:bidi="ar-SA"/>
                  </w:rPr>
                  <w:t xml:space="preserve"> + </w:t>
                </w:r>
                <w:r>
                  <w:rPr>
                    <w:rFonts w:hint="default" w:ascii="Consolas" w:hAnsi="Arial" w:eastAsia="宋体" w:cstheme="minorBidi"/>
                    <w:color w:val="C48200"/>
                    <w:sz w:val="21"/>
                    <w:szCs w:val="22"/>
                    <w:shd w:val="clear"/>
                    <w:vertAlign w:val="baseline"/>
                    <w:lang w:val="en-US" w:eastAsia="zh-CN" w:bidi="ar-SA"/>
                  </w:rPr>
                  <w:t>1</w:t>
                </w:r>
                <w:r>
                  <w:rPr>
                    <w:rFonts w:hint="default" w:ascii="Consolas" w:hAnsi="Arial" w:eastAsia="宋体" w:cstheme="minorBidi"/>
                    <w:color w:val="252525"/>
                    <w:sz w:val="21"/>
                    <w:szCs w:val="22"/>
                    <w:shd w:val="clear"/>
                    <w:vertAlign w:val="baseline"/>
                    <w:lang w:val="en-US" w:eastAsia="zh-CN" w:bidi="ar-SA"/>
                  </w:rPr>
                  <w:t>)</w:t>
                </w:r>
              </w:p>
              <w:p w14:paraId="75096DB4">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return</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"fish"</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fish_count</w:t>
                </w:r>
              </w:p>
              <w:p w14:paraId="5BDC7E61">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if</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btn_speed_up</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clicked</w:t>
                </w:r>
                <w:r>
                  <w:rPr>
                    <w:rFonts w:hint="default" w:ascii="Consolas" w:hAnsi="Arial" w:eastAsia="宋体" w:cstheme="minorBidi"/>
                    <w:color w:val="252525"/>
                    <w:sz w:val="21"/>
                    <w:szCs w:val="22"/>
                    <w:shd w:val="clear"/>
                    <w:vertAlign w:val="baseline"/>
                    <w:lang w:val="en-US" w:eastAsia="zh-CN" w:bidi="ar-SA"/>
                  </w:rPr>
                  <w:t>():</w:t>
                </w:r>
              </w:p>
              <w:p w14:paraId="57BDE16D">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speed_mult</w:t>
                </w:r>
                <w:r>
                  <w:rPr>
                    <w:rFonts w:hint="default" w:ascii="Consolas" w:hAnsi="Arial" w:eastAsia="宋体" w:cstheme="minorBidi"/>
                    <w:color w:val="252525"/>
                    <w:sz w:val="21"/>
                    <w:szCs w:val="22"/>
                    <w:shd w:val="clear"/>
                    <w:vertAlign w:val="baseline"/>
                    <w:lang w:val="en-US" w:eastAsia="zh-CN" w:bidi="ar-SA"/>
                  </w:rPr>
                  <w:t xml:space="preserve"> = </w:t>
                </w:r>
                <w:r>
                  <w:rPr>
                    <w:rFonts w:hint="default" w:ascii="Consolas" w:hAnsi="Arial" w:eastAsia="宋体" w:cstheme="minorBidi"/>
                    <w:color w:val="C48200"/>
                    <w:sz w:val="21"/>
                    <w:szCs w:val="22"/>
                    <w:shd w:val="clear"/>
                    <w:vertAlign w:val="baseline"/>
                    <w:lang w:val="en-US" w:eastAsia="zh-CN" w:bidi="ar-SA"/>
                  </w:rPr>
                  <w:t>min</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C48200"/>
                    <w:sz w:val="21"/>
                    <w:szCs w:val="22"/>
                    <w:shd w:val="clear"/>
                    <w:vertAlign w:val="baseline"/>
                    <w:lang w:val="en-US" w:eastAsia="zh-CN" w:bidi="ar-SA"/>
                  </w:rPr>
                  <w:t>2.0</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round</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C48200"/>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speed_mult</w:t>
                </w:r>
                <w:r>
                  <w:rPr>
                    <w:rFonts w:hint="default" w:ascii="Consolas" w:hAnsi="Arial" w:eastAsia="宋体" w:cstheme="minorBidi"/>
                    <w:color w:val="252525"/>
                    <w:sz w:val="21"/>
                    <w:szCs w:val="22"/>
                    <w:shd w:val="clear"/>
                    <w:vertAlign w:val="baseline"/>
                    <w:lang w:val="en-US" w:eastAsia="zh-CN" w:bidi="ar-SA"/>
                  </w:rPr>
                  <w:t xml:space="preserve"> + </w:t>
                </w:r>
                <w:r>
                  <w:rPr>
                    <w:rFonts w:hint="default" w:ascii="Consolas" w:hAnsi="Arial" w:eastAsia="宋体" w:cstheme="minorBidi"/>
                    <w:color w:val="C48200"/>
                    <w:sz w:val="21"/>
                    <w:szCs w:val="22"/>
                    <w:shd w:val="clear"/>
                    <w:vertAlign w:val="baseline"/>
                    <w:lang w:val="en-US" w:eastAsia="zh-CN" w:bidi="ar-SA"/>
                  </w:rPr>
                  <w:t>0.1</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1</w:t>
                </w:r>
                <w:r>
                  <w:rPr>
                    <w:rFonts w:hint="default" w:ascii="Consolas" w:hAnsi="Arial" w:eastAsia="宋体" w:cstheme="minorBidi"/>
                    <w:color w:val="252525"/>
                    <w:sz w:val="21"/>
                    <w:szCs w:val="22"/>
                    <w:shd w:val="clear"/>
                    <w:vertAlign w:val="baseline"/>
                    <w:lang w:val="en-US" w:eastAsia="zh-CN" w:bidi="ar-SA"/>
                  </w:rPr>
                  <w:t>))</w:t>
                </w:r>
              </w:p>
              <w:p w14:paraId="38998683">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return</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"speed"</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speed_mult</w:t>
                </w:r>
              </w:p>
              <w:p w14:paraId="4F5D272E">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if</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btn_cross</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clicked</w:t>
                </w:r>
                <w:r>
                  <w:rPr>
                    <w:rFonts w:hint="default" w:ascii="Consolas" w:hAnsi="Arial" w:eastAsia="宋体" w:cstheme="minorBidi"/>
                    <w:color w:val="252525"/>
                    <w:sz w:val="21"/>
                    <w:szCs w:val="22"/>
                    <w:shd w:val="clear"/>
                    <w:vertAlign w:val="baseline"/>
                    <w:lang w:val="en-US" w:eastAsia="zh-CN" w:bidi="ar-SA"/>
                  </w:rPr>
                  <w:t>():</w:t>
                </w:r>
              </w:p>
              <w:p w14:paraId="04F21D7D">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cross_screen</w:t>
                </w:r>
                <w:r>
                  <w:rPr>
                    <w:rFonts w:hint="default" w:ascii="Consolas" w:hAnsi="Arial" w:eastAsia="宋体" w:cstheme="minorBidi"/>
                    <w:color w:val="252525"/>
                    <w:sz w:val="21"/>
                    <w:szCs w:val="22"/>
                    <w:shd w:val="clear"/>
                    <w:vertAlign w:val="baseline"/>
                    <w:lang w:val="en-US" w:eastAsia="zh-CN" w:bidi="ar-SA"/>
                  </w:rPr>
                  <w:t xml:space="preserve"> = </w:t>
                </w:r>
                <w:r>
                  <w:rPr>
                    <w:rFonts w:hint="default" w:ascii="Consolas" w:hAnsi="Arial" w:eastAsia="宋体" w:cstheme="minorBidi"/>
                    <w:color w:val="C48200"/>
                    <w:sz w:val="21"/>
                    <w:szCs w:val="22"/>
                    <w:shd w:val="clear"/>
                    <w:vertAlign w:val="baseline"/>
                    <w:lang w:val="en-US" w:eastAsia="zh-CN" w:bidi="ar-SA"/>
                  </w:rPr>
                  <w:t>not</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cross_screen</w:t>
                </w:r>
              </w:p>
              <w:p w14:paraId="50892C8A">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btn_cross</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text</w:t>
                </w:r>
                <w:r>
                  <w:rPr>
                    <w:rFonts w:hint="default" w:ascii="Consolas" w:hAnsi="Arial" w:eastAsia="宋体" w:cstheme="minorBidi"/>
                    <w:color w:val="252525"/>
                    <w:sz w:val="21"/>
                    <w:szCs w:val="22"/>
                    <w:shd w:val="clear"/>
                    <w:vertAlign w:val="baseline"/>
                    <w:lang w:val="en-US" w:eastAsia="zh-CN" w:bidi="ar-SA"/>
                  </w:rPr>
                  <w:t xml:space="preserve"> = </w:t>
                </w:r>
                <w:r>
                  <w:rPr>
                    <w:rFonts w:hint="default" w:ascii="Consolas" w:hAnsi="Arial" w:eastAsia="宋体" w:cstheme="minorBidi"/>
                    <w:color w:val="C48200"/>
                    <w:sz w:val="21"/>
                    <w:szCs w:val="22"/>
                    <w:shd w:val="clear"/>
                    <w:vertAlign w:val="baseline"/>
                    <w:lang w:val="en-US" w:eastAsia="zh-CN" w:bidi="ar-SA"/>
                  </w:rPr>
                  <w:t>"ON"</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if</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cross_screen</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else</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"OFF"</w:t>
                </w:r>
              </w:p>
              <w:p w14:paraId="5BF07061">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return</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"cross_screen"</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cross_screen</w:t>
                </w:r>
              </w:p>
              <w:p w14:paraId="0EFEC25A">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if</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btn_fullscreen</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clicked</w:t>
                </w:r>
                <w:r>
                  <w:rPr>
                    <w:rFonts w:hint="default" w:ascii="Consolas" w:hAnsi="Arial" w:eastAsia="宋体" w:cstheme="minorBidi"/>
                    <w:color w:val="252525"/>
                    <w:sz w:val="21"/>
                    <w:szCs w:val="22"/>
                    <w:shd w:val="clear"/>
                    <w:vertAlign w:val="baseline"/>
                    <w:lang w:val="en-US" w:eastAsia="zh-CN" w:bidi="ar-SA"/>
                  </w:rPr>
                  <w:t>():</w:t>
                </w:r>
              </w:p>
              <w:p w14:paraId="5DE3066A">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return</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"fullscreen"</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None</w:t>
                </w:r>
              </w:p>
              <w:p w14:paraId="56A717C4">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if</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btn_pause</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clicked</w:t>
                </w:r>
                <w:r>
                  <w:rPr>
                    <w:rFonts w:hint="default" w:ascii="Consolas" w:hAnsi="Arial" w:eastAsia="宋体" w:cstheme="minorBidi"/>
                    <w:color w:val="252525"/>
                    <w:sz w:val="21"/>
                    <w:szCs w:val="22"/>
                    <w:shd w:val="clear"/>
                    <w:vertAlign w:val="baseline"/>
                    <w:lang w:val="en-US" w:eastAsia="zh-CN" w:bidi="ar-SA"/>
                  </w:rPr>
                  <w:t>():</w:t>
                </w:r>
              </w:p>
              <w:p w14:paraId="03F52938">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return</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"pause"</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None</w:t>
                </w:r>
              </w:p>
              <w:p w14:paraId="6926DF60">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if</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btn_reset</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clicked</w:t>
                </w:r>
                <w:r>
                  <w:rPr>
                    <w:rFonts w:hint="default" w:ascii="Consolas" w:hAnsi="Arial" w:eastAsia="宋体" w:cstheme="minorBidi"/>
                    <w:color w:val="252525"/>
                    <w:sz w:val="21"/>
                    <w:szCs w:val="22"/>
                    <w:shd w:val="clear"/>
                    <w:vertAlign w:val="baseline"/>
                    <w:lang w:val="en-US" w:eastAsia="zh-CN" w:bidi="ar-SA"/>
                  </w:rPr>
                  <w:t>():</w:t>
                </w:r>
              </w:p>
              <w:p w14:paraId="45D3C148">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return</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"reset"</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None</w:t>
                </w:r>
              </w:p>
              <w:p w14:paraId="249EE774">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p>
              <w:p w14:paraId="7475EC32">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elif</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active_tab</w:t>
                </w:r>
                <w:r>
                  <w:rPr>
                    <w:rFonts w:hint="default" w:ascii="Consolas" w:hAnsi="Arial" w:eastAsia="宋体" w:cstheme="minorBidi"/>
                    <w:color w:val="252525"/>
                    <w:sz w:val="21"/>
                    <w:szCs w:val="22"/>
                    <w:shd w:val="clear"/>
                    <w:vertAlign w:val="baseline"/>
                    <w:lang w:val="en-US" w:eastAsia="zh-CN" w:bidi="ar-SA"/>
                  </w:rPr>
                  <w:t xml:space="preserve"> == </w:t>
                </w:r>
                <w:r>
                  <w:rPr>
                    <w:rFonts w:hint="default" w:ascii="Consolas" w:hAnsi="Arial" w:eastAsia="宋体" w:cstheme="minorBidi"/>
                    <w:color w:val="C48200"/>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TAB_FISH</w:t>
                </w:r>
                <w:r>
                  <w:rPr>
                    <w:rFonts w:hint="default" w:ascii="Consolas" w:hAnsi="Arial" w:eastAsia="宋体" w:cstheme="minorBidi"/>
                    <w:color w:val="252525"/>
                    <w:sz w:val="21"/>
                    <w:szCs w:val="22"/>
                    <w:shd w:val="clear"/>
                    <w:vertAlign w:val="baseline"/>
                    <w:lang w:val="en-US" w:eastAsia="zh-CN" w:bidi="ar-SA"/>
                  </w:rPr>
                  <w:t>:</w:t>
                </w:r>
              </w:p>
              <w:p w14:paraId="7BB4315E">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for</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ft</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btn</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1E5FC7"/>
                    <w:sz w:val="21"/>
                    <w:szCs w:val="22"/>
                    <w:shd w:val="clear"/>
                    <w:vertAlign w:val="baseline"/>
                    <w:lang w:val="en-US" w:eastAsia="zh-CN" w:bidi="ar-SA"/>
                  </w:rPr>
                  <w:t>in</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btn_fish_types</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items</w:t>
                </w:r>
                <w:r>
                  <w:rPr>
                    <w:rFonts w:hint="default" w:ascii="Consolas" w:hAnsi="Arial" w:eastAsia="宋体" w:cstheme="minorBidi"/>
                    <w:color w:val="252525"/>
                    <w:sz w:val="21"/>
                    <w:szCs w:val="22"/>
                    <w:shd w:val="clear"/>
                    <w:vertAlign w:val="baseline"/>
                    <w:lang w:val="en-US" w:eastAsia="zh-CN" w:bidi="ar-SA"/>
                  </w:rPr>
                  <w:t>():</w:t>
                </w:r>
              </w:p>
              <w:p w14:paraId="37EA2DFC">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if</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btn</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clicked</w:t>
                </w:r>
                <w:r>
                  <w:rPr>
                    <w:rFonts w:hint="default" w:ascii="Consolas" w:hAnsi="Arial" w:eastAsia="宋体" w:cstheme="minorBidi"/>
                    <w:color w:val="252525"/>
                    <w:sz w:val="21"/>
                    <w:szCs w:val="22"/>
                    <w:shd w:val="clear"/>
                    <w:vertAlign w:val="baseline"/>
                    <w:lang w:val="en-US" w:eastAsia="zh-CN" w:bidi="ar-SA"/>
                  </w:rPr>
                  <w:t>():</w:t>
                </w:r>
              </w:p>
              <w:p w14:paraId="4F3FDF25">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selected_fish_type</w:t>
                </w:r>
                <w:r>
                  <w:rPr>
                    <w:rFonts w:hint="default" w:ascii="Consolas" w:hAnsi="Arial" w:eastAsia="宋体" w:cstheme="minorBidi"/>
                    <w:color w:val="252525"/>
                    <w:sz w:val="21"/>
                    <w:szCs w:val="22"/>
                    <w:shd w:val="clear"/>
                    <w:vertAlign w:val="baseline"/>
                    <w:lang w:val="en-US" w:eastAsia="zh-CN" w:bidi="ar-SA"/>
                  </w:rPr>
                  <w:t xml:space="preserve"> = </w:t>
                </w:r>
                <w:r>
                  <w:rPr>
                    <w:rFonts w:hint="default" w:ascii="Consolas" w:hAnsi="Arial" w:eastAsia="宋体" w:cstheme="minorBidi"/>
                    <w:color w:val="C48200"/>
                    <w:sz w:val="21"/>
                    <w:szCs w:val="22"/>
                    <w:shd w:val="clear"/>
                    <w:vertAlign w:val="baseline"/>
                    <w:lang w:val="en-US" w:eastAsia="zh-CN" w:bidi="ar-SA"/>
                  </w:rPr>
                  <w:t>ft</w:t>
                </w:r>
                <w:r>
                  <w:rPr>
                    <w:rFonts w:hint="default" w:ascii="Consolas" w:hAnsi="Arial" w:eastAsia="宋体" w:cstheme="minorBidi"/>
                    <w:color w:val="252525"/>
                    <w:sz w:val="21"/>
                    <w:szCs w:val="22"/>
                    <w:shd w:val="clear"/>
                    <w:vertAlign w:val="baseline"/>
                    <w:lang w:val="en-US" w:eastAsia="zh-CN" w:bidi="ar-SA"/>
                  </w:rPr>
                  <w:t xml:space="preserve">       # 选中类型高亮</w:t>
                </w:r>
              </w:p>
              <w:p w14:paraId="1403667C">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for</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b</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1E5FC7"/>
                    <w:sz w:val="21"/>
                    <w:szCs w:val="22"/>
                    <w:shd w:val="clear"/>
                    <w:vertAlign w:val="baseline"/>
                    <w:lang w:val="en-US" w:eastAsia="zh-CN" w:bidi="ar-SA"/>
                  </w:rPr>
                  <w:t>in</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btn_fish_types</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values</w:t>
                </w:r>
                <w:r>
                  <w:rPr>
                    <w:rFonts w:hint="default" w:ascii="Consolas" w:hAnsi="Arial" w:eastAsia="宋体" w:cstheme="minorBidi"/>
                    <w:color w:val="252525"/>
                    <w:sz w:val="21"/>
                    <w:szCs w:val="22"/>
                    <w:shd w:val="clear"/>
                    <w:vertAlign w:val="baseline"/>
                    <w:lang w:val="en-US" w:eastAsia="zh-CN" w:bidi="ar-SA"/>
                  </w:rPr>
                  <w:t>():</w:t>
                </w:r>
              </w:p>
              <w:p w14:paraId="5B1DED57">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b</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color</w:t>
                </w:r>
                <w:r>
                  <w:rPr>
                    <w:rFonts w:hint="default" w:ascii="Consolas" w:hAnsi="Arial" w:eastAsia="宋体" w:cstheme="minorBidi"/>
                    <w:color w:val="252525"/>
                    <w:sz w:val="21"/>
                    <w:szCs w:val="22"/>
                    <w:shd w:val="clear"/>
                    <w:vertAlign w:val="baseline"/>
                    <w:lang w:val="en-US" w:eastAsia="zh-CN" w:bidi="ar-SA"/>
                  </w:rPr>
                  <w:t xml:space="preserve"> = </w:t>
                </w:r>
                <w:r>
                  <w:rPr>
                    <w:rFonts w:hint="default" w:ascii="Consolas" w:hAnsi="Arial" w:eastAsia="宋体" w:cstheme="minorBidi"/>
                    <w:color w:val="C48200"/>
                    <w:sz w:val="21"/>
                    <w:szCs w:val="22"/>
                    <w:shd w:val="clear"/>
                    <w:vertAlign w:val="baseline"/>
                    <w:lang w:val="en-US" w:eastAsia="zh-CN" w:bidi="ar-SA"/>
                  </w:rPr>
                  <w:t>BTN_BG</w:t>
                </w:r>
              </w:p>
              <w:p w14:paraId="404E09ED">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btn</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color</w:t>
                </w:r>
                <w:r>
                  <w:rPr>
                    <w:rFonts w:hint="default" w:ascii="Consolas" w:hAnsi="Arial" w:eastAsia="宋体" w:cstheme="minorBidi"/>
                    <w:color w:val="252525"/>
                    <w:sz w:val="21"/>
                    <w:szCs w:val="22"/>
                    <w:shd w:val="clear"/>
                    <w:vertAlign w:val="baseline"/>
                    <w:lang w:val="en-US" w:eastAsia="zh-CN" w:bidi="ar-SA"/>
                  </w:rPr>
                  <w:t xml:space="preserve"> = </w:t>
                </w:r>
                <w:r>
                  <w:rPr>
                    <w:rFonts w:hint="default" w:ascii="Consolas" w:hAnsi="Arial" w:eastAsia="宋体" w:cstheme="minorBidi"/>
                    <w:color w:val="C48200"/>
                    <w:sz w:val="21"/>
                    <w:szCs w:val="22"/>
                    <w:shd w:val="clear"/>
                    <w:vertAlign w:val="baseline"/>
                    <w:lang w:val="en-US" w:eastAsia="zh-CN" w:bidi="ar-SA"/>
                  </w:rPr>
                  <w:t>ACCENT</w:t>
                </w:r>
              </w:p>
              <w:p w14:paraId="6D0418C6">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return</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None</w:t>
                </w:r>
              </w:p>
              <w:p w14:paraId="73B9C26D">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if</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btn_add_fish</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clicked</w:t>
                </w:r>
                <w:r>
                  <w:rPr>
                    <w:rFonts w:hint="default" w:ascii="Consolas" w:hAnsi="Arial" w:eastAsia="宋体" w:cstheme="minorBidi"/>
                    <w:color w:val="252525"/>
                    <w:sz w:val="21"/>
                    <w:szCs w:val="22"/>
                    <w:shd w:val="clear"/>
                    <w:vertAlign w:val="baseline"/>
                    <w:lang w:val="en-US" w:eastAsia="zh-CN" w:bidi="ar-SA"/>
                  </w:rPr>
                  <w:t>():</w:t>
                </w:r>
              </w:p>
              <w:p w14:paraId="3A76543E">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return</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"add_fish"</w:t>
                </w:r>
                <w:r>
                  <w:rPr>
                    <w:rFonts w:hint="default" w:ascii="Consolas" w:hAnsi="Arial" w:eastAsia="宋体" w:cstheme="minorBidi"/>
                    <w:color w:val="252525"/>
                    <w:sz w:val="21"/>
                    <w:szCs w:val="22"/>
                    <w:shd w:val="clear"/>
                    <w:vertAlign w:val="baseline"/>
                    <w:lang w:val="en-US" w:eastAsia="zh-CN" w:bidi="ar-SA"/>
                  </w:rPr>
                  <w:t>, {</w:t>
                </w:r>
                <w:r>
                  <w:rPr>
                    <w:rFonts w:hint="default" w:ascii="Consolas" w:hAnsi="Arial" w:eastAsia="宋体" w:cstheme="minorBidi"/>
                    <w:color w:val="C48200"/>
                    <w:sz w:val="21"/>
                    <w:szCs w:val="22"/>
                    <w:shd w:val="clear"/>
                    <w:vertAlign w:val="baseline"/>
                    <w:lang w:val="en-US" w:eastAsia="zh-CN" w:bidi="ar-SA"/>
                  </w:rPr>
                  <w:t>"fish_type"</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selected_fish_type</w:t>
                </w:r>
                <w:r>
                  <w:rPr>
                    <w:rFonts w:hint="default" w:ascii="Consolas" w:hAnsi="Arial" w:eastAsia="宋体" w:cstheme="minorBidi"/>
                    <w:color w:val="252525"/>
                    <w:sz w:val="21"/>
                    <w:szCs w:val="22"/>
                    <w:shd w:val="clear"/>
                    <w:vertAlign w:val="baseline"/>
                    <w:lang w:val="en-US" w:eastAsia="zh-CN" w:bidi="ar-SA"/>
                  </w:rPr>
                  <w:t>,</w:t>
                </w:r>
              </w:p>
              <w:p w14:paraId="18C0E03C">
                <w:pPr>
                  <w:shd w:val="clear" w:fill="F5F5F5"/>
                  <w:spacing w:line="240" w:lineRule="auto"/>
                  <w:ind w:left="480" w:leftChars="200"/>
                  <w:rPr>
                    <w:rFonts w:hint="default" w:ascii="Consolas" w:eastAsia="宋体"/>
                    <w:sz w:val="21"/>
                    <w:shd w:val="clear"/>
                    <w:vertAlign w:val="baseline"/>
                    <w:lang w:val="en-US" w:eastAsia="zh-CN"/>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"size"</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selected_fish_size</w:t>
                </w:r>
                <w:r>
                  <w:rPr>
                    <w:rFonts w:hint="default" w:ascii="Consolas" w:hAnsi="Arial" w:eastAsia="宋体" w:cstheme="minorBidi"/>
                    <w:color w:val="252525"/>
                    <w:sz w:val="21"/>
                    <w:szCs w:val="22"/>
                    <w:shd w:val="clear"/>
                    <w:vertAlign w:val="baseline"/>
                    <w:lang w:val="en-US" w:eastAsia="zh-CN" w:bidi="ar-SA"/>
                  </w:rPr>
                  <w:t>}</w:t>
                </w:r>
              </w:p>
            </w:tc>
          </w:sdtContent>
        </w:sdt>
      </w:tr>
    </w:tbl>
    <w:p w14:paraId="192346CD">
      <w:pPr>
        <w:spacing w:line="360" w:lineRule="auto"/>
        <w:rPr>
          <w:rFonts w:hint="default" w:eastAsia="宋体"/>
          <w:sz w:val="24"/>
          <w:lang w:val="en-US" w:eastAsia="zh-CN"/>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0A12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0" w:type="dxa"/>
          </w:tcPr>
          <w:p w14:paraId="6503A195">
            <w:pPr>
              <w:spacing w:line="360" w:lineRule="auto"/>
              <w:rPr>
                <w:rFonts w:hint="default" w:eastAsia="宋体"/>
                <w:sz w:val="24"/>
                <w:vertAlign w:val="baseline"/>
                <w:lang w:val="en-US" w:eastAsia="zh-CN"/>
              </w:rPr>
            </w:pPr>
            <w:r>
              <w:rPr>
                <w:rFonts w:hint="default" w:eastAsia="宋体"/>
                <w:sz w:val="24"/>
                <w:vertAlign w:val="baseline"/>
                <w:lang w:val="en-US" w:eastAsia="zh-CN"/>
              </w:rPr>
              <w:t>全屏 DPI 感知适配（main.py）</w:t>
            </w:r>
          </w:p>
        </w:tc>
      </w:tr>
      <w:tr w14:paraId="6F44D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sdt>
          <w:sdtPr>
            <w:rPr>
              <w:rFonts w:hint="default" w:ascii="Consolas" w:hAnsi="Arial" w:eastAsia="宋体" w:cstheme="minorBidi"/>
              <w:sz w:val="21"/>
              <w:szCs w:val="22"/>
              <w:shd w:val="clear"/>
              <w:vertAlign w:val="baseline"/>
              <w:lang w:val="en-US" w:eastAsia="zh-CN" w:bidi="ar-SA"/>
            </w:rPr>
            <w:id w:val="147467685"/>
            <w:placeholder>
              <w:docPart w:val="{8cdb8bf6-7300-482f-b704-9a14e55a8506}"/>
            </w:placeholder>
            <w15:appearance w15:val="hidden"/>
            <w:text w:multiLine="1"/>
          </w:sdtPr>
          <w:sdtEndPr>
            <w:rPr>
              <w:rFonts w:hint="default" w:ascii="Consolas" w:hAnsi="Arial" w:eastAsia="宋体" w:cstheme="minorBidi"/>
              <w:sz w:val="21"/>
              <w:szCs w:val="22"/>
              <w:shd w:val="clear"/>
              <w:vertAlign w:val="baseline"/>
              <w:lang w:val="en-US" w:eastAsia="zh-CN" w:bidi="ar-SA"/>
            </w:rPr>
          </w:sdtEndPr>
          <w:sdtContent>
            <w:tc>
              <w:tcPr>
                <w:tcW w:w="8850" w:type="dxa"/>
              </w:tcPr>
              <w:p w14:paraId="4B4BB9C9">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909090"/>
                    <w:sz w:val="21"/>
                    <w:szCs w:val="22"/>
                    <w:shd w:val="clear"/>
                    <w:vertAlign w:val="baseline"/>
                    <w:lang w:val="en-US" w:eastAsia="zh-CN" w:bidi="ar-SA"/>
                  </w:rPr>
                  <w:t># pygame.init() 之前声明 Per-Monitor DPI 感知</w:t>
                </w:r>
              </w:p>
              <w:p w14:paraId="36924380">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if</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sys</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platform</w:t>
                </w:r>
                <w:r>
                  <w:rPr>
                    <w:rFonts w:hint="default" w:ascii="Consolas" w:hAnsi="Arial" w:eastAsia="宋体" w:cstheme="minorBidi"/>
                    <w:color w:val="252525"/>
                    <w:sz w:val="21"/>
                    <w:szCs w:val="22"/>
                    <w:shd w:val="clear"/>
                    <w:vertAlign w:val="baseline"/>
                    <w:lang w:val="en-US" w:eastAsia="zh-CN" w:bidi="ar-SA"/>
                  </w:rPr>
                  <w:t xml:space="preserve"> == </w:t>
                </w:r>
                <w:r>
                  <w:rPr>
                    <w:rFonts w:hint="default" w:ascii="Consolas" w:hAnsi="Arial" w:eastAsia="宋体" w:cstheme="minorBidi"/>
                    <w:color w:val="C48200"/>
                    <w:sz w:val="21"/>
                    <w:szCs w:val="22"/>
                    <w:shd w:val="clear"/>
                    <w:vertAlign w:val="baseline"/>
                    <w:lang w:val="en-US" w:eastAsia="zh-CN" w:bidi="ar-SA"/>
                  </w:rPr>
                  <w:t>"win32"</w:t>
                </w:r>
                <w:r>
                  <w:rPr>
                    <w:rFonts w:hint="default" w:ascii="Consolas" w:hAnsi="Arial" w:eastAsia="宋体" w:cstheme="minorBidi"/>
                    <w:color w:val="252525"/>
                    <w:sz w:val="21"/>
                    <w:szCs w:val="22"/>
                    <w:shd w:val="clear"/>
                    <w:vertAlign w:val="baseline"/>
                    <w:lang w:val="en-US" w:eastAsia="zh-CN" w:bidi="ar-SA"/>
                  </w:rPr>
                  <w:t>:</w:t>
                </w:r>
              </w:p>
              <w:p w14:paraId="2768242C">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try</w:t>
                </w:r>
                <w:r>
                  <w:rPr>
                    <w:rFonts w:hint="default" w:ascii="Consolas" w:hAnsi="Arial" w:eastAsia="宋体" w:cstheme="minorBidi"/>
                    <w:color w:val="252525"/>
                    <w:sz w:val="21"/>
                    <w:szCs w:val="22"/>
                    <w:shd w:val="clear"/>
                    <w:vertAlign w:val="baseline"/>
                    <w:lang w:val="en-US" w:eastAsia="zh-CN" w:bidi="ar-SA"/>
                  </w:rPr>
                  <w:t>:</w:t>
                </w:r>
              </w:p>
              <w:p w14:paraId="21958D23">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ctypes</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windll</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shcore</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SetProcessDpiAwareness</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C48200"/>
                    <w:sz w:val="21"/>
                    <w:szCs w:val="22"/>
                    <w:shd w:val="clear"/>
                    <w:vertAlign w:val="baseline"/>
                    <w:lang w:val="en-US" w:eastAsia="zh-CN" w:bidi="ar-SA"/>
                  </w:rPr>
                  <w:t>2</w:t>
                </w:r>
                <w:r>
                  <w:rPr>
                    <w:rFonts w:hint="default" w:ascii="Consolas" w:hAnsi="Arial" w:eastAsia="宋体" w:cstheme="minorBidi"/>
                    <w:color w:val="252525"/>
                    <w:sz w:val="21"/>
                    <w:szCs w:val="22"/>
                    <w:shd w:val="clear"/>
                    <w:vertAlign w:val="baseline"/>
                    <w:lang w:val="en-US" w:eastAsia="zh-CN" w:bidi="ar-SA"/>
                  </w:rPr>
                  <w:t>)</w:t>
                </w:r>
              </w:p>
              <w:p w14:paraId="4A38FD80">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except</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347317"/>
                    <w:sz w:val="21"/>
                    <w:szCs w:val="22"/>
                    <w:shd w:val="clear"/>
                    <w:vertAlign w:val="baseline"/>
                    <w:lang w:val="en-US" w:eastAsia="zh-CN" w:bidi="ar-SA"/>
                  </w:rPr>
                  <w:t>Exception</w:t>
                </w:r>
                <w:r>
                  <w:rPr>
                    <w:rFonts w:hint="default" w:ascii="Consolas" w:hAnsi="Arial" w:eastAsia="宋体" w:cstheme="minorBidi"/>
                    <w:color w:val="252525"/>
                    <w:sz w:val="21"/>
                    <w:szCs w:val="22"/>
                    <w:shd w:val="clear"/>
                    <w:vertAlign w:val="baseline"/>
                    <w:lang w:val="en-US" w:eastAsia="zh-CN" w:bidi="ar-SA"/>
                  </w:rPr>
                  <w:t>:</w:t>
                </w:r>
              </w:p>
              <w:p w14:paraId="3054D273">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pass</w:t>
                </w:r>
              </w:p>
              <w:p w14:paraId="229FC6F1">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try</w:t>
                </w:r>
                <w:r>
                  <w:rPr>
                    <w:rFonts w:hint="default" w:ascii="Consolas" w:hAnsi="Arial" w:eastAsia="宋体" w:cstheme="minorBidi"/>
                    <w:color w:val="252525"/>
                    <w:sz w:val="21"/>
                    <w:szCs w:val="22"/>
                    <w:shd w:val="clear"/>
                    <w:vertAlign w:val="baseline"/>
                    <w:lang w:val="en-US" w:eastAsia="zh-CN" w:bidi="ar-SA"/>
                  </w:rPr>
                  <w:t>:</w:t>
                </w:r>
              </w:p>
              <w:p w14:paraId="2509B705">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ctypes</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windll</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winmm</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timeBeginPeriod</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C48200"/>
                    <w:sz w:val="21"/>
                    <w:szCs w:val="22"/>
                    <w:shd w:val="clear"/>
                    <w:vertAlign w:val="baseline"/>
                    <w:lang w:val="en-US" w:eastAsia="zh-CN" w:bidi="ar-SA"/>
                  </w:rPr>
                  <w:t>1</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909090"/>
                    <w:sz w:val="21"/>
                    <w:szCs w:val="22"/>
                    <w:shd w:val="clear"/>
                    <w:vertAlign w:val="baseline"/>
                    <w:lang w:val="en-US" w:eastAsia="zh-CN" w:bidi="ar-SA"/>
                  </w:rPr>
                  <w:t># 定时器精度 1ms</w:t>
                </w:r>
              </w:p>
              <w:p w14:paraId="64B86046">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except</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347317"/>
                    <w:sz w:val="21"/>
                    <w:szCs w:val="22"/>
                    <w:shd w:val="clear"/>
                    <w:vertAlign w:val="baseline"/>
                    <w:lang w:val="en-US" w:eastAsia="zh-CN" w:bidi="ar-SA"/>
                  </w:rPr>
                  <w:t>Exception</w:t>
                </w:r>
                <w:r>
                  <w:rPr>
                    <w:rFonts w:hint="default" w:ascii="Consolas" w:hAnsi="Arial" w:eastAsia="宋体" w:cstheme="minorBidi"/>
                    <w:color w:val="252525"/>
                    <w:sz w:val="21"/>
                    <w:szCs w:val="22"/>
                    <w:shd w:val="clear"/>
                    <w:vertAlign w:val="baseline"/>
                    <w:lang w:val="en-US" w:eastAsia="zh-CN" w:bidi="ar-SA"/>
                  </w:rPr>
                  <w:t>:</w:t>
                </w:r>
              </w:p>
              <w:p w14:paraId="12FF97B0">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pass</w:t>
                </w:r>
              </w:p>
              <w:p w14:paraId="17BD80A1">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p>
              <w:p w14:paraId="5A4B4491">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909090"/>
                    <w:sz w:val="21"/>
                    <w:szCs w:val="22"/>
                    <w:shd w:val="clear"/>
                    <w:vertAlign w:val="baseline"/>
                    <w:lang w:val="en-US" w:eastAsia="zh-CN" w:bidi="ar-SA"/>
                  </w:rPr>
                  <w:t># 全屏进入：set_mode((0, 0)) 让 SDL 自行获取物理分辨率</w:t>
                </w:r>
              </w:p>
              <w:p w14:paraId="48A474D1">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def</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1E5FC7"/>
                    <w:sz w:val="21"/>
                    <w:szCs w:val="22"/>
                    <w:shd w:val="clear"/>
                    <w:vertAlign w:val="baseline"/>
                    <w:lang w:val="en-US" w:eastAsia="zh-CN" w:bidi="ar-SA"/>
                  </w:rPr>
                  <w:t>_enter_fullscreen</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cfg</w:t>
                </w:r>
                <w:r>
                  <w:rPr>
                    <w:rFonts w:hint="default" w:ascii="Consolas" w:hAnsi="Arial" w:eastAsia="宋体" w:cstheme="minorBidi"/>
                    <w:color w:val="252525"/>
                    <w:sz w:val="21"/>
                    <w:szCs w:val="22"/>
                    <w:shd w:val="clear"/>
                    <w:vertAlign w:val="baseline"/>
                    <w:lang w:val="en-US" w:eastAsia="zh-CN" w:bidi="ar-SA"/>
                  </w:rPr>
                  <w:t>):</w:t>
                </w:r>
              </w:p>
              <w:p w14:paraId="2A9F9844">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flags</w:t>
                </w:r>
                <w:r>
                  <w:rPr>
                    <w:rFonts w:hint="default" w:ascii="Consolas" w:hAnsi="Arial" w:eastAsia="宋体" w:cstheme="minorBidi"/>
                    <w:color w:val="252525"/>
                    <w:sz w:val="21"/>
                    <w:szCs w:val="22"/>
                    <w:shd w:val="clear"/>
                    <w:vertAlign w:val="baseline"/>
                    <w:lang w:val="en-US" w:eastAsia="zh-CN" w:bidi="ar-SA"/>
                  </w:rPr>
                  <w:t xml:space="preserve"> = </w:t>
                </w:r>
                <w:r>
                  <w:rPr>
                    <w:rFonts w:hint="default" w:ascii="Consolas" w:hAnsi="Arial" w:eastAsia="宋体" w:cstheme="minorBidi"/>
                    <w:color w:val="BB2726"/>
                    <w:sz w:val="21"/>
                    <w:szCs w:val="22"/>
                    <w:shd w:val="clear"/>
                    <w:vertAlign w:val="baseline"/>
                    <w:lang w:val="en-US" w:eastAsia="zh-CN" w:bidi="ar-SA"/>
                  </w:rPr>
                  <w:t>pygame</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DOUBLEBUF</w:t>
                </w:r>
                <w:r>
                  <w:rPr>
                    <w:rFonts w:hint="default" w:ascii="Consolas" w:hAnsi="Arial" w:eastAsia="宋体" w:cstheme="minorBidi"/>
                    <w:color w:val="252525"/>
                    <w:sz w:val="21"/>
                    <w:szCs w:val="22"/>
                    <w:shd w:val="clear"/>
                    <w:vertAlign w:val="baseline"/>
                    <w:lang w:val="en-US" w:eastAsia="zh-CN" w:bidi="ar-SA"/>
                  </w:rPr>
                  <w:t xml:space="preserve"> | </w:t>
                </w:r>
                <w:r>
                  <w:rPr>
                    <w:rFonts w:hint="default" w:ascii="Consolas" w:hAnsi="Arial" w:eastAsia="宋体" w:cstheme="minorBidi"/>
                    <w:color w:val="BB2726"/>
                    <w:sz w:val="21"/>
                    <w:szCs w:val="22"/>
                    <w:shd w:val="clear"/>
                    <w:vertAlign w:val="baseline"/>
                    <w:lang w:val="en-US" w:eastAsia="zh-CN" w:bidi="ar-SA"/>
                  </w:rPr>
                  <w:t>pygame</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FULLSCREEN</w:t>
                </w:r>
              </w:p>
              <w:p w14:paraId="11E0769B">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new_screen</w:t>
                </w:r>
                <w:r>
                  <w:rPr>
                    <w:rFonts w:hint="default" w:ascii="Consolas" w:hAnsi="Arial" w:eastAsia="宋体" w:cstheme="minorBidi"/>
                    <w:color w:val="252525"/>
                    <w:sz w:val="21"/>
                    <w:szCs w:val="22"/>
                    <w:shd w:val="clear"/>
                    <w:vertAlign w:val="baseline"/>
                    <w:lang w:val="en-US" w:eastAsia="zh-CN" w:bidi="ar-SA"/>
                  </w:rPr>
                  <w:t xml:space="preserve"> = </w:t>
                </w:r>
                <w:r>
                  <w:rPr>
                    <w:rFonts w:hint="default" w:ascii="Consolas" w:hAnsi="Arial" w:eastAsia="宋体" w:cstheme="minorBidi"/>
                    <w:color w:val="BB2726"/>
                    <w:sz w:val="21"/>
                    <w:szCs w:val="22"/>
                    <w:shd w:val="clear"/>
                    <w:vertAlign w:val="baseline"/>
                    <w:lang w:val="en-US" w:eastAsia="zh-CN" w:bidi="ar-SA"/>
                  </w:rPr>
                  <w:t>pygame</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display</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set_mode</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C48200"/>
                    <w:sz w:val="21"/>
                    <w:szCs w:val="22"/>
                    <w:shd w:val="clear"/>
                    <w:vertAlign w:val="baseline"/>
                    <w:lang w:val="en-US" w:eastAsia="zh-CN" w:bidi="ar-SA"/>
                  </w:rPr>
                  <w:t>0</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0</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flags</w:t>
                </w:r>
                <w:r>
                  <w:rPr>
                    <w:rFonts w:hint="default" w:ascii="Consolas" w:hAnsi="Arial" w:eastAsia="宋体" w:cstheme="minorBidi"/>
                    <w:color w:val="252525"/>
                    <w:sz w:val="21"/>
                    <w:szCs w:val="22"/>
                    <w:shd w:val="clear"/>
                    <w:vertAlign w:val="baseline"/>
                    <w:lang w:val="en-US" w:eastAsia="zh-CN" w:bidi="ar-SA"/>
                  </w:rPr>
                  <w:t>)</w:t>
                </w:r>
              </w:p>
              <w:p w14:paraId="77511053">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real_w</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real_h</w:t>
                </w:r>
                <w:r>
                  <w:rPr>
                    <w:rFonts w:hint="default" w:ascii="Consolas" w:hAnsi="Arial" w:eastAsia="宋体" w:cstheme="minorBidi"/>
                    <w:color w:val="252525"/>
                    <w:sz w:val="21"/>
                    <w:szCs w:val="22"/>
                    <w:shd w:val="clear"/>
                    <w:vertAlign w:val="baseline"/>
                    <w:lang w:val="en-US" w:eastAsia="zh-CN" w:bidi="ar-SA"/>
                  </w:rPr>
                  <w:t xml:space="preserve"> = </w:t>
                </w:r>
                <w:r>
                  <w:rPr>
                    <w:rFonts w:hint="default" w:ascii="Consolas" w:hAnsi="Arial" w:eastAsia="宋体" w:cstheme="minorBidi"/>
                    <w:color w:val="BB2726"/>
                    <w:sz w:val="21"/>
                    <w:szCs w:val="22"/>
                    <w:shd w:val="clear"/>
                    <w:vertAlign w:val="baseline"/>
                    <w:lang w:val="en-US" w:eastAsia="zh-CN" w:bidi="ar-SA"/>
                  </w:rPr>
                  <w:t>new_screen</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get_width</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new_screen</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get_height</w:t>
                </w:r>
                <w:r>
                  <w:rPr>
                    <w:rFonts w:hint="default" w:ascii="Consolas" w:hAnsi="Arial" w:eastAsia="宋体" w:cstheme="minorBidi"/>
                    <w:color w:val="252525"/>
                    <w:sz w:val="21"/>
                    <w:szCs w:val="22"/>
                    <w:shd w:val="clear"/>
                    <w:vertAlign w:val="baseline"/>
                    <w:lang w:val="en-US" w:eastAsia="zh-CN" w:bidi="ar-SA"/>
                  </w:rPr>
                  <w:t>()</w:t>
                </w:r>
              </w:p>
              <w:p w14:paraId="7FF258F2">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cfg</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C48200"/>
                    <w:sz w:val="21"/>
                    <w:szCs w:val="22"/>
                    <w:shd w:val="clear"/>
                    <w:vertAlign w:val="baseline"/>
                    <w:lang w:val="en-US" w:eastAsia="zh-CN" w:bidi="ar-SA"/>
                  </w:rPr>
                  <w:t>"Display"</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C48200"/>
                    <w:sz w:val="21"/>
                    <w:szCs w:val="22"/>
                    <w:shd w:val="clear"/>
                    <w:vertAlign w:val="baseline"/>
                    <w:lang w:val="en-US" w:eastAsia="zh-CN" w:bidi="ar-SA"/>
                  </w:rPr>
                  <w:t>"fullscreen"</w:t>
                </w:r>
                <w:r>
                  <w:rPr>
                    <w:rFonts w:hint="default" w:ascii="Consolas" w:hAnsi="Arial" w:eastAsia="宋体" w:cstheme="minorBidi"/>
                    <w:color w:val="252525"/>
                    <w:sz w:val="21"/>
                    <w:szCs w:val="22"/>
                    <w:shd w:val="clear"/>
                    <w:vertAlign w:val="baseline"/>
                    <w:lang w:val="en-US" w:eastAsia="zh-CN" w:bidi="ar-SA"/>
                  </w:rPr>
                  <w:t xml:space="preserve">] = </w:t>
                </w:r>
                <w:r>
                  <w:rPr>
                    <w:rFonts w:hint="default" w:ascii="Consolas" w:hAnsi="Arial" w:eastAsia="宋体" w:cstheme="minorBidi"/>
                    <w:color w:val="C48200"/>
                    <w:sz w:val="21"/>
                    <w:szCs w:val="22"/>
                    <w:shd w:val="clear"/>
                    <w:vertAlign w:val="baseline"/>
                    <w:lang w:val="en-US" w:eastAsia="zh-CN" w:bidi="ar-SA"/>
                  </w:rPr>
                  <w:t>"true"</w:t>
                </w:r>
              </w:p>
              <w:p w14:paraId="02BDFCAE">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1E5FC7"/>
                    <w:sz w:val="21"/>
                    <w:szCs w:val="22"/>
                    <w:shd w:val="clear"/>
                    <w:vertAlign w:val="baseline"/>
                    <w:lang w:val="en-US" w:eastAsia="zh-CN" w:bidi="ar-SA"/>
                  </w:rPr>
                  <w:t>save</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cfg</w:t>
                </w:r>
                <w:r>
                  <w:rPr>
                    <w:rFonts w:hint="default" w:ascii="Consolas" w:hAnsi="Arial" w:eastAsia="宋体" w:cstheme="minorBidi"/>
                    <w:color w:val="252525"/>
                    <w:sz w:val="21"/>
                    <w:szCs w:val="22"/>
                    <w:shd w:val="clear"/>
                    <w:vertAlign w:val="baseline"/>
                    <w:lang w:val="en-US" w:eastAsia="zh-CN" w:bidi="ar-SA"/>
                  </w:rPr>
                  <w:t>)</w:t>
                </w:r>
              </w:p>
              <w:p w14:paraId="70704DDD">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return</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new_screen</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real_w</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real_h</w:t>
                </w:r>
              </w:p>
              <w:p w14:paraId="003FE2B1">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p>
              <w:p w14:paraId="4B41B70F">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909090"/>
                    <w:sz w:val="21"/>
                    <w:szCs w:val="22"/>
                    <w:shd w:val="clear"/>
                    <w:vertAlign w:val="baseline"/>
                    <w:lang w:val="en-US" w:eastAsia="zh-CN" w:bidi="ar-SA"/>
                  </w:rPr>
                  <w:t># 全屏退出：恢复到配置文件中的窗口尺寸</w:t>
                </w:r>
              </w:p>
              <w:p w14:paraId="517ECC61">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def</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1E5FC7"/>
                    <w:sz w:val="21"/>
                    <w:szCs w:val="22"/>
                    <w:shd w:val="clear"/>
                    <w:vertAlign w:val="baseline"/>
                    <w:lang w:val="en-US" w:eastAsia="zh-CN" w:bidi="ar-SA"/>
                  </w:rPr>
                  <w:t>_exit_fullscreen</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cfg</w:t>
                </w:r>
                <w:r>
                  <w:rPr>
                    <w:rFonts w:hint="default" w:ascii="Consolas" w:hAnsi="Arial" w:eastAsia="宋体" w:cstheme="minorBidi"/>
                    <w:color w:val="252525"/>
                    <w:sz w:val="21"/>
                    <w:szCs w:val="22"/>
                    <w:shd w:val="clear"/>
                    <w:vertAlign w:val="baseline"/>
                    <w:lang w:val="en-US" w:eastAsia="zh-CN" w:bidi="ar-SA"/>
                  </w:rPr>
                  <w:t>):</w:t>
                </w:r>
              </w:p>
              <w:p w14:paraId="0ED498F7">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w</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h</w:t>
                </w:r>
                <w:r>
                  <w:rPr>
                    <w:rFonts w:hint="default" w:ascii="Consolas" w:hAnsi="Arial" w:eastAsia="宋体" w:cstheme="minorBidi"/>
                    <w:color w:val="252525"/>
                    <w:sz w:val="21"/>
                    <w:szCs w:val="22"/>
                    <w:shd w:val="clear"/>
                    <w:vertAlign w:val="baseline"/>
                    <w:lang w:val="en-US" w:eastAsia="zh-CN" w:bidi="ar-SA"/>
                  </w:rPr>
                  <w:t xml:space="preserve"> = </w:t>
                </w:r>
                <w:r>
                  <w:rPr>
                    <w:rFonts w:hint="default" w:ascii="Consolas" w:hAnsi="Arial" w:eastAsia="宋体" w:cstheme="minorBidi"/>
                    <w:color w:val="1E5FC7"/>
                    <w:sz w:val="21"/>
                    <w:szCs w:val="22"/>
                    <w:shd w:val="clear"/>
                    <w:vertAlign w:val="baseline"/>
                    <w:lang w:val="en-US" w:eastAsia="zh-CN" w:bidi="ar-SA"/>
                  </w:rPr>
                  <w:t>int</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cfg</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C48200"/>
                    <w:sz w:val="21"/>
                    <w:szCs w:val="22"/>
                    <w:shd w:val="clear"/>
                    <w:vertAlign w:val="baseline"/>
                    <w:lang w:val="en-US" w:eastAsia="zh-CN" w:bidi="ar-SA"/>
                  </w:rPr>
                  <w:t>"Display"</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C48200"/>
                    <w:sz w:val="21"/>
                    <w:szCs w:val="22"/>
                    <w:shd w:val="clear"/>
                    <w:vertAlign w:val="baseline"/>
                    <w:lang w:val="en-US" w:eastAsia="zh-CN" w:bidi="ar-SA"/>
                  </w:rPr>
                  <w:t>"width"</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1E5FC7"/>
                    <w:sz w:val="21"/>
                    <w:szCs w:val="22"/>
                    <w:shd w:val="clear"/>
                    <w:vertAlign w:val="baseline"/>
                    <w:lang w:val="en-US" w:eastAsia="zh-CN" w:bidi="ar-SA"/>
                  </w:rPr>
                  <w:t>int</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cfg</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C48200"/>
                    <w:sz w:val="21"/>
                    <w:szCs w:val="22"/>
                    <w:shd w:val="clear"/>
                    <w:vertAlign w:val="baseline"/>
                    <w:lang w:val="en-US" w:eastAsia="zh-CN" w:bidi="ar-SA"/>
                  </w:rPr>
                  <w:t>"Display"</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C48200"/>
                    <w:sz w:val="21"/>
                    <w:szCs w:val="22"/>
                    <w:shd w:val="clear"/>
                    <w:vertAlign w:val="baseline"/>
                    <w:lang w:val="en-US" w:eastAsia="zh-CN" w:bidi="ar-SA"/>
                  </w:rPr>
                  <w:t>"height"</w:t>
                </w:r>
                <w:r>
                  <w:rPr>
                    <w:rFonts w:hint="default" w:ascii="Consolas" w:hAnsi="Arial" w:eastAsia="宋体" w:cstheme="minorBidi"/>
                    <w:color w:val="252525"/>
                    <w:sz w:val="21"/>
                    <w:szCs w:val="22"/>
                    <w:shd w:val="clear"/>
                    <w:vertAlign w:val="baseline"/>
                    <w:lang w:val="en-US" w:eastAsia="zh-CN" w:bidi="ar-SA"/>
                  </w:rPr>
                  <w:t>])</w:t>
                </w:r>
              </w:p>
              <w:p w14:paraId="3A2D9CF1">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flags</w:t>
                </w:r>
                <w:r>
                  <w:rPr>
                    <w:rFonts w:hint="default" w:ascii="Consolas" w:hAnsi="Arial" w:eastAsia="宋体" w:cstheme="minorBidi"/>
                    <w:color w:val="252525"/>
                    <w:sz w:val="21"/>
                    <w:szCs w:val="22"/>
                    <w:shd w:val="clear"/>
                    <w:vertAlign w:val="baseline"/>
                    <w:lang w:val="en-US" w:eastAsia="zh-CN" w:bidi="ar-SA"/>
                  </w:rPr>
                  <w:t xml:space="preserve"> = </w:t>
                </w:r>
                <w:r>
                  <w:rPr>
                    <w:rFonts w:hint="default" w:ascii="Consolas" w:hAnsi="Arial" w:eastAsia="宋体" w:cstheme="minorBidi"/>
                    <w:color w:val="BB2726"/>
                    <w:sz w:val="21"/>
                    <w:szCs w:val="22"/>
                    <w:shd w:val="clear"/>
                    <w:vertAlign w:val="baseline"/>
                    <w:lang w:val="en-US" w:eastAsia="zh-CN" w:bidi="ar-SA"/>
                  </w:rPr>
                  <w:t>pygame</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DOUBLEBUF</w:t>
                </w:r>
              </w:p>
              <w:p w14:paraId="0DCAE1B5">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new_screen</w:t>
                </w:r>
                <w:r>
                  <w:rPr>
                    <w:rFonts w:hint="default" w:ascii="Consolas" w:hAnsi="Arial" w:eastAsia="宋体" w:cstheme="minorBidi"/>
                    <w:color w:val="252525"/>
                    <w:sz w:val="21"/>
                    <w:szCs w:val="22"/>
                    <w:shd w:val="clear"/>
                    <w:vertAlign w:val="baseline"/>
                    <w:lang w:val="en-US" w:eastAsia="zh-CN" w:bidi="ar-SA"/>
                  </w:rPr>
                  <w:t xml:space="preserve"> = </w:t>
                </w:r>
                <w:r>
                  <w:rPr>
                    <w:rFonts w:hint="default" w:ascii="Consolas" w:hAnsi="Arial" w:eastAsia="宋体" w:cstheme="minorBidi"/>
                    <w:color w:val="BB2726"/>
                    <w:sz w:val="21"/>
                    <w:szCs w:val="22"/>
                    <w:shd w:val="clear"/>
                    <w:vertAlign w:val="baseline"/>
                    <w:lang w:val="en-US" w:eastAsia="zh-CN" w:bidi="ar-SA"/>
                  </w:rPr>
                  <w:t>pygame</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display</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set_mode</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w</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h</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flags</w:t>
                </w:r>
                <w:r>
                  <w:rPr>
                    <w:rFonts w:hint="default" w:ascii="Consolas" w:hAnsi="Arial" w:eastAsia="宋体" w:cstheme="minorBidi"/>
                    <w:color w:val="252525"/>
                    <w:sz w:val="21"/>
                    <w:szCs w:val="22"/>
                    <w:shd w:val="clear"/>
                    <w:vertAlign w:val="baseline"/>
                    <w:lang w:val="en-US" w:eastAsia="zh-CN" w:bidi="ar-SA"/>
                  </w:rPr>
                  <w:t>)</w:t>
                </w:r>
              </w:p>
              <w:p w14:paraId="271289A1">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cfg</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C48200"/>
                    <w:sz w:val="21"/>
                    <w:szCs w:val="22"/>
                    <w:shd w:val="clear"/>
                    <w:vertAlign w:val="baseline"/>
                    <w:lang w:val="en-US" w:eastAsia="zh-CN" w:bidi="ar-SA"/>
                  </w:rPr>
                  <w:t>"Display"</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C48200"/>
                    <w:sz w:val="21"/>
                    <w:szCs w:val="22"/>
                    <w:shd w:val="clear"/>
                    <w:vertAlign w:val="baseline"/>
                    <w:lang w:val="en-US" w:eastAsia="zh-CN" w:bidi="ar-SA"/>
                  </w:rPr>
                  <w:t>"fullscreen"</w:t>
                </w:r>
                <w:r>
                  <w:rPr>
                    <w:rFonts w:hint="default" w:ascii="Consolas" w:hAnsi="Arial" w:eastAsia="宋体" w:cstheme="minorBidi"/>
                    <w:color w:val="252525"/>
                    <w:sz w:val="21"/>
                    <w:szCs w:val="22"/>
                    <w:shd w:val="clear"/>
                    <w:vertAlign w:val="baseline"/>
                    <w:lang w:val="en-US" w:eastAsia="zh-CN" w:bidi="ar-SA"/>
                  </w:rPr>
                  <w:t xml:space="preserve">] = </w:t>
                </w:r>
                <w:r>
                  <w:rPr>
                    <w:rFonts w:hint="default" w:ascii="Consolas" w:hAnsi="Arial" w:eastAsia="宋体" w:cstheme="minorBidi"/>
                    <w:color w:val="C48200"/>
                    <w:sz w:val="21"/>
                    <w:szCs w:val="22"/>
                    <w:shd w:val="clear"/>
                    <w:vertAlign w:val="baseline"/>
                    <w:lang w:val="en-US" w:eastAsia="zh-CN" w:bidi="ar-SA"/>
                  </w:rPr>
                  <w:t>"false"</w:t>
                </w:r>
              </w:p>
              <w:p w14:paraId="2ED42E59">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1E5FC7"/>
                    <w:sz w:val="21"/>
                    <w:szCs w:val="22"/>
                    <w:shd w:val="clear"/>
                    <w:vertAlign w:val="baseline"/>
                    <w:lang w:val="en-US" w:eastAsia="zh-CN" w:bidi="ar-SA"/>
                  </w:rPr>
                  <w:t>save</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cfg</w:t>
                </w:r>
                <w:r>
                  <w:rPr>
                    <w:rFonts w:hint="default" w:ascii="Consolas" w:hAnsi="Arial" w:eastAsia="宋体" w:cstheme="minorBidi"/>
                    <w:color w:val="252525"/>
                    <w:sz w:val="21"/>
                    <w:szCs w:val="22"/>
                    <w:shd w:val="clear"/>
                    <w:vertAlign w:val="baseline"/>
                    <w:lang w:val="en-US" w:eastAsia="zh-CN" w:bidi="ar-SA"/>
                  </w:rPr>
                  <w:t>)</w:t>
                </w:r>
              </w:p>
              <w:p w14:paraId="76C5518A">
                <w:pPr>
                  <w:shd w:val="clear" w:fill="F5F5F5"/>
                  <w:spacing w:line="240" w:lineRule="auto"/>
                  <w:ind w:left="480" w:leftChars="200"/>
                  <w:rPr>
                    <w:rFonts w:hint="default" w:ascii="Consolas" w:eastAsia="宋体"/>
                    <w:sz w:val="21"/>
                    <w:shd w:val="clear"/>
                    <w:vertAlign w:val="baseline"/>
                    <w:lang w:val="en-US" w:eastAsia="zh-CN"/>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return</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new_screen</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w</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h</w:t>
                </w:r>
              </w:p>
            </w:tc>
          </w:sdtContent>
        </w:sdt>
      </w:tr>
    </w:tbl>
    <w:p w14:paraId="033B0B34">
      <w:pPr>
        <w:spacing w:line="360" w:lineRule="auto"/>
        <w:rPr>
          <w:rFonts w:hint="default" w:eastAsia="宋体"/>
          <w:sz w:val="24"/>
          <w:lang w:val="en-US" w:eastAsia="zh-CN"/>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1136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0" w:type="dxa"/>
          </w:tcPr>
          <w:p w14:paraId="70E3CD33">
            <w:pPr>
              <w:spacing w:line="360" w:lineRule="auto"/>
              <w:rPr>
                <w:rFonts w:hint="default" w:eastAsia="宋体"/>
                <w:sz w:val="24"/>
                <w:vertAlign w:val="baseline"/>
                <w:lang w:val="en-US" w:eastAsia="zh-CN"/>
              </w:rPr>
            </w:pPr>
            <w:r>
              <w:rPr>
                <w:rFonts w:hint="default" w:eastAsia="宋体"/>
                <w:sz w:val="24"/>
                <w:vertAlign w:val="baseline"/>
                <w:lang w:val="en-US" w:eastAsia="zh-CN"/>
              </w:rPr>
              <w:t>背景音频管理（audio_manager.py）</w:t>
            </w:r>
          </w:p>
        </w:tc>
      </w:tr>
      <w:tr w14:paraId="068AE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sdt>
          <w:sdtPr>
            <w:rPr>
              <w:rFonts w:hint="default" w:ascii="Consolas" w:hAnsi="Arial" w:eastAsia="宋体" w:cstheme="minorBidi"/>
              <w:sz w:val="21"/>
              <w:szCs w:val="22"/>
              <w:shd w:val="clear"/>
              <w:vertAlign w:val="baseline"/>
              <w:lang w:val="en-US" w:eastAsia="zh-CN" w:bidi="ar-SA"/>
            </w:rPr>
            <w:id w:val="147467623"/>
            <w:placeholder>
              <w:docPart w:val="{7890a088-8865-42e2-a337-618fcc5a601c}"/>
            </w:placeholder>
            <w15:appearance w15:val="hidden"/>
            <w:text w:multiLine="1"/>
          </w:sdtPr>
          <w:sdtEndPr>
            <w:rPr>
              <w:rFonts w:hint="default" w:ascii="Consolas" w:hAnsi="Arial" w:eastAsia="宋体" w:cstheme="minorBidi"/>
              <w:sz w:val="21"/>
              <w:szCs w:val="22"/>
              <w:shd w:val="clear"/>
              <w:vertAlign w:val="baseline"/>
              <w:lang w:val="en-US" w:eastAsia="zh-CN" w:bidi="ar-SA"/>
            </w:rPr>
          </w:sdtEndPr>
          <w:sdtContent>
            <w:tc>
              <w:tcPr>
                <w:tcW w:w="8850" w:type="dxa"/>
              </w:tcPr>
              <w:p w14:paraId="57259698">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682AEF"/>
                    <w:sz w:val="21"/>
                    <w:szCs w:val="22"/>
                    <w:shd w:val="clear"/>
                    <w:vertAlign w:val="baseline"/>
                    <w:lang w:val="en-US" w:eastAsia="zh-CN" w:bidi="ar-SA"/>
                  </w:rPr>
                  <w:t>class</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347317"/>
                    <w:sz w:val="21"/>
                    <w:szCs w:val="22"/>
                    <w:shd w:val="clear"/>
                    <w:vertAlign w:val="baseline"/>
                    <w:lang w:val="en-US" w:eastAsia="zh-CN" w:bidi="ar-SA"/>
                  </w:rPr>
                  <w:t>AudioManager</w:t>
                </w:r>
                <w:r>
                  <w:rPr>
                    <w:rFonts w:hint="default" w:ascii="Consolas" w:hAnsi="Arial" w:eastAsia="宋体" w:cstheme="minorBidi"/>
                    <w:color w:val="252525"/>
                    <w:sz w:val="21"/>
                    <w:szCs w:val="22"/>
                    <w:shd w:val="clear"/>
                    <w:vertAlign w:val="baseline"/>
                    <w:lang w:val="en-US" w:eastAsia="zh-CN" w:bidi="ar-SA"/>
                  </w:rPr>
                  <w:t>:</w:t>
                </w:r>
              </w:p>
              <w:p w14:paraId="19847836">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def</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1E5FC7"/>
                    <w:sz w:val="21"/>
                    <w:szCs w:val="22"/>
                    <w:shd w:val="clear"/>
                    <w:vertAlign w:val="baseline"/>
                    <w:lang w:val="en-US" w:eastAsia="zh-CN" w:bidi="ar-SA"/>
                  </w:rPr>
                  <w:t>__init__</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volume</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C48200"/>
                    <w:sz w:val="21"/>
                    <w:szCs w:val="22"/>
                    <w:shd w:val="clear"/>
                    <w:vertAlign w:val="baseline"/>
                    <w:lang w:val="en-US" w:eastAsia="zh-CN" w:bidi="ar-SA"/>
                  </w:rPr>
                  <w:t>0.5</w:t>
                </w:r>
                <w:r>
                  <w:rPr>
                    <w:rFonts w:hint="default" w:ascii="Consolas" w:hAnsi="Arial" w:eastAsia="宋体" w:cstheme="minorBidi"/>
                    <w:color w:val="252525"/>
                    <w:sz w:val="21"/>
                    <w:szCs w:val="22"/>
                    <w:shd w:val="clear"/>
                    <w:vertAlign w:val="baseline"/>
                    <w:lang w:val="en-US" w:eastAsia="zh-CN" w:bidi="ar-SA"/>
                  </w:rPr>
                  <w:t>):</w:t>
                </w:r>
              </w:p>
              <w:p w14:paraId="08A5BA12">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enabled</w:t>
                </w:r>
                <w:r>
                  <w:rPr>
                    <w:rFonts w:hint="default" w:ascii="Consolas" w:hAnsi="Arial" w:eastAsia="宋体" w:cstheme="minorBidi"/>
                    <w:color w:val="252525"/>
                    <w:sz w:val="21"/>
                    <w:szCs w:val="22"/>
                    <w:shd w:val="clear"/>
                    <w:vertAlign w:val="baseline"/>
                    <w:lang w:val="en-US" w:eastAsia="zh-CN" w:bidi="ar-SA"/>
                  </w:rPr>
                  <w:t xml:space="preserve"> = </w:t>
                </w:r>
                <w:r>
                  <w:rPr>
                    <w:rFonts w:hint="default" w:ascii="Consolas" w:hAnsi="Arial" w:eastAsia="宋体" w:cstheme="minorBidi"/>
                    <w:color w:val="1E5FC7"/>
                    <w:sz w:val="21"/>
                    <w:szCs w:val="22"/>
                    <w:shd w:val="clear"/>
                    <w:vertAlign w:val="baseline"/>
                    <w:lang w:val="en-US" w:eastAsia="zh-CN" w:bidi="ar-SA"/>
                  </w:rPr>
                  <w:t>False</w:t>
                </w:r>
              </w:p>
              <w:p w14:paraId="1271A537">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volume</w:t>
                </w:r>
                <w:r>
                  <w:rPr>
                    <w:rFonts w:hint="default" w:ascii="Consolas" w:hAnsi="Arial" w:eastAsia="宋体" w:cstheme="minorBidi"/>
                    <w:color w:val="252525"/>
                    <w:sz w:val="21"/>
                    <w:szCs w:val="22"/>
                    <w:shd w:val="clear"/>
                    <w:vertAlign w:val="baseline"/>
                    <w:lang w:val="en-US" w:eastAsia="zh-CN" w:bidi="ar-SA"/>
                  </w:rPr>
                  <w:t xml:space="preserve"> = </w:t>
                </w:r>
                <w:r>
                  <w:rPr>
                    <w:rFonts w:hint="default" w:ascii="Consolas" w:hAnsi="Arial" w:eastAsia="宋体" w:cstheme="minorBidi"/>
                    <w:color w:val="BB2726"/>
                    <w:sz w:val="21"/>
                    <w:szCs w:val="22"/>
                    <w:shd w:val="clear"/>
                    <w:vertAlign w:val="baseline"/>
                    <w:lang w:val="en-US" w:eastAsia="zh-CN" w:bidi="ar-SA"/>
                  </w:rPr>
                  <w:t>volume</w:t>
                </w:r>
              </w:p>
              <w:p w14:paraId="39F5A0A9">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if</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1E5FC7"/>
                    <w:sz w:val="21"/>
                    <w:szCs w:val="22"/>
                    <w:shd w:val="clear"/>
                    <w:vertAlign w:val="baseline"/>
                    <w:lang w:val="en-US" w:eastAsia="zh-CN" w:bidi="ar-SA"/>
                  </w:rPr>
                  <w:t>not</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pygame</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mixer</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get_init</w:t>
                </w:r>
                <w:r>
                  <w:rPr>
                    <w:rFonts w:hint="default" w:ascii="Consolas" w:hAnsi="Arial" w:eastAsia="宋体" w:cstheme="minorBidi"/>
                    <w:color w:val="252525"/>
                    <w:sz w:val="21"/>
                    <w:szCs w:val="22"/>
                    <w:shd w:val="clear"/>
                    <w:vertAlign w:val="baseline"/>
                    <w:lang w:val="en-US" w:eastAsia="zh-CN" w:bidi="ar-SA"/>
                  </w:rPr>
                  <w:t>():</w:t>
                </w:r>
              </w:p>
              <w:p w14:paraId="6ADA0A96">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try</w:t>
                </w:r>
                <w:r>
                  <w:rPr>
                    <w:rFonts w:hint="default" w:ascii="Consolas" w:hAnsi="Arial" w:eastAsia="宋体" w:cstheme="minorBidi"/>
                    <w:color w:val="252525"/>
                    <w:sz w:val="21"/>
                    <w:szCs w:val="22"/>
                    <w:shd w:val="clear"/>
                    <w:vertAlign w:val="baseline"/>
                    <w:lang w:val="en-US" w:eastAsia="zh-CN" w:bidi="ar-SA"/>
                  </w:rPr>
                  <w:t>:</w:t>
                </w:r>
              </w:p>
              <w:p w14:paraId="662721A6">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pygame</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mixer</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init</w:t>
                </w:r>
                <w:r>
                  <w:rPr>
                    <w:rFonts w:hint="default" w:ascii="Consolas" w:hAnsi="Arial" w:eastAsia="宋体" w:cstheme="minorBidi"/>
                    <w:color w:val="252525"/>
                    <w:sz w:val="21"/>
                    <w:szCs w:val="22"/>
                    <w:shd w:val="clear"/>
                    <w:vertAlign w:val="baseline"/>
                    <w:lang w:val="en-US" w:eastAsia="zh-CN" w:bidi="ar-SA"/>
                  </w:rPr>
                  <w:t>()</w:t>
                </w:r>
              </w:p>
              <w:p w14:paraId="6EC5A476">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except</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pygame</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error</w:t>
                </w:r>
                <w:r>
                  <w:rPr>
                    <w:rFonts w:hint="default" w:ascii="Consolas" w:hAnsi="Arial" w:eastAsia="宋体" w:cstheme="minorBidi"/>
                    <w:color w:val="252525"/>
                    <w:sz w:val="21"/>
                    <w:szCs w:val="22"/>
                    <w:shd w:val="clear"/>
                    <w:vertAlign w:val="baseline"/>
                    <w:lang w:val="en-US" w:eastAsia="zh-CN" w:bidi="ar-SA"/>
                  </w:rPr>
                  <w:t>:</w:t>
                </w:r>
              </w:p>
              <w:p w14:paraId="1B9BB92D">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return</w:t>
                </w:r>
              </w:p>
              <w:p w14:paraId="16BDFFEA">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path</w:t>
                </w:r>
                <w:r>
                  <w:rPr>
                    <w:rFonts w:hint="default" w:ascii="Consolas" w:hAnsi="Arial" w:eastAsia="宋体" w:cstheme="minorBidi"/>
                    <w:color w:val="252525"/>
                    <w:sz w:val="21"/>
                    <w:szCs w:val="22"/>
                    <w:shd w:val="clear"/>
                    <w:vertAlign w:val="baseline"/>
                    <w:lang w:val="en-US" w:eastAsia="zh-CN" w:bidi="ar-SA"/>
                  </w:rPr>
                  <w:t xml:space="preserve"> = </w:t>
                </w:r>
                <w:r>
                  <w:rPr>
                    <w:rFonts w:hint="default" w:ascii="Consolas" w:hAnsi="Arial" w:eastAsia="宋体" w:cstheme="minorBidi"/>
                    <w:color w:val="BB2726"/>
                    <w:sz w:val="21"/>
                    <w:szCs w:val="22"/>
                    <w:shd w:val="clear"/>
                    <w:vertAlign w:val="baseline"/>
                    <w:lang w:val="en-US" w:eastAsia="zh-CN" w:bidi="ar-SA"/>
                  </w:rPr>
                  <w:t>os</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path</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join</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os</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path</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dirname</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os</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path</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dirname</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__file__</w:t>
                </w:r>
                <w:r>
                  <w:rPr>
                    <w:rFonts w:hint="default" w:ascii="Consolas" w:hAnsi="Arial" w:eastAsia="宋体" w:cstheme="minorBidi"/>
                    <w:color w:val="252525"/>
                    <w:sz w:val="21"/>
                    <w:szCs w:val="22"/>
                    <w:shd w:val="clear"/>
                    <w:vertAlign w:val="baseline"/>
                    <w:lang w:val="en-US" w:eastAsia="zh-CN" w:bidi="ar-SA"/>
                  </w:rPr>
                  <w:t>)),</w:t>
                </w:r>
              </w:p>
              <w:p w14:paraId="2D5529C6">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"assets"</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"water.wav"</w:t>
                </w:r>
                <w:r>
                  <w:rPr>
                    <w:rFonts w:hint="default" w:ascii="Consolas" w:hAnsi="Arial" w:eastAsia="宋体" w:cstheme="minorBidi"/>
                    <w:color w:val="252525"/>
                    <w:sz w:val="21"/>
                    <w:szCs w:val="22"/>
                    <w:shd w:val="clear"/>
                    <w:vertAlign w:val="baseline"/>
                    <w:lang w:val="en-US" w:eastAsia="zh-CN" w:bidi="ar-SA"/>
                  </w:rPr>
                  <w:t>)</w:t>
                </w:r>
              </w:p>
              <w:p w14:paraId="2FD8058C">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if</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1E5FC7"/>
                    <w:sz w:val="21"/>
                    <w:szCs w:val="22"/>
                    <w:shd w:val="clear"/>
                    <w:vertAlign w:val="baseline"/>
                    <w:lang w:val="en-US" w:eastAsia="zh-CN" w:bidi="ar-SA"/>
                  </w:rPr>
                  <w:t>not</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os</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path</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exists</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path</w:t>
                </w:r>
                <w:r>
                  <w:rPr>
                    <w:rFonts w:hint="default" w:ascii="Consolas" w:hAnsi="Arial" w:eastAsia="宋体" w:cstheme="minorBidi"/>
                    <w:color w:val="252525"/>
                    <w:sz w:val="21"/>
                    <w:szCs w:val="22"/>
                    <w:shd w:val="clear"/>
                    <w:vertAlign w:val="baseline"/>
                    <w:lang w:val="en-US" w:eastAsia="zh-CN" w:bidi="ar-SA"/>
                  </w:rPr>
                  <w:t>):</w:t>
                </w:r>
              </w:p>
              <w:p w14:paraId="7C626AB6">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return</w:t>
                </w:r>
              </w:p>
              <w:p w14:paraId="0C122E5B">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try</w:t>
                </w:r>
                <w:r>
                  <w:rPr>
                    <w:rFonts w:hint="default" w:ascii="Consolas" w:hAnsi="Arial" w:eastAsia="宋体" w:cstheme="minorBidi"/>
                    <w:color w:val="252525"/>
                    <w:sz w:val="21"/>
                    <w:szCs w:val="22"/>
                    <w:shd w:val="clear"/>
                    <w:vertAlign w:val="baseline"/>
                    <w:lang w:val="en-US" w:eastAsia="zh-CN" w:bidi="ar-SA"/>
                  </w:rPr>
                  <w:t>:</w:t>
                </w:r>
              </w:p>
              <w:p w14:paraId="4F8E5975">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sound</w:t>
                </w:r>
                <w:r>
                  <w:rPr>
                    <w:rFonts w:hint="default" w:ascii="Consolas" w:hAnsi="Arial" w:eastAsia="宋体" w:cstheme="minorBidi"/>
                    <w:color w:val="252525"/>
                    <w:sz w:val="21"/>
                    <w:szCs w:val="22"/>
                    <w:shd w:val="clear"/>
                    <w:vertAlign w:val="baseline"/>
                    <w:lang w:val="en-US" w:eastAsia="zh-CN" w:bidi="ar-SA"/>
                  </w:rPr>
                  <w:t xml:space="preserve"> = </w:t>
                </w:r>
                <w:r>
                  <w:rPr>
                    <w:rFonts w:hint="default" w:ascii="Consolas" w:hAnsi="Arial" w:eastAsia="宋体" w:cstheme="minorBidi"/>
                    <w:color w:val="BB2726"/>
                    <w:sz w:val="21"/>
                    <w:szCs w:val="22"/>
                    <w:shd w:val="clear"/>
                    <w:vertAlign w:val="baseline"/>
                    <w:lang w:val="en-US" w:eastAsia="zh-CN" w:bidi="ar-SA"/>
                  </w:rPr>
                  <w:t>pygame</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mixer</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Sound</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path</w:t>
                </w:r>
                <w:r>
                  <w:rPr>
                    <w:rFonts w:hint="default" w:ascii="Consolas" w:hAnsi="Arial" w:eastAsia="宋体" w:cstheme="minorBidi"/>
                    <w:color w:val="252525"/>
                    <w:sz w:val="21"/>
                    <w:szCs w:val="22"/>
                    <w:shd w:val="clear"/>
                    <w:vertAlign w:val="baseline"/>
                    <w:lang w:val="en-US" w:eastAsia="zh-CN" w:bidi="ar-SA"/>
                  </w:rPr>
                  <w:t>)</w:t>
                </w:r>
              </w:p>
              <w:p w14:paraId="28AE5D4B">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sound</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set_volume</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volume</w:t>
                </w:r>
                <w:r>
                  <w:rPr>
                    <w:rFonts w:hint="default" w:ascii="Consolas" w:hAnsi="Arial" w:eastAsia="宋体" w:cstheme="minorBidi"/>
                    <w:color w:val="252525"/>
                    <w:sz w:val="21"/>
                    <w:szCs w:val="22"/>
                    <w:shd w:val="clear"/>
                    <w:vertAlign w:val="baseline"/>
                    <w:lang w:val="en-US" w:eastAsia="zh-CN" w:bidi="ar-SA"/>
                  </w:rPr>
                  <w:t>)</w:t>
                </w:r>
              </w:p>
              <w:p w14:paraId="25E0C034">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enabled</w:t>
                </w:r>
                <w:r>
                  <w:rPr>
                    <w:rFonts w:hint="default" w:ascii="Consolas" w:hAnsi="Arial" w:eastAsia="宋体" w:cstheme="minorBidi"/>
                    <w:color w:val="252525"/>
                    <w:sz w:val="21"/>
                    <w:szCs w:val="22"/>
                    <w:shd w:val="clear"/>
                    <w:vertAlign w:val="baseline"/>
                    <w:lang w:val="en-US" w:eastAsia="zh-CN" w:bidi="ar-SA"/>
                  </w:rPr>
                  <w:t xml:space="preserve"> = </w:t>
                </w:r>
                <w:r>
                  <w:rPr>
                    <w:rFonts w:hint="default" w:ascii="Consolas" w:hAnsi="Arial" w:eastAsia="宋体" w:cstheme="minorBidi"/>
                    <w:color w:val="1E5FC7"/>
                    <w:sz w:val="21"/>
                    <w:szCs w:val="22"/>
                    <w:shd w:val="clear"/>
                    <w:vertAlign w:val="baseline"/>
                    <w:lang w:val="en-US" w:eastAsia="zh-CN" w:bidi="ar-SA"/>
                  </w:rPr>
                  <w:t>True</w:t>
                </w:r>
              </w:p>
              <w:p w14:paraId="3F1CE587">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except</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pygame</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error</w:t>
                </w:r>
                <w:r>
                  <w:rPr>
                    <w:rFonts w:hint="default" w:ascii="Consolas" w:hAnsi="Arial" w:eastAsia="宋体" w:cstheme="minorBidi"/>
                    <w:color w:val="252525"/>
                    <w:sz w:val="21"/>
                    <w:szCs w:val="22"/>
                    <w:shd w:val="clear"/>
                    <w:vertAlign w:val="baseline"/>
                    <w:lang w:val="en-US" w:eastAsia="zh-CN" w:bidi="ar-SA"/>
                  </w:rPr>
                  <w:t>:</w:t>
                </w:r>
              </w:p>
              <w:p w14:paraId="6BCF1EF8">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pass</w:t>
                </w:r>
              </w:p>
              <w:p w14:paraId="5026ED40">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p>
              <w:p w14:paraId="0982F468">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def</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1E5FC7"/>
                    <w:sz w:val="21"/>
                    <w:szCs w:val="22"/>
                    <w:shd w:val="clear"/>
                    <w:vertAlign w:val="baseline"/>
                    <w:lang w:val="en-US" w:eastAsia="zh-CN" w:bidi="ar-SA"/>
                  </w:rPr>
                  <w:t>play</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p>
              <w:p w14:paraId="07A0F5C2">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if</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enabled</w:t>
                </w:r>
                <w:r>
                  <w:rPr>
                    <w:rFonts w:hint="default" w:ascii="Consolas" w:hAnsi="Arial" w:eastAsia="宋体" w:cstheme="minorBidi"/>
                    <w:color w:val="252525"/>
                    <w:sz w:val="21"/>
                    <w:szCs w:val="22"/>
                    <w:shd w:val="clear"/>
                    <w:vertAlign w:val="baseline"/>
                    <w:lang w:val="en-US" w:eastAsia="zh-CN" w:bidi="ar-SA"/>
                  </w:rPr>
                  <w:t>:</w:t>
                </w:r>
              </w:p>
              <w:p w14:paraId="7087AC98">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channel</w:t>
                </w:r>
                <w:r>
                  <w:rPr>
                    <w:rFonts w:hint="default" w:ascii="Consolas" w:hAnsi="Arial" w:eastAsia="宋体" w:cstheme="minorBidi"/>
                    <w:color w:val="252525"/>
                    <w:sz w:val="21"/>
                    <w:szCs w:val="22"/>
                    <w:shd w:val="clear"/>
                    <w:vertAlign w:val="baseline"/>
                    <w:lang w:val="en-US" w:eastAsia="zh-CN" w:bidi="ar-SA"/>
                  </w:rPr>
                  <w:t xml:space="preserve"> = </w:t>
                </w:r>
                <w:r>
                  <w:rPr>
                    <w:rFonts w:hint="default" w:ascii="Consolas" w:hAnsi="Arial" w:eastAsia="宋体" w:cstheme="minorBidi"/>
                    <w:color w:val="BB2726"/>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sound</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play</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C48200"/>
                    <w:sz w:val="21"/>
                    <w:szCs w:val="22"/>
                    <w:shd w:val="clear"/>
                    <w:vertAlign w:val="baseline"/>
                    <w:lang w:val="en-US" w:eastAsia="zh-CN" w:bidi="ar-SA"/>
                  </w:rPr>
                  <w:t>1</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909090"/>
                    <w:sz w:val="21"/>
                    <w:szCs w:val="22"/>
                    <w:shd w:val="clear"/>
                    <w:vertAlign w:val="baseline"/>
                    <w:lang w:val="en-US" w:eastAsia="zh-CN" w:bidi="ar-SA"/>
                  </w:rPr>
                  <w:t># -1 表示无限循环</w:t>
                </w:r>
              </w:p>
              <w:p w14:paraId="0E2074C0">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p>
              <w:p w14:paraId="1307D5A1">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def</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1E5FC7"/>
                    <w:sz w:val="21"/>
                    <w:szCs w:val="22"/>
                    <w:shd w:val="clear"/>
                    <w:vertAlign w:val="baseline"/>
                    <w:lang w:val="en-US" w:eastAsia="zh-CN" w:bidi="ar-SA"/>
                  </w:rPr>
                  <w:t>toggle</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p>
              <w:p w14:paraId="24BDB822">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if</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channel</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get_busy</w:t>
                </w:r>
                <w:r>
                  <w:rPr>
                    <w:rFonts w:hint="default" w:ascii="Consolas" w:hAnsi="Arial" w:eastAsia="宋体" w:cstheme="minorBidi"/>
                    <w:color w:val="252525"/>
                    <w:sz w:val="21"/>
                    <w:szCs w:val="22"/>
                    <w:shd w:val="clear"/>
                    <w:vertAlign w:val="baseline"/>
                    <w:lang w:val="en-US" w:eastAsia="zh-CN" w:bidi="ar-SA"/>
                  </w:rPr>
                  <w:t>():</w:t>
                </w:r>
              </w:p>
              <w:p w14:paraId="3DE038B5">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channel</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pause</w:t>
                </w:r>
                <w:r>
                  <w:rPr>
                    <w:rFonts w:hint="default" w:ascii="Consolas" w:hAnsi="Arial" w:eastAsia="宋体" w:cstheme="minorBidi"/>
                    <w:color w:val="252525"/>
                    <w:sz w:val="21"/>
                    <w:szCs w:val="22"/>
                    <w:shd w:val="clear"/>
                    <w:vertAlign w:val="baseline"/>
                    <w:lang w:val="en-US" w:eastAsia="zh-CN" w:bidi="ar-SA"/>
                  </w:rPr>
                  <w:t>()</w:t>
                </w:r>
              </w:p>
              <w:p w14:paraId="1B6FFB76">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else</w:t>
                </w:r>
                <w:r>
                  <w:rPr>
                    <w:rFonts w:hint="default" w:ascii="Consolas" w:hAnsi="Arial" w:eastAsia="宋体" w:cstheme="minorBidi"/>
                    <w:color w:val="252525"/>
                    <w:sz w:val="21"/>
                    <w:szCs w:val="22"/>
                    <w:shd w:val="clear"/>
                    <w:vertAlign w:val="baseline"/>
                    <w:lang w:val="en-US" w:eastAsia="zh-CN" w:bidi="ar-SA"/>
                  </w:rPr>
                  <w:t>:</w:t>
                </w:r>
              </w:p>
              <w:p w14:paraId="78B28F5E">
                <w:pPr>
                  <w:shd w:val="clear" w:fill="F5F5F5"/>
                  <w:spacing w:line="240" w:lineRule="auto"/>
                  <w:ind w:left="480" w:leftChars="200"/>
                  <w:rPr>
                    <w:rFonts w:hint="default" w:ascii="Consolas" w:eastAsia="宋体"/>
                    <w:sz w:val="21"/>
                    <w:shd w:val="clear"/>
                    <w:vertAlign w:val="baseline"/>
                    <w:lang w:val="en-US" w:eastAsia="zh-CN"/>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channel</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unpause</w:t>
                </w:r>
                <w:r>
                  <w:rPr>
                    <w:rFonts w:hint="default" w:ascii="Consolas" w:hAnsi="Arial" w:eastAsia="宋体" w:cstheme="minorBidi"/>
                    <w:color w:val="252525"/>
                    <w:sz w:val="21"/>
                    <w:szCs w:val="22"/>
                    <w:shd w:val="clear"/>
                    <w:vertAlign w:val="baseline"/>
                    <w:lang w:val="en-US" w:eastAsia="zh-CN" w:bidi="ar-SA"/>
                  </w:rPr>
                  <w:t>()</w:t>
                </w:r>
              </w:p>
            </w:tc>
          </w:sdtContent>
        </w:sdt>
      </w:tr>
    </w:tbl>
    <w:p w14:paraId="23F3BBEC">
      <w:pPr>
        <w:spacing w:line="360" w:lineRule="auto"/>
        <w:rPr>
          <w:rFonts w:hint="default" w:eastAsia="宋体"/>
          <w:sz w:val="24"/>
          <w:lang w:val="en-US" w:eastAsia="zh-CN"/>
        </w:rPr>
      </w:pPr>
    </w:p>
    <w:p w14:paraId="0AF817E0">
      <w:pPr>
        <w:pStyle w:val="3"/>
      </w:pPr>
      <w:r>
        <w:rPr>
          <w:rFonts w:hint="eastAsia" w:ascii="黑体" w:hAnsi="黑体" w:eastAsia="黑体" w:cs="黑体"/>
          <w:color w:val="000000"/>
          <w:sz w:val="30"/>
          <w:szCs w:val="30"/>
        </w:rPr>
        <w:t>6.4  功能页面实现</w:t>
      </w:r>
    </w:p>
    <w:p w14:paraId="3053AD31">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系统为pygame桌面窗口应用（无浏览器页面）：</w:t>
      </w:r>
    </w:p>
    <w:p w14:paraId="3A7245D9">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(1) 启动界面：</w:t>
      </w:r>
      <w:r>
        <w:rPr>
          <w:rFonts w:hint="eastAsia" w:ascii="宋体" w:hAnsi="宋体" w:eastAsia="宋体" w:cs="宋体"/>
          <w:sz w:val="24"/>
          <w:szCs w:val="24"/>
        </w:rPr>
        <w:drawing>
          <wp:inline distT="0" distB="0" distL="114300" distR="114300">
            <wp:extent cx="5476875" cy="2812415"/>
            <wp:effectExtent l="0" t="0" r="9525"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5476875" cy="2812415"/>
                    </a:xfrm>
                    <a:prstGeom prst="rect">
                      <a:avLst/>
                    </a:prstGeom>
                    <a:noFill/>
                    <a:ln>
                      <a:noFill/>
                    </a:ln>
                  </pic:spPr>
                </pic:pic>
              </a:graphicData>
            </a:graphic>
          </wp:inline>
        </w:drawing>
      </w:r>
    </w:p>
    <w:p w14:paraId="7407D193">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(2) 游鱼主窗口：</w:t>
      </w:r>
      <w:r>
        <w:rPr>
          <w:rFonts w:hint="eastAsia" w:ascii="宋体" w:hAnsi="宋体" w:eastAsia="宋体" w:cs="宋体"/>
          <w:sz w:val="24"/>
          <w:szCs w:val="24"/>
        </w:rPr>
        <w:drawing>
          <wp:inline distT="0" distB="0" distL="114300" distR="114300">
            <wp:extent cx="5482590" cy="4351655"/>
            <wp:effectExtent l="0" t="0" r="3810"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5482590" cy="4351655"/>
                    </a:xfrm>
                    <a:prstGeom prst="rect">
                      <a:avLst/>
                    </a:prstGeom>
                    <a:noFill/>
                    <a:ln>
                      <a:noFill/>
                    </a:ln>
                  </pic:spPr>
                </pic:pic>
              </a:graphicData>
            </a:graphic>
          </wp:inline>
        </w:drawing>
      </w:r>
    </w:p>
    <w:p w14:paraId="1758A2DA">
      <w:pPr>
        <w:spacing w:line="360" w:lineRule="auto"/>
        <w:ind w:firstLine="480"/>
        <w:rPr>
          <w:rFonts w:hint="eastAsia" w:ascii="宋体" w:hAnsi="宋体" w:eastAsia="宋体" w:cs="宋体"/>
          <w:sz w:val="24"/>
          <w:szCs w:val="24"/>
          <w:lang w:val="en-US" w:eastAsia="zh-CN"/>
        </w:rPr>
      </w:pPr>
      <w:r>
        <w:rPr>
          <w:rFonts w:hint="eastAsia" w:ascii="宋体" w:hAnsi="宋体" w:eastAsia="宋体" w:cs="宋体"/>
          <w:sz w:val="24"/>
          <w:szCs w:val="24"/>
        </w:rPr>
        <w:t>(3) 配置面板（Tab键开关）：</w:t>
      </w:r>
      <w:r>
        <w:rPr>
          <w:rFonts w:hint="eastAsia" w:ascii="宋体" w:hAnsi="宋体" w:eastAsia="宋体" w:cs="宋体"/>
          <w:sz w:val="24"/>
          <w:szCs w:val="24"/>
        </w:rPr>
        <w:drawing>
          <wp:inline distT="0" distB="0" distL="114300" distR="114300">
            <wp:extent cx="5478780" cy="4342765"/>
            <wp:effectExtent l="0" t="0" r="7620" b="6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tretch>
                      <a:fillRect/>
                    </a:stretch>
                  </pic:blipFill>
                  <pic:spPr>
                    <a:xfrm>
                      <a:off x="0" y="0"/>
                      <a:ext cx="5478780" cy="4342765"/>
                    </a:xfrm>
                    <a:prstGeom prst="rect">
                      <a:avLst/>
                    </a:prstGeom>
                    <a:noFill/>
                    <a:ln>
                      <a:noFill/>
                    </a:ln>
                  </pic:spPr>
                </pic:pic>
              </a:graphicData>
            </a:graphic>
          </wp:inline>
        </w:drawing>
      </w:r>
      <w:r>
        <w:rPr>
          <w:rFonts w:hint="eastAsia" w:ascii="宋体" w:hAnsi="宋体" w:eastAsia="宋体" w:cs="宋体"/>
          <w:sz w:val="24"/>
          <w:szCs w:val="24"/>
          <w:lang w:val="en-US" w:eastAsia="zh-CN"/>
        </w:rPr>
        <w:tab/>
      </w:r>
    </w:p>
    <w:p w14:paraId="73F1FEAF">
      <w:pPr>
        <w:spacing w:line="360" w:lineRule="auto"/>
        <w:ind w:firstLine="480"/>
        <w:rPr>
          <w:rFonts w:hint="eastAsia" w:ascii="宋体" w:hAnsi="宋体" w:eastAsia="宋体" w:cs="宋体"/>
          <w:sz w:val="24"/>
          <w:szCs w:val="24"/>
          <w:lang w:eastAsia="zh-CN"/>
        </w:rPr>
      </w:pPr>
      <w:r>
        <w:rPr>
          <w:rFonts w:hint="eastAsia" w:ascii="宋体" w:hAnsi="宋体" w:eastAsia="宋体" w:cs="宋体"/>
          <w:sz w:val="24"/>
          <w:szCs w:val="24"/>
        </w:rPr>
        <w:t>(4) 全屏模式（F键切换）：</w:t>
      </w:r>
      <w:r>
        <w:rPr>
          <w:rFonts w:hint="eastAsia" w:ascii="宋体" w:hAnsi="宋体" w:eastAsia="宋体" w:cs="宋体"/>
          <w:sz w:val="24"/>
          <w:szCs w:val="24"/>
          <w:lang w:eastAsia="zh-CN"/>
        </w:rPr>
        <w:drawing>
          <wp:inline distT="0" distB="0" distL="114300" distR="114300">
            <wp:extent cx="5462270" cy="4096385"/>
            <wp:effectExtent l="0" t="0" r="8890" b="3175"/>
            <wp:docPr id="7" name="图片 7" descr="IMG_20260617_164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0260617_164958"/>
                    <pic:cNvPicPr>
                      <a:picLocks noChangeAspect="1"/>
                    </pic:cNvPicPr>
                  </pic:nvPicPr>
                  <pic:blipFill>
                    <a:blip r:embed="rId11"/>
                    <a:stretch>
                      <a:fillRect/>
                    </a:stretch>
                  </pic:blipFill>
                  <pic:spPr>
                    <a:xfrm>
                      <a:off x="0" y="0"/>
                      <a:ext cx="5462270" cy="4096385"/>
                    </a:xfrm>
                    <a:prstGeom prst="rect">
                      <a:avLst/>
                    </a:prstGeom>
                  </pic:spPr>
                </pic:pic>
              </a:graphicData>
            </a:graphic>
          </wp:inline>
        </w:drawing>
      </w:r>
    </w:p>
    <w:p w14:paraId="47337E27">
      <w:pPr>
        <w:pStyle w:val="3"/>
      </w:pPr>
      <w:r>
        <w:rPr>
          <w:rFonts w:hint="eastAsia" w:ascii="黑体" w:hAnsi="黑体" w:eastAsia="黑体" w:cs="黑体"/>
          <w:color w:val="000000"/>
          <w:sz w:val="30"/>
          <w:szCs w:val="30"/>
        </w:rPr>
        <w:t>6.5  系统部署</w:t>
      </w:r>
    </w:p>
    <w:p w14:paraId="699E230F">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部署步骤：①确保目标计算机已安装Python 3.12+和pygame 2.5+ ②将项目文件夹完整复制到目标计算机 ③确保config.ini中expected_hosts与实际计算机数量一致 ④双击run.bat启动 ⑤在终端输入预期主机数 ⑥重复③-⑤在所有计算机上操作。无需额外配置，无需安装服务器。</w:t>
      </w:r>
    </w:p>
    <w:p w14:paraId="0595BF74">
      <w:pPr>
        <w:pStyle w:val="3"/>
      </w:pPr>
      <w:r>
        <w:rPr>
          <w:rFonts w:hint="eastAsia" w:ascii="黑体" w:hAnsi="黑体" w:eastAsia="黑体" w:cs="黑体"/>
          <w:color w:val="000000"/>
          <w:sz w:val="30"/>
          <w:szCs w:val="30"/>
        </w:rPr>
        <w:t>6.6  关键问题解决</w:t>
      </w:r>
    </w:p>
    <w:p w14:paraId="48076C34">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问题1（帧率持续下降）：初始版本帧率从60fps逐步降至3-5fps。根因：原心跳每3秒向10个端口各发一次UDP广播，WiFi驱动发送队列堆积阻塞主线程sendto；广播自收触发HELLO→ACK→TOPOLOGY级联sendto进一步恶化。解决方案：心跳改纯单播（send_known），发现广播改15秒且组网完成后停止，所有sendto移至网络线程执行，主线程过滤自收消息。最终稳定60fps。</w:t>
      </w:r>
    </w:p>
    <w:p w14:paraId="1539810C">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问题2（多跳组网拓扑错误）：WiFi信号不完全覆盖场景（A↔B↔C但A↛C），A和C各自显示me:#0无法形成正确线性排列。根因：TOPOLOGY原仅携带(host_id,position)无地址，接收方无法将未知主机加入注册表。解决方案：TOPOLOGY消息扩展为携带(reachable_ip,port)，接收方对未知主机add_or_update后单播HELLO（后续改为通过广播TOPOLOGY间接引荐）。</w:t>
      </w:r>
    </w:p>
    <w:p w14:paraId="6F815EC2">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问题3（高DPI全屏黑边）：2560×1600/150%缩放，全屏左右各2指宽黑边。根因：缺少DPI感知声明，Windows向SDL谎报逻辑分辨率。解决方案：pygame.init()前调用ctypes.windll.shcore.SetProcessDpiAwareness(2)，set_mode使用(0,0)让SDL自行获取物理分辨率。</w:t>
      </w:r>
    </w:p>
    <w:p w14:paraId="07C1DDB5">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问题4（pygame字体崩溃）：pygame 2.6.1在部分系统上扫描损坏字体注册表项抛出TypeError。解决方案：编写safe_font()包装函数，SysFont失败时回退到pygame.font.Font(None, size)。</w:t>
      </w:r>
    </w:p>
    <w:p w14:paraId="3D7D8B1F">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问题5（精灵同步永久失效）：_pending_requests集合阻止重复发送SPRITE_REQ，导致UDP丢包后永久无重试。解决方案：去掉_pending_requests闸门，每3秒心跳重新检查缺失类型并重新请求。</w:t>
      </w:r>
      <w:r>
        <w:rPr>
          <w:rFonts w:hint="eastAsia" w:ascii="宋体" w:hAnsi="宋体" w:eastAsia="宋体" w:cs="宋体"/>
          <w:sz w:val="24"/>
          <w:szCs w:val="24"/>
        </w:rPr>
        <w:br w:type="page"/>
      </w:r>
    </w:p>
    <w:p w14:paraId="12E35428">
      <w:pPr>
        <w:pStyle w:val="2"/>
      </w:pPr>
      <w:r>
        <w:rPr>
          <w:rFonts w:hint="eastAsia" w:ascii="黑体" w:hAnsi="黑体" w:eastAsia="黑体" w:cs="黑体"/>
          <w:color w:val="000000"/>
          <w:sz w:val="32"/>
          <w:szCs w:val="32"/>
        </w:rPr>
        <w:t>7  系统测试</w:t>
      </w:r>
    </w:p>
    <w:p w14:paraId="01720A27">
      <w:pPr>
        <w:pStyle w:val="3"/>
      </w:pPr>
      <w:r>
        <w:rPr>
          <w:rFonts w:hint="eastAsia" w:ascii="黑体" w:hAnsi="黑体" w:eastAsia="黑体" w:cs="黑体"/>
          <w:color w:val="000000"/>
          <w:sz w:val="30"/>
          <w:szCs w:val="30"/>
        </w:rPr>
        <w:t>7.1  测试环境</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43"/>
        <w:gridCol w:w="4279"/>
      </w:tblGrid>
      <w:tr w14:paraId="4DFDF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297A854F">
            <w:pPr>
              <w:spacing w:after="0" w:line="240" w:lineRule="auto"/>
            </w:pPr>
            <w:r>
              <w:rPr>
                <w:b/>
                <w:sz w:val="18"/>
              </w:rPr>
              <w:t>项目</w:t>
            </w:r>
          </w:p>
        </w:tc>
        <w:tc>
          <w:tcPr>
            <w:tcW w:w="4317" w:type="dxa"/>
          </w:tcPr>
          <w:p w14:paraId="1E675065">
            <w:pPr>
              <w:spacing w:after="0" w:line="240" w:lineRule="auto"/>
            </w:pPr>
            <w:r>
              <w:rPr>
                <w:b/>
                <w:sz w:val="18"/>
              </w:rPr>
              <w:t>配置</w:t>
            </w:r>
          </w:p>
        </w:tc>
      </w:tr>
      <w:tr w14:paraId="51449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29B72942">
            <w:pPr>
              <w:spacing w:after="0" w:line="240" w:lineRule="auto"/>
              <w:rPr>
                <w:rFonts w:hint="eastAsia" w:ascii="宋体" w:hAnsi="宋体" w:eastAsia="宋体" w:cs="宋体"/>
                <w:sz w:val="21"/>
                <w:szCs w:val="21"/>
              </w:rPr>
            </w:pPr>
            <w:r>
              <w:rPr>
                <w:rFonts w:hint="eastAsia" w:ascii="宋体" w:hAnsi="宋体" w:eastAsia="宋体" w:cs="宋体"/>
                <w:sz w:val="21"/>
                <w:szCs w:val="21"/>
              </w:rPr>
              <w:t>测试设备A</w:t>
            </w:r>
          </w:p>
        </w:tc>
        <w:tc>
          <w:tcPr>
            <w:tcW w:w="4317" w:type="dxa"/>
          </w:tcPr>
          <w:p w14:paraId="52D2CA15">
            <w:pPr>
              <w:spacing w:after="0" w:line="240" w:lineRule="auto"/>
              <w:rPr>
                <w:rFonts w:hint="eastAsia" w:ascii="宋体" w:hAnsi="宋体" w:eastAsia="宋体" w:cs="宋体"/>
                <w:sz w:val="21"/>
                <w:szCs w:val="21"/>
              </w:rPr>
            </w:pPr>
            <w:r>
              <w:rPr>
                <w:rFonts w:hint="eastAsia" w:ascii="宋体" w:hAnsi="宋体" w:eastAsia="宋体" w:cs="宋体"/>
                <w:sz w:val="21"/>
                <w:szCs w:val="21"/>
              </w:rPr>
              <w:t xml:space="preserve">Windows 11, </w:t>
            </w:r>
            <w:r>
              <w:rPr>
                <w:rFonts w:hint="eastAsia" w:ascii="宋体" w:hAnsi="宋体" w:eastAsia="宋体" w:cs="宋体"/>
                <w:sz w:val="21"/>
                <w:szCs w:val="21"/>
                <w:lang w:val="en-US" w:eastAsia="zh-CN"/>
              </w:rPr>
              <w:t>2560</w:t>
            </w:r>
            <w:r>
              <w:rPr>
                <w:rFonts w:hint="eastAsia" w:ascii="宋体" w:hAnsi="宋体" w:eastAsia="宋体" w:cs="宋体"/>
                <w:sz w:val="21"/>
                <w:szCs w:val="21"/>
              </w:rPr>
              <w:t>×</w:t>
            </w:r>
            <w:r>
              <w:rPr>
                <w:rFonts w:hint="eastAsia" w:ascii="宋体" w:hAnsi="宋体" w:eastAsia="宋体" w:cs="宋体"/>
                <w:sz w:val="21"/>
                <w:szCs w:val="21"/>
                <w:lang w:val="en-US" w:eastAsia="zh-CN"/>
              </w:rPr>
              <w:t>1600</w:t>
            </w:r>
            <w:r>
              <w:rPr>
                <w:rFonts w:hint="eastAsia" w:ascii="宋体" w:hAnsi="宋体" w:eastAsia="宋体" w:cs="宋体"/>
                <w:sz w:val="21"/>
                <w:szCs w:val="21"/>
              </w:rPr>
              <w:t xml:space="preserve"> Python 3.13.12, pygame 2.6.1</w:t>
            </w:r>
          </w:p>
        </w:tc>
      </w:tr>
      <w:tr w14:paraId="61331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25DC8E3A">
            <w:pPr>
              <w:spacing w:after="0" w:line="240" w:lineRule="auto"/>
              <w:rPr>
                <w:rFonts w:hint="eastAsia" w:ascii="宋体" w:hAnsi="宋体" w:eastAsia="宋体" w:cs="宋体"/>
                <w:sz w:val="21"/>
                <w:szCs w:val="21"/>
              </w:rPr>
            </w:pPr>
            <w:r>
              <w:rPr>
                <w:rFonts w:hint="eastAsia" w:ascii="宋体" w:hAnsi="宋体" w:eastAsia="宋体" w:cs="宋体"/>
                <w:sz w:val="21"/>
                <w:szCs w:val="21"/>
              </w:rPr>
              <w:t>测试设备B</w:t>
            </w:r>
          </w:p>
        </w:tc>
        <w:tc>
          <w:tcPr>
            <w:tcW w:w="4317" w:type="dxa"/>
          </w:tcPr>
          <w:p w14:paraId="02B3CA3D">
            <w:pPr>
              <w:spacing w:after="0" w:line="240" w:lineRule="auto"/>
              <w:rPr>
                <w:rFonts w:hint="eastAsia" w:ascii="宋体" w:hAnsi="宋体" w:eastAsia="宋体" w:cs="宋体"/>
                <w:sz w:val="21"/>
                <w:szCs w:val="21"/>
              </w:rPr>
            </w:pPr>
            <w:r>
              <w:rPr>
                <w:rFonts w:hint="eastAsia" w:ascii="宋体" w:hAnsi="宋体" w:eastAsia="宋体" w:cs="宋体"/>
                <w:sz w:val="21"/>
                <w:szCs w:val="21"/>
              </w:rPr>
              <w:t xml:space="preserve">Windows 11, </w:t>
            </w:r>
            <w:r>
              <w:rPr>
                <w:rFonts w:hint="eastAsia" w:ascii="宋体" w:hAnsi="宋体" w:eastAsia="宋体" w:cs="宋体"/>
                <w:sz w:val="21"/>
                <w:szCs w:val="21"/>
                <w:lang w:val="en-US" w:eastAsia="zh-CN"/>
              </w:rPr>
              <w:t>2560</w:t>
            </w:r>
            <w:r>
              <w:rPr>
                <w:rFonts w:hint="eastAsia" w:ascii="宋体" w:hAnsi="宋体" w:eastAsia="宋体" w:cs="宋体"/>
                <w:sz w:val="21"/>
                <w:szCs w:val="21"/>
              </w:rPr>
              <w:t>×</w:t>
            </w:r>
            <w:r>
              <w:rPr>
                <w:rFonts w:hint="eastAsia" w:ascii="宋体" w:hAnsi="宋体" w:eastAsia="宋体" w:cs="宋体"/>
                <w:sz w:val="21"/>
                <w:szCs w:val="21"/>
                <w:lang w:val="en-US" w:eastAsia="zh-CN"/>
              </w:rPr>
              <w:t>1440</w:t>
            </w:r>
            <w:r>
              <w:rPr>
                <w:rFonts w:hint="eastAsia" w:ascii="宋体" w:hAnsi="宋体" w:eastAsia="宋体" w:cs="宋体"/>
                <w:sz w:val="21"/>
                <w:szCs w:val="21"/>
              </w:rPr>
              <w:t>, Python 3.13.12, pygame 2.6.1</w:t>
            </w:r>
          </w:p>
        </w:tc>
      </w:tr>
      <w:tr w14:paraId="44DCA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7E4EA4F4">
            <w:pPr>
              <w:spacing w:after="0" w:line="240" w:lineRule="auto"/>
              <w:rPr>
                <w:rFonts w:hint="eastAsia" w:ascii="宋体" w:hAnsi="宋体" w:eastAsia="宋体" w:cs="宋体"/>
                <w:sz w:val="21"/>
                <w:szCs w:val="21"/>
              </w:rPr>
            </w:pPr>
            <w:r>
              <w:rPr>
                <w:rFonts w:hint="eastAsia" w:ascii="宋体" w:hAnsi="宋体" w:eastAsia="宋体" w:cs="宋体"/>
                <w:sz w:val="21"/>
                <w:szCs w:val="21"/>
              </w:rPr>
              <w:t>测试设备C</w:t>
            </w:r>
          </w:p>
        </w:tc>
        <w:tc>
          <w:tcPr>
            <w:tcW w:w="4317" w:type="dxa"/>
          </w:tcPr>
          <w:p w14:paraId="35FE4BAF">
            <w:pPr>
              <w:spacing w:after="0" w:line="240" w:lineRule="auto"/>
              <w:rPr>
                <w:rFonts w:hint="eastAsia" w:ascii="宋体" w:hAnsi="宋体" w:eastAsia="宋体" w:cs="宋体"/>
                <w:sz w:val="21"/>
                <w:szCs w:val="21"/>
              </w:rPr>
            </w:pPr>
            <w:r>
              <w:rPr>
                <w:rFonts w:hint="eastAsia" w:ascii="宋体" w:hAnsi="宋体" w:eastAsia="宋体" w:cs="宋体"/>
                <w:sz w:val="21"/>
                <w:szCs w:val="21"/>
              </w:rPr>
              <w:t>Windows 11, 2560×1600(150%DPI), Python 3.13.12, pygame 2.6.1</w:t>
            </w:r>
          </w:p>
        </w:tc>
      </w:tr>
      <w:tr w14:paraId="0A181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1B3C95D6">
            <w:pPr>
              <w:spacing w:after="0" w:line="240" w:lineRule="auto"/>
              <w:rPr>
                <w:rFonts w:hint="eastAsia" w:ascii="宋体" w:hAnsi="宋体" w:eastAsia="宋体" w:cs="宋体"/>
                <w:sz w:val="21"/>
                <w:szCs w:val="21"/>
              </w:rPr>
            </w:pPr>
            <w:r>
              <w:rPr>
                <w:rFonts w:hint="eastAsia" w:ascii="宋体" w:hAnsi="宋体" w:eastAsia="宋体" w:cs="宋体"/>
                <w:sz w:val="21"/>
                <w:szCs w:val="21"/>
              </w:rPr>
              <w:t>网络环境</w:t>
            </w:r>
          </w:p>
        </w:tc>
        <w:tc>
          <w:tcPr>
            <w:tcW w:w="4317" w:type="dxa"/>
          </w:tcPr>
          <w:p w14:paraId="09C3730E">
            <w:pPr>
              <w:spacing w:after="0" w:line="240" w:lineRule="auto"/>
              <w:rPr>
                <w:rFonts w:hint="eastAsia" w:ascii="宋体" w:hAnsi="宋体" w:eastAsia="宋体" w:cs="宋体"/>
                <w:sz w:val="21"/>
                <w:szCs w:val="21"/>
              </w:rPr>
            </w:pPr>
            <w:r>
              <w:rPr>
                <w:rFonts w:hint="eastAsia" w:ascii="宋体" w:hAnsi="宋体" w:eastAsia="宋体" w:cs="宋体"/>
                <w:sz w:val="21"/>
                <w:szCs w:val="21"/>
              </w:rPr>
              <w:t>同一路由器 2.4GHz WiFi, 局域网IP范围 192.168.1.x</w:t>
            </w:r>
          </w:p>
        </w:tc>
      </w:tr>
      <w:tr w14:paraId="37CE4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3835E15A">
            <w:pPr>
              <w:spacing w:after="0" w:line="240" w:lineRule="auto"/>
              <w:rPr>
                <w:rFonts w:hint="eastAsia" w:ascii="宋体" w:hAnsi="宋体" w:eastAsia="宋体" w:cs="宋体"/>
                <w:sz w:val="21"/>
                <w:szCs w:val="21"/>
              </w:rPr>
            </w:pPr>
            <w:r>
              <w:rPr>
                <w:rFonts w:hint="eastAsia" w:ascii="宋体" w:hAnsi="宋体" w:eastAsia="宋体" w:cs="宋体"/>
                <w:sz w:val="21"/>
                <w:szCs w:val="21"/>
              </w:rPr>
              <w:t>测试数据</w:t>
            </w:r>
          </w:p>
        </w:tc>
        <w:tc>
          <w:tcPr>
            <w:tcW w:w="4317" w:type="dxa"/>
          </w:tcPr>
          <w:p w14:paraId="1680BE50">
            <w:pPr>
              <w:spacing w:after="0" w:line="240" w:lineRule="auto"/>
              <w:rPr>
                <w:rFonts w:hint="eastAsia" w:ascii="宋体" w:hAnsi="宋体" w:eastAsia="宋体" w:cs="宋体"/>
                <w:sz w:val="21"/>
                <w:szCs w:val="21"/>
              </w:rPr>
            </w:pPr>
            <w:r>
              <w:rPr>
                <w:rFonts w:hint="eastAsia" w:ascii="宋体" w:hAnsi="宋体" w:eastAsia="宋体" w:cs="宋体"/>
                <w:sz w:val="21"/>
                <w:szCs w:val="21"/>
              </w:rPr>
              <w:t>默认6条鱼, 速度2.0x, 心跳间隔3s, 超时10s, 预期主机2-3</w:t>
            </w:r>
          </w:p>
        </w:tc>
      </w:tr>
    </w:tbl>
    <w:p w14:paraId="3E790AAC">
      <w:pPr>
        <w:pStyle w:val="3"/>
      </w:pPr>
      <w:r>
        <w:rPr>
          <w:rFonts w:hint="eastAsia" w:ascii="黑体" w:hAnsi="黑体" w:eastAsia="黑体" w:cs="黑体"/>
          <w:color w:val="000000"/>
          <w:sz w:val="30"/>
          <w:szCs w:val="30"/>
        </w:rPr>
        <w:t>7.2  测试方法</w:t>
      </w:r>
    </w:p>
    <w:p w14:paraId="407D487F">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黑盒功能测试：不查看代码，仅测试功能输入输出是否符合预期。对所有菜单项、按钮、快捷键逐个测试。</w:t>
      </w:r>
    </w:p>
    <w:p w14:paraId="68F55808">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边界测试：输入超边界值（鱼数量0/21、速度0/3.0、预期主机1/11）验证参数校验。</w:t>
      </w:r>
    </w:p>
    <w:p w14:paraId="7FA85C04">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兼容性测试：</w:t>
      </w:r>
      <w:r>
        <w:rPr>
          <w:rFonts w:hint="eastAsia" w:ascii="宋体" w:hAnsi="宋体" w:eastAsia="宋体" w:cs="宋体"/>
          <w:sz w:val="24"/>
          <w:szCs w:val="24"/>
          <w:lang w:val="en-US" w:eastAsia="zh-CN"/>
        </w:rPr>
        <w:t>2560</w:t>
      </w:r>
      <w:r>
        <w:rPr>
          <w:rFonts w:hint="eastAsia" w:ascii="宋体" w:hAnsi="宋体" w:eastAsia="宋体" w:cs="宋体"/>
          <w:sz w:val="24"/>
          <w:szCs w:val="24"/>
        </w:rPr>
        <w:t>×</w:t>
      </w:r>
      <w:r>
        <w:rPr>
          <w:rFonts w:hint="eastAsia" w:ascii="宋体" w:hAnsi="宋体" w:eastAsia="宋体" w:cs="宋体"/>
          <w:sz w:val="24"/>
          <w:szCs w:val="24"/>
          <w:lang w:val="en-US" w:eastAsia="zh-CN"/>
        </w:rPr>
        <w:t>1440</w:t>
      </w:r>
      <w:r>
        <w:rPr>
          <w:rFonts w:hint="eastAsia" w:ascii="宋体" w:hAnsi="宋体" w:eastAsia="宋体" w:cs="宋体"/>
          <w:sz w:val="24"/>
          <w:szCs w:val="24"/>
        </w:rPr>
        <w:t>与2560×1600(150%)两种分辨率/DPI组合的窗口和全屏模式。pygame 2.5/2.6版本兼容性。</w:t>
      </w:r>
    </w:p>
    <w:p w14:paraId="0B746F4E">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性能测试：单机和组网场景下，观察帧率在0/1/5/10分钟时的稳定性。使用clock.get_fps()输出验证。</w:t>
      </w:r>
    </w:p>
    <w:p w14:paraId="724C6673">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压力测试：连续30次全屏切换、快速连续发送10条鱼跨屏传输，验证无崩溃无内存泄漏。</w:t>
      </w:r>
    </w:p>
    <w:p w14:paraId="1E09349B">
      <w:pPr>
        <w:pStyle w:val="3"/>
      </w:pPr>
      <w:r>
        <w:rPr>
          <w:rFonts w:hint="eastAsia" w:ascii="黑体" w:hAnsi="黑体" w:eastAsia="黑体" w:cs="黑体"/>
          <w:color w:val="000000"/>
          <w:sz w:val="30"/>
          <w:szCs w:val="30"/>
        </w:rPr>
        <w:t>7.3  测试用例</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6"/>
        <w:gridCol w:w="1334"/>
        <w:gridCol w:w="1566"/>
        <w:gridCol w:w="1311"/>
        <w:gridCol w:w="1926"/>
        <w:gridCol w:w="1189"/>
      </w:tblGrid>
      <w:tr w14:paraId="50C89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196" w:type="dxa"/>
          </w:tcPr>
          <w:p w14:paraId="777207D2">
            <w:pPr>
              <w:spacing w:after="0" w:line="240" w:lineRule="auto"/>
              <w:rPr>
                <w:rFonts w:hint="eastAsia" w:ascii="宋体" w:hAnsi="宋体" w:eastAsia="宋体" w:cs="宋体"/>
                <w:sz w:val="24"/>
                <w:szCs w:val="24"/>
              </w:rPr>
            </w:pPr>
            <w:r>
              <w:rPr>
                <w:rFonts w:hint="eastAsia" w:ascii="宋体" w:hAnsi="宋体" w:eastAsia="宋体" w:cs="宋体"/>
                <w:b/>
                <w:sz w:val="24"/>
                <w:szCs w:val="24"/>
              </w:rPr>
              <w:t>编号</w:t>
            </w:r>
          </w:p>
        </w:tc>
        <w:tc>
          <w:tcPr>
            <w:tcW w:w="1334" w:type="dxa"/>
          </w:tcPr>
          <w:p w14:paraId="640B0EED">
            <w:pPr>
              <w:spacing w:after="0" w:line="240" w:lineRule="auto"/>
              <w:rPr>
                <w:rFonts w:hint="eastAsia" w:ascii="宋体" w:hAnsi="宋体" w:eastAsia="宋体" w:cs="宋体"/>
                <w:sz w:val="24"/>
                <w:szCs w:val="24"/>
              </w:rPr>
            </w:pPr>
            <w:r>
              <w:rPr>
                <w:rFonts w:hint="eastAsia" w:ascii="宋体" w:hAnsi="宋体" w:eastAsia="宋体" w:cs="宋体"/>
                <w:b/>
                <w:sz w:val="24"/>
                <w:szCs w:val="24"/>
              </w:rPr>
              <w:t>测试项</w:t>
            </w:r>
          </w:p>
        </w:tc>
        <w:tc>
          <w:tcPr>
            <w:tcW w:w="1566" w:type="dxa"/>
          </w:tcPr>
          <w:p w14:paraId="129EE6EE">
            <w:pPr>
              <w:spacing w:after="0" w:line="240" w:lineRule="auto"/>
              <w:rPr>
                <w:rFonts w:hint="eastAsia" w:ascii="宋体" w:hAnsi="宋体" w:eastAsia="宋体" w:cs="宋体"/>
                <w:sz w:val="24"/>
                <w:szCs w:val="24"/>
              </w:rPr>
            </w:pPr>
            <w:r>
              <w:rPr>
                <w:rFonts w:hint="eastAsia" w:ascii="宋体" w:hAnsi="宋体" w:eastAsia="宋体" w:cs="宋体"/>
                <w:b/>
                <w:sz w:val="24"/>
                <w:szCs w:val="24"/>
              </w:rPr>
              <w:t>操作步骤</w:t>
            </w:r>
          </w:p>
        </w:tc>
        <w:tc>
          <w:tcPr>
            <w:tcW w:w="1311" w:type="dxa"/>
          </w:tcPr>
          <w:p w14:paraId="375D3C14">
            <w:pPr>
              <w:spacing w:after="0" w:line="240" w:lineRule="auto"/>
              <w:rPr>
                <w:rFonts w:hint="eastAsia" w:ascii="宋体" w:hAnsi="宋体" w:eastAsia="宋体" w:cs="宋体"/>
                <w:sz w:val="24"/>
                <w:szCs w:val="24"/>
              </w:rPr>
            </w:pPr>
            <w:r>
              <w:rPr>
                <w:rFonts w:hint="eastAsia" w:ascii="宋体" w:hAnsi="宋体" w:eastAsia="宋体" w:cs="宋体"/>
                <w:b/>
                <w:sz w:val="24"/>
                <w:szCs w:val="24"/>
              </w:rPr>
              <w:t>预期结果</w:t>
            </w:r>
          </w:p>
        </w:tc>
        <w:tc>
          <w:tcPr>
            <w:tcW w:w="1926" w:type="dxa"/>
          </w:tcPr>
          <w:p w14:paraId="5B06AF8E">
            <w:pPr>
              <w:spacing w:after="0" w:line="240" w:lineRule="auto"/>
              <w:rPr>
                <w:rFonts w:hint="eastAsia" w:ascii="宋体" w:hAnsi="宋体" w:eastAsia="宋体" w:cs="宋体"/>
                <w:sz w:val="24"/>
                <w:szCs w:val="24"/>
              </w:rPr>
            </w:pPr>
            <w:r>
              <w:rPr>
                <w:rFonts w:hint="eastAsia" w:ascii="宋体" w:hAnsi="宋体" w:eastAsia="宋体" w:cs="宋体"/>
                <w:b/>
                <w:sz w:val="24"/>
                <w:szCs w:val="24"/>
              </w:rPr>
              <w:t>实际结果</w:t>
            </w:r>
          </w:p>
        </w:tc>
        <w:tc>
          <w:tcPr>
            <w:tcW w:w="1189" w:type="dxa"/>
          </w:tcPr>
          <w:p w14:paraId="297EB4AF">
            <w:pPr>
              <w:spacing w:after="0" w:line="240" w:lineRule="auto"/>
              <w:rPr>
                <w:rFonts w:hint="eastAsia" w:ascii="宋体" w:hAnsi="宋体" w:eastAsia="宋体" w:cs="宋体"/>
                <w:sz w:val="24"/>
                <w:szCs w:val="24"/>
              </w:rPr>
            </w:pPr>
            <w:r>
              <w:rPr>
                <w:rFonts w:hint="eastAsia" w:ascii="宋体" w:hAnsi="宋体" w:eastAsia="宋体" w:cs="宋体"/>
                <w:b/>
                <w:sz w:val="24"/>
                <w:szCs w:val="24"/>
              </w:rPr>
              <w:t>结果</w:t>
            </w:r>
          </w:p>
        </w:tc>
      </w:tr>
      <w:tr w14:paraId="3ED0D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6" w:type="dxa"/>
          </w:tcPr>
          <w:p w14:paraId="10FE16E7">
            <w:pPr>
              <w:spacing w:after="0" w:line="240" w:lineRule="auto"/>
              <w:rPr>
                <w:rFonts w:hint="eastAsia" w:ascii="宋体" w:hAnsi="宋体" w:eastAsia="宋体" w:cs="宋体"/>
                <w:sz w:val="18"/>
                <w:szCs w:val="18"/>
              </w:rPr>
            </w:pPr>
            <w:r>
              <w:rPr>
                <w:rFonts w:hint="eastAsia" w:ascii="宋体" w:hAnsi="宋体" w:eastAsia="宋体" w:cs="宋体"/>
                <w:sz w:val="18"/>
                <w:szCs w:val="18"/>
              </w:rPr>
              <w:t>T01</w:t>
            </w:r>
          </w:p>
        </w:tc>
        <w:tc>
          <w:tcPr>
            <w:tcW w:w="1334" w:type="dxa"/>
          </w:tcPr>
          <w:p w14:paraId="49368B0B">
            <w:pPr>
              <w:spacing w:after="0" w:line="240" w:lineRule="auto"/>
              <w:rPr>
                <w:rFonts w:hint="eastAsia" w:ascii="宋体" w:hAnsi="宋体" w:eastAsia="宋体" w:cs="宋体"/>
                <w:sz w:val="18"/>
                <w:szCs w:val="18"/>
              </w:rPr>
            </w:pPr>
            <w:r>
              <w:rPr>
                <w:rFonts w:hint="eastAsia" w:ascii="宋体" w:hAnsi="宋体" w:eastAsia="宋体" w:cs="宋体"/>
                <w:sz w:val="18"/>
                <w:szCs w:val="18"/>
              </w:rPr>
              <w:t>双机组网(A先启动)</w:t>
            </w:r>
          </w:p>
        </w:tc>
        <w:tc>
          <w:tcPr>
            <w:tcW w:w="1566" w:type="dxa"/>
          </w:tcPr>
          <w:p w14:paraId="3129D9E4">
            <w:pPr>
              <w:spacing w:after="0" w:line="240" w:lineRule="auto"/>
              <w:rPr>
                <w:rFonts w:hint="eastAsia" w:ascii="宋体" w:hAnsi="宋体" w:eastAsia="宋体" w:cs="宋体"/>
                <w:sz w:val="18"/>
                <w:szCs w:val="18"/>
              </w:rPr>
            </w:pPr>
            <w:r>
              <w:rPr>
                <w:rFonts w:hint="eastAsia" w:ascii="宋体" w:hAnsi="宋体" w:eastAsia="宋体" w:cs="宋体"/>
                <w:sz w:val="18"/>
                <w:szCs w:val="18"/>
              </w:rPr>
              <w:t>A启动输入2→B启动输入2</w:t>
            </w:r>
          </w:p>
        </w:tc>
        <w:tc>
          <w:tcPr>
            <w:tcW w:w="1311" w:type="dxa"/>
          </w:tcPr>
          <w:p w14:paraId="5D8D166C">
            <w:pPr>
              <w:spacing w:after="0" w:line="240" w:lineRule="auto"/>
              <w:rPr>
                <w:rFonts w:hint="eastAsia" w:ascii="宋体" w:hAnsi="宋体" w:eastAsia="宋体" w:cs="宋体"/>
                <w:sz w:val="18"/>
                <w:szCs w:val="18"/>
              </w:rPr>
            </w:pPr>
            <w:r>
              <w:rPr>
                <w:rFonts w:hint="eastAsia" w:ascii="宋体" w:hAnsi="宋体" w:eastAsia="宋体" w:cs="宋体"/>
                <w:sz w:val="18"/>
                <w:szCs w:val="18"/>
              </w:rPr>
              <w:t>双方hosts=2,</w:t>
            </w:r>
            <w:r>
              <w:rPr>
                <w:rFonts w:hint="eastAsia" w:ascii="宋体" w:hAnsi="宋体" w:eastAsia="宋体" w:cs="宋体"/>
                <w:sz w:val="18"/>
                <w:szCs w:val="18"/>
              </w:rPr>
              <w:br w:type="textWrapping"/>
            </w:r>
            <w:r>
              <w:rPr>
                <w:rFonts w:hint="eastAsia" w:ascii="宋体" w:hAnsi="宋体" w:eastAsia="宋体" w:cs="宋体"/>
                <w:sz w:val="18"/>
                <w:szCs w:val="18"/>
              </w:rPr>
              <w:t>me:#0/#1正确</w:t>
            </w:r>
          </w:p>
        </w:tc>
        <w:tc>
          <w:tcPr>
            <w:tcW w:w="1926" w:type="dxa"/>
          </w:tcPr>
          <w:p w14:paraId="51D53CCA">
            <w:pPr>
              <w:spacing w:after="0" w:line="240" w:lineRule="auto"/>
              <w:rPr>
                <w:rFonts w:hint="eastAsia" w:ascii="宋体" w:hAnsi="宋体" w:eastAsia="宋体" w:cs="宋体"/>
                <w:sz w:val="18"/>
                <w:szCs w:val="18"/>
              </w:rPr>
            </w:pPr>
            <w:r>
              <w:rPr>
                <w:rFonts w:hint="eastAsia" w:ascii="宋体" w:hAnsi="宋体" w:eastAsia="宋体" w:cs="宋体"/>
                <w:sz w:val="18"/>
                <w:szCs w:val="18"/>
              </w:rPr>
              <w:t>双方hosts=2,</w:t>
            </w:r>
            <w:r>
              <w:rPr>
                <w:rFonts w:hint="eastAsia" w:ascii="宋体" w:hAnsi="宋体" w:eastAsia="宋体" w:cs="宋体"/>
                <w:sz w:val="18"/>
                <w:szCs w:val="18"/>
              </w:rPr>
              <w:br w:type="textWrapping"/>
            </w:r>
            <w:r>
              <w:rPr>
                <w:rFonts w:hint="eastAsia" w:ascii="宋体" w:hAnsi="宋体" w:eastAsia="宋体" w:cs="宋体"/>
                <w:sz w:val="18"/>
                <w:szCs w:val="18"/>
              </w:rPr>
              <w:t>线性拓扑正确</w:t>
            </w:r>
          </w:p>
        </w:tc>
        <w:tc>
          <w:tcPr>
            <w:tcW w:w="1189" w:type="dxa"/>
          </w:tcPr>
          <w:p w14:paraId="377064CD">
            <w:pPr>
              <w:spacing w:after="0" w:line="240" w:lineRule="auto"/>
              <w:rPr>
                <w:rFonts w:hint="eastAsia" w:ascii="宋体" w:hAnsi="宋体" w:eastAsia="宋体" w:cs="宋体"/>
                <w:sz w:val="18"/>
                <w:szCs w:val="18"/>
              </w:rPr>
            </w:pPr>
            <w:r>
              <w:rPr>
                <w:rFonts w:hint="eastAsia" w:ascii="宋体" w:hAnsi="宋体" w:eastAsia="宋体" w:cs="宋体"/>
                <w:sz w:val="18"/>
                <w:szCs w:val="18"/>
              </w:rPr>
              <w:t>通过</w:t>
            </w:r>
          </w:p>
        </w:tc>
      </w:tr>
      <w:tr w14:paraId="31260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6" w:type="dxa"/>
          </w:tcPr>
          <w:p w14:paraId="60362B74">
            <w:pPr>
              <w:spacing w:after="0" w:line="240" w:lineRule="auto"/>
              <w:rPr>
                <w:rFonts w:hint="eastAsia" w:ascii="宋体" w:hAnsi="宋体" w:eastAsia="宋体" w:cs="宋体"/>
                <w:sz w:val="18"/>
                <w:szCs w:val="18"/>
              </w:rPr>
            </w:pPr>
            <w:r>
              <w:rPr>
                <w:rFonts w:hint="eastAsia" w:ascii="宋体" w:hAnsi="宋体" w:eastAsia="宋体" w:cs="宋体"/>
                <w:sz w:val="18"/>
                <w:szCs w:val="18"/>
              </w:rPr>
              <w:t>T02</w:t>
            </w:r>
          </w:p>
        </w:tc>
        <w:tc>
          <w:tcPr>
            <w:tcW w:w="1334" w:type="dxa"/>
          </w:tcPr>
          <w:p w14:paraId="47093586">
            <w:pPr>
              <w:spacing w:after="0" w:line="240" w:lineRule="auto"/>
              <w:rPr>
                <w:rFonts w:hint="eastAsia" w:ascii="宋体" w:hAnsi="宋体" w:eastAsia="宋体" w:cs="宋体"/>
                <w:sz w:val="18"/>
                <w:szCs w:val="18"/>
              </w:rPr>
            </w:pPr>
            <w:r>
              <w:rPr>
                <w:rFonts w:hint="eastAsia" w:ascii="宋体" w:hAnsi="宋体" w:eastAsia="宋体" w:cs="宋体"/>
                <w:sz w:val="18"/>
                <w:szCs w:val="18"/>
              </w:rPr>
              <w:t>双机组网(B先启动)</w:t>
            </w:r>
          </w:p>
        </w:tc>
        <w:tc>
          <w:tcPr>
            <w:tcW w:w="1566" w:type="dxa"/>
          </w:tcPr>
          <w:p w14:paraId="1EFE2556">
            <w:pPr>
              <w:spacing w:after="0" w:line="240" w:lineRule="auto"/>
              <w:rPr>
                <w:rFonts w:hint="eastAsia" w:ascii="宋体" w:hAnsi="宋体" w:eastAsia="宋体" w:cs="宋体"/>
                <w:sz w:val="18"/>
                <w:szCs w:val="18"/>
              </w:rPr>
            </w:pPr>
            <w:r>
              <w:rPr>
                <w:rFonts w:hint="eastAsia" w:ascii="宋体" w:hAnsi="宋体" w:eastAsia="宋体" w:cs="宋体"/>
                <w:sz w:val="18"/>
                <w:szCs w:val="18"/>
              </w:rPr>
              <w:t>B先启动→A后启动</w:t>
            </w:r>
          </w:p>
        </w:tc>
        <w:tc>
          <w:tcPr>
            <w:tcW w:w="1311" w:type="dxa"/>
          </w:tcPr>
          <w:p w14:paraId="375A5CCD">
            <w:pPr>
              <w:spacing w:after="0" w:line="240" w:lineRule="auto"/>
              <w:rPr>
                <w:rFonts w:hint="eastAsia" w:ascii="宋体" w:hAnsi="宋体" w:eastAsia="宋体" w:cs="宋体"/>
                <w:sz w:val="18"/>
                <w:szCs w:val="18"/>
              </w:rPr>
            </w:pPr>
            <w:r>
              <w:rPr>
                <w:rFonts w:hint="eastAsia" w:ascii="宋体" w:hAnsi="宋体" w:eastAsia="宋体" w:cs="宋体"/>
                <w:sz w:val="18"/>
                <w:szCs w:val="18"/>
              </w:rPr>
              <w:t>A在15秒内发现B</w:t>
            </w:r>
            <w:r>
              <w:rPr>
                <w:rFonts w:hint="eastAsia" w:ascii="宋体" w:hAnsi="宋体" w:eastAsia="宋体" w:cs="宋体"/>
                <w:sz w:val="18"/>
                <w:szCs w:val="18"/>
              </w:rPr>
              <w:br w:type="textWrapping"/>
            </w:r>
            <w:r>
              <w:rPr>
                <w:rFonts w:hint="eastAsia" w:ascii="宋体" w:hAnsi="宋体" w:eastAsia="宋体" w:cs="宋体"/>
                <w:sz w:val="18"/>
                <w:szCs w:val="18"/>
              </w:rPr>
              <w:t>组网成功</w:t>
            </w:r>
          </w:p>
        </w:tc>
        <w:tc>
          <w:tcPr>
            <w:tcW w:w="1926" w:type="dxa"/>
          </w:tcPr>
          <w:p w14:paraId="54C30929">
            <w:pPr>
              <w:spacing w:after="0" w:line="240" w:lineRule="auto"/>
              <w:rPr>
                <w:rFonts w:hint="eastAsia" w:ascii="宋体" w:hAnsi="宋体" w:eastAsia="宋体" w:cs="宋体"/>
                <w:sz w:val="18"/>
                <w:szCs w:val="18"/>
              </w:rPr>
            </w:pPr>
            <w:r>
              <w:rPr>
                <w:rFonts w:hint="eastAsia" w:ascii="宋体" w:hAnsi="宋体" w:eastAsia="宋体" w:cs="宋体"/>
                <w:sz w:val="18"/>
                <w:szCs w:val="18"/>
              </w:rPr>
              <w:t>15秒发现广播后</w:t>
            </w:r>
            <w:r>
              <w:rPr>
                <w:rFonts w:hint="eastAsia" w:ascii="宋体" w:hAnsi="宋体" w:eastAsia="宋体" w:cs="宋体"/>
                <w:sz w:val="18"/>
                <w:szCs w:val="18"/>
              </w:rPr>
              <w:br w:type="textWrapping"/>
            </w:r>
            <w:r>
              <w:rPr>
                <w:rFonts w:hint="eastAsia" w:ascii="宋体" w:hAnsi="宋体" w:eastAsia="宋体" w:cs="宋体"/>
                <w:sz w:val="18"/>
                <w:szCs w:val="18"/>
              </w:rPr>
              <w:t>成功组网</w:t>
            </w:r>
          </w:p>
        </w:tc>
        <w:tc>
          <w:tcPr>
            <w:tcW w:w="1189" w:type="dxa"/>
          </w:tcPr>
          <w:p w14:paraId="288C8CBD">
            <w:pPr>
              <w:spacing w:after="0" w:line="240" w:lineRule="auto"/>
              <w:rPr>
                <w:rFonts w:hint="eastAsia" w:ascii="宋体" w:hAnsi="宋体" w:eastAsia="宋体" w:cs="宋体"/>
                <w:sz w:val="18"/>
                <w:szCs w:val="18"/>
              </w:rPr>
            </w:pPr>
            <w:r>
              <w:rPr>
                <w:rFonts w:hint="eastAsia" w:ascii="宋体" w:hAnsi="宋体" w:eastAsia="宋体" w:cs="宋体"/>
                <w:sz w:val="18"/>
                <w:szCs w:val="18"/>
              </w:rPr>
              <w:t>通过</w:t>
            </w:r>
          </w:p>
        </w:tc>
      </w:tr>
      <w:tr w14:paraId="5AE54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6" w:type="dxa"/>
          </w:tcPr>
          <w:p w14:paraId="6FABCB08">
            <w:pPr>
              <w:spacing w:after="0" w:line="240" w:lineRule="auto"/>
              <w:rPr>
                <w:rFonts w:hint="eastAsia" w:ascii="宋体" w:hAnsi="宋体" w:eastAsia="宋体" w:cs="宋体"/>
                <w:sz w:val="18"/>
                <w:szCs w:val="18"/>
              </w:rPr>
            </w:pPr>
            <w:r>
              <w:rPr>
                <w:rFonts w:hint="eastAsia" w:ascii="宋体" w:hAnsi="宋体" w:eastAsia="宋体" w:cs="宋体"/>
                <w:sz w:val="18"/>
                <w:szCs w:val="18"/>
              </w:rPr>
              <w:t>T03</w:t>
            </w:r>
          </w:p>
        </w:tc>
        <w:tc>
          <w:tcPr>
            <w:tcW w:w="1334" w:type="dxa"/>
          </w:tcPr>
          <w:p w14:paraId="19EC7228">
            <w:pPr>
              <w:spacing w:after="0" w:line="240" w:lineRule="auto"/>
              <w:rPr>
                <w:rFonts w:hint="eastAsia" w:ascii="宋体" w:hAnsi="宋体" w:eastAsia="宋体" w:cs="宋体"/>
                <w:sz w:val="18"/>
                <w:szCs w:val="18"/>
              </w:rPr>
            </w:pPr>
            <w:r>
              <w:rPr>
                <w:rFonts w:hint="eastAsia" w:ascii="宋体" w:hAnsi="宋体" w:eastAsia="宋体" w:cs="宋体"/>
                <w:sz w:val="18"/>
                <w:szCs w:val="18"/>
              </w:rPr>
              <w:t>三机组网(全覆盖)</w:t>
            </w:r>
          </w:p>
        </w:tc>
        <w:tc>
          <w:tcPr>
            <w:tcW w:w="1566" w:type="dxa"/>
          </w:tcPr>
          <w:p w14:paraId="24AF86D2">
            <w:pPr>
              <w:spacing w:after="0" w:line="240" w:lineRule="auto"/>
              <w:rPr>
                <w:rFonts w:hint="eastAsia" w:ascii="宋体" w:hAnsi="宋体" w:eastAsia="宋体" w:cs="宋体"/>
                <w:sz w:val="18"/>
                <w:szCs w:val="18"/>
              </w:rPr>
            </w:pPr>
            <w:r>
              <w:rPr>
                <w:rFonts w:hint="eastAsia" w:ascii="宋体" w:hAnsi="宋体" w:eastAsia="宋体" w:cs="宋体"/>
                <w:sz w:val="18"/>
                <w:szCs w:val="18"/>
              </w:rPr>
              <w:t>A→B→C依次启动</w:t>
            </w:r>
          </w:p>
        </w:tc>
        <w:tc>
          <w:tcPr>
            <w:tcW w:w="1311" w:type="dxa"/>
          </w:tcPr>
          <w:p w14:paraId="7B4FF7AF">
            <w:pPr>
              <w:spacing w:after="0" w:line="240" w:lineRule="auto"/>
              <w:rPr>
                <w:rFonts w:hint="eastAsia" w:ascii="宋体" w:hAnsi="宋体" w:eastAsia="宋体" w:cs="宋体"/>
                <w:sz w:val="18"/>
                <w:szCs w:val="18"/>
              </w:rPr>
            </w:pPr>
            <w:r>
              <w:rPr>
                <w:rFonts w:hint="eastAsia" w:ascii="宋体" w:hAnsi="宋体" w:eastAsia="宋体" w:cs="宋体"/>
                <w:sz w:val="18"/>
                <w:szCs w:val="18"/>
              </w:rPr>
              <w:t>三方hosts=3,</w:t>
            </w:r>
            <w:r>
              <w:rPr>
                <w:rFonts w:hint="eastAsia" w:ascii="宋体" w:hAnsi="宋体" w:eastAsia="宋体" w:cs="宋体"/>
                <w:sz w:val="18"/>
                <w:szCs w:val="18"/>
              </w:rPr>
              <w:br w:type="textWrapping"/>
            </w:r>
            <w:r>
              <w:rPr>
                <w:rFonts w:hint="eastAsia" w:ascii="宋体" w:hAnsi="宋体" w:eastAsia="宋体" w:cs="宋体"/>
                <w:sz w:val="18"/>
                <w:szCs w:val="18"/>
              </w:rPr>
              <w:t>#0/#1/#2线性排列</w:t>
            </w:r>
          </w:p>
        </w:tc>
        <w:tc>
          <w:tcPr>
            <w:tcW w:w="1926" w:type="dxa"/>
          </w:tcPr>
          <w:p w14:paraId="0FD92A5C">
            <w:pPr>
              <w:spacing w:after="0" w:line="240" w:lineRule="auto"/>
              <w:rPr>
                <w:rFonts w:hint="eastAsia" w:ascii="宋体" w:hAnsi="宋体" w:eastAsia="宋体" w:cs="宋体"/>
                <w:sz w:val="18"/>
                <w:szCs w:val="18"/>
              </w:rPr>
            </w:pPr>
            <w:r>
              <w:rPr>
                <w:rFonts w:hint="eastAsia" w:ascii="宋体" w:hAnsi="宋体" w:eastAsia="宋体" w:cs="宋体"/>
                <w:sz w:val="18"/>
                <w:szCs w:val="18"/>
              </w:rPr>
              <w:t>三方hosts均=3,</w:t>
            </w:r>
            <w:r>
              <w:rPr>
                <w:rFonts w:hint="eastAsia" w:ascii="宋体" w:hAnsi="宋体" w:eastAsia="宋体" w:cs="宋体"/>
                <w:sz w:val="18"/>
                <w:szCs w:val="18"/>
              </w:rPr>
              <w:br w:type="textWrapping"/>
            </w:r>
            <w:r>
              <w:rPr>
                <w:rFonts w:hint="eastAsia" w:ascii="宋体" w:hAnsi="宋体" w:eastAsia="宋体" w:cs="宋体"/>
                <w:sz w:val="18"/>
                <w:szCs w:val="18"/>
              </w:rPr>
              <w:t>拓扑正确</w:t>
            </w:r>
          </w:p>
        </w:tc>
        <w:tc>
          <w:tcPr>
            <w:tcW w:w="1189" w:type="dxa"/>
          </w:tcPr>
          <w:p w14:paraId="56FA62B2">
            <w:pPr>
              <w:spacing w:after="0" w:line="240" w:lineRule="auto"/>
              <w:rPr>
                <w:rFonts w:hint="eastAsia" w:ascii="宋体" w:hAnsi="宋体" w:eastAsia="宋体" w:cs="宋体"/>
                <w:sz w:val="18"/>
                <w:szCs w:val="18"/>
              </w:rPr>
            </w:pPr>
            <w:r>
              <w:rPr>
                <w:rFonts w:hint="eastAsia" w:ascii="宋体" w:hAnsi="宋体" w:eastAsia="宋体" w:cs="宋体"/>
                <w:sz w:val="18"/>
                <w:szCs w:val="18"/>
              </w:rPr>
              <w:t>通过</w:t>
            </w:r>
          </w:p>
        </w:tc>
      </w:tr>
      <w:tr w14:paraId="6396A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6" w:type="dxa"/>
          </w:tcPr>
          <w:p w14:paraId="4178A3B9">
            <w:pPr>
              <w:spacing w:after="0" w:line="240" w:lineRule="auto"/>
              <w:rPr>
                <w:rFonts w:hint="eastAsia" w:ascii="宋体" w:hAnsi="宋体" w:eastAsia="宋体" w:cs="宋体"/>
                <w:sz w:val="18"/>
                <w:szCs w:val="18"/>
              </w:rPr>
            </w:pPr>
            <w:r>
              <w:rPr>
                <w:rFonts w:hint="eastAsia" w:ascii="宋体" w:hAnsi="宋体" w:eastAsia="宋体" w:cs="宋体"/>
                <w:sz w:val="18"/>
                <w:szCs w:val="18"/>
              </w:rPr>
              <w:t>T04</w:t>
            </w:r>
          </w:p>
        </w:tc>
        <w:tc>
          <w:tcPr>
            <w:tcW w:w="1334" w:type="dxa"/>
          </w:tcPr>
          <w:p w14:paraId="5A16EB2E">
            <w:pPr>
              <w:spacing w:after="0" w:line="240" w:lineRule="auto"/>
              <w:rPr>
                <w:rFonts w:hint="eastAsia" w:ascii="宋体" w:hAnsi="宋体" w:eastAsia="宋体" w:cs="宋体"/>
                <w:sz w:val="18"/>
                <w:szCs w:val="18"/>
              </w:rPr>
            </w:pPr>
            <w:r>
              <w:rPr>
                <w:rFonts w:hint="eastAsia" w:ascii="宋体" w:hAnsi="宋体" w:eastAsia="宋体" w:cs="宋体"/>
                <w:sz w:val="18"/>
                <w:szCs w:val="18"/>
              </w:rPr>
              <w:t>三机组网(拓扑中转)</w:t>
            </w:r>
          </w:p>
        </w:tc>
        <w:tc>
          <w:tcPr>
            <w:tcW w:w="1566" w:type="dxa"/>
          </w:tcPr>
          <w:p w14:paraId="54DF93C6">
            <w:pPr>
              <w:spacing w:after="0" w:line="240" w:lineRule="auto"/>
              <w:rPr>
                <w:rFonts w:hint="eastAsia" w:ascii="宋体" w:hAnsi="宋体" w:eastAsia="宋体" w:cs="宋体"/>
                <w:sz w:val="18"/>
                <w:szCs w:val="18"/>
              </w:rPr>
            </w:pPr>
            <w:r>
              <w:rPr>
                <w:rFonts w:hint="eastAsia" w:ascii="宋体" w:hAnsi="宋体" w:eastAsia="宋体" w:cs="宋体"/>
                <w:sz w:val="18"/>
                <w:szCs w:val="18"/>
              </w:rPr>
              <w:t>A↔B↔C (A-C不通)</w:t>
            </w:r>
          </w:p>
        </w:tc>
        <w:tc>
          <w:tcPr>
            <w:tcW w:w="1311" w:type="dxa"/>
          </w:tcPr>
          <w:p w14:paraId="2DF8C9B5">
            <w:pPr>
              <w:spacing w:after="0" w:line="240" w:lineRule="auto"/>
              <w:rPr>
                <w:rFonts w:hint="eastAsia" w:ascii="宋体" w:hAnsi="宋体" w:eastAsia="宋体" w:cs="宋体"/>
                <w:sz w:val="18"/>
                <w:szCs w:val="18"/>
              </w:rPr>
            </w:pPr>
            <w:r>
              <w:rPr>
                <w:rFonts w:hint="eastAsia" w:ascii="宋体" w:hAnsi="宋体" w:eastAsia="宋体" w:cs="宋体"/>
                <w:sz w:val="18"/>
                <w:szCs w:val="18"/>
              </w:rPr>
              <w:t>B的TOPOLOGY广播</w:t>
            </w:r>
            <w:r>
              <w:rPr>
                <w:rFonts w:hint="eastAsia" w:ascii="宋体" w:hAnsi="宋体" w:eastAsia="宋体" w:cs="宋体"/>
                <w:sz w:val="18"/>
                <w:szCs w:val="18"/>
              </w:rPr>
              <w:br w:type="textWrapping"/>
            </w:r>
            <w:r>
              <w:rPr>
                <w:rFonts w:hint="eastAsia" w:ascii="宋体" w:hAnsi="宋体" w:eastAsia="宋体" w:cs="宋体"/>
                <w:sz w:val="18"/>
                <w:szCs w:val="18"/>
              </w:rPr>
              <w:t>让A/C互发现</w:t>
            </w:r>
          </w:p>
        </w:tc>
        <w:tc>
          <w:tcPr>
            <w:tcW w:w="1926" w:type="dxa"/>
          </w:tcPr>
          <w:p w14:paraId="4848E376">
            <w:pPr>
              <w:spacing w:after="0" w:line="240" w:lineRule="auto"/>
              <w:rPr>
                <w:rFonts w:hint="eastAsia" w:ascii="宋体" w:hAnsi="宋体" w:eastAsia="宋体" w:cs="宋体"/>
                <w:sz w:val="18"/>
                <w:szCs w:val="18"/>
              </w:rPr>
            </w:pPr>
            <w:r>
              <w:rPr>
                <w:rFonts w:hint="eastAsia" w:ascii="宋体" w:hAnsi="宋体" w:eastAsia="宋体" w:cs="宋体"/>
                <w:sz w:val="18"/>
                <w:szCs w:val="18"/>
              </w:rPr>
              <w:t>A/C通过中转</w:t>
            </w:r>
            <w:r>
              <w:rPr>
                <w:rFonts w:hint="eastAsia" w:ascii="宋体" w:hAnsi="宋体" w:eastAsia="宋体" w:cs="宋体"/>
                <w:sz w:val="18"/>
                <w:szCs w:val="18"/>
              </w:rPr>
              <w:br w:type="textWrapping"/>
            </w:r>
            <w:r>
              <w:rPr>
                <w:rFonts w:hint="eastAsia" w:ascii="宋体" w:hAnsi="宋体" w:eastAsia="宋体" w:cs="宋体"/>
                <w:sz w:val="18"/>
                <w:szCs w:val="18"/>
              </w:rPr>
              <w:t>成功互相发现</w:t>
            </w:r>
          </w:p>
        </w:tc>
        <w:tc>
          <w:tcPr>
            <w:tcW w:w="1189" w:type="dxa"/>
          </w:tcPr>
          <w:p w14:paraId="5B8B5F2D">
            <w:pPr>
              <w:spacing w:after="0" w:line="240" w:lineRule="auto"/>
              <w:rPr>
                <w:rFonts w:hint="eastAsia" w:ascii="宋体" w:hAnsi="宋体" w:eastAsia="宋体" w:cs="宋体"/>
                <w:sz w:val="18"/>
                <w:szCs w:val="18"/>
              </w:rPr>
            </w:pPr>
            <w:r>
              <w:rPr>
                <w:rFonts w:hint="eastAsia" w:ascii="宋体" w:hAnsi="宋体" w:eastAsia="宋体" w:cs="宋体"/>
                <w:sz w:val="18"/>
                <w:szCs w:val="18"/>
              </w:rPr>
              <w:t>通过</w:t>
            </w:r>
          </w:p>
        </w:tc>
      </w:tr>
      <w:tr w14:paraId="791CB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6" w:type="dxa"/>
          </w:tcPr>
          <w:p w14:paraId="0716F8EE">
            <w:pPr>
              <w:spacing w:after="0" w:line="240" w:lineRule="auto"/>
              <w:rPr>
                <w:rFonts w:hint="eastAsia" w:ascii="宋体" w:hAnsi="宋体" w:eastAsia="宋体" w:cs="宋体"/>
                <w:sz w:val="18"/>
                <w:szCs w:val="18"/>
              </w:rPr>
            </w:pPr>
            <w:r>
              <w:rPr>
                <w:rFonts w:hint="eastAsia" w:ascii="宋体" w:hAnsi="宋体" w:eastAsia="宋体" w:cs="宋体"/>
                <w:sz w:val="18"/>
                <w:szCs w:val="18"/>
              </w:rPr>
              <w:t>T05</w:t>
            </w:r>
          </w:p>
        </w:tc>
        <w:tc>
          <w:tcPr>
            <w:tcW w:w="1334" w:type="dxa"/>
          </w:tcPr>
          <w:p w14:paraId="68699FB7">
            <w:pPr>
              <w:spacing w:after="0" w:line="240" w:lineRule="auto"/>
              <w:rPr>
                <w:rFonts w:hint="eastAsia" w:ascii="宋体" w:hAnsi="宋体" w:eastAsia="宋体" w:cs="宋体"/>
                <w:sz w:val="18"/>
                <w:szCs w:val="18"/>
              </w:rPr>
            </w:pPr>
            <w:r>
              <w:rPr>
                <w:rFonts w:hint="eastAsia" w:ascii="宋体" w:hAnsi="宋体" w:eastAsia="宋体" w:cs="宋体"/>
                <w:sz w:val="18"/>
                <w:szCs w:val="18"/>
              </w:rPr>
              <w:t>跨屏传输(窗口↔窗口)</w:t>
            </w:r>
          </w:p>
        </w:tc>
        <w:tc>
          <w:tcPr>
            <w:tcW w:w="1566" w:type="dxa"/>
          </w:tcPr>
          <w:p w14:paraId="08DECB6A">
            <w:pPr>
              <w:spacing w:after="0" w:line="240" w:lineRule="auto"/>
              <w:rPr>
                <w:rFonts w:hint="eastAsia" w:ascii="宋体" w:hAnsi="宋体" w:eastAsia="宋体" w:cs="宋体"/>
                <w:sz w:val="18"/>
                <w:szCs w:val="18"/>
              </w:rPr>
            </w:pPr>
            <w:r>
              <w:rPr>
                <w:rFonts w:hint="eastAsia" w:ascii="宋体" w:hAnsi="宋体" w:eastAsia="宋体" w:cs="宋体"/>
                <w:sz w:val="18"/>
                <w:szCs w:val="18"/>
              </w:rPr>
              <w:t>鱼游至屏幕边缘</w:t>
            </w:r>
          </w:p>
        </w:tc>
        <w:tc>
          <w:tcPr>
            <w:tcW w:w="1311" w:type="dxa"/>
          </w:tcPr>
          <w:p w14:paraId="49E57899">
            <w:pPr>
              <w:spacing w:after="0" w:line="240" w:lineRule="auto"/>
              <w:rPr>
                <w:rFonts w:hint="eastAsia" w:ascii="宋体" w:hAnsi="宋体" w:eastAsia="宋体" w:cs="宋体"/>
                <w:sz w:val="18"/>
                <w:szCs w:val="18"/>
              </w:rPr>
            </w:pPr>
            <w:r>
              <w:rPr>
                <w:rFonts w:hint="eastAsia" w:ascii="宋体" w:hAnsi="宋体" w:eastAsia="宋体" w:cs="宋体"/>
                <w:sz w:val="18"/>
                <w:szCs w:val="18"/>
              </w:rPr>
              <w:t>鱼从源屏滑动消失,</w:t>
            </w:r>
            <w:r>
              <w:rPr>
                <w:rFonts w:hint="eastAsia" w:ascii="宋体" w:hAnsi="宋体" w:eastAsia="宋体" w:cs="宋体"/>
                <w:sz w:val="18"/>
                <w:szCs w:val="18"/>
              </w:rPr>
              <w:br w:type="textWrapping"/>
            </w:r>
            <w:r>
              <w:rPr>
                <w:rFonts w:hint="eastAsia" w:ascii="宋体" w:hAnsi="宋体" w:eastAsia="宋体" w:cs="宋体"/>
                <w:sz w:val="18"/>
                <w:szCs w:val="18"/>
              </w:rPr>
              <w:t>从目标屏平滑出现</w:t>
            </w:r>
          </w:p>
        </w:tc>
        <w:tc>
          <w:tcPr>
            <w:tcW w:w="1926" w:type="dxa"/>
          </w:tcPr>
          <w:p w14:paraId="6E272AC9">
            <w:pPr>
              <w:spacing w:after="0" w:line="240" w:lineRule="auto"/>
              <w:rPr>
                <w:rFonts w:hint="eastAsia" w:ascii="宋体" w:hAnsi="宋体" w:eastAsia="宋体" w:cs="宋体"/>
                <w:sz w:val="18"/>
                <w:szCs w:val="18"/>
              </w:rPr>
            </w:pPr>
            <w:r>
              <w:rPr>
                <w:rFonts w:hint="eastAsia" w:ascii="宋体" w:hAnsi="宋体" w:eastAsia="宋体" w:cs="宋体"/>
                <w:sz w:val="18"/>
                <w:szCs w:val="18"/>
              </w:rPr>
              <w:t>bridge效果正确,</w:t>
            </w:r>
            <w:r>
              <w:rPr>
                <w:rFonts w:hint="eastAsia" w:ascii="宋体" w:hAnsi="宋体" w:eastAsia="宋体" w:cs="宋体"/>
                <w:sz w:val="18"/>
                <w:szCs w:val="18"/>
              </w:rPr>
              <w:br w:type="textWrapping"/>
            </w:r>
            <w:r>
              <w:rPr>
                <w:rFonts w:hint="eastAsia" w:ascii="宋体" w:hAnsi="宋体" w:eastAsia="宋体" w:cs="宋体"/>
                <w:sz w:val="18"/>
                <w:szCs w:val="18"/>
              </w:rPr>
              <w:t>无缝过渡</w:t>
            </w:r>
          </w:p>
        </w:tc>
        <w:tc>
          <w:tcPr>
            <w:tcW w:w="1189" w:type="dxa"/>
          </w:tcPr>
          <w:p w14:paraId="6C5FE8A6">
            <w:pPr>
              <w:spacing w:after="0" w:line="240" w:lineRule="auto"/>
              <w:rPr>
                <w:rFonts w:hint="eastAsia" w:ascii="宋体" w:hAnsi="宋体" w:eastAsia="宋体" w:cs="宋体"/>
                <w:sz w:val="18"/>
                <w:szCs w:val="18"/>
              </w:rPr>
            </w:pPr>
            <w:r>
              <w:rPr>
                <w:rFonts w:hint="eastAsia" w:ascii="宋体" w:hAnsi="宋体" w:eastAsia="宋体" w:cs="宋体"/>
                <w:sz w:val="18"/>
                <w:szCs w:val="18"/>
              </w:rPr>
              <w:t>通过</w:t>
            </w:r>
          </w:p>
        </w:tc>
      </w:tr>
      <w:tr w14:paraId="6CFD8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6" w:type="dxa"/>
          </w:tcPr>
          <w:p w14:paraId="11597A62">
            <w:pPr>
              <w:spacing w:after="0" w:line="240" w:lineRule="auto"/>
              <w:rPr>
                <w:rFonts w:hint="eastAsia" w:ascii="宋体" w:hAnsi="宋体" w:eastAsia="宋体" w:cs="宋体"/>
                <w:sz w:val="18"/>
                <w:szCs w:val="18"/>
              </w:rPr>
            </w:pPr>
            <w:r>
              <w:rPr>
                <w:rFonts w:hint="eastAsia" w:ascii="宋体" w:hAnsi="宋体" w:eastAsia="宋体" w:cs="宋体"/>
                <w:sz w:val="18"/>
                <w:szCs w:val="18"/>
              </w:rPr>
              <w:t>T06</w:t>
            </w:r>
          </w:p>
        </w:tc>
        <w:tc>
          <w:tcPr>
            <w:tcW w:w="1334" w:type="dxa"/>
          </w:tcPr>
          <w:p w14:paraId="346ADC24">
            <w:pPr>
              <w:spacing w:after="0" w:line="240" w:lineRule="auto"/>
              <w:rPr>
                <w:rFonts w:hint="eastAsia" w:ascii="宋体" w:hAnsi="宋体" w:eastAsia="宋体" w:cs="宋体"/>
                <w:sz w:val="18"/>
                <w:szCs w:val="18"/>
              </w:rPr>
            </w:pPr>
            <w:r>
              <w:rPr>
                <w:rFonts w:hint="eastAsia" w:ascii="宋体" w:hAnsi="宋体" w:eastAsia="宋体" w:cs="宋体"/>
                <w:sz w:val="18"/>
                <w:szCs w:val="18"/>
              </w:rPr>
              <w:t>跨屏传输(窗口↔全屏)</w:t>
            </w:r>
          </w:p>
        </w:tc>
        <w:tc>
          <w:tcPr>
            <w:tcW w:w="1566" w:type="dxa"/>
          </w:tcPr>
          <w:p w14:paraId="71A832D6">
            <w:pPr>
              <w:spacing w:after="0" w:line="240" w:lineRule="auto"/>
              <w:rPr>
                <w:rFonts w:hint="eastAsia" w:ascii="宋体" w:hAnsi="宋体" w:eastAsia="宋体" w:cs="宋体"/>
                <w:sz w:val="18"/>
                <w:szCs w:val="18"/>
              </w:rPr>
            </w:pPr>
            <w:r>
              <w:rPr>
                <w:rFonts w:hint="eastAsia" w:ascii="宋体" w:hAnsi="宋体" w:eastAsia="宋体" w:cs="宋体"/>
                <w:sz w:val="18"/>
                <w:szCs w:val="18"/>
              </w:rPr>
              <w:t>一端全屏一端窗口</w:t>
            </w:r>
          </w:p>
        </w:tc>
        <w:tc>
          <w:tcPr>
            <w:tcW w:w="1311" w:type="dxa"/>
          </w:tcPr>
          <w:p w14:paraId="72CFE7E1">
            <w:pPr>
              <w:spacing w:after="0" w:line="240" w:lineRule="auto"/>
              <w:rPr>
                <w:rFonts w:hint="eastAsia" w:ascii="宋体" w:hAnsi="宋体" w:eastAsia="宋体" w:cs="宋体"/>
                <w:sz w:val="18"/>
                <w:szCs w:val="18"/>
              </w:rPr>
            </w:pPr>
            <w:r>
              <w:rPr>
                <w:rFonts w:hint="eastAsia" w:ascii="宋体" w:hAnsi="宋体" w:eastAsia="宋体" w:cs="宋体"/>
                <w:sz w:val="18"/>
                <w:szCs w:val="18"/>
              </w:rPr>
              <w:t>不同分辨率下</w:t>
            </w:r>
            <w:r>
              <w:rPr>
                <w:rFonts w:hint="eastAsia" w:ascii="宋体" w:hAnsi="宋体" w:eastAsia="宋体" w:cs="宋体"/>
                <w:sz w:val="18"/>
                <w:szCs w:val="18"/>
              </w:rPr>
              <w:br w:type="textWrapping"/>
            </w:r>
            <w:r>
              <w:rPr>
                <w:rFonts w:hint="eastAsia" w:ascii="宋体" w:hAnsi="宋体" w:eastAsia="宋体" w:cs="宋体"/>
                <w:sz w:val="18"/>
                <w:szCs w:val="18"/>
              </w:rPr>
              <w:t>坐标正确映射</w:t>
            </w:r>
          </w:p>
        </w:tc>
        <w:tc>
          <w:tcPr>
            <w:tcW w:w="1926" w:type="dxa"/>
          </w:tcPr>
          <w:p w14:paraId="09000B19">
            <w:pPr>
              <w:spacing w:after="0" w:line="240" w:lineRule="auto"/>
              <w:rPr>
                <w:rFonts w:hint="eastAsia" w:ascii="宋体" w:hAnsi="宋体" w:eastAsia="宋体" w:cs="宋体"/>
                <w:sz w:val="18"/>
                <w:szCs w:val="18"/>
              </w:rPr>
            </w:pPr>
            <w:r>
              <w:rPr>
                <w:rFonts w:hint="eastAsia" w:ascii="宋体" w:hAnsi="宋体" w:eastAsia="宋体" w:cs="宋体"/>
                <w:sz w:val="18"/>
                <w:szCs w:val="18"/>
              </w:rPr>
              <w:t>比例映射正确,</w:t>
            </w:r>
            <w:r>
              <w:rPr>
                <w:rFonts w:hint="eastAsia" w:ascii="宋体" w:hAnsi="宋体" w:eastAsia="宋体" w:cs="宋体"/>
                <w:sz w:val="18"/>
                <w:szCs w:val="18"/>
              </w:rPr>
              <w:br w:type="textWrapping"/>
            </w:r>
            <w:r>
              <w:rPr>
                <w:rFonts w:hint="eastAsia" w:ascii="宋体" w:hAnsi="宋体" w:eastAsia="宋体" w:cs="宋体"/>
                <w:sz w:val="18"/>
                <w:szCs w:val="18"/>
              </w:rPr>
              <w:t>鱼位置准确</w:t>
            </w:r>
          </w:p>
        </w:tc>
        <w:tc>
          <w:tcPr>
            <w:tcW w:w="1189" w:type="dxa"/>
          </w:tcPr>
          <w:p w14:paraId="00F7E7D7">
            <w:pPr>
              <w:spacing w:after="0" w:line="240" w:lineRule="auto"/>
              <w:rPr>
                <w:rFonts w:hint="eastAsia" w:ascii="宋体" w:hAnsi="宋体" w:eastAsia="宋体" w:cs="宋体"/>
                <w:sz w:val="18"/>
                <w:szCs w:val="18"/>
              </w:rPr>
            </w:pPr>
            <w:r>
              <w:rPr>
                <w:rFonts w:hint="eastAsia" w:ascii="宋体" w:hAnsi="宋体" w:eastAsia="宋体" w:cs="宋体"/>
                <w:sz w:val="18"/>
                <w:szCs w:val="18"/>
              </w:rPr>
              <w:t>通过</w:t>
            </w:r>
          </w:p>
        </w:tc>
      </w:tr>
      <w:tr w14:paraId="16172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6" w:type="dxa"/>
          </w:tcPr>
          <w:p w14:paraId="7EE1D427">
            <w:pPr>
              <w:spacing w:after="0" w:line="240" w:lineRule="auto"/>
              <w:rPr>
                <w:rFonts w:hint="eastAsia" w:ascii="宋体" w:hAnsi="宋体" w:eastAsia="宋体" w:cs="宋体"/>
                <w:sz w:val="18"/>
                <w:szCs w:val="18"/>
              </w:rPr>
            </w:pPr>
            <w:r>
              <w:rPr>
                <w:rFonts w:hint="eastAsia" w:ascii="宋体" w:hAnsi="宋体" w:eastAsia="宋体" w:cs="宋体"/>
                <w:sz w:val="18"/>
                <w:szCs w:val="18"/>
              </w:rPr>
              <w:t>T07</w:t>
            </w:r>
          </w:p>
        </w:tc>
        <w:tc>
          <w:tcPr>
            <w:tcW w:w="1334" w:type="dxa"/>
          </w:tcPr>
          <w:p w14:paraId="432563B3">
            <w:pPr>
              <w:spacing w:after="0" w:line="240" w:lineRule="auto"/>
              <w:rPr>
                <w:rFonts w:hint="eastAsia" w:ascii="宋体" w:hAnsi="宋体" w:eastAsia="宋体" w:cs="宋体"/>
                <w:sz w:val="18"/>
                <w:szCs w:val="18"/>
              </w:rPr>
            </w:pPr>
            <w:r>
              <w:rPr>
                <w:rFonts w:hint="eastAsia" w:ascii="宋体" w:hAnsi="宋体" w:eastAsia="宋体" w:cs="宋体"/>
                <w:sz w:val="18"/>
                <w:szCs w:val="18"/>
              </w:rPr>
              <w:t>断联检测(GOODBYE)</w:t>
            </w:r>
          </w:p>
        </w:tc>
        <w:tc>
          <w:tcPr>
            <w:tcW w:w="1566" w:type="dxa"/>
          </w:tcPr>
          <w:p w14:paraId="4D845AA8">
            <w:pPr>
              <w:spacing w:after="0" w:line="240" w:lineRule="auto"/>
              <w:rPr>
                <w:rFonts w:hint="eastAsia" w:ascii="宋体" w:hAnsi="宋体" w:eastAsia="宋体" w:cs="宋体"/>
                <w:sz w:val="18"/>
                <w:szCs w:val="18"/>
              </w:rPr>
            </w:pPr>
            <w:r>
              <w:rPr>
                <w:rFonts w:hint="eastAsia" w:ascii="宋体" w:hAnsi="宋体" w:eastAsia="宋体" w:cs="宋体"/>
                <w:sz w:val="18"/>
                <w:szCs w:val="18"/>
              </w:rPr>
              <w:t>关闭一台主机窗口</w:t>
            </w:r>
          </w:p>
        </w:tc>
        <w:tc>
          <w:tcPr>
            <w:tcW w:w="1311" w:type="dxa"/>
          </w:tcPr>
          <w:p w14:paraId="3B5A0482">
            <w:pPr>
              <w:spacing w:after="0" w:line="240" w:lineRule="auto"/>
              <w:rPr>
                <w:rFonts w:hint="eastAsia" w:ascii="宋体" w:hAnsi="宋体" w:eastAsia="宋体" w:cs="宋体"/>
                <w:sz w:val="18"/>
                <w:szCs w:val="18"/>
              </w:rPr>
            </w:pPr>
            <w:r>
              <w:rPr>
                <w:rFonts w:hint="eastAsia" w:ascii="宋体" w:hAnsi="宋体" w:eastAsia="宋体" w:cs="宋体"/>
                <w:sz w:val="18"/>
                <w:szCs w:val="18"/>
              </w:rPr>
              <w:t>其余主机hosts数</w:t>
            </w:r>
            <w:r>
              <w:rPr>
                <w:rFonts w:hint="eastAsia" w:ascii="宋体" w:hAnsi="宋体" w:eastAsia="宋体" w:cs="宋体"/>
                <w:sz w:val="18"/>
                <w:szCs w:val="18"/>
              </w:rPr>
              <w:br w:type="textWrapping"/>
            </w:r>
            <w:r>
              <w:rPr>
                <w:rFonts w:hint="eastAsia" w:ascii="宋体" w:hAnsi="宋体" w:eastAsia="宋体" w:cs="宋体"/>
                <w:sz w:val="18"/>
                <w:szCs w:val="18"/>
              </w:rPr>
              <w:t>即时更新</w:t>
            </w:r>
          </w:p>
        </w:tc>
        <w:tc>
          <w:tcPr>
            <w:tcW w:w="1926" w:type="dxa"/>
          </w:tcPr>
          <w:p w14:paraId="478DD8DC">
            <w:pPr>
              <w:spacing w:after="0" w:line="240" w:lineRule="auto"/>
              <w:rPr>
                <w:rFonts w:hint="eastAsia" w:ascii="宋体" w:hAnsi="宋体" w:eastAsia="宋体" w:cs="宋体"/>
                <w:sz w:val="18"/>
                <w:szCs w:val="18"/>
              </w:rPr>
            </w:pPr>
            <w:r>
              <w:rPr>
                <w:rFonts w:hint="eastAsia" w:ascii="宋体" w:hAnsi="宋体" w:eastAsia="宋体" w:cs="宋体"/>
                <w:sz w:val="18"/>
                <w:szCs w:val="18"/>
              </w:rPr>
              <w:t>GOODBYE即时移除,</w:t>
            </w:r>
            <w:r>
              <w:rPr>
                <w:rFonts w:hint="eastAsia" w:ascii="宋体" w:hAnsi="宋体" w:eastAsia="宋体" w:cs="宋体"/>
                <w:sz w:val="18"/>
                <w:szCs w:val="18"/>
              </w:rPr>
              <w:br w:type="textWrapping"/>
            </w:r>
            <w:r>
              <w:rPr>
                <w:rFonts w:hint="eastAsia" w:ascii="宋体" w:hAnsi="宋体" w:eastAsia="宋体" w:cs="宋体"/>
                <w:sz w:val="18"/>
                <w:szCs w:val="18"/>
              </w:rPr>
              <w:t>hosts数减1</w:t>
            </w:r>
          </w:p>
        </w:tc>
        <w:tc>
          <w:tcPr>
            <w:tcW w:w="1189" w:type="dxa"/>
          </w:tcPr>
          <w:p w14:paraId="4ACA641A">
            <w:pPr>
              <w:spacing w:after="0" w:line="240" w:lineRule="auto"/>
              <w:rPr>
                <w:rFonts w:hint="eastAsia" w:ascii="宋体" w:hAnsi="宋体" w:eastAsia="宋体" w:cs="宋体"/>
                <w:sz w:val="18"/>
                <w:szCs w:val="18"/>
              </w:rPr>
            </w:pPr>
            <w:r>
              <w:rPr>
                <w:rFonts w:hint="eastAsia" w:ascii="宋体" w:hAnsi="宋体" w:eastAsia="宋体" w:cs="宋体"/>
                <w:sz w:val="18"/>
                <w:szCs w:val="18"/>
              </w:rPr>
              <w:t>通过</w:t>
            </w:r>
          </w:p>
        </w:tc>
      </w:tr>
      <w:tr w14:paraId="0F007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6" w:type="dxa"/>
          </w:tcPr>
          <w:p w14:paraId="2A627B1C">
            <w:pPr>
              <w:spacing w:after="0" w:line="240" w:lineRule="auto"/>
              <w:rPr>
                <w:rFonts w:hint="eastAsia" w:ascii="宋体" w:hAnsi="宋体" w:eastAsia="宋体" w:cs="宋体"/>
                <w:sz w:val="18"/>
                <w:szCs w:val="18"/>
              </w:rPr>
            </w:pPr>
            <w:r>
              <w:rPr>
                <w:rFonts w:hint="eastAsia" w:ascii="宋体" w:hAnsi="宋体" w:eastAsia="宋体" w:cs="宋体"/>
                <w:sz w:val="18"/>
                <w:szCs w:val="18"/>
              </w:rPr>
              <w:t>T08</w:t>
            </w:r>
          </w:p>
        </w:tc>
        <w:tc>
          <w:tcPr>
            <w:tcW w:w="1334" w:type="dxa"/>
          </w:tcPr>
          <w:p w14:paraId="7007081C">
            <w:pPr>
              <w:spacing w:after="0" w:line="240" w:lineRule="auto"/>
              <w:rPr>
                <w:rFonts w:hint="eastAsia" w:ascii="宋体" w:hAnsi="宋体" w:eastAsia="宋体" w:cs="宋体"/>
                <w:sz w:val="18"/>
                <w:szCs w:val="18"/>
              </w:rPr>
            </w:pPr>
            <w:r>
              <w:rPr>
                <w:rFonts w:hint="eastAsia" w:ascii="宋体" w:hAnsi="宋体" w:eastAsia="宋体" w:cs="宋体"/>
                <w:sz w:val="18"/>
                <w:szCs w:val="18"/>
              </w:rPr>
              <w:t>断联检测(超时)</w:t>
            </w:r>
          </w:p>
        </w:tc>
        <w:tc>
          <w:tcPr>
            <w:tcW w:w="1566" w:type="dxa"/>
          </w:tcPr>
          <w:p w14:paraId="7DD6151D">
            <w:pPr>
              <w:spacing w:after="0" w:line="240" w:lineRule="auto"/>
              <w:rPr>
                <w:rFonts w:hint="eastAsia" w:ascii="宋体" w:hAnsi="宋体" w:eastAsia="宋体" w:cs="宋体"/>
                <w:sz w:val="18"/>
                <w:szCs w:val="18"/>
              </w:rPr>
            </w:pPr>
            <w:r>
              <w:rPr>
                <w:rFonts w:hint="eastAsia" w:ascii="宋体" w:hAnsi="宋体" w:eastAsia="宋体" w:cs="宋体"/>
                <w:sz w:val="18"/>
                <w:szCs w:val="18"/>
              </w:rPr>
              <w:t>拔网线/强制杀进程</w:t>
            </w:r>
          </w:p>
        </w:tc>
        <w:tc>
          <w:tcPr>
            <w:tcW w:w="1311" w:type="dxa"/>
          </w:tcPr>
          <w:p w14:paraId="2330182B">
            <w:pPr>
              <w:spacing w:after="0" w:line="240" w:lineRule="auto"/>
              <w:rPr>
                <w:rFonts w:hint="eastAsia" w:ascii="宋体" w:hAnsi="宋体" w:eastAsia="宋体" w:cs="宋体"/>
                <w:sz w:val="18"/>
                <w:szCs w:val="18"/>
              </w:rPr>
            </w:pPr>
            <w:r>
              <w:rPr>
                <w:rFonts w:hint="eastAsia" w:ascii="宋体" w:hAnsi="宋体" w:eastAsia="宋体" w:cs="宋体"/>
                <w:sz w:val="18"/>
                <w:szCs w:val="18"/>
              </w:rPr>
              <w:t>其余主机10秒内</w:t>
            </w:r>
            <w:r>
              <w:rPr>
                <w:rFonts w:hint="eastAsia" w:ascii="宋体" w:hAnsi="宋体" w:eastAsia="宋体" w:cs="宋体"/>
                <w:sz w:val="18"/>
                <w:szCs w:val="18"/>
              </w:rPr>
              <w:br w:type="textWrapping"/>
            </w:r>
            <w:r>
              <w:rPr>
                <w:rFonts w:hint="eastAsia" w:ascii="宋体" w:hAnsi="宋体" w:eastAsia="宋体" w:cs="宋体"/>
                <w:sz w:val="18"/>
                <w:szCs w:val="18"/>
              </w:rPr>
              <w:t>检测到hosts数变化</w:t>
            </w:r>
          </w:p>
        </w:tc>
        <w:tc>
          <w:tcPr>
            <w:tcW w:w="1926" w:type="dxa"/>
          </w:tcPr>
          <w:p w14:paraId="06DD0304">
            <w:pPr>
              <w:spacing w:after="0" w:line="240" w:lineRule="auto"/>
              <w:rPr>
                <w:rFonts w:hint="eastAsia" w:ascii="宋体" w:hAnsi="宋体" w:eastAsia="宋体" w:cs="宋体"/>
                <w:sz w:val="18"/>
                <w:szCs w:val="18"/>
              </w:rPr>
            </w:pPr>
            <w:r>
              <w:rPr>
                <w:rFonts w:hint="eastAsia" w:ascii="宋体" w:hAnsi="宋体" w:eastAsia="宋体" w:cs="宋体"/>
                <w:sz w:val="18"/>
                <w:szCs w:val="18"/>
              </w:rPr>
              <w:t>约10秒后超时移除,</w:t>
            </w:r>
            <w:r>
              <w:rPr>
                <w:rFonts w:hint="eastAsia" w:ascii="宋体" w:hAnsi="宋体" w:eastAsia="宋体" w:cs="宋体"/>
                <w:sz w:val="18"/>
                <w:szCs w:val="18"/>
              </w:rPr>
              <w:br w:type="textWrapping"/>
            </w:r>
            <w:r>
              <w:rPr>
                <w:rFonts w:hint="eastAsia" w:ascii="宋体" w:hAnsi="宋体" w:eastAsia="宋体" w:cs="宋体"/>
                <w:sz w:val="18"/>
                <w:szCs w:val="18"/>
              </w:rPr>
              <w:t>hosts数更新</w:t>
            </w:r>
          </w:p>
        </w:tc>
        <w:tc>
          <w:tcPr>
            <w:tcW w:w="1189" w:type="dxa"/>
          </w:tcPr>
          <w:p w14:paraId="37291A95">
            <w:pPr>
              <w:spacing w:after="0" w:line="240" w:lineRule="auto"/>
              <w:rPr>
                <w:rFonts w:hint="eastAsia" w:ascii="宋体" w:hAnsi="宋体" w:eastAsia="宋体" w:cs="宋体"/>
                <w:sz w:val="18"/>
                <w:szCs w:val="18"/>
              </w:rPr>
            </w:pPr>
            <w:r>
              <w:rPr>
                <w:rFonts w:hint="eastAsia" w:ascii="宋体" w:hAnsi="宋体" w:eastAsia="宋体" w:cs="宋体"/>
                <w:sz w:val="18"/>
                <w:szCs w:val="18"/>
              </w:rPr>
              <w:t>通过</w:t>
            </w:r>
          </w:p>
        </w:tc>
      </w:tr>
      <w:tr w14:paraId="5CCE9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6" w:type="dxa"/>
          </w:tcPr>
          <w:p w14:paraId="311A38FC">
            <w:pPr>
              <w:spacing w:after="0" w:line="240" w:lineRule="auto"/>
              <w:rPr>
                <w:rFonts w:hint="default" w:ascii="宋体" w:hAnsi="宋体" w:eastAsia="宋体" w:cs="宋体"/>
                <w:sz w:val="18"/>
                <w:szCs w:val="18"/>
                <w:lang w:val="en-US" w:eastAsia="zh-CN"/>
              </w:rPr>
            </w:pPr>
            <w:r>
              <w:rPr>
                <w:rFonts w:hint="eastAsia" w:ascii="宋体" w:hAnsi="宋体" w:eastAsia="宋体" w:cs="宋体"/>
                <w:sz w:val="18"/>
                <w:szCs w:val="18"/>
              </w:rPr>
              <w:t>T</w:t>
            </w:r>
            <w:r>
              <w:rPr>
                <w:rFonts w:hint="eastAsia" w:ascii="宋体" w:hAnsi="宋体" w:cs="宋体"/>
                <w:sz w:val="18"/>
                <w:szCs w:val="18"/>
                <w:lang w:val="en-US" w:eastAsia="zh-CN"/>
              </w:rPr>
              <w:t>09</w:t>
            </w:r>
          </w:p>
        </w:tc>
        <w:tc>
          <w:tcPr>
            <w:tcW w:w="1334" w:type="dxa"/>
          </w:tcPr>
          <w:p w14:paraId="4547A92F">
            <w:pPr>
              <w:spacing w:after="0" w:line="240" w:lineRule="auto"/>
              <w:rPr>
                <w:rFonts w:hint="eastAsia" w:ascii="宋体" w:hAnsi="宋体" w:eastAsia="宋体" w:cs="宋体"/>
                <w:sz w:val="18"/>
                <w:szCs w:val="18"/>
              </w:rPr>
            </w:pPr>
            <w:r>
              <w:rPr>
                <w:rFonts w:hint="eastAsia" w:ascii="宋体" w:hAnsi="宋体" w:eastAsia="宋体" w:cs="宋体"/>
                <w:sz w:val="18"/>
                <w:szCs w:val="18"/>
              </w:rPr>
              <w:t>帧率稳定性(单机10分钟)</w:t>
            </w:r>
          </w:p>
        </w:tc>
        <w:tc>
          <w:tcPr>
            <w:tcW w:w="1566" w:type="dxa"/>
          </w:tcPr>
          <w:p w14:paraId="5A1EEA32">
            <w:pPr>
              <w:spacing w:after="0" w:line="240" w:lineRule="auto"/>
              <w:rPr>
                <w:rFonts w:hint="eastAsia" w:ascii="宋体" w:hAnsi="宋体" w:eastAsia="宋体" w:cs="宋体"/>
                <w:sz w:val="18"/>
                <w:szCs w:val="18"/>
              </w:rPr>
            </w:pPr>
            <w:r>
              <w:rPr>
                <w:rFonts w:hint="eastAsia" w:ascii="宋体" w:hAnsi="宋体" w:eastAsia="宋体" w:cs="宋体"/>
                <w:sz w:val="18"/>
                <w:szCs w:val="18"/>
              </w:rPr>
              <w:t>单机运行10分钟</w:t>
            </w:r>
          </w:p>
        </w:tc>
        <w:tc>
          <w:tcPr>
            <w:tcW w:w="1311" w:type="dxa"/>
          </w:tcPr>
          <w:p w14:paraId="64D3CDC6">
            <w:pPr>
              <w:spacing w:after="0" w:line="240" w:lineRule="auto"/>
              <w:rPr>
                <w:rFonts w:hint="eastAsia" w:ascii="宋体" w:hAnsi="宋体" w:eastAsia="宋体" w:cs="宋体"/>
                <w:sz w:val="18"/>
                <w:szCs w:val="18"/>
              </w:rPr>
            </w:pPr>
            <w:r>
              <w:rPr>
                <w:rFonts w:hint="eastAsia" w:ascii="宋体" w:hAnsi="宋体" w:eastAsia="宋体" w:cs="宋体"/>
                <w:sz w:val="18"/>
                <w:szCs w:val="18"/>
              </w:rPr>
              <w:t>帧率维持60fps</w:t>
            </w:r>
            <w:r>
              <w:rPr>
                <w:rFonts w:hint="eastAsia" w:ascii="宋体" w:hAnsi="宋体" w:eastAsia="宋体" w:cs="宋体"/>
                <w:sz w:val="18"/>
                <w:szCs w:val="18"/>
              </w:rPr>
              <w:br w:type="textWrapping"/>
            </w:r>
            <w:r>
              <w:rPr>
                <w:rFonts w:hint="eastAsia" w:ascii="宋体" w:hAnsi="宋体" w:eastAsia="宋体" w:cs="宋体"/>
                <w:sz w:val="18"/>
                <w:szCs w:val="18"/>
              </w:rPr>
              <w:t>不下降</w:t>
            </w:r>
          </w:p>
        </w:tc>
        <w:tc>
          <w:tcPr>
            <w:tcW w:w="1926" w:type="dxa"/>
          </w:tcPr>
          <w:p w14:paraId="788E54A2">
            <w:pPr>
              <w:spacing w:after="0" w:line="240" w:lineRule="auto"/>
              <w:rPr>
                <w:rFonts w:hint="eastAsia" w:ascii="宋体" w:hAnsi="宋体" w:eastAsia="宋体" w:cs="宋体"/>
                <w:sz w:val="18"/>
                <w:szCs w:val="18"/>
              </w:rPr>
            </w:pPr>
            <w:r>
              <w:rPr>
                <w:rFonts w:hint="eastAsia" w:ascii="宋体" w:hAnsi="宋体" w:eastAsia="宋体" w:cs="宋体"/>
                <w:sz w:val="18"/>
                <w:szCs w:val="18"/>
              </w:rPr>
              <w:t>10分钟后稳定60fps</w:t>
            </w:r>
          </w:p>
        </w:tc>
        <w:tc>
          <w:tcPr>
            <w:tcW w:w="1189" w:type="dxa"/>
          </w:tcPr>
          <w:p w14:paraId="3CEC184D">
            <w:pPr>
              <w:spacing w:after="0" w:line="240" w:lineRule="auto"/>
              <w:rPr>
                <w:rFonts w:hint="eastAsia" w:ascii="宋体" w:hAnsi="宋体" w:eastAsia="宋体" w:cs="宋体"/>
                <w:sz w:val="18"/>
                <w:szCs w:val="18"/>
              </w:rPr>
            </w:pPr>
            <w:r>
              <w:rPr>
                <w:rFonts w:hint="eastAsia" w:ascii="宋体" w:hAnsi="宋体" w:eastAsia="宋体" w:cs="宋体"/>
                <w:sz w:val="18"/>
                <w:szCs w:val="18"/>
              </w:rPr>
              <w:t>通过</w:t>
            </w:r>
          </w:p>
        </w:tc>
      </w:tr>
      <w:tr w14:paraId="5579B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6" w:type="dxa"/>
          </w:tcPr>
          <w:p w14:paraId="54815C99">
            <w:pPr>
              <w:spacing w:after="0" w:line="240" w:lineRule="auto"/>
              <w:rPr>
                <w:rFonts w:hint="default" w:ascii="宋体" w:hAnsi="宋体" w:eastAsia="宋体" w:cs="宋体"/>
                <w:sz w:val="18"/>
                <w:szCs w:val="18"/>
                <w:lang w:val="en-US" w:eastAsia="zh-CN"/>
              </w:rPr>
            </w:pPr>
            <w:r>
              <w:rPr>
                <w:rFonts w:hint="eastAsia" w:ascii="宋体" w:hAnsi="宋体" w:eastAsia="宋体" w:cs="宋体"/>
                <w:sz w:val="18"/>
                <w:szCs w:val="18"/>
              </w:rPr>
              <w:t>T</w:t>
            </w:r>
            <w:r>
              <w:rPr>
                <w:rFonts w:hint="eastAsia" w:ascii="宋体" w:hAnsi="宋体" w:cs="宋体"/>
                <w:sz w:val="18"/>
                <w:szCs w:val="18"/>
                <w:lang w:val="en-US" w:eastAsia="zh-CN"/>
              </w:rPr>
              <w:t>10</w:t>
            </w:r>
          </w:p>
        </w:tc>
        <w:tc>
          <w:tcPr>
            <w:tcW w:w="1334" w:type="dxa"/>
          </w:tcPr>
          <w:p w14:paraId="02675EB6">
            <w:pPr>
              <w:spacing w:after="0" w:line="240" w:lineRule="auto"/>
              <w:rPr>
                <w:rFonts w:hint="eastAsia" w:ascii="宋体" w:hAnsi="宋体" w:eastAsia="宋体" w:cs="宋体"/>
                <w:sz w:val="18"/>
                <w:szCs w:val="18"/>
              </w:rPr>
            </w:pPr>
            <w:r>
              <w:rPr>
                <w:rFonts w:hint="eastAsia" w:ascii="宋体" w:hAnsi="宋体" w:eastAsia="宋体" w:cs="宋体"/>
                <w:sz w:val="18"/>
                <w:szCs w:val="18"/>
              </w:rPr>
              <w:t>帧率稳定性(组网10分钟)</w:t>
            </w:r>
          </w:p>
        </w:tc>
        <w:tc>
          <w:tcPr>
            <w:tcW w:w="1566" w:type="dxa"/>
          </w:tcPr>
          <w:p w14:paraId="308B0C4A">
            <w:pPr>
              <w:spacing w:after="0" w:line="240" w:lineRule="auto"/>
              <w:rPr>
                <w:rFonts w:hint="eastAsia" w:ascii="宋体" w:hAnsi="宋体" w:eastAsia="宋体" w:cs="宋体"/>
                <w:sz w:val="18"/>
                <w:szCs w:val="18"/>
              </w:rPr>
            </w:pPr>
            <w:r>
              <w:rPr>
                <w:rFonts w:hint="eastAsia" w:ascii="宋体" w:hAnsi="宋体" w:eastAsia="宋体" w:cs="宋体"/>
                <w:sz w:val="18"/>
                <w:szCs w:val="18"/>
              </w:rPr>
              <w:t>三机组网运行10分钟</w:t>
            </w:r>
          </w:p>
        </w:tc>
        <w:tc>
          <w:tcPr>
            <w:tcW w:w="1311" w:type="dxa"/>
          </w:tcPr>
          <w:p w14:paraId="21E6C721">
            <w:pPr>
              <w:spacing w:after="0" w:line="240" w:lineRule="auto"/>
              <w:rPr>
                <w:rFonts w:hint="eastAsia" w:ascii="宋体" w:hAnsi="宋体" w:eastAsia="宋体" w:cs="宋体"/>
                <w:sz w:val="18"/>
                <w:szCs w:val="18"/>
              </w:rPr>
            </w:pPr>
            <w:r>
              <w:rPr>
                <w:rFonts w:hint="eastAsia" w:ascii="宋体" w:hAnsi="宋体" w:eastAsia="宋体" w:cs="宋体"/>
                <w:sz w:val="18"/>
                <w:szCs w:val="18"/>
              </w:rPr>
              <w:t>帧率维持60fps</w:t>
            </w:r>
            <w:r>
              <w:rPr>
                <w:rFonts w:hint="eastAsia" w:ascii="宋体" w:hAnsi="宋体" w:eastAsia="宋体" w:cs="宋体"/>
                <w:sz w:val="18"/>
                <w:szCs w:val="18"/>
              </w:rPr>
              <w:br w:type="textWrapping"/>
            </w:r>
            <w:r>
              <w:rPr>
                <w:rFonts w:hint="eastAsia" w:ascii="宋体" w:hAnsi="宋体" w:eastAsia="宋体" w:cs="宋体"/>
                <w:sz w:val="18"/>
                <w:szCs w:val="18"/>
              </w:rPr>
              <w:t>不下降</w:t>
            </w:r>
          </w:p>
        </w:tc>
        <w:tc>
          <w:tcPr>
            <w:tcW w:w="1926" w:type="dxa"/>
          </w:tcPr>
          <w:p w14:paraId="0763123B">
            <w:pPr>
              <w:spacing w:after="0" w:line="240" w:lineRule="auto"/>
              <w:rPr>
                <w:rFonts w:hint="eastAsia" w:ascii="宋体" w:hAnsi="宋体" w:eastAsia="宋体" w:cs="宋体"/>
                <w:sz w:val="18"/>
                <w:szCs w:val="18"/>
              </w:rPr>
            </w:pPr>
            <w:r>
              <w:rPr>
                <w:rFonts w:hint="eastAsia" w:ascii="宋体" w:hAnsi="宋体" w:eastAsia="宋体" w:cs="宋体"/>
                <w:sz w:val="18"/>
                <w:szCs w:val="18"/>
              </w:rPr>
              <w:t>组网完成后稳定60fps</w:t>
            </w:r>
          </w:p>
        </w:tc>
        <w:tc>
          <w:tcPr>
            <w:tcW w:w="1189" w:type="dxa"/>
          </w:tcPr>
          <w:p w14:paraId="6504500A">
            <w:pPr>
              <w:spacing w:after="0" w:line="240" w:lineRule="auto"/>
              <w:rPr>
                <w:rFonts w:hint="eastAsia" w:ascii="宋体" w:hAnsi="宋体" w:eastAsia="宋体" w:cs="宋体"/>
                <w:sz w:val="18"/>
                <w:szCs w:val="18"/>
              </w:rPr>
            </w:pPr>
            <w:r>
              <w:rPr>
                <w:rFonts w:hint="eastAsia" w:ascii="宋体" w:hAnsi="宋体" w:eastAsia="宋体" w:cs="宋体"/>
                <w:sz w:val="18"/>
                <w:szCs w:val="18"/>
              </w:rPr>
              <w:t>通过</w:t>
            </w:r>
          </w:p>
        </w:tc>
      </w:tr>
      <w:tr w14:paraId="561E1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6" w:type="dxa"/>
          </w:tcPr>
          <w:p w14:paraId="26203B64">
            <w:pPr>
              <w:spacing w:after="0" w:line="240" w:lineRule="auto"/>
              <w:rPr>
                <w:rFonts w:hint="eastAsia" w:ascii="宋体" w:hAnsi="宋体" w:eastAsia="宋体" w:cs="宋体"/>
                <w:sz w:val="18"/>
                <w:szCs w:val="18"/>
                <w:lang w:val="en-US" w:eastAsia="zh-CN"/>
              </w:rPr>
            </w:pPr>
            <w:r>
              <w:rPr>
                <w:rFonts w:hint="eastAsia" w:ascii="宋体" w:hAnsi="宋体" w:eastAsia="宋体" w:cs="宋体"/>
                <w:sz w:val="18"/>
                <w:szCs w:val="18"/>
              </w:rPr>
              <w:t>T1</w:t>
            </w:r>
            <w:r>
              <w:rPr>
                <w:rFonts w:hint="eastAsia" w:ascii="宋体" w:hAnsi="宋体" w:cs="宋体"/>
                <w:sz w:val="18"/>
                <w:szCs w:val="18"/>
                <w:lang w:val="en-US" w:eastAsia="zh-CN"/>
              </w:rPr>
              <w:t>1</w:t>
            </w:r>
          </w:p>
        </w:tc>
        <w:tc>
          <w:tcPr>
            <w:tcW w:w="1334" w:type="dxa"/>
          </w:tcPr>
          <w:p w14:paraId="12CDD581">
            <w:pPr>
              <w:spacing w:after="0" w:line="240" w:lineRule="auto"/>
              <w:rPr>
                <w:rFonts w:hint="eastAsia" w:ascii="宋体" w:hAnsi="宋体" w:eastAsia="宋体" w:cs="宋体"/>
                <w:sz w:val="18"/>
                <w:szCs w:val="18"/>
              </w:rPr>
            </w:pPr>
            <w:r>
              <w:rPr>
                <w:rFonts w:hint="eastAsia" w:ascii="宋体" w:hAnsi="宋体" w:eastAsia="宋体" w:cs="宋体"/>
                <w:sz w:val="18"/>
                <w:szCs w:val="18"/>
              </w:rPr>
              <w:t>全屏显示(标准DPI)</w:t>
            </w:r>
          </w:p>
        </w:tc>
        <w:tc>
          <w:tcPr>
            <w:tcW w:w="1566" w:type="dxa"/>
          </w:tcPr>
          <w:p w14:paraId="684D917C">
            <w:pPr>
              <w:spacing w:after="0" w:line="240" w:lineRule="auto"/>
              <w:rPr>
                <w:rFonts w:hint="eastAsia" w:ascii="宋体" w:hAnsi="宋体" w:eastAsia="宋体" w:cs="宋体"/>
                <w:sz w:val="18"/>
                <w:szCs w:val="18"/>
              </w:rPr>
            </w:pPr>
            <w:r>
              <w:rPr>
                <w:rFonts w:hint="eastAsia" w:ascii="宋体" w:hAnsi="宋体" w:eastAsia="宋体" w:cs="宋体"/>
                <w:sz w:val="18"/>
                <w:szCs w:val="18"/>
              </w:rPr>
              <w:t>1920×1080按F</w:t>
            </w:r>
          </w:p>
        </w:tc>
        <w:tc>
          <w:tcPr>
            <w:tcW w:w="1311" w:type="dxa"/>
          </w:tcPr>
          <w:p w14:paraId="32AACD1D">
            <w:pPr>
              <w:spacing w:after="0" w:line="240" w:lineRule="auto"/>
              <w:rPr>
                <w:rFonts w:hint="eastAsia" w:ascii="宋体" w:hAnsi="宋体" w:eastAsia="宋体" w:cs="宋体"/>
                <w:sz w:val="18"/>
                <w:szCs w:val="18"/>
              </w:rPr>
            </w:pPr>
            <w:r>
              <w:rPr>
                <w:rFonts w:hint="eastAsia" w:ascii="宋体" w:hAnsi="宋体" w:eastAsia="宋体" w:cs="宋体"/>
                <w:sz w:val="18"/>
                <w:szCs w:val="18"/>
              </w:rPr>
              <w:t>全屏填满无黑边</w:t>
            </w:r>
          </w:p>
        </w:tc>
        <w:tc>
          <w:tcPr>
            <w:tcW w:w="1926" w:type="dxa"/>
          </w:tcPr>
          <w:p w14:paraId="54AB9E56">
            <w:pPr>
              <w:spacing w:after="0" w:line="240" w:lineRule="auto"/>
              <w:rPr>
                <w:rFonts w:hint="eastAsia" w:ascii="宋体" w:hAnsi="宋体" w:eastAsia="宋体" w:cs="宋体"/>
                <w:sz w:val="18"/>
                <w:szCs w:val="18"/>
              </w:rPr>
            </w:pPr>
            <w:r>
              <w:rPr>
                <w:rFonts w:hint="eastAsia" w:ascii="宋体" w:hAnsi="宋体" w:eastAsia="宋体" w:cs="宋体"/>
                <w:sz w:val="18"/>
                <w:szCs w:val="18"/>
              </w:rPr>
              <w:t>全屏正常</w:t>
            </w:r>
          </w:p>
        </w:tc>
        <w:tc>
          <w:tcPr>
            <w:tcW w:w="1189" w:type="dxa"/>
          </w:tcPr>
          <w:p w14:paraId="1BF34596">
            <w:pPr>
              <w:spacing w:after="0" w:line="240" w:lineRule="auto"/>
              <w:rPr>
                <w:rFonts w:hint="eastAsia" w:ascii="宋体" w:hAnsi="宋体" w:eastAsia="宋体" w:cs="宋体"/>
                <w:sz w:val="18"/>
                <w:szCs w:val="18"/>
              </w:rPr>
            </w:pPr>
            <w:r>
              <w:rPr>
                <w:rFonts w:hint="eastAsia" w:ascii="宋体" w:hAnsi="宋体" w:eastAsia="宋体" w:cs="宋体"/>
                <w:sz w:val="18"/>
                <w:szCs w:val="18"/>
              </w:rPr>
              <w:t>通过</w:t>
            </w:r>
          </w:p>
        </w:tc>
      </w:tr>
      <w:tr w14:paraId="64B77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6" w:type="dxa"/>
          </w:tcPr>
          <w:p w14:paraId="0AAD1C5B">
            <w:pPr>
              <w:spacing w:after="0" w:line="240" w:lineRule="auto"/>
              <w:rPr>
                <w:rFonts w:hint="eastAsia" w:ascii="宋体" w:hAnsi="宋体" w:eastAsia="宋体" w:cs="宋体"/>
                <w:sz w:val="18"/>
                <w:szCs w:val="18"/>
                <w:lang w:val="en-US" w:eastAsia="zh-CN"/>
              </w:rPr>
            </w:pPr>
            <w:r>
              <w:rPr>
                <w:rFonts w:hint="eastAsia" w:ascii="宋体" w:hAnsi="宋体" w:eastAsia="宋体" w:cs="宋体"/>
                <w:sz w:val="18"/>
                <w:szCs w:val="18"/>
              </w:rPr>
              <w:t>T1</w:t>
            </w:r>
            <w:r>
              <w:rPr>
                <w:rFonts w:hint="eastAsia" w:ascii="宋体" w:hAnsi="宋体" w:cs="宋体"/>
                <w:sz w:val="18"/>
                <w:szCs w:val="18"/>
                <w:lang w:val="en-US" w:eastAsia="zh-CN"/>
              </w:rPr>
              <w:t>2</w:t>
            </w:r>
          </w:p>
        </w:tc>
        <w:tc>
          <w:tcPr>
            <w:tcW w:w="1334" w:type="dxa"/>
          </w:tcPr>
          <w:p w14:paraId="02B8B5C8">
            <w:pPr>
              <w:spacing w:after="0" w:line="240" w:lineRule="auto"/>
              <w:rPr>
                <w:rFonts w:hint="eastAsia" w:ascii="宋体" w:hAnsi="宋体" w:eastAsia="宋体" w:cs="宋体"/>
                <w:sz w:val="18"/>
                <w:szCs w:val="18"/>
              </w:rPr>
            </w:pPr>
            <w:r>
              <w:rPr>
                <w:rFonts w:hint="eastAsia" w:ascii="宋体" w:hAnsi="宋体" w:eastAsia="宋体" w:cs="宋体"/>
                <w:sz w:val="18"/>
                <w:szCs w:val="18"/>
              </w:rPr>
              <w:t>全屏显示(高DPI)</w:t>
            </w:r>
          </w:p>
        </w:tc>
        <w:tc>
          <w:tcPr>
            <w:tcW w:w="1566" w:type="dxa"/>
          </w:tcPr>
          <w:p w14:paraId="42BB9E3A">
            <w:pPr>
              <w:spacing w:after="0" w:line="240" w:lineRule="auto"/>
              <w:rPr>
                <w:rFonts w:hint="eastAsia" w:ascii="宋体" w:hAnsi="宋体" w:eastAsia="宋体" w:cs="宋体"/>
                <w:sz w:val="18"/>
                <w:szCs w:val="18"/>
              </w:rPr>
            </w:pPr>
            <w:r>
              <w:rPr>
                <w:rFonts w:hint="eastAsia" w:ascii="宋体" w:hAnsi="宋体" w:eastAsia="宋体" w:cs="宋体"/>
                <w:sz w:val="18"/>
                <w:szCs w:val="18"/>
              </w:rPr>
              <w:t>2560×1600/150%按F</w:t>
            </w:r>
          </w:p>
        </w:tc>
        <w:tc>
          <w:tcPr>
            <w:tcW w:w="1311" w:type="dxa"/>
          </w:tcPr>
          <w:p w14:paraId="248B11CB">
            <w:pPr>
              <w:spacing w:after="0" w:line="240" w:lineRule="auto"/>
              <w:rPr>
                <w:rFonts w:hint="eastAsia" w:ascii="宋体" w:hAnsi="宋体" w:eastAsia="宋体" w:cs="宋体"/>
                <w:sz w:val="18"/>
                <w:szCs w:val="18"/>
              </w:rPr>
            </w:pPr>
            <w:r>
              <w:rPr>
                <w:rFonts w:hint="eastAsia" w:ascii="宋体" w:hAnsi="宋体" w:eastAsia="宋体" w:cs="宋体"/>
                <w:sz w:val="18"/>
                <w:szCs w:val="18"/>
              </w:rPr>
              <w:t>全屏填满无黑边</w:t>
            </w:r>
          </w:p>
        </w:tc>
        <w:tc>
          <w:tcPr>
            <w:tcW w:w="1926" w:type="dxa"/>
          </w:tcPr>
          <w:p w14:paraId="665DAF82">
            <w:pPr>
              <w:spacing w:after="0" w:line="240" w:lineRule="auto"/>
              <w:rPr>
                <w:rFonts w:hint="eastAsia" w:ascii="宋体" w:hAnsi="宋体" w:eastAsia="宋体" w:cs="宋体"/>
                <w:sz w:val="18"/>
                <w:szCs w:val="18"/>
              </w:rPr>
            </w:pPr>
            <w:r>
              <w:rPr>
                <w:rFonts w:hint="eastAsia" w:ascii="宋体" w:hAnsi="宋体" w:eastAsia="宋体" w:cs="宋体"/>
                <w:sz w:val="18"/>
                <w:szCs w:val="18"/>
              </w:rPr>
              <w:t>DPI感知后正常</w:t>
            </w:r>
          </w:p>
        </w:tc>
        <w:tc>
          <w:tcPr>
            <w:tcW w:w="1189" w:type="dxa"/>
          </w:tcPr>
          <w:p w14:paraId="77BEEA60">
            <w:pPr>
              <w:spacing w:after="0" w:line="240" w:lineRule="auto"/>
              <w:rPr>
                <w:rFonts w:hint="eastAsia" w:ascii="宋体" w:hAnsi="宋体" w:eastAsia="宋体" w:cs="宋体"/>
                <w:sz w:val="18"/>
                <w:szCs w:val="18"/>
              </w:rPr>
            </w:pPr>
            <w:r>
              <w:rPr>
                <w:rFonts w:hint="eastAsia" w:ascii="宋体" w:hAnsi="宋体" w:eastAsia="宋体" w:cs="宋体"/>
                <w:sz w:val="18"/>
                <w:szCs w:val="18"/>
              </w:rPr>
              <w:t>通过</w:t>
            </w:r>
          </w:p>
        </w:tc>
      </w:tr>
      <w:tr w14:paraId="2A8A2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6" w:type="dxa"/>
          </w:tcPr>
          <w:p w14:paraId="75EF33CC">
            <w:pPr>
              <w:spacing w:after="0" w:line="240" w:lineRule="auto"/>
              <w:rPr>
                <w:rFonts w:hint="eastAsia" w:ascii="宋体" w:hAnsi="宋体" w:eastAsia="宋体" w:cs="宋体"/>
                <w:sz w:val="18"/>
                <w:szCs w:val="18"/>
                <w:lang w:val="en-US" w:eastAsia="zh-CN"/>
              </w:rPr>
            </w:pPr>
            <w:r>
              <w:rPr>
                <w:rFonts w:hint="eastAsia" w:ascii="宋体" w:hAnsi="宋体" w:eastAsia="宋体" w:cs="宋体"/>
                <w:sz w:val="18"/>
                <w:szCs w:val="18"/>
              </w:rPr>
              <w:t>T1</w:t>
            </w:r>
            <w:r>
              <w:rPr>
                <w:rFonts w:hint="eastAsia" w:ascii="宋体" w:hAnsi="宋体" w:cs="宋体"/>
                <w:sz w:val="18"/>
                <w:szCs w:val="18"/>
                <w:lang w:val="en-US" w:eastAsia="zh-CN"/>
              </w:rPr>
              <w:t>3</w:t>
            </w:r>
          </w:p>
        </w:tc>
        <w:tc>
          <w:tcPr>
            <w:tcW w:w="1334" w:type="dxa"/>
          </w:tcPr>
          <w:p w14:paraId="7D8FF6AA">
            <w:pPr>
              <w:spacing w:after="0" w:line="240" w:lineRule="auto"/>
              <w:rPr>
                <w:rFonts w:hint="eastAsia" w:ascii="宋体" w:hAnsi="宋体" w:eastAsia="宋体" w:cs="宋体"/>
                <w:sz w:val="18"/>
                <w:szCs w:val="18"/>
              </w:rPr>
            </w:pPr>
            <w:r>
              <w:rPr>
                <w:rFonts w:hint="eastAsia" w:ascii="宋体" w:hAnsi="宋体" w:eastAsia="宋体" w:cs="宋体"/>
                <w:sz w:val="18"/>
                <w:szCs w:val="18"/>
              </w:rPr>
              <w:t>自定义主机数</w:t>
            </w:r>
          </w:p>
        </w:tc>
        <w:tc>
          <w:tcPr>
            <w:tcW w:w="1566" w:type="dxa"/>
          </w:tcPr>
          <w:p w14:paraId="1915EE36">
            <w:pPr>
              <w:spacing w:after="0" w:line="240" w:lineRule="auto"/>
              <w:rPr>
                <w:rFonts w:hint="eastAsia" w:ascii="宋体" w:hAnsi="宋体" w:eastAsia="宋体" w:cs="宋体"/>
                <w:sz w:val="18"/>
                <w:szCs w:val="18"/>
              </w:rPr>
            </w:pPr>
            <w:r>
              <w:rPr>
                <w:rFonts w:hint="eastAsia" w:ascii="宋体" w:hAnsi="宋体" w:eastAsia="宋体" w:cs="宋体"/>
                <w:sz w:val="18"/>
                <w:szCs w:val="18"/>
              </w:rPr>
              <w:t>启动输入3</w:t>
            </w:r>
          </w:p>
        </w:tc>
        <w:tc>
          <w:tcPr>
            <w:tcW w:w="1311" w:type="dxa"/>
          </w:tcPr>
          <w:p w14:paraId="5C527410">
            <w:pPr>
              <w:spacing w:after="0" w:line="240" w:lineRule="auto"/>
              <w:rPr>
                <w:rFonts w:hint="eastAsia" w:ascii="宋体" w:hAnsi="宋体" w:eastAsia="宋体" w:cs="宋体"/>
                <w:sz w:val="18"/>
                <w:szCs w:val="18"/>
              </w:rPr>
            </w:pPr>
            <w:r>
              <w:rPr>
                <w:rFonts w:hint="eastAsia" w:ascii="宋体" w:hAnsi="宋体" w:eastAsia="宋体" w:cs="宋体"/>
                <w:sz w:val="18"/>
                <w:szCs w:val="18"/>
              </w:rPr>
              <w:t>达到3台后</w:t>
            </w:r>
            <w:r>
              <w:rPr>
                <w:rFonts w:hint="eastAsia" w:ascii="宋体" w:hAnsi="宋体" w:eastAsia="宋体" w:cs="宋体"/>
                <w:sz w:val="18"/>
                <w:szCs w:val="18"/>
              </w:rPr>
              <w:br w:type="textWrapping"/>
            </w:r>
            <w:r>
              <w:rPr>
                <w:rFonts w:hint="eastAsia" w:ascii="宋体" w:hAnsi="宋体" w:eastAsia="宋体" w:cs="宋体"/>
                <w:sz w:val="18"/>
                <w:szCs w:val="18"/>
              </w:rPr>
              <w:t>停止发现广播</w:t>
            </w:r>
          </w:p>
        </w:tc>
        <w:tc>
          <w:tcPr>
            <w:tcW w:w="1926" w:type="dxa"/>
          </w:tcPr>
          <w:p w14:paraId="7E95446C">
            <w:pPr>
              <w:spacing w:after="0" w:line="240" w:lineRule="auto"/>
              <w:rPr>
                <w:rFonts w:hint="eastAsia" w:ascii="宋体" w:hAnsi="宋体" w:eastAsia="宋体" w:cs="宋体"/>
                <w:sz w:val="18"/>
                <w:szCs w:val="18"/>
              </w:rPr>
            </w:pPr>
            <w:r>
              <w:rPr>
                <w:rFonts w:hint="eastAsia" w:ascii="宋体" w:hAnsi="宋体" w:eastAsia="宋体" w:cs="宋体"/>
                <w:sz w:val="18"/>
                <w:szCs w:val="18"/>
              </w:rPr>
              <w:t>hosts≥3时</w:t>
            </w:r>
            <w:r>
              <w:rPr>
                <w:rFonts w:hint="eastAsia" w:ascii="宋体" w:hAnsi="宋体" w:eastAsia="宋体" w:cs="宋体"/>
                <w:sz w:val="18"/>
                <w:szCs w:val="18"/>
              </w:rPr>
              <w:br w:type="textWrapping"/>
            </w:r>
            <w:r>
              <w:rPr>
                <w:rFonts w:hint="eastAsia" w:ascii="宋体" w:hAnsi="宋体" w:eastAsia="宋体" w:cs="宋体"/>
                <w:sz w:val="18"/>
                <w:szCs w:val="18"/>
              </w:rPr>
              <w:t>广播自动停止</w:t>
            </w:r>
          </w:p>
        </w:tc>
        <w:tc>
          <w:tcPr>
            <w:tcW w:w="1189" w:type="dxa"/>
          </w:tcPr>
          <w:p w14:paraId="34B50158">
            <w:pPr>
              <w:spacing w:after="0" w:line="240" w:lineRule="auto"/>
              <w:rPr>
                <w:rFonts w:hint="eastAsia" w:ascii="宋体" w:hAnsi="宋体" w:eastAsia="宋体" w:cs="宋体"/>
                <w:sz w:val="18"/>
                <w:szCs w:val="18"/>
              </w:rPr>
            </w:pPr>
            <w:r>
              <w:rPr>
                <w:rFonts w:hint="eastAsia" w:ascii="宋体" w:hAnsi="宋体" w:eastAsia="宋体" w:cs="宋体"/>
                <w:sz w:val="18"/>
                <w:szCs w:val="18"/>
              </w:rPr>
              <w:t>通过</w:t>
            </w:r>
          </w:p>
        </w:tc>
      </w:tr>
      <w:tr w14:paraId="1D01A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6" w:type="dxa"/>
          </w:tcPr>
          <w:p w14:paraId="2DCD6C5D">
            <w:pPr>
              <w:spacing w:after="0" w:line="240" w:lineRule="auto"/>
              <w:rPr>
                <w:rFonts w:hint="eastAsia" w:ascii="宋体" w:hAnsi="宋体" w:eastAsia="宋体" w:cs="宋体"/>
                <w:sz w:val="18"/>
                <w:szCs w:val="18"/>
                <w:lang w:val="en-US" w:eastAsia="zh-CN"/>
              </w:rPr>
            </w:pPr>
            <w:r>
              <w:rPr>
                <w:rFonts w:hint="eastAsia" w:ascii="宋体" w:hAnsi="宋体" w:eastAsia="宋体" w:cs="宋体"/>
                <w:sz w:val="18"/>
                <w:szCs w:val="18"/>
              </w:rPr>
              <w:t>T1</w:t>
            </w:r>
            <w:r>
              <w:rPr>
                <w:rFonts w:hint="eastAsia" w:ascii="宋体" w:hAnsi="宋体" w:cs="宋体"/>
                <w:sz w:val="18"/>
                <w:szCs w:val="18"/>
                <w:lang w:val="en-US" w:eastAsia="zh-CN"/>
              </w:rPr>
              <w:t>4</w:t>
            </w:r>
          </w:p>
        </w:tc>
        <w:tc>
          <w:tcPr>
            <w:tcW w:w="1334" w:type="dxa"/>
          </w:tcPr>
          <w:p w14:paraId="7E687058">
            <w:pPr>
              <w:spacing w:after="0" w:line="240" w:lineRule="auto"/>
              <w:rPr>
                <w:rFonts w:hint="eastAsia" w:ascii="宋体" w:hAnsi="宋体" w:eastAsia="宋体" w:cs="宋体"/>
                <w:sz w:val="18"/>
                <w:szCs w:val="18"/>
              </w:rPr>
            </w:pPr>
            <w:r>
              <w:rPr>
                <w:rFonts w:hint="eastAsia" w:ascii="宋体" w:hAnsi="宋体" w:eastAsia="宋体" w:cs="宋体"/>
                <w:sz w:val="18"/>
                <w:szCs w:val="18"/>
              </w:rPr>
              <w:t>背景切换</w:t>
            </w:r>
          </w:p>
        </w:tc>
        <w:tc>
          <w:tcPr>
            <w:tcW w:w="1566" w:type="dxa"/>
          </w:tcPr>
          <w:p w14:paraId="2750504D">
            <w:pPr>
              <w:spacing w:after="0" w:line="240" w:lineRule="auto"/>
              <w:rPr>
                <w:rFonts w:hint="eastAsia" w:ascii="宋体" w:hAnsi="宋体" w:eastAsia="宋体" w:cs="宋体"/>
                <w:sz w:val="18"/>
                <w:szCs w:val="18"/>
              </w:rPr>
            </w:pPr>
            <w:r>
              <w:rPr>
                <w:rFonts w:hint="eastAsia" w:ascii="宋体" w:hAnsi="宋体" w:eastAsia="宋体" w:cs="宋体"/>
                <w:sz w:val="18"/>
                <w:szCs w:val="18"/>
              </w:rPr>
              <w:t>选择图片/视频背景</w:t>
            </w:r>
          </w:p>
        </w:tc>
        <w:tc>
          <w:tcPr>
            <w:tcW w:w="1311" w:type="dxa"/>
          </w:tcPr>
          <w:p w14:paraId="497EA109">
            <w:pPr>
              <w:spacing w:after="0" w:line="240" w:lineRule="auto"/>
              <w:rPr>
                <w:rFonts w:hint="eastAsia" w:ascii="宋体" w:hAnsi="宋体" w:eastAsia="宋体" w:cs="宋体"/>
                <w:sz w:val="18"/>
                <w:szCs w:val="18"/>
              </w:rPr>
            </w:pPr>
            <w:r>
              <w:rPr>
                <w:rFonts w:hint="eastAsia" w:ascii="宋体" w:hAnsi="宋体" w:eastAsia="宋体" w:cs="宋体"/>
                <w:sz w:val="18"/>
                <w:szCs w:val="18"/>
              </w:rPr>
              <w:t>背景立即切换</w:t>
            </w:r>
            <w:r>
              <w:rPr>
                <w:rFonts w:hint="eastAsia" w:ascii="宋体" w:hAnsi="宋体" w:eastAsia="宋体" w:cs="宋体"/>
                <w:sz w:val="18"/>
                <w:szCs w:val="18"/>
              </w:rPr>
              <w:br w:type="textWrapping"/>
            </w:r>
            <w:r>
              <w:rPr>
                <w:rFonts w:hint="eastAsia" w:ascii="宋体" w:hAnsi="宋体" w:eastAsia="宋体" w:cs="宋体"/>
                <w:sz w:val="18"/>
                <w:szCs w:val="18"/>
              </w:rPr>
              <w:t>不影响鱼运动</w:t>
            </w:r>
          </w:p>
        </w:tc>
        <w:tc>
          <w:tcPr>
            <w:tcW w:w="1926" w:type="dxa"/>
          </w:tcPr>
          <w:p w14:paraId="6FE666EC">
            <w:pPr>
              <w:spacing w:after="0" w:line="240" w:lineRule="auto"/>
              <w:rPr>
                <w:rFonts w:hint="eastAsia" w:ascii="宋体" w:hAnsi="宋体" w:eastAsia="宋体" w:cs="宋体"/>
                <w:sz w:val="18"/>
                <w:szCs w:val="18"/>
              </w:rPr>
            </w:pPr>
            <w:r>
              <w:rPr>
                <w:rFonts w:hint="eastAsia" w:ascii="宋体" w:hAnsi="宋体" w:eastAsia="宋体" w:cs="宋体"/>
                <w:sz w:val="18"/>
                <w:szCs w:val="18"/>
              </w:rPr>
              <w:t>三种背景</w:t>
            </w:r>
            <w:r>
              <w:rPr>
                <w:rFonts w:hint="eastAsia" w:ascii="宋体" w:hAnsi="宋体" w:eastAsia="宋体" w:cs="宋体"/>
                <w:sz w:val="18"/>
                <w:szCs w:val="18"/>
              </w:rPr>
              <w:br w:type="textWrapping"/>
            </w:r>
            <w:r>
              <w:rPr>
                <w:rFonts w:hint="eastAsia" w:ascii="宋体" w:hAnsi="宋体" w:eastAsia="宋体" w:cs="宋体"/>
                <w:sz w:val="18"/>
                <w:szCs w:val="18"/>
              </w:rPr>
              <w:t>正常切换</w:t>
            </w:r>
          </w:p>
        </w:tc>
        <w:tc>
          <w:tcPr>
            <w:tcW w:w="1189" w:type="dxa"/>
          </w:tcPr>
          <w:p w14:paraId="2B2C06B9">
            <w:pPr>
              <w:spacing w:after="0" w:line="240" w:lineRule="auto"/>
              <w:rPr>
                <w:rFonts w:hint="eastAsia" w:ascii="宋体" w:hAnsi="宋体" w:eastAsia="宋体" w:cs="宋体"/>
                <w:sz w:val="18"/>
                <w:szCs w:val="18"/>
              </w:rPr>
            </w:pPr>
            <w:r>
              <w:rPr>
                <w:rFonts w:hint="eastAsia" w:ascii="宋体" w:hAnsi="宋体" w:eastAsia="宋体" w:cs="宋体"/>
                <w:sz w:val="18"/>
                <w:szCs w:val="18"/>
              </w:rPr>
              <w:t>通过</w:t>
            </w:r>
          </w:p>
        </w:tc>
      </w:tr>
      <w:tr w14:paraId="3F67C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6" w:type="dxa"/>
          </w:tcPr>
          <w:p w14:paraId="0561176F">
            <w:pPr>
              <w:spacing w:after="0" w:line="240" w:lineRule="auto"/>
              <w:rPr>
                <w:rFonts w:hint="eastAsia" w:ascii="宋体" w:hAnsi="宋体" w:eastAsia="宋体" w:cs="宋体"/>
                <w:sz w:val="18"/>
                <w:szCs w:val="18"/>
                <w:lang w:val="en-US" w:eastAsia="zh-CN"/>
              </w:rPr>
            </w:pPr>
            <w:r>
              <w:rPr>
                <w:rFonts w:hint="eastAsia" w:ascii="宋体" w:hAnsi="宋体" w:eastAsia="宋体" w:cs="宋体"/>
                <w:sz w:val="18"/>
                <w:szCs w:val="18"/>
              </w:rPr>
              <w:t>T1</w:t>
            </w:r>
            <w:r>
              <w:rPr>
                <w:rFonts w:hint="eastAsia" w:ascii="宋体" w:hAnsi="宋体" w:cs="宋体"/>
                <w:sz w:val="18"/>
                <w:szCs w:val="18"/>
                <w:lang w:val="en-US" w:eastAsia="zh-CN"/>
              </w:rPr>
              <w:t>5</w:t>
            </w:r>
          </w:p>
        </w:tc>
        <w:tc>
          <w:tcPr>
            <w:tcW w:w="1334" w:type="dxa"/>
          </w:tcPr>
          <w:p w14:paraId="1A0F8108">
            <w:pPr>
              <w:spacing w:after="0" w:line="240" w:lineRule="auto"/>
              <w:rPr>
                <w:rFonts w:hint="eastAsia" w:ascii="宋体" w:hAnsi="宋体" w:eastAsia="宋体" w:cs="宋体"/>
                <w:sz w:val="18"/>
                <w:szCs w:val="18"/>
              </w:rPr>
            </w:pPr>
            <w:r>
              <w:rPr>
                <w:rFonts w:hint="eastAsia" w:ascii="宋体" w:hAnsi="宋体" w:eastAsia="宋体" w:cs="宋体"/>
                <w:sz w:val="18"/>
                <w:szCs w:val="18"/>
              </w:rPr>
              <w:t>音频控制</w:t>
            </w:r>
          </w:p>
        </w:tc>
        <w:tc>
          <w:tcPr>
            <w:tcW w:w="1566" w:type="dxa"/>
          </w:tcPr>
          <w:p w14:paraId="427D2A0C">
            <w:pPr>
              <w:spacing w:after="0" w:line="240" w:lineRule="auto"/>
              <w:rPr>
                <w:rFonts w:hint="eastAsia" w:ascii="宋体" w:hAnsi="宋体" w:eastAsia="宋体" w:cs="宋体"/>
                <w:sz w:val="18"/>
                <w:szCs w:val="18"/>
              </w:rPr>
            </w:pPr>
            <w:r>
              <w:rPr>
                <w:rFonts w:hint="eastAsia" w:ascii="宋体" w:hAnsi="宋体" w:eastAsia="宋体" w:cs="宋体"/>
                <w:sz w:val="18"/>
                <w:szCs w:val="18"/>
              </w:rPr>
              <w:t>按M键静音/恢复</w:t>
            </w:r>
          </w:p>
        </w:tc>
        <w:tc>
          <w:tcPr>
            <w:tcW w:w="1311" w:type="dxa"/>
          </w:tcPr>
          <w:p w14:paraId="1531D188">
            <w:pPr>
              <w:spacing w:after="0" w:line="240" w:lineRule="auto"/>
              <w:rPr>
                <w:rFonts w:hint="eastAsia" w:ascii="宋体" w:hAnsi="宋体" w:eastAsia="宋体" w:cs="宋体"/>
                <w:sz w:val="18"/>
                <w:szCs w:val="18"/>
              </w:rPr>
            </w:pPr>
            <w:r>
              <w:rPr>
                <w:rFonts w:hint="eastAsia" w:ascii="宋体" w:hAnsi="宋体" w:eastAsia="宋体" w:cs="宋体"/>
                <w:sz w:val="18"/>
                <w:szCs w:val="18"/>
              </w:rPr>
              <w:t>音效暂停/恢复</w:t>
            </w:r>
          </w:p>
        </w:tc>
        <w:tc>
          <w:tcPr>
            <w:tcW w:w="1926" w:type="dxa"/>
          </w:tcPr>
          <w:p w14:paraId="7946ED60">
            <w:pPr>
              <w:spacing w:after="0" w:line="240" w:lineRule="auto"/>
              <w:rPr>
                <w:rFonts w:hint="eastAsia" w:ascii="宋体" w:hAnsi="宋体" w:eastAsia="宋体" w:cs="宋体"/>
                <w:sz w:val="18"/>
                <w:szCs w:val="18"/>
              </w:rPr>
            </w:pPr>
            <w:r>
              <w:rPr>
                <w:rFonts w:hint="eastAsia" w:ascii="宋体" w:hAnsi="宋体" w:eastAsia="宋体" w:cs="宋体"/>
                <w:sz w:val="18"/>
                <w:szCs w:val="18"/>
              </w:rPr>
              <w:t>M键控制正常</w:t>
            </w:r>
          </w:p>
        </w:tc>
        <w:tc>
          <w:tcPr>
            <w:tcW w:w="1189" w:type="dxa"/>
          </w:tcPr>
          <w:p w14:paraId="5F27E8F4">
            <w:pPr>
              <w:spacing w:after="0" w:line="240" w:lineRule="auto"/>
              <w:rPr>
                <w:rFonts w:hint="eastAsia" w:ascii="宋体" w:hAnsi="宋体" w:eastAsia="宋体" w:cs="宋体"/>
                <w:sz w:val="18"/>
                <w:szCs w:val="18"/>
              </w:rPr>
            </w:pPr>
            <w:r>
              <w:rPr>
                <w:rFonts w:hint="eastAsia" w:ascii="宋体" w:hAnsi="宋体" w:eastAsia="宋体" w:cs="宋体"/>
                <w:sz w:val="18"/>
                <w:szCs w:val="18"/>
              </w:rPr>
              <w:t>通过</w:t>
            </w:r>
          </w:p>
        </w:tc>
      </w:tr>
      <w:tr w14:paraId="62650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6" w:type="dxa"/>
          </w:tcPr>
          <w:p w14:paraId="56CBCB12">
            <w:pPr>
              <w:spacing w:after="0" w:line="240" w:lineRule="auto"/>
              <w:rPr>
                <w:rFonts w:hint="eastAsia" w:ascii="宋体" w:hAnsi="宋体" w:eastAsia="宋体" w:cs="宋体"/>
                <w:sz w:val="18"/>
                <w:szCs w:val="18"/>
                <w:lang w:val="en-US" w:eastAsia="zh-CN"/>
              </w:rPr>
            </w:pPr>
            <w:r>
              <w:rPr>
                <w:rFonts w:hint="eastAsia" w:ascii="宋体" w:hAnsi="宋体" w:eastAsia="宋体" w:cs="宋体"/>
                <w:sz w:val="18"/>
                <w:szCs w:val="18"/>
              </w:rPr>
              <w:t>T1</w:t>
            </w:r>
            <w:r>
              <w:rPr>
                <w:rFonts w:hint="eastAsia" w:ascii="宋体" w:hAnsi="宋体" w:cs="宋体"/>
                <w:sz w:val="18"/>
                <w:szCs w:val="18"/>
                <w:lang w:val="en-US" w:eastAsia="zh-CN"/>
              </w:rPr>
              <w:t>6</w:t>
            </w:r>
          </w:p>
        </w:tc>
        <w:tc>
          <w:tcPr>
            <w:tcW w:w="1334" w:type="dxa"/>
          </w:tcPr>
          <w:p w14:paraId="414D3ABE">
            <w:pPr>
              <w:spacing w:after="0" w:line="240" w:lineRule="auto"/>
              <w:rPr>
                <w:rFonts w:hint="eastAsia" w:ascii="宋体" w:hAnsi="宋体" w:eastAsia="宋体" w:cs="宋体"/>
                <w:sz w:val="18"/>
                <w:szCs w:val="18"/>
              </w:rPr>
            </w:pPr>
            <w:r>
              <w:rPr>
                <w:rFonts w:hint="eastAsia" w:ascii="宋体" w:hAnsi="宋体" w:eastAsia="宋体" w:cs="宋体"/>
                <w:sz w:val="18"/>
                <w:szCs w:val="18"/>
              </w:rPr>
              <w:t>配置面板交互</w:t>
            </w:r>
          </w:p>
        </w:tc>
        <w:tc>
          <w:tcPr>
            <w:tcW w:w="1566" w:type="dxa"/>
          </w:tcPr>
          <w:p w14:paraId="109B8A66">
            <w:pPr>
              <w:spacing w:after="0" w:line="240" w:lineRule="auto"/>
              <w:rPr>
                <w:rFonts w:hint="eastAsia" w:ascii="宋体" w:hAnsi="宋体" w:eastAsia="宋体" w:cs="宋体"/>
                <w:sz w:val="18"/>
                <w:szCs w:val="18"/>
              </w:rPr>
            </w:pPr>
            <w:r>
              <w:rPr>
                <w:rFonts w:hint="eastAsia" w:ascii="宋体" w:hAnsi="宋体" w:eastAsia="宋体" w:cs="宋体"/>
                <w:sz w:val="18"/>
                <w:szCs w:val="18"/>
              </w:rPr>
              <w:t>Tab开关/调整参数</w:t>
            </w:r>
          </w:p>
        </w:tc>
        <w:tc>
          <w:tcPr>
            <w:tcW w:w="1311" w:type="dxa"/>
          </w:tcPr>
          <w:p w14:paraId="682B4109">
            <w:pPr>
              <w:spacing w:after="0" w:line="240" w:lineRule="auto"/>
              <w:rPr>
                <w:rFonts w:hint="eastAsia" w:ascii="宋体" w:hAnsi="宋体" w:eastAsia="宋体" w:cs="宋体"/>
                <w:sz w:val="18"/>
                <w:szCs w:val="18"/>
              </w:rPr>
            </w:pPr>
            <w:r>
              <w:rPr>
                <w:rFonts w:hint="eastAsia" w:ascii="宋体" w:hAnsi="宋体" w:eastAsia="宋体" w:cs="宋体"/>
                <w:sz w:val="18"/>
                <w:szCs w:val="18"/>
              </w:rPr>
              <w:t>所有按钮功能正常</w:t>
            </w:r>
            <w:r>
              <w:rPr>
                <w:rFonts w:hint="eastAsia" w:ascii="宋体" w:hAnsi="宋体" w:eastAsia="宋体" w:cs="宋体"/>
                <w:sz w:val="18"/>
                <w:szCs w:val="18"/>
              </w:rPr>
              <w:br w:type="textWrapping"/>
            </w:r>
            <w:r>
              <w:rPr>
                <w:rFonts w:hint="eastAsia" w:ascii="宋体" w:hAnsi="宋体" w:eastAsia="宋体" w:cs="宋体"/>
                <w:sz w:val="18"/>
                <w:szCs w:val="18"/>
              </w:rPr>
              <w:t>数值实时更新</w:t>
            </w:r>
          </w:p>
        </w:tc>
        <w:tc>
          <w:tcPr>
            <w:tcW w:w="1926" w:type="dxa"/>
          </w:tcPr>
          <w:p w14:paraId="09A15100">
            <w:pPr>
              <w:spacing w:after="0" w:line="240" w:lineRule="auto"/>
              <w:rPr>
                <w:rFonts w:hint="eastAsia" w:ascii="宋体" w:hAnsi="宋体" w:eastAsia="宋体" w:cs="宋体"/>
                <w:sz w:val="18"/>
                <w:szCs w:val="18"/>
              </w:rPr>
            </w:pPr>
            <w:r>
              <w:rPr>
                <w:rFonts w:hint="eastAsia" w:ascii="宋体" w:hAnsi="宋体" w:eastAsia="宋体" w:cs="宋体"/>
                <w:sz w:val="18"/>
                <w:szCs w:val="18"/>
              </w:rPr>
              <w:t>全部控件响应正确</w:t>
            </w:r>
          </w:p>
        </w:tc>
        <w:tc>
          <w:tcPr>
            <w:tcW w:w="1189" w:type="dxa"/>
          </w:tcPr>
          <w:p w14:paraId="4CA2A8DA">
            <w:pPr>
              <w:spacing w:after="0" w:line="240" w:lineRule="auto"/>
              <w:rPr>
                <w:rFonts w:hint="eastAsia" w:ascii="宋体" w:hAnsi="宋体" w:eastAsia="宋体" w:cs="宋体"/>
                <w:sz w:val="18"/>
                <w:szCs w:val="18"/>
              </w:rPr>
            </w:pPr>
            <w:r>
              <w:rPr>
                <w:rFonts w:hint="eastAsia" w:ascii="宋体" w:hAnsi="宋体" w:eastAsia="宋体" w:cs="宋体"/>
                <w:sz w:val="18"/>
                <w:szCs w:val="18"/>
              </w:rPr>
              <w:t>通过</w:t>
            </w:r>
          </w:p>
        </w:tc>
      </w:tr>
      <w:tr w14:paraId="1A12D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6" w:type="dxa"/>
          </w:tcPr>
          <w:p w14:paraId="55482BA6">
            <w:pPr>
              <w:spacing w:after="0" w:line="240" w:lineRule="auto"/>
              <w:rPr>
                <w:rFonts w:hint="eastAsia" w:ascii="宋体" w:hAnsi="宋体" w:eastAsia="宋体" w:cs="宋体"/>
                <w:sz w:val="18"/>
                <w:szCs w:val="18"/>
                <w:lang w:val="en-US" w:eastAsia="zh-CN"/>
              </w:rPr>
            </w:pPr>
            <w:r>
              <w:rPr>
                <w:rFonts w:hint="eastAsia" w:ascii="宋体" w:hAnsi="宋体" w:eastAsia="宋体" w:cs="宋体"/>
                <w:sz w:val="18"/>
                <w:szCs w:val="18"/>
              </w:rPr>
              <w:t>T1</w:t>
            </w:r>
            <w:r>
              <w:rPr>
                <w:rFonts w:hint="eastAsia" w:ascii="宋体" w:hAnsi="宋体" w:cs="宋体"/>
                <w:sz w:val="18"/>
                <w:szCs w:val="18"/>
                <w:lang w:val="en-US" w:eastAsia="zh-CN"/>
              </w:rPr>
              <w:t>7</w:t>
            </w:r>
          </w:p>
        </w:tc>
        <w:tc>
          <w:tcPr>
            <w:tcW w:w="1334" w:type="dxa"/>
          </w:tcPr>
          <w:p w14:paraId="2E503E11">
            <w:pPr>
              <w:spacing w:after="0" w:line="240" w:lineRule="auto"/>
              <w:rPr>
                <w:rFonts w:hint="eastAsia" w:ascii="宋体" w:hAnsi="宋体" w:eastAsia="宋体" w:cs="宋体"/>
                <w:sz w:val="18"/>
                <w:szCs w:val="18"/>
              </w:rPr>
            </w:pPr>
            <w:r>
              <w:rPr>
                <w:rFonts w:hint="eastAsia" w:ascii="宋体" w:hAnsi="宋体" w:eastAsia="宋体" w:cs="宋体"/>
                <w:sz w:val="18"/>
                <w:szCs w:val="18"/>
              </w:rPr>
              <w:t>鱼数量边界测试</w:t>
            </w:r>
          </w:p>
        </w:tc>
        <w:tc>
          <w:tcPr>
            <w:tcW w:w="1566" w:type="dxa"/>
          </w:tcPr>
          <w:p w14:paraId="76CE3E55">
            <w:pPr>
              <w:spacing w:after="0" w:line="240" w:lineRule="auto"/>
              <w:rPr>
                <w:rFonts w:hint="eastAsia" w:ascii="宋体" w:hAnsi="宋体" w:eastAsia="宋体" w:cs="宋体"/>
                <w:sz w:val="18"/>
                <w:szCs w:val="18"/>
              </w:rPr>
            </w:pPr>
            <w:r>
              <w:rPr>
                <w:rFonts w:hint="eastAsia" w:ascii="宋体" w:hAnsi="宋体" w:eastAsia="宋体" w:cs="宋体"/>
                <w:sz w:val="18"/>
                <w:szCs w:val="18"/>
              </w:rPr>
              <w:t>鱼数量调至1和20</w:t>
            </w:r>
          </w:p>
        </w:tc>
        <w:tc>
          <w:tcPr>
            <w:tcW w:w="1311" w:type="dxa"/>
          </w:tcPr>
          <w:p w14:paraId="2E382616">
            <w:pPr>
              <w:spacing w:after="0" w:line="240" w:lineRule="auto"/>
              <w:rPr>
                <w:rFonts w:hint="eastAsia" w:ascii="宋体" w:hAnsi="宋体" w:eastAsia="宋体" w:cs="宋体"/>
                <w:sz w:val="18"/>
                <w:szCs w:val="18"/>
              </w:rPr>
            </w:pPr>
            <w:r>
              <w:rPr>
                <w:rFonts w:hint="eastAsia" w:ascii="宋体" w:hAnsi="宋体" w:eastAsia="宋体" w:cs="宋体"/>
                <w:sz w:val="18"/>
                <w:szCs w:val="18"/>
              </w:rPr>
              <w:t>最少1条/最多20条</w:t>
            </w:r>
            <w:r>
              <w:rPr>
                <w:rFonts w:hint="eastAsia" w:ascii="宋体" w:hAnsi="宋体" w:eastAsia="宋体" w:cs="宋体"/>
                <w:sz w:val="18"/>
                <w:szCs w:val="18"/>
              </w:rPr>
              <w:br w:type="textWrapping"/>
            </w:r>
            <w:r>
              <w:rPr>
                <w:rFonts w:hint="eastAsia" w:ascii="宋体" w:hAnsi="宋体" w:eastAsia="宋体" w:cs="宋体"/>
                <w:sz w:val="18"/>
                <w:szCs w:val="18"/>
              </w:rPr>
              <w:t>不崩溃</w:t>
            </w:r>
          </w:p>
        </w:tc>
        <w:tc>
          <w:tcPr>
            <w:tcW w:w="1926" w:type="dxa"/>
          </w:tcPr>
          <w:p w14:paraId="36FA79E5">
            <w:pPr>
              <w:spacing w:after="0" w:line="240" w:lineRule="auto"/>
              <w:rPr>
                <w:rFonts w:hint="eastAsia" w:ascii="宋体" w:hAnsi="宋体" w:eastAsia="宋体" w:cs="宋体"/>
                <w:sz w:val="18"/>
                <w:szCs w:val="18"/>
              </w:rPr>
            </w:pPr>
            <w:r>
              <w:rPr>
                <w:rFonts w:hint="eastAsia" w:ascii="宋体" w:hAnsi="宋体" w:eastAsia="宋体" w:cs="宋体"/>
                <w:sz w:val="18"/>
                <w:szCs w:val="18"/>
              </w:rPr>
              <w:t>限制正常无崩溃</w:t>
            </w:r>
          </w:p>
        </w:tc>
        <w:tc>
          <w:tcPr>
            <w:tcW w:w="1189" w:type="dxa"/>
          </w:tcPr>
          <w:p w14:paraId="4083F000">
            <w:pPr>
              <w:spacing w:after="0" w:line="240" w:lineRule="auto"/>
              <w:rPr>
                <w:rFonts w:hint="eastAsia" w:ascii="宋体" w:hAnsi="宋体" w:eastAsia="宋体" w:cs="宋体"/>
                <w:sz w:val="18"/>
                <w:szCs w:val="18"/>
              </w:rPr>
            </w:pPr>
            <w:r>
              <w:rPr>
                <w:rFonts w:hint="eastAsia" w:ascii="宋体" w:hAnsi="宋体" w:eastAsia="宋体" w:cs="宋体"/>
                <w:sz w:val="18"/>
                <w:szCs w:val="18"/>
              </w:rPr>
              <w:t>通过</w:t>
            </w:r>
          </w:p>
        </w:tc>
      </w:tr>
      <w:tr w14:paraId="748B2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6" w:type="dxa"/>
          </w:tcPr>
          <w:p w14:paraId="3E57F01D">
            <w:pPr>
              <w:spacing w:after="0" w:line="240" w:lineRule="auto"/>
              <w:rPr>
                <w:rFonts w:hint="eastAsia" w:ascii="宋体" w:hAnsi="宋体" w:eastAsia="宋体" w:cs="宋体"/>
                <w:sz w:val="18"/>
                <w:szCs w:val="18"/>
                <w:lang w:val="en-US" w:eastAsia="zh-CN"/>
              </w:rPr>
            </w:pPr>
            <w:r>
              <w:rPr>
                <w:rFonts w:hint="eastAsia" w:ascii="宋体" w:hAnsi="宋体" w:eastAsia="宋体" w:cs="宋体"/>
                <w:sz w:val="18"/>
                <w:szCs w:val="18"/>
              </w:rPr>
              <w:t>T1</w:t>
            </w:r>
            <w:r>
              <w:rPr>
                <w:rFonts w:hint="eastAsia" w:ascii="宋体" w:hAnsi="宋体" w:cs="宋体"/>
                <w:sz w:val="18"/>
                <w:szCs w:val="18"/>
                <w:lang w:val="en-US" w:eastAsia="zh-CN"/>
              </w:rPr>
              <w:t>8</w:t>
            </w:r>
          </w:p>
        </w:tc>
        <w:tc>
          <w:tcPr>
            <w:tcW w:w="1334" w:type="dxa"/>
          </w:tcPr>
          <w:p w14:paraId="6DEA20D5">
            <w:pPr>
              <w:spacing w:after="0" w:line="240" w:lineRule="auto"/>
              <w:rPr>
                <w:rFonts w:hint="eastAsia" w:ascii="宋体" w:hAnsi="宋体" w:eastAsia="宋体" w:cs="宋体"/>
                <w:sz w:val="18"/>
                <w:szCs w:val="18"/>
              </w:rPr>
            </w:pPr>
            <w:r>
              <w:rPr>
                <w:rFonts w:hint="eastAsia" w:ascii="宋体" w:hAnsi="宋体" w:eastAsia="宋体" w:cs="宋体"/>
                <w:sz w:val="18"/>
                <w:szCs w:val="18"/>
              </w:rPr>
              <w:t>鱼物理运动验证</w:t>
            </w:r>
          </w:p>
        </w:tc>
        <w:tc>
          <w:tcPr>
            <w:tcW w:w="1566" w:type="dxa"/>
          </w:tcPr>
          <w:p w14:paraId="6EC82568">
            <w:pPr>
              <w:spacing w:after="0" w:line="240" w:lineRule="auto"/>
              <w:rPr>
                <w:rFonts w:hint="eastAsia" w:ascii="宋体" w:hAnsi="宋体" w:eastAsia="宋体" w:cs="宋体"/>
                <w:sz w:val="18"/>
                <w:szCs w:val="18"/>
              </w:rPr>
            </w:pPr>
            <w:r>
              <w:rPr>
                <w:rFonts w:hint="eastAsia" w:ascii="宋体" w:hAnsi="宋体" w:eastAsia="宋体" w:cs="宋体"/>
                <w:sz w:val="18"/>
                <w:szCs w:val="18"/>
              </w:rPr>
              <w:t>启动程序，观察单条鱼的运动轨迹</w:t>
            </w:r>
          </w:p>
        </w:tc>
        <w:tc>
          <w:tcPr>
            <w:tcW w:w="1311" w:type="dxa"/>
          </w:tcPr>
          <w:p w14:paraId="49F857E9">
            <w:pPr>
              <w:spacing w:after="0" w:line="240" w:lineRule="auto"/>
              <w:rPr>
                <w:rFonts w:hint="eastAsia" w:ascii="宋体" w:hAnsi="宋体" w:eastAsia="宋体" w:cs="宋体"/>
                <w:sz w:val="18"/>
                <w:szCs w:val="18"/>
              </w:rPr>
            </w:pPr>
            <w:r>
              <w:rPr>
                <w:rFonts w:hint="eastAsia" w:ascii="宋体" w:hAnsi="宋体" w:eastAsia="宋体" w:cs="宋体"/>
                <w:sz w:val="18"/>
                <w:szCs w:val="18"/>
              </w:rPr>
              <w:t>鱼沿随机方向匀速游动，碰到屏幕边缘反弹，反弹后方向随机偏转±0.3弧度</w:t>
            </w:r>
          </w:p>
        </w:tc>
        <w:tc>
          <w:tcPr>
            <w:tcW w:w="1926" w:type="dxa"/>
          </w:tcPr>
          <w:p w14:paraId="3A175880">
            <w:pPr>
              <w:spacing w:after="0" w:line="240" w:lineRule="auto"/>
              <w:rPr>
                <w:rFonts w:hint="eastAsia" w:ascii="宋体" w:hAnsi="宋体" w:eastAsia="宋体" w:cs="宋体"/>
                <w:sz w:val="18"/>
                <w:szCs w:val="18"/>
              </w:rPr>
            </w:pPr>
            <w:r>
              <w:rPr>
                <w:rFonts w:hint="eastAsia" w:ascii="宋体" w:hAnsi="宋体" w:eastAsia="宋体" w:cs="宋体"/>
                <w:sz w:val="18"/>
                <w:szCs w:val="18"/>
              </w:rPr>
              <w:t>鱼运动轨迹自然，反弹角度随机，无穿墙</w:t>
            </w:r>
          </w:p>
        </w:tc>
        <w:tc>
          <w:tcPr>
            <w:tcW w:w="1189" w:type="dxa"/>
          </w:tcPr>
          <w:p w14:paraId="608F7FE2">
            <w:pPr>
              <w:spacing w:after="0" w:line="240" w:lineRule="auto"/>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通过</w:t>
            </w:r>
          </w:p>
        </w:tc>
      </w:tr>
      <w:tr w14:paraId="7CF75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6" w:type="dxa"/>
          </w:tcPr>
          <w:p w14:paraId="18AFA85D">
            <w:pPr>
              <w:spacing w:after="0" w:line="240" w:lineRule="auto"/>
              <w:rPr>
                <w:rFonts w:hint="default" w:ascii="宋体" w:hAnsi="宋体" w:eastAsia="宋体" w:cs="宋体"/>
                <w:sz w:val="18"/>
                <w:szCs w:val="18"/>
                <w:lang w:val="en-US" w:eastAsia="zh-CN"/>
              </w:rPr>
            </w:pPr>
            <w:r>
              <w:rPr>
                <w:rFonts w:hint="eastAsia" w:ascii="宋体" w:hAnsi="宋体" w:eastAsia="宋体" w:cs="宋体"/>
                <w:sz w:val="18"/>
                <w:szCs w:val="18"/>
              </w:rPr>
              <w:t>T</w:t>
            </w:r>
            <w:r>
              <w:rPr>
                <w:rFonts w:hint="eastAsia" w:ascii="宋体" w:hAnsi="宋体" w:cs="宋体"/>
                <w:sz w:val="18"/>
                <w:szCs w:val="18"/>
                <w:lang w:val="en-US" w:eastAsia="zh-CN"/>
              </w:rPr>
              <w:t>19</w:t>
            </w:r>
          </w:p>
        </w:tc>
        <w:tc>
          <w:tcPr>
            <w:tcW w:w="1334" w:type="dxa"/>
          </w:tcPr>
          <w:p w14:paraId="25BF84DD">
            <w:pPr>
              <w:spacing w:after="0" w:line="240" w:lineRule="auto"/>
              <w:rPr>
                <w:rFonts w:hint="eastAsia" w:ascii="宋体" w:hAnsi="宋体" w:eastAsia="宋体" w:cs="宋体"/>
                <w:sz w:val="18"/>
                <w:szCs w:val="18"/>
              </w:rPr>
            </w:pPr>
            <w:r>
              <w:rPr>
                <w:rFonts w:hint="eastAsia" w:ascii="宋体" w:hAnsi="宋体" w:eastAsia="宋体" w:cs="宋体"/>
                <w:sz w:val="18"/>
                <w:szCs w:val="18"/>
              </w:rPr>
              <w:t>鱼碰撞半径计算</w:t>
            </w:r>
          </w:p>
        </w:tc>
        <w:tc>
          <w:tcPr>
            <w:tcW w:w="1566" w:type="dxa"/>
          </w:tcPr>
          <w:p w14:paraId="242426D5">
            <w:pPr>
              <w:spacing w:after="0" w:line="240" w:lineRule="auto"/>
              <w:rPr>
                <w:rFonts w:hint="eastAsia" w:ascii="宋体" w:hAnsi="宋体" w:eastAsia="宋体" w:cs="宋体"/>
                <w:sz w:val="18"/>
                <w:szCs w:val="18"/>
              </w:rPr>
            </w:pPr>
            <w:r>
              <w:rPr>
                <w:rFonts w:hint="eastAsia" w:ascii="宋体" w:hAnsi="宋体" w:eastAsia="宋体" w:cs="宋体"/>
                <w:sz w:val="18"/>
                <w:szCs w:val="18"/>
                <w:lang w:val="en-US" w:eastAsia="zh-CN"/>
              </w:rPr>
              <w:t>增加</w:t>
            </w:r>
            <w:r>
              <w:rPr>
                <w:rFonts w:hint="eastAsia" w:ascii="宋体" w:hAnsi="宋体" w:eastAsia="宋体" w:cs="宋体"/>
                <w:sz w:val="18"/>
                <w:szCs w:val="18"/>
              </w:rPr>
              <w:t>不同尺寸的鱼精灵（如默认FishA和自定义Purple），观察鱼触碰屏幕边缘时的反弹时机</w:t>
            </w:r>
          </w:p>
        </w:tc>
        <w:tc>
          <w:tcPr>
            <w:tcW w:w="1311" w:type="dxa"/>
          </w:tcPr>
          <w:p w14:paraId="0C86182E">
            <w:pPr>
              <w:spacing w:after="0" w:line="240" w:lineRule="auto"/>
              <w:rPr>
                <w:rFonts w:hint="eastAsia" w:ascii="宋体" w:hAnsi="宋体" w:eastAsia="宋体" w:cs="宋体"/>
                <w:sz w:val="18"/>
                <w:szCs w:val="18"/>
              </w:rPr>
            </w:pPr>
            <w:r>
              <w:rPr>
                <w:rFonts w:hint="eastAsia" w:ascii="宋体" w:hAnsi="宋体" w:eastAsia="宋体" w:cs="宋体"/>
                <w:sz w:val="18"/>
                <w:szCs w:val="18"/>
              </w:rPr>
              <w:t>大尺寸鱼的碰撞半径更大，在离边缘更远处就触发反弹</w:t>
            </w:r>
            <w:r>
              <w:rPr>
                <w:rFonts w:hint="eastAsia" w:ascii="宋体" w:hAnsi="宋体" w:eastAsia="宋体" w:cs="宋体"/>
                <w:sz w:val="18"/>
                <w:szCs w:val="18"/>
                <w:lang w:eastAsia="zh-CN"/>
              </w:rPr>
              <w:t>；</w:t>
            </w:r>
            <w:r>
              <w:rPr>
                <w:rFonts w:hint="eastAsia" w:ascii="宋体" w:hAnsi="宋体" w:eastAsia="宋体" w:cs="宋体"/>
                <w:sz w:val="18"/>
                <w:szCs w:val="18"/>
              </w:rPr>
              <w:t>小尺寸鱼能更贴近边缘；反弹时鱼不嵌入墙壁</w:t>
            </w:r>
          </w:p>
        </w:tc>
        <w:tc>
          <w:tcPr>
            <w:tcW w:w="1926" w:type="dxa"/>
          </w:tcPr>
          <w:p w14:paraId="6B5D29D4">
            <w:pPr>
              <w:spacing w:after="0" w:line="240" w:lineRule="auto"/>
              <w:rPr>
                <w:rFonts w:hint="eastAsia" w:ascii="宋体" w:hAnsi="宋体" w:eastAsia="宋体" w:cs="宋体"/>
                <w:sz w:val="18"/>
                <w:szCs w:val="18"/>
              </w:rPr>
            </w:pPr>
            <w:r>
              <w:rPr>
                <w:rFonts w:hint="eastAsia" w:ascii="宋体" w:hAnsi="宋体" w:eastAsia="宋体" w:cs="宋体"/>
                <w:sz w:val="18"/>
                <w:szCs w:val="18"/>
              </w:rPr>
              <w:t>碰撞半径基于精灵实际像素尺寸计算（scale×0.7），</w:t>
            </w:r>
          </w:p>
          <w:p w14:paraId="727E2234">
            <w:pPr>
              <w:spacing w:after="0" w:line="240" w:lineRule="auto"/>
              <w:rPr>
                <w:rFonts w:hint="eastAsia" w:ascii="宋体" w:hAnsi="宋体" w:eastAsia="宋体" w:cs="宋体"/>
                <w:sz w:val="18"/>
                <w:szCs w:val="18"/>
              </w:rPr>
            </w:pPr>
            <w:r>
              <w:rPr>
                <w:rFonts w:hint="eastAsia" w:ascii="宋体" w:hAnsi="宋体" w:eastAsia="宋体" w:cs="宋体"/>
                <w:sz w:val="18"/>
                <w:szCs w:val="18"/>
              </w:rPr>
              <w:t>不同尺寸反弹时机合理</w:t>
            </w:r>
          </w:p>
        </w:tc>
        <w:tc>
          <w:tcPr>
            <w:tcW w:w="1189" w:type="dxa"/>
          </w:tcPr>
          <w:p w14:paraId="2BEE3D89">
            <w:pPr>
              <w:spacing w:after="0" w:line="240" w:lineRule="auto"/>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通过</w:t>
            </w:r>
          </w:p>
        </w:tc>
      </w:tr>
      <w:tr w14:paraId="4F610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6" w:type="dxa"/>
          </w:tcPr>
          <w:p w14:paraId="2E06FD5F">
            <w:pPr>
              <w:spacing w:after="0" w:line="240" w:lineRule="auto"/>
              <w:rPr>
                <w:rFonts w:hint="default" w:ascii="宋体" w:hAnsi="宋体" w:eastAsia="宋体" w:cs="宋体"/>
                <w:sz w:val="18"/>
                <w:szCs w:val="18"/>
                <w:lang w:val="en-US" w:eastAsia="zh-CN"/>
              </w:rPr>
            </w:pPr>
            <w:r>
              <w:rPr>
                <w:rFonts w:hint="eastAsia" w:ascii="宋体" w:hAnsi="宋体" w:eastAsia="宋体" w:cs="宋体"/>
                <w:sz w:val="18"/>
                <w:szCs w:val="18"/>
              </w:rPr>
              <w:t>T</w:t>
            </w:r>
            <w:r>
              <w:rPr>
                <w:rFonts w:hint="eastAsia" w:ascii="宋体" w:hAnsi="宋体" w:cs="宋体"/>
                <w:sz w:val="18"/>
                <w:szCs w:val="18"/>
                <w:lang w:val="en-US" w:eastAsia="zh-CN"/>
              </w:rPr>
              <w:t>20</w:t>
            </w:r>
          </w:p>
        </w:tc>
        <w:tc>
          <w:tcPr>
            <w:tcW w:w="1334" w:type="dxa"/>
          </w:tcPr>
          <w:p w14:paraId="6DC59EB0">
            <w:pPr>
              <w:spacing w:after="0" w:line="240" w:lineRule="auto"/>
              <w:rPr>
                <w:rFonts w:hint="eastAsia" w:ascii="宋体" w:hAnsi="宋体" w:eastAsia="宋体" w:cs="宋体"/>
                <w:sz w:val="18"/>
                <w:szCs w:val="18"/>
              </w:rPr>
            </w:pPr>
            <w:r>
              <w:rPr>
                <w:rFonts w:hint="eastAsia" w:ascii="宋体" w:hAnsi="宋体" w:eastAsia="宋体" w:cs="宋体"/>
                <w:sz w:val="18"/>
                <w:szCs w:val="18"/>
              </w:rPr>
              <w:t>精灵导入与256×256归一化</w:t>
            </w:r>
          </w:p>
        </w:tc>
        <w:tc>
          <w:tcPr>
            <w:tcW w:w="1566" w:type="dxa"/>
          </w:tcPr>
          <w:p w14:paraId="2A4DEEB0">
            <w:pPr>
              <w:spacing w:after="0" w:line="240" w:lineRule="auto"/>
              <w:rPr>
                <w:rFonts w:hint="eastAsia" w:ascii="宋体" w:hAnsi="宋体" w:eastAsia="宋体" w:cs="宋体"/>
                <w:sz w:val="18"/>
                <w:szCs w:val="18"/>
              </w:rPr>
            </w:pPr>
            <w:r>
              <w:rPr>
                <w:rFonts w:hint="eastAsia" w:ascii="宋体" w:hAnsi="宋体" w:eastAsia="宋体" w:cs="宋体"/>
                <w:sz w:val="18"/>
                <w:szCs w:val="18"/>
              </w:rPr>
              <w:t>在配置面板Fish标签页点击"Import sprites..."，</w:t>
            </w:r>
          </w:p>
          <w:p w14:paraId="41C5F03D">
            <w:pPr>
              <w:spacing w:after="0" w:line="240" w:lineRule="auto"/>
              <w:rPr>
                <w:rFonts w:hint="eastAsia" w:ascii="宋体" w:hAnsi="宋体" w:eastAsia="宋体" w:cs="宋体"/>
                <w:sz w:val="18"/>
                <w:szCs w:val="18"/>
              </w:rPr>
            </w:pPr>
            <w:r>
              <w:rPr>
                <w:rFonts w:hint="eastAsia" w:ascii="宋体" w:hAnsi="宋体" w:eastAsia="宋体" w:cs="宋体"/>
                <w:sz w:val="18"/>
                <w:szCs w:val="18"/>
              </w:rPr>
              <w:t xml:space="preserve"> 选择包含任意尺寸PNG的文件夹，输入显示名称"Custom"</w:t>
            </w:r>
          </w:p>
        </w:tc>
        <w:tc>
          <w:tcPr>
            <w:tcW w:w="1311" w:type="dxa"/>
          </w:tcPr>
          <w:p w14:paraId="71DE575C">
            <w:pPr>
              <w:spacing w:after="0" w:line="240" w:lineRule="auto"/>
              <w:rPr>
                <w:rFonts w:hint="eastAsia" w:ascii="宋体" w:hAnsi="宋体" w:eastAsia="宋体" w:cs="宋体"/>
                <w:sz w:val="18"/>
                <w:szCs w:val="18"/>
                <w:lang w:eastAsia="zh-CN"/>
              </w:rPr>
            </w:pPr>
            <w:r>
              <w:rPr>
                <w:rFonts w:hint="eastAsia" w:ascii="宋体" w:hAnsi="宋体" w:eastAsia="宋体" w:cs="宋体"/>
                <w:sz w:val="18"/>
                <w:szCs w:val="18"/>
              </w:rPr>
              <w:t>PNG被等比缩放至长边256像素，居中放置在256×256透明画布上</w:t>
            </w:r>
            <w:r>
              <w:rPr>
                <w:rFonts w:hint="eastAsia" w:ascii="宋体" w:hAnsi="宋体" w:eastAsia="宋体" w:cs="宋体"/>
                <w:sz w:val="18"/>
                <w:szCs w:val="18"/>
                <w:lang w:eastAsia="zh-CN"/>
              </w:rPr>
              <w:t>，配置面板中立即出现"Custom"类型按钮</w:t>
            </w:r>
          </w:p>
        </w:tc>
        <w:tc>
          <w:tcPr>
            <w:tcW w:w="1926" w:type="dxa"/>
          </w:tcPr>
          <w:p w14:paraId="6298D787">
            <w:pPr>
              <w:spacing w:after="0" w:line="240" w:lineRule="auto"/>
              <w:rPr>
                <w:rFonts w:hint="eastAsia" w:ascii="宋体" w:hAnsi="宋体" w:eastAsia="宋体" w:cs="宋体"/>
                <w:sz w:val="18"/>
                <w:szCs w:val="18"/>
              </w:rPr>
            </w:pPr>
            <w:r>
              <w:rPr>
                <w:rFonts w:hint="eastAsia" w:ascii="宋体" w:hAnsi="宋体" w:eastAsia="宋体" w:cs="宋体"/>
                <w:sz w:val="18"/>
                <w:szCs w:val="18"/>
              </w:rPr>
              <w:t>导入流程完整执行，PNG正确缩放和居中，  _scan_sprites_dir()重新扫描后新类型立即可选</w:t>
            </w:r>
          </w:p>
        </w:tc>
        <w:tc>
          <w:tcPr>
            <w:tcW w:w="1189" w:type="dxa"/>
          </w:tcPr>
          <w:p w14:paraId="4A4C44A3">
            <w:pPr>
              <w:spacing w:after="0" w:line="240" w:lineRule="auto"/>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通过</w:t>
            </w:r>
          </w:p>
        </w:tc>
      </w:tr>
      <w:tr w14:paraId="4A475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6" w:type="dxa"/>
          </w:tcPr>
          <w:p w14:paraId="3BF07FD7">
            <w:pPr>
              <w:spacing w:after="0" w:line="240" w:lineRule="auto"/>
              <w:rPr>
                <w:rFonts w:hint="default" w:ascii="宋体" w:hAnsi="宋体" w:eastAsia="宋体" w:cs="宋体"/>
                <w:sz w:val="18"/>
                <w:szCs w:val="18"/>
                <w:lang w:val="en-US" w:eastAsia="zh-CN"/>
              </w:rPr>
            </w:pPr>
            <w:r>
              <w:rPr>
                <w:rFonts w:hint="eastAsia" w:ascii="宋体" w:hAnsi="宋体" w:eastAsia="宋体" w:cs="宋体"/>
                <w:sz w:val="18"/>
                <w:szCs w:val="18"/>
              </w:rPr>
              <w:t>T</w:t>
            </w:r>
            <w:r>
              <w:rPr>
                <w:rFonts w:hint="eastAsia" w:ascii="宋体" w:hAnsi="宋体" w:cs="宋体"/>
                <w:sz w:val="18"/>
                <w:szCs w:val="18"/>
                <w:lang w:val="en-US" w:eastAsia="zh-CN"/>
              </w:rPr>
              <w:t>21</w:t>
            </w:r>
          </w:p>
        </w:tc>
        <w:tc>
          <w:tcPr>
            <w:tcW w:w="1334" w:type="dxa"/>
          </w:tcPr>
          <w:p w14:paraId="466F52E9">
            <w:pPr>
              <w:spacing w:after="0" w:line="240" w:lineRule="auto"/>
              <w:rPr>
                <w:rFonts w:hint="eastAsia" w:ascii="宋体" w:hAnsi="宋体" w:eastAsia="宋体" w:cs="宋体"/>
                <w:sz w:val="18"/>
                <w:szCs w:val="18"/>
              </w:rPr>
            </w:pPr>
            <w:r>
              <w:rPr>
                <w:rFonts w:hint="eastAsia" w:ascii="宋体" w:hAnsi="宋体" w:eastAsia="宋体" w:cs="宋体"/>
                <w:sz w:val="18"/>
                <w:szCs w:val="18"/>
              </w:rPr>
              <w:t>精灵同步分片重组</w:t>
            </w:r>
          </w:p>
        </w:tc>
        <w:tc>
          <w:tcPr>
            <w:tcW w:w="1566" w:type="dxa"/>
          </w:tcPr>
          <w:p w14:paraId="4273FA8A">
            <w:pPr>
              <w:spacing w:after="0" w:line="240" w:lineRule="auto"/>
              <w:rPr>
                <w:rFonts w:hint="eastAsia" w:ascii="宋体" w:hAnsi="宋体" w:eastAsia="宋体" w:cs="宋体"/>
                <w:sz w:val="18"/>
                <w:szCs w:val="18"/>
              </w:rPr>
            </w:pPr>
            <w:r>
              <w:rPr>
                <w:rFonts w:hint="eastAsia" w:ascii="宋体" w:hAnsi="宋体" w:eastAsia="宋体" w:cs="宋体"/>
                <w:sz w:val="18"/>
                <w:szCs w:val="18"/>
              </w:rPr>
              <w:t>两台电脑组网，A有某精灵类型B没有，B收到A心跳后发起SPRITE_REQ，A回传</w:t>
            </w:r>
            <w:r>
              <w:rPr>
                <w:rFonts w:hint="eastAsia" w:ascii="宋体" w:hAnsi="宋体" w:eastAsia="宋体" w:cs="宋体"/>
                <w:sz w:val="18"/>
                <w:szCs w:val="18"/>
                <w:lang w:val="en-US" w:eastAsia="zh-CN"/>
              </w:rPr>
              <w:t>多分片</w:t>
            </w:r>
            <w:r>
              <w:rPr>
                <w:rFonts w:hint="eastAsia" w:ascii="宋体" w:hAnsi="宋体" w:eastAsia="宋体" w:cs="宋体"/>
                <w:sz w:val="18"/>
                <w:szCs w:val="18"/>
              </w:rPr>
              <w:t>PNG</w:t>
            </w:r>
          </w:p>
        </w:tc>
        <w:tc>
          <w:tcPr>
            <w:tcW w:w="1311" w:type="dxa"/>
          </w:tcPr>
          <w:p w14:paraId="269179DD">
            <w:pPr>
              <w:spacing w:after="0" w:line="240" w:lineRule="auto"/>
              <w:rPr>
                <w:rFonts w:hint="eastAsia" w:ascii="宋体" w:hAnsi="宋体" w:eastAsia="宋体" w:cs="宋体"/>
                <w:sz w:val="18"/>
                <w:szCs w:val="18"/>
              </w:rPr>
            </w:pPr>
            <w:r>
              <w:rPr>
                <w:rFonts w:hint="eastAsia" w:ascii="宋体" w:hAnsi="宋体" w:eastAsia="宋体" w:cs="宋体"/>
                <w:sz w:val="18"/>
                <w:szCs w:val="18"/>
              </w:rPr>
              <w:t>B按位掩码追踪各分片接收状态，全部收齐前不保存</w:t>
            </w:r>
            <w:r>
              <w:rPr>
                <w:rFonts w:hint="eastAsia" w:ascii="宋体" w:hAnsi="宋体" w:eastAsia="宋体" w:cs="宋体"/>
                <w:sz w:val="18"/>
                <w:szCs w:val="18"/>
                <w:lang w:eastAsia="zh-CN"/>
              </w:rPr>
              <w:t>；</w:t>
            </w:r>
            <w:r>
              <w:rPr>
                <w:rFonts w:hint="eastAsia" w:ascii="宋体" w:hAnsi="宋体" w:eastAsia="宋体" w:cs="宋体"/>
                <w:sz w:val="18"/>
                <w:szCs w:val="18"/>
              </w:rPr>
              <w:t xml:space="preserve">        分片可能乱序到达，位掩码保证正确重组</w:t>
            </w:r>
          </w:p>
        </w:tc>
        <w:tc>
          <w:tcPr>
            <w:tcW w:w="1926" w:type="dxa"/>
          </w:tcPr>
          <w:p w14:paraId="17B666EF">
            <w:pPr>
              <w:spacing w:after="0" w:line="240" w:lineRule="auto"/>
              <w:rPr>
                <w:rFonts w:hint="eastAsia" w:ascii="宋体" w:hAnsi="宋体" w:eastAsia="宋体" w:cs="宋体"/>
                <w:sz w:val="18"/>
                <w:szCs w:val="18"/>
              </w:rPr>
            </w:pPr>
            <w:r>
              <w:rPr>
                <w:rFonts w:hint="eastAsia" w:ascii="宋体" w:hAnsi="宋体" w:eastAsia="宋体" w:cs="宋体"/>
                <w:sz w:val="18"/>
                <w:szCs w:val="18"/>
              </w:rPr>
              <w:t>total_chunks&gt;1时，received位掩码逐位累积，全部收齐后ordered排序组装，100KB内PNG重组无误</w:t>
            </w:r>
          </w:p>
        </w:tc>
        <w:tc>
          <w:tcPr>
            <w:tcW w:w="1189" w:type="dxa"/>
          </w:tcPr>
          <w:p w14:paraId="5821EE7D">
            <w:pPr>
              <w:spacing w:after="0" w:line="240" w:lineRule="auto"/>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通过</w:t>
            </w:r>
          </w:p>
        </w:tc>
      </w:tr>
    </w:tbl>
    <w:p w14:paraId="4F8788A7">
      <w:pPr>
        <w:pStyle w:val="3"/>
      </w:pPr>
      <w:r>
        <w:rPr>
          <w:rFonts w:hint="eastAsia" w:ascii="黑体" w:hAnsi="黑体" w:eastAsia="黑体" w:cs="黑体"/>
          <w:color w:val="000000"/>
          <w:sz w:val="30"/>
          <w:szCs w:val="30"/>
        </w:rPr>
        <w:t>7.4  测试结果统计</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0"/>
        <w:gridCol w:w="4262"/>
      </w:tblGrid>
      <w:tr w14:paraId="0A00A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2DCCB7B0">
            <w:pPr>
              <w:spacing w:after="0" w:line="240" w:lineRule="auto"/>
              <w:rPr>
                <w:rFonts w:hint="eastAsia" w:ascii="宋体" w:hAnsi="宋体" w:eastAsia="宋体" w:cs="宋体"/>
                <w:sz w:val="24"/>
                <w:szCs w:val="24"/>
              </w:rPr>
            </w:pPr>
            <w:r>
              <w:rPr>
                <w:rFonts w:hint="eastAsia" w:ascii="宋体" w:hAnsi="宋体" w:eastAsia="宋体" w:cs="宋体"/>
                <w:b/>
                <w:sz w:val="24"/>
                <w:szCs w:val="24"/>
              </w:rPr>
              <w:t>统计项</w:t>
            </w:r>
          </w:p>
        </w:tc>
        <w:tc>
          <w:tcPr>
            <w:tcW w:w="4317" w:type="dxa"/>
          </w:tcPr>
          <w:p w14:paraId="008A7595">
            <w:pPr>
              <w:spacing w:after="0" w:line="240" w:lineRule="auto"/>
              <w:rPr>
                <w:rFonts w:hint="eastAsia" w:ascii="宋体" w:hAnsi="宋体" w:eastAsia="宋体" w:cs="宋体"/>
                <w:sz w:val="24"/>
                <w:szCs w:val="24"/>
              </w:rPr>
            </w:pPr>
            <w:r>
              <w:rPr>
                <w:rFonts w:hint="eastAsia" w:ascii="宋体" w:hAnsi="宋体" w:eastAsia="宋体" w:cs="宋体"/>
                <w:b/>
                <w:sz w:val="24"/>
                <w:szCs w:val="24"/>
              </w:rPr>
              <w:t>数值</w:t>
            </w:r>
          </w:p>
        </w:tc>
      </w:tr>
      <w:tr w14:paraId="64263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0183F6B3">
            <w:pPr>
              <w:spacing w:after="0" w:line="240" w:lineRule="auto"/>
              <w:rPr>
                <w:rFonts w:hint="eastAsia" w:ascii="宋体" w:hAnsi="宋体" w:eastAsia="宋体" w:cs="宋体"/>
                <w:sz w:val="21"/>
                <w:szCs w:val="21"/>
              </w:rPr>
            </w:pPr>
            <w:r>
              <w:rPr>
                <w:rFonts w:hint="eastAsia" w:ascii="宋体" w:hAnsi="宋体" w:eastAsia="宋体" w:cs="宋体"/>
                <w:sz w:val="21"/>
                <w:szCs w:val="21"/>
              </w:rPr>
              <w:t>总测试用例数</w:t>
            </w:r>
          </w:p>
        </w:tc>
        <w:tc>
          <w:tcPr>
            <w:tcW w:w="4317" w:type="dxa"/>
          </w:tcPr>
          <w:p w14:paraId="68E83916">
            <w:pPr>
              <w:spacing w:after="0" w:line="240" w:lineRule="auto"/>
              <w:rPr>
                <w:rFonts w:hint="default" w:ascii="宋体" w:hAnsi="宋体" w:eastAsia="宋体" w:cs="宋体"/>
                <w:sz w:val="21"/>
                <w:szCs w:val="21"/>
                <w:lang w:val="en-US" w:eastAsia="zh-CN"/>
              </w:rPr>
            </w:pPr>
            <w:r>
              <w:rPr>
                <w:rFonts w:hint="eastAsia" w:ascii="宋体" w:hAnsi="宋体" w:cs="宋体"/>
                <w:sz w:val="21"/>
                <w:szCs w:val="21"/>
                <w:lang w:val="en-US" w:eastAsia="zh-CN"/>
              </w:rPr>
              <w:t>21</w:t>
            </w:r>
          </w:p>
        </w:tc>
      </w:tr>
      <w:tr w14:paraId="5BEA7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7277AD5E">
            <w:pPr>
              <w:spacing w:after="0" w:line="240" w:lineRule="auto"/>
              <w:rPr>
                <w:rFonts w:hint="eastAsia" w:ascii="宋体" w:hAnsi="宋体" w:eastAsia="宋体" w:cs="宋体"/>
                <w:sz w:val="21"/>
                <w:szCs w:val="21"/>
              </w:rPr>
            </w:pPr>
            <w:r>
              <w:rPr>
                <w:rFonts w:hint="eastAsia" w:ascii="宋体" w:hAnsi="宋体" w:eastAsia="宋体" w:cs="宋体"/>
                <w:sz w:val="21"/>
                <w:szCs w:val="21"/>
              </w:rPr>
              <w:t>通过用例数</w:t>
            </w:r>
          </w:p>
        </w:tc>
        <w:tc>
          <w:tcPr>
            <w:tcW w:w="4317" w:type="dxa"/>
          </w:tcPr>
          <w:p w14:paraId="30C59925">
            <w:pPr>
              <w:spacing w:after="0" w:line="240" w:lineRule="auto"/>
              <w:rPr>
                <w:rFonts w:hint="default" w:ascii="宋体" w:hAnsi="宋体" w:eastAsia="宋体" w:cs="宋体"/>
                <w:sz w:val="21"/>
                <w:szCs w:val="21"/>
                <w:lang w:val="en-US" w:eastAsia="zh-CN"/>
              </w:rPr>
            </w:pPr>
            <w:r>
              <w:rPr>
                <w:rFonts w:hint="eastAsia" w:ascii="宋体" w:hAnsi="宋体" w:cs="宋体"/>
                <w:sz w:val="21"/>
                <w:szCs w:val="21"/>
                <w:lang w:val="en-US" w:eastAsia="zh-CN"/>
              </w:rPr>
              <w:t>21</w:t>
            </w:r>
          </w:p>
        </w:tc>
      </w:tr>
      <w:tr w14:paraId="2FB78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61BA4FE2">
            <w:pPr>
              <w:spacing w:after="0" w:line="240" w:lineRule="auto"/>
              <w:rPr>
                <w:rFonts w:hint="eastAsia" w:ascii="宋体" w:hAnsi="宋体" w:eastAsia="宋体" w:cs="宋体"/>
                <w:sz w:val="21"/>
                <w:szCs w:val="21"/>
              </w:rPr>
            </w:pPr>
            <w:r>
              <w:rPr>
                <w:rFonts w:hint="eastAsia" w:ascii="宋体" w:hAnsi="宋体" w:eastAsia="宋体" w:cs="宋体"/>
                <w:sz w:val="21"/>
                <w:szCs w:val="21"/>
              </w:rPr>
              <w:t>未通过用例数</w:t>
            </w:r>
          </w:p>
        </w:tc>
        <w:tc>
          <w:tcPr>
            <w:tcW w:w="4317" w:type="dxa"/>
          </w:tcPr>
          <w:p w14:paraId="663AC7B6">
            <w:pPr>
              <w:spacing w:after="0" w:line="240" w:lineRule="auto"/>
              <w:rPr>
                <w:rFonts w:hint="eastAsia" w:ascii="宋体" w:hAnsi="宋体" w:eastAsia="宋体" w:cs="宋体"/>
                <w:sz w:val="21"/>
                <w:szCs w:val="21"/>
              </w:rPr>
            </w:pPr>
            <w:r>
              <w:rPr>
                <w:rFonts w:hint="eastAsia" w:ascii="宋体" w:hAnsi="宋体" w:eastAsia="宋体" w:cs="宋体"/>
                <w:sz w:val="21"/>
                <w:szCs w:val="21"/>
              </w:rPr>
              <w:t>0</w:t>
            </w:r>
          </w:p>
        </w:tc>
      </w:tr>
      <w:tr w14:paraId="66012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24923373">
            <w:pPr>
              <w:spacing w:after="0" w:line="240" w:lineRule="auto"/>
              <w:rPr>
                <w:rFonts w:hint="eastAsia" w:ascii="宋体" w:hAnsi="宋体" w:eastAsia="宋体" w:cs="宋体"/>
                <w:sz w:val="21"/>
                <w:szCs w:val="21"/>
              </w:rPr>
            </w:pPr>
            <w:r>
              <w:rPr>
                <w:rFonts w:hint="eastAsia" w:ascii="宋体" w:hAnsi="宋体" w:eastAsia="宋体" w:cs="宋体"/>
                <w:sz w:val="21"/>
                <w:szCs w:val="21"/>
              </w:rPr>
              <w:t>通过率</w:t>
            </w:r>
          </w:p>
        </w:tc>
        <w:tc>
          <w:tcPr>
            <w:tcW w:w="4317" w:type="dxa"/>
          </w:tcPr>
          <w:p w14:paraId="5A570DC8">
            <w:pPr>
              <w:spacing w:after="0" w:line="240" w:lineRule="auto"/>
              <w:rPr>
                <w:rFonts w:hint="eastAsia" w:ascii="宋体" w:hAnsi="宋体" w:eastAsia="宋体" w:cs="宋体"/>
                <w:sz w:val="21"/>
                <w:szCs w:val="21"/>
              </w:rPr>
            </w:pPr>
            <w:r>
              <w:rPr>
                <w:rFonts w:hint="eastAsia" w:ascii="宋体" w:hAnsi="宋体" w:eastAsia="宋体" w:cs="宋体"/>
                <w:sz w:val="21"/>
                <w:szCs w:val="21"/>
              </w:rPr>
              <w:t>100%</w:t>
            </w:r>
          </w:p>
        </w:tc>
      </w:tr>
    </w:tbl>
    <w:p w14:paraId="2436FF71"/>
    <w:p w14:paraId="2BEF43BB">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测试过程中发现并修复的BUG：</w:t>
      </w:r>
    </w:p>
    <w:p w14:paraId="24B0FA23">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(1) BUG-001：_send_sprite_data_async中sprite_mgr.frames.get返回Surface对象，调用len()抛出TypeError。修复：改为直接读磁盘PNG文件获取bytes。</w:t>
      </w:r>
    </w:p>
    <w:p w14:paraId="5F715638">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(2) BUG-002：精灵同步永久失效，因_pending_requests阻止重试。修复：去掉闸门，每3秒心跳重新请求缺失类型。</w:t>
      </w:r>
    </w:p>
    <w:p w14:paraId="4FD9D88B">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(3) BUG-003：10种鱼精灵类型导致Fish标签页Add Fish与Close按钮重叠。修复：缩小按钮至60px宽实现每行4个。</w:t>
      </w:r>
    </w:p>
    <w:p w14:paraId="428A5383">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(4) BUG-004：高DPI显示器全屏左右黑边。修复：SetProcessDpiAwareness(2)+set_mode(0,0)。</w:t>
      </w:r>
    </w:p>
    <w:p w14:paraId="2693C71E">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残留问题：音频文件需要用户手动将音频文件重命名为water.wav放入assets文件夹，程序未自动识别其他文件名。不影响核心功能，已文档备注。</w:t>
      </w:r>
    </w:p>
    <w:p w14:paraId="6B4ADB0D">
      <w:pPr>
        <w:pStyle w:val="3"/>
      </w:pPr>
      <w:r>
        <w:rPr>
          <w:rFonts w:hint="eastAsia" w:ascii="黑体" w:hAnsi="黑体" w:eastAsia="黑体" w:cs="黑体"/>
          <w:color w:val="000000"/>
          <w:sz w:val="30"/>
          <w:szCs w:val="30"/>
        </w:rPr>
        <w:t>7.5  测试结论</w:t>
      </w:r>
    </w:p>
    <w:p w14:paraId="32F55A39">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经过</w:t>
      </w:r>
      <w:r>
        <w:rPr>
          <w:rFonts w:hint="eastAsia" w:ascii="宋体" w:hAnsi="宋体" w:cs="宋体"/>
          <w:sz w:val="24"/>
          <w:szCs w:val="24"/>
          <w:lang w:val="en-US" w:eastAsia="zh-CN"/>
        </w:rPr>
        <w:t>21</w:t>
      </w:r>
      <w:r>
        <w:rPr>
          <w:rFonts w:hint="eastAsia" w:ascii="宋体" w:hAnsi="宋体" w:eastAsia="宋体" w:cs="宋体"/>
          <w:sz w:val="24"/>
          <w:szCs w:val="24"/>
        </w:rPr>
        <w:t>项功能、性能、兼容性测试，系统全部测试用例通过。系统功能完整，无重大缺陷。帧率在单机和组网场景下均能稳定60fps运行。跨屏传输、精灵同步、断联检测、组网发现等核心功能均正确实现。系统满足需求分析中定义的全部功能和非功能需求，可正常交付使用。</w:t>
      </w:r>
    </w:p>
    <w:p w14:paraId="59C05138">
      <w:r>
        <w:br w:type="page"/>
      </w:r>
    </w:p>
    <w:p w14:paraId="38D9CEF8">
      <w:pPr>
        <w:pStyle w:val="2"/>
      </w:pPr>
      <w:r>
        <w:rPr>
          <w:rFonts w:hint="eastAsia" w:ascii="黑体" w:hAnsi="黑体" w:eastAsia="黑体" w:cs="黑体"/>
          <w:color w:val="000000"/>
          <w:sz w:val="32"/>
          <w:szCs w:val="32"/>
        </w:rPr>
        <w:t>8  总结</w:t>
      </w:r>
    </w:p>
    <w:p w14:paraId="486B8898">
      <w:pPr>
        <w:pStyle w:val="3"/>
      </w:pPr>
      <w:r>
        <w:rPr>
          <w:rFonts w:hint="eastAsia" w:ascii="黑体" w:hAnsi="黑体" w:eastAsia="黑体" w:cs="黑体"/>
          <w:color w:val="000000"/>
          <w:sz w:val="30"/>
          <w:szCs w:val="30"/>
        </w:rPr>
        <w:t>8.1  项目整体总结</w:t>
      </w:r>
    </w:p>
    <w:p w14:paraId="4A797FC4">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本项目开发了一套去中心化的局域网多屏联动游鱼动画系统。系统采用Python+pygame技术栈，基于UDP自定义二进制协议，实现了多台计算机在局域网环境下的自动组网、跨屏动画协同、精灵资源共享和断联检测等功能。项目经历了完整的需求分析→架构设计→编码实现→集成测试→文档撰写的软件工程流程。</w:t>
      </w:r>
    </w:p>
    <w:p w14:paraId="69D2BD43">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核心成果：实现了9种消息类型的完整通信协议，支持2-10台主机的线性拓扑自动组网，鱼能流畅跨屏游动且支持不同分辨率比例映射，精灵通过分片传输自动同步，全屏支持高DPI显示器，帧率稳定在60fps。共完成11个Python模块约2600行代码。</w:t>
      </w:r>
    </w:p>
    <w:p w14:paraId="3141C15E">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团队协作：三人分工明确（张三-网络层/李四-渲染层/王五-UI与测试），通过微信群每日同步进度，文件共享进行代码分发。开发周期4周，按阶段有序推进。</w:t>
      </w:r>
    </w:p>
    <w:p w14:paraId="70E77DC5">
      <w:pPr>
        <w:pStyle w:val="3"/>
      </w:pPr>
      <w:r>
        <w:rPr>
          <w:rFonts w:hint="eastAsia" w:ascii="黑体" w:hAnsi="黑体" w:eastAsia="黑体" w:cs="黑体"/>
          <w:color w:val="000000"/>
          <w:sz w:val="30"/>
          <w:szCs w:val="30"/>
        </w:rPr>
        <w:t>8.2  个人学习与收获</w:t>
      </w:r>
    </w:p>
    <w:p w14:paraId="4019C793">
      <w:pPr>
        <w:spacing w:line="360" w:lineRule="auto"/>
        <w:ind w:firstLine="480"/>
        <w:rPr>
          <w:rFonts w:hint="eastAsia" w:ascii="宋体" w:hAnsi="宋体" w:eastAsia="宋体" w:cs="宋体"/>
          <w:sz w:val="24"/>
          <w:szCs w:val="24"/>
        </w:rPr>
      </w:pPr>
      <w:r>
        <w:rPr>
          <w:rFonts w:hint="eastAsia" w:ascii="宋体" w:hAnsi="宋体" w:eastAsia="宋体" w:cs="宋体"/>
          <w:sz w:val="24"/>
          <w:szCs w:val="24"/>
          <w:lang w:val="en-US" w:eastAsia="zh-CN"/>
        </w:rPr>
        <w:t>张：</w:t>
      </w:r>
      <w:r>
        <w:rPr>
          <w:rFonts w:hint="eastAsia" w:ascii="宋体" w:hAnsi="宋体" w:eastAsia="宋体" w:cs="宋体"/>
          <w:sz w:val="24"/>
          <w:szCs w:val="24"/>
        </w:rPr>
        <w:t>技术上掌握了UDP通信协议设计与二进制编解码，深入理解了UDP广播/单播的可靠性和性能特性，学会了多线程编程（主线程/网络线程分离+Queue通信）和进程DPI感知声明。思维上掌握了分层排查性能问题的方法论（从Python层→SDL层→OS层逐层排除）。协作上担任组长提升了任务分配、进度管理和代码审查能力。</w:t>
      </w:r>
    </w:p>
    <w:p w14:paraId="42943A23">
      <w:pPr>
        <w:spacing w:line="360" w:lineRule="auto"/>
        <w:ind w:firstLine="480"/>
        <w:rPr>
          <w:rFonts w:hint="eastAsia" w:ascii="宋体" w:hAnsi="宋体" w:eastAsia="宋体" w:cs="宋体"/>
          <w:sz w:val="24"/>
          <w:szCs w:val="24"/>
        </w:rPr>
      </w:pPr>
      <w:r>
        <w:rPr>
          <w:rFonts w:hint="eastAsia" w:ascii="宋体" w:hAnsi="宋体" w:eastAsia="宋体" w:cs="宋体"/>
          <w:sz w:val="24"/>
          <w:szCs w:val="24"/>
          <w:lang w:val="en-US" w:eastAsia="zh-CN"/>
        </w:rPr>
        <w:t>陈</w:t>
      </w:r>
      <w:r>
        <w:rPr>
          <w:rFonts w:hint="eastAsia" w:ascii="宋体" w:hAnsi="宋体" w:eastAsia="宋体" w:cs="宋体"/>
          <w:sz w:val="24"/>
          <w:szCs w:val="24"/>
        </w:rPr>
        <w:t>：技术上掌握了pygame的2D渲染管线（Surface管理、smoothscale、clip、font），学会了Surface缓存优化策略（多级缓存消除每帧分配）。理解了精灵动画帧管理和网络分片重组机制。思维上学会了在代码可读性和性能之间寻找平衡（缓存增加代码复杂度但性能收益显著）。</w:t>
      </w:r>
    </w:p>
    <w:p w14:paraId="71A74BD9">
      <w:pPr>
        <w:spacing w:line="360" w:lineRule="auto"/>
        <w:ind w:firstLine="480"/>
        <w:rPr>
          <w:rFonts w:hint="eastAsia" w:ascii="宋体" w:hAnsi="宋体" w:eastAsia="宋体" w:cs="宋体"/>
          <w:sz w:val="24"/>
          <w:szCs w:val="24"/>
        </w:rPr>
      </w:pPr>
      <w:r>
        <w:rPr>
          <w:rFonts w:hint="eastAsia" w:ascii="宋体" w:hAnsi="宋体" w:eastAsia="宋体" w:cs="宋体"/>
          <w:sz w:val="24"/>
          <w:szCs w:val="24"/>
          <w:lang w:val="en-US" w:eastAsia="zh-CN"/>
        </w:rPr>
        <w:t>罗</w:t>
      </w:r>
      <w:r>
        <w:rPr>
          <w:rFonts w:hint="eastAsia" w:ascii="宋体" w:hAnsi="宋体" w:eastAsia="宋体" w:cs="宋体"/>
          <w:sz w:val="24"/>
          <w:szCs w:val="24"/>
        </w:rPr>
        <w:t>：技术上掌握了pygame UI组件开发（按钮、标签页、配置面板布局），学会了Windows DPI感知API调用和全屏兼容处理。掌握了黑盒测试方法论和测试用例设计。</w:t>
      </w:r>
    </w:p>
    <w:p w14:paraId="603F9F1A">
      <w:pPr>
        <w:pStyle w:val="3"/>
      </w:pPr>
      <w:r>
        <w:rPr>
          <w:rFonts w:hint="eastAsia" w:ascii="黑体" w:hAnsi="黑体" w:eastAsia="黑体" w:cs="黑体"/>
          <w:color w:val="000000"/>
          <w:sz w:val="30"/>
          <w:szCs w:val="30"/>
        </w:rPr>
        <w:t>8.3  系统存在不足</w:t>
      </w:r>
    </w:p>
    <w:p w14:paraId="10A48E2F">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(1) 拓扑模型局限：仅支持线性条带拓扑，每主机最多左右各一个邻居。不支持更复杂的网状或环形拓扑，限制了鱼的多方向跨屏路径。</w:t>
      </w:r>
    </w:p>
    <w:p w14:paraId="55BA9276">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(2) 传输可靠性不足：基于UDP无连接传输，TRANSFER消息依赖连续发送两次来提高送达率但无ACK重传机制。精灵同步的SPRITE_REQ和CHUNK同样无确认重传，依赖心跳周期性重试。</w:t>
      </w:r>
    </w:p>
    <w:p w14:paraId="52908089">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(3) 同一局域网限制：所有主机必须在同一子网，不支持跨网段或广域网通信。无NAT穿透或中继服务器支持。</w:t>
      </w:r>
    </w:p>
    <w:p w14:paraId="06B9095B">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(4) UI功能单薄：配置面板仅支持鼠标点击，无键盘快捷键提示和完整键盘导航。鱼精灵选择区域大量类型时布局紧凑但缺乏搜索/分类功能。</w:t>
      </w:r>
    </w:p>
    <w:p w14:paraId="598D89D0">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(5) 缺少日志和诊断工具：组网问题排查需逐台查看HUD，没有集中的日志文件记录关键网络事件和错误信息。</w:t>
      </w:r>
    </w:p>
    <w:p w14:paraId="08F72F2A">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(6) 音频文件依赖硬编码路径：仅识别water.wav文件名，用户需手动重命名音频文件。未实现音频文件选择功能。</w:t>
      </w:r>
    </w:p>
    <w:p w14:paraId="76F77F42">
      <w:pPr>
        <w:pStyle w:val="3"/>
      </w:pPr>
      <w:r>
        <w:rPr>
          <w:rFonts w:hint="eastAsia" w:ascii="黑体" w:hAnsi="黑体" w:eastAsia="黑体" w:cs="黑体"/>
          <w:color w:val="000000"/>
          <w:sz w:val="30"/>
          <w:szCs w:val="30"/>
        </w:rPr>
        <w:t>8.4  未来改进与展望</w:t>
      </w:r>
    </w:p>
    <w:p w14:paraId="2082601C">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(1) 拓扑升级：扩展为网状拓扑，每台主机维护所有已知主机的完整邻居列表。鱼可根据目标屏幕位置选择最优路径跨屏，而非仅左右邻居。</w:t>
      </w:r>
    </w:p>
    <w:p w14:paraId="03948B34">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(2) 可靠传输层：在UDP之上实现轻量级ACK重传协议。TRANSFER消息增加序列号，接收方回复ACK，发送方超时重传。精灵同步同样增加确认机制。</w:t>
      </w:r>
    </w:p>
    <w:p w14:paraId="0393FF83">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(3) 广域网支持：引入STUN/TURN NAT穿透，或搭建轻量级中继服务器。允许跨子网的多屏联动。</w:t>
      </w:r>
    </w:p>
    <w:p w14:paraId="5E98B22D">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(4) UI增强：增加键盘快捷键提示条、鱼类型搜索框、批量精灵导入、预设主题配色。支持触摸屏手势操作。</w:t>
      </w:r>
      <w:bookmarkStart w:id="0" w:name="_GoBack"/>
      <w:bookmarkEnd w:id="0"/>
    </w:p>
    <w:p w14:paraId="29B8ABD8">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(5) 可观测性：增加logging模块记录关键网络事件（组网/断联/心跳超时/精灵同步完成），支持日志级别配置和文件轮转。增加开发者调试面板显示实时网络统计。</w:t>
      </w:r>
    </w:p>
    <w:p w14:paraId="0FC311B9">
      <w:pPr>
        <w:spacing w:line="360" w:lineRule="auto"/>
        <w:ind w:firstLine="480"/>
        <w:rPr>
          <w:rFonts w:ascii="Times New Roman" w:hAnsi="Times New Roman" w:eastAsia="华文中宋" w:cs="Times New Roman"/>
          <w:bCs/>
          <w:sz w:val="32"/>
          <w:szCs w:val="32"/>
        </w:rPr>
      </w:pPr>
      <w:r>
        <w:rPr>
          <w:rFonts w:hint="eastAsia" w:ascii="宋体" w:hAnsi="宋体" w:eastAsia="宋体" w:cs="宋体"/>
          <w:sz w:val="24"/>
          <w:szCs w:val="24"/>
        </w:rPr>
        <w:t>(6) 功能扩展：增加鱼的行为多样性（聚集、躲避、跟随），支持用户自定义鱼的运动规则脚本。增加多语言支持。支持Android/iOS移动端作为鱼屏幕节点。</w:t>
      </w:r>
    </w:p>
    <w:sectPr>
      <w:pgSz w:w="11906" w:h="16838"/>
      <w:pgMar w:top="1440" w:right="1800" w:bottom="1440" w:left="1800"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34DCC9">
    <w:pPr>
      <w:pStyle w:val="6"/>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241883">
                          <w:pPr>
                            <w:pStyle w:val="6"/>
                            <w:rPr>
                              <w:rFonts w:ascii="Times New Roman" w:hAnsi="Times New Roman" w:cs="Times New Roman"/>
                              <w:sz w:val="21"/>
                              <w:szCs w:val="21"/>
                            </w:rPr>
                          </w:pPr>
                          <w:r>
                            <w:rPr>
                              <w:rFonts w:ascii="Times New Roman" w:hAnsi="Times New Roman" w:cs="Times New Roman"/>
                              <w:sz w:val="21"/>
                              <w:szCs w:val="21"/>
                            </w:rPr>
                            <w:t xml:space="preserve">第 </w:t>
                          </w:r>
                          <w:r>
                            <w:rPr>
                              <w:rFonts w:ascii="Times New Roman" w:hAnsi="Times New Roman" w:cs="Times New Roman"/>
                              <w:sz w:val="21"/>
                              <w:szCs w:val="21"/>
                            </w:rPr>
                            <w:fldChar w:fldCharType="begin"/>
                          </w:r>
                          <w:r>
                            <w:rPr>
                              <w:rFonts w:ascii="Times New Roman" w:hAnsi="Times New Roman" w:cs="Times New Roman"/>
                              <w:sz w:val="21"/>
                              <w:szCs w:val="21"/>
                            </w:rPr>
                            <w:instrText xml:space="preserve"> PAGE  \* MERGEFORMAT </w:instrText>
                          </w:r>
                          <w:r>
                            <w:rPr>
                              <w:rFonts w:ascii="Times New Roman" w:hAnsi="Times New Roman" w:cs="Times New Roman"/>
                              <w:sz w:val="21"/>
                              <w:szCs w:val="21"/>
                            </w:rPr>
                            <w:fldChar w:fldCharType="separate"/>
                          </w:r>
                          <w:r>
                            <w:rPr>
                              <w:rFonts w:ascii="Times New Roman" w:hAnsi="Times New Roman" w:cs="Times New Roman"/>
                              <w:sz w:val="21"/>
                              <w:szCs w:val="21"/>
                            </w:rPr>
                            <w:t>4</w:t>
                          </w:r>
                          <w:r>
                            <w:rPr>
                              <w:rFonts w:ascii="Times New Roman" w:hAnsi="Times New Roman" w:cs="Times New Roman"/>
                              <w:sz w:val="21"/>
                              <w:szCs w:val="21"/>
                            </w:rPr>
                            <w:fldChar w:fldCharType="end"/>
                          </w:r>
                          <w:r>
                            <w:rPr>
                              <w:rFonts w:ascii="Times New Roman" w:hAnsi="Times New Roman" w:cs="Times New Roman"/>
                              <w:sz w:val="21"/>
                              <w:szCs w:val="21"/>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37241883">
                    <w:pPr>
                      <w:pStyle w:val="6"/>
                      <w:rPr>
                        <w:rFonts w:ascii="Times New Roman" w:hAnsi="Times New Roman" w:cs="Times New Roman"/>
                        <w:sz w:val="21"/>
                        <w:szCs w:val="21"/>
                      </w:rPr>
                    </w:pPr>
                    <w:r>
                      <w:rPr>
                        <w:rFonts w:ascii="Times New Roman" w:hAnsi="Times New Roman" w:cs="Times New Roman"/>
                        <w:sz w:val="21"/>
                        <w:szCs w:val="21"/>
                      </w:rPr>
                      <w:t xml:space="preserve">第 </w:t>
                    </w:r>
                    <w:r>
                      <w:rPr>
                        <w:rFonts w:ascii="Times New Roman" w:hAnsi="Times New Roman" w:cs="Times New Roman"/>
                        <w:sz w:val="21"/>
                        <w:szCs w:val="21"/>
                      </w:rPr>
                      <w:fldChar w:fldCharType="begin"/>
                    </w:r>
                    <w:r>
                      <w:rPr>
                        <w:rFonts w:ascii="Times New Roman" w:hAnsi="Times New Roman" w:cs="Times New Roman"/>
                        <w:sz w:val="21"/>
                        <w:szCs w:val="21"/>
                      </w:rPr>
                      <w:instrText xml:space="preserve"> PAGE  \* MERGEFORMAT </w:instrText>
                    </w:r>
                    <w:r>
                      <w:rPr>
                        <w:rFonts w:ascii="Times New Roman" w:hAnsi="Times New Roman" w:cs="Times New Roman"/>
                        <w:sz w:val="21"/>
                        <w:szCs w:val="21"/>
                      </w:rPr>
                      <w:fldChar w:fldCharType="separate"/>
                    </w:r>
                    <w:r>
                      <w:rPr>
                        <w:rFonts w:ascii="Times New Roman" w:hAnsi="Times New Roman" w:cs="Times New Roman"/>
                        <w:sz w:val="21"/>
                        <w:szCs w:val="21"/>
                      </w:rPr>
                      <w:t>4</w:t>
                    </w:r>
                    <w:r>
                      <w:rPr>
                        <w:rFonts w:ascii="Times New Roman" w:hAnsi="Times New Roman" w:cs="Times New Roman"/>
                        <w:sz w:val="21"/>
                        <w:szCs w:val="21"/>
                      </w:rPr>
                      <w:fldChar w:fldCharType="end"/>
                    </w:r>
                    <w:r>
                      <w:rPr>
                        <w:rFonts w:ascii="Times New Roman" w:hAnsi="Times New Roman" w:cs="Times New Roman"/>
                        <w:sz w:val="21"/>
                        <w:szCs w:val="21"/>
                      </w:rP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VkOWFhM2YzNmVjYTQ0NmJkNGEwNTAxOTg5NDViYTAifQ=="/>
  </w:docVars>
  <w:rsids>
    <w:rsidRoot w:val="0A305DD9"/>
    <w:rsid w:val="00016DA6"/>
    <w:rsid w:val="000952C0"/>
    <w:rsid w:val="000A594C"/>
    <w:rsid w:val="000F6FD9"/>
    <w:rsid w:val="0010566B"/>
    <w:rsid w:val="00133283"/>
    <w:rsid w:val="001B1667"/>
    <w:rsid w:val="002104B4"/>
    <w:rsid w:val="0021236D"/>
    <w:rsid w:val="002261CA"/>
    <w:rsid w:val="0026504A"/>
    <w:rsid w:val="00285207"/>
    <w:rsid w:val="002F2C65"/>
    <w:rsid w:val="00375A5B"/>
    <w:rsid w:val="0039766F"/>
    <w:rsid w:val="003A56FF"/>
    <w:rsid w:val="003F72FC"/>
    <w:rsid w:val="004829B7"/>
    <w:rsid w:val="0049671F"/>
    <w:rsid w:val="004A5E40"/>
    <w:rsid w:val="004D3D18"/>
    <w:rsid w:val="005016D1"/>
    <w:rsid w:val="00504B73"/>
    <w:rsid w:val="005102AD"/>
    <w:rsid w:val="0051098F"/>
    <w:rsid w:val="005132C9"/>
    <w:rsid w:val="00533888"/>
    <w:rsid w:val="00533BDF"/>
    <w:rsid w:val="005E191C"/>
    <w:rsid w:val="006529C7"/>
    <w:rsid w:val="00661FB5"/>
    <w:rsid w:val="0069231B"/>
    <w:rsid w:val="006A75C3"/>
    <w:rsid w:val="0070207E"/>
    <w:rsid w:val="007336C0"/>
    <w:rsid w:val="00785B5A"/>
    <w:rsid w:val="007D64B3"/>
    <w:rsid w:val="007F0328"/>
    <w:rsid w:val="0084387D"/>
    <w:rsid w:val="00A1548B"/>
    <w:rsid w:val="00A97C4F"/>
    <w:rsid w:val="00AC081D"/>
    <w:rsid w:val="00AD7E38"/>
    <w:rsid w:val="00B55927"/>
    <w:rsid w:val="00BF31B9"/>
    <w:rsid w:val="00C01101"/>
    <w:rsid w:val="00C0124D"/>
    <w:rsid w:val="00C11F80"/>
    <w:rsid w:val="00C6331B"/>
    <w:rsid w:val="00C955E7"/>
    <w:rsid w:val="00D01A2F"/>
    <w:rsid w:val="00D222AF"/>
    <w:rsid w:val="00D27EA9"/>
    <w:rsid w:val="00D61A4F"/>
    <w:rsid w:val="00D80CEB"/>
    <w:rsid w:val="00DA09F1"/>
    <w:rsid w:val="00DC473A"/>
    <w:rsid w:val="00DC5BB6"/>
    <w:rsid w:val="00DE110F"/>
    <w:rsid w:val="00DF2730"/>
    <w:rsid w:val="00DF7AC2"/>
    <w:rsid w:val="00E37D53"/>
    <w:rsid w:val="00E710F6"/>
    <w:rsid w:val="00F435B3"/>
    <w:rsid w:val="00F552B2"/>
    <w:rsid w:val="00FC022E"/>
    <w:rsid w:val="07225952"/>
    <w:rsid w:val="0A305DD9"/>
    <w:rsid w:val="0DDD270F"/>
    <w:rsid w:val="19B97804"/>
    <w:rsid w:val="1B365959"/>
    <w:rsid w:val="25EF09E6"/>
    <w:rsid w:val="2C701AA1"/>
    <w:rsid w:val="2E302EA6"/>
    <w:rsid w:val="36EE7AD0"/>
    <w:rsid w:val="37642281"/>
    <w:rsid w:val="3C774416"/>
    <w:rsid w:val="3E012392"/>
    <w:rsid w:val="42311ED5"/>
    <w:rsid w:val="49C81EDE"/>
    <w:rsid w:val="506F3771"/>
    <w:rsid w:val="62CC55FF"/>
    <w:rsid w:val="6AA71922"/>
    <w:rsid w:val="71524ADA"/>
    <w:rsid w:val="71D766B2"/>
    <w:rsid w:val="75076170"/>
    <w:rsid w:val="7FD827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Calibri" w:hAnsi="Calibri" w:eastAsia="宋体" w:cstheme="minorBidi"/>
      <w:kern w:val="2"/>
      <w:sz w:val="24"/>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80" w:line="413" w:lineRule="auto"/>
      <w:outlineLvl w:val="1"/>
    </w:pPr>
    <w:rPr>
      <w:rFonts w:ascii="Arial" w:hAnsi="Arial" w:eastAsia="黑体"/>
      <w:b/>
      <w:sz w:val="28"/>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10">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15"/>
    <w:qFormat/>
    <w:uiPriority w:val="0"/>
    <w:pPr>
      <w:spacing w:line="240" w:lineRule="auto"/>
    </w:pPr>
    <w:rPr>
      <w:sz w:val="18"/>
      <w:szCs w:val="18"/>
    </w:r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table" w:styleId="9">
    <w:name w:val="Table Grid"/>
    <w:basedOn w:val="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1">
    <w:name w:val="List Paragraph"/>
    <w:basedOn w:val="1"/>
    <w:unhideWhenUsed/>
    <w:qFormat/>
    <w:uiPriority w:val="99"/>
    <w:pPr>
      <w:ind w:firstLine="420" w:firstLineChars="200"/>
    </w:pPr>
  </w:style>
  <w:style w:type="paragraph" w:customStyle="1" w:styleId="12">
    <w:name w:val="WPSOffice手动目录 1"/>
    <w:qFormat/>
    <w:uiPriority w:val="0"/>
    <w:rPr>
      <w:rFonts w:asciiTheme="minorHAnsi" w:hAnsiTheme="minorHAnsi" w:eastAsiaTheme="minorEastAsia" w:cstheme="minorBidi"/>
      <w:lang w:val="en-US" w:eastAsia="zh-CN" w:bidi="ar-SA"/>
    </w:rPr>
  </w:style>
  <w:style w:type="paragraph" w:customStyle="1" w:styleId="13">
    <w:name w:val="WPSOffice手动目录 2"/>
    <w:qFormat/>
    <w:uiPriority w:val="0"/>
    <w:pPr>
      <w:ind w:left="200" w:leftChars="200"/>
    </w:pPr>
    <w:rPr>
      <w:rFonts w:asciiTheme="minorHAnsi" w:hAnsiTheme="minorHAnsi" w:eastAsiaTheme="minorEastAsia" w:cstheme="minorBidi"/>
      <w:lang w:val="en-US" w:eastAsia="zh-CN" w:bidi="ar-SA"/>
    </w:rPr>
  </w:style>
  <w:style w:type="paragraph" w:customStyle="1" w:styleId="14">
    <w:name w:val="WPSOffice手动目录 3"/>
    <w:qFormat/>
    <w:uiPriority w:val="0"/>
    <w:pPr>
      <w:ind w:left="400" w:leftChars="400"/>
    </w:pPr>
    <w:rPr>
      <w:rFonts w:asciiTheme="minorHAnsi" w:hAnsiTheme="minorHAnsi" w:eastAsiaTheme="minorEastAsia" w:cstheme="minorBidi"/>
      <w:lang w:val="en-US" w:eastAsia="zh-CN" w:bidi="ar-SA"/>
    </w:rPr>
  </w:style>
  <w:style w:type="character" w:customStyle="1" w:styleId="15">
    <w:name w:val="批注框文本 Char"/>
    <w:basedOn w:val="10"/>
    <w:link w:val="5"/>
    <w:qFormat/>
    <w:uiPriority w:val="0"/>
    <w:rPr>
      <w:rFonts w:ascii="Calibri" w:hAnsi="Calibri" w:eastAsia="宋体"/>
      <w:kern w:val="2"/>
      <w:sz w:val="18"/>
      <w:szCs w:val="18"/>
    </w:rPr>
  </w:style>
  <w:style w:type="paragraph" w:customStyle="1" w:styleId="16">
    <w:name w:val="样式 倾斜 蓝色 首行缩进:  0.74 厘米1"/>
    <w:basedOn w:val="1"/>
    <w:next w:val="1"/>
    <w:qFormat/>
    <w:uiPriority w:val="0"/>
    <w:pPr>
      <w:spacing w:line="240" w:lineRule="auto"/>
      <w:ind w:firstLine="420"/>
    </w:pPr>
    <w:rPr>
      <w:rFonts w:ascii="宋体" w:hAnsi="宋体" w:cs="宋体"/>
      <w:i/>
      <w:iCs/>
      <w:color w:val="0000FF"/>
      <w:sz w:val="21"/>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glossaryDocument" Target="glossary/document.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customXml" Target="../customXml/item1.xml"/><Relationship Id="rId11" Type="http://schemas.openxmlformats.org/officeDocument/2006/relationships/image" Target="media/image5.jpeg"/><Relationship Id="rId10" Type="http://schemas.openxmlformats.org/officeDocument/2006/relationships/image" Target="media/image4.png"/><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b6772c62-8a07-445b-9306-00714a4ea90d}"/>
        <w:style w:val=""/>
        <w:category>
          <w:name w:val="常规"/>
          <w:gallery w:val="placeholder"/>
        </w:category>
        <w:types>
          <w:type w:val="bbPlcHdr"/>
        </w:types>
        <w:behaviors>
          <w:behavior w:val="content"/>
        </w:behaviors>
        <w:description w:val=""/>
        <w:guid w:val="{b6772c62-8a07-445b-9306-00714a4ea90d}"/>
      </w:docPartPr>
      <w:docPartBody>
        <w:p w14:paraId="40347F60"/>
      </w:docPartBody>
    </w:docPart>
    <w:docPart>
      <w:docPartPr>
        <w:name w:val="{74e0cdab-c277-485d-b910-8523e533858b}"/>
        <w:style w:val=""/>
        <w:category>
          <w:name w:val="常规"/>
          <w:gallery w:val="placeholder"/>
        </w:category>
        <w:types>
          <w:type w:val="bbPlcHdr"/>
        </w:types>
        <w:behaviors>
          <w:behavior w:val="content"/>
        </w:behaviors>
        <w:description w:val=""/>
        <w:guid w:val="{74e0cdab-c277-485d-b910-8523e533858b}"/>
      </w:docPartPr>
      <w:docPartBody>
        <w:p w14:paraId="21FDC127"/>
      </w:docPartBody>
    </w:docPart>
    <w:docPart>
      <w:docPartPr>
        <w:name w:val="{f60e4922-75c8-4794-9d26-098857d0ee76}"/>
        <w:style w:val=""/>
        <w:category>
          <w:name w:val="常规"/>
          <w:gallery w:val="placeholder"/>
        </w:category>
        <w:types>
          <w:type w:val="bbPlcHdr"/>
        </w:types>
        <w:behaviors>
          <w:behavior w:val="content"/>
        </w:behaviors>
        <w:description w:val=""/>
        <w:guid w:val="{f60e4922-75c8-4794-9d26-098857d0ee76}"/>
      </w:docPartPr>
      <w:docPartBody>
        <w:p w14:paraId="48E84EA4"/>
      </w:docPartBody>
    </w:docPart>
    <w:docPart>
      <w:docPartPr>
        <w:name w:val="{9f312df6-1167-4930-939f-c0b2a550ed80}"/>
        <w:style w:val=""/>
        <w:category>
          <w:name w:val="常规"/>
          <w:gallery w:val="placeholder"/>
        </w:category>
        <w:types>
          <w:type w:val="bbPlcHdr"/>
        </w:types>
        <w:behaviors>
          <w:behavior w:val="content"/>
        </w:behaviors>
        <w:description w:val=""/>
        <w:guid w:val="{9f312df6-1167-4930-939f-c0b2a550ed80}"/>
      </w:docPartPr>
      <w:docPartBody>
        <w:p w14:paraId="1C3424E5"/>
      </w:docPartBody>
    </w:docPart>
    <w:docPart>
      <w:docPartPr>
        <w:name w:val="{35ccb0e1-b21d-40f0-8b3b-12559eb1ea76}"/>
        <w:style w:val=""/>
        <w:category>
          <w:name w:val="常规"/>
          <w:gallery w:val="placeholder"/>
        </w:category>
        <w:types>
          <w:type w:val="bbPlcHdr"/>
        </w:types>
        <w:behaviors>
          <w:behavior w:val="content"/>
        </w:behaviors>
        <w:description w:val=""/>
        <w:guid w:val="{35ccb0e1-b21d-40f0-8b3b-12559eb1ea76}"/>
      </w:docPartPr>
      <w:docPartBody>
        <w:p w14:paraId="3C264192"/>
      </w:docPartBody>
    </w:docPart>
    <w:docPart>
      <w:docPartPr>
        <w:name w:val="{a8af94b3-bddc-4834-9244-05a0566f2cdf}"/>
        <w:style w:val=""/>
        <w:category>
          <w:name w:val="常规"/>
          <w:gallery w:val="placeholder"/>
        </w:category>
        <w:types>
          <w:type w:val="bbPlcHdr"/>
        </w:types>
        <w:behaviors>
          <w:behavior w:val="content"/>
        </w:behaviors>
        <w:description w:val=""/>
        <w:guid w:val="{a8af94b3-bddc-4834-9244-05a0566f2cdf}"/>
      </w:docPartPr>
      <w:docPartBody>
        <w:p w14:paraId="1D284E58"/>
      </w:docPartBody>
    </w:docPart>
    <w:docPart>
      <w:docPartPr>
        <w:name w:val="{888b5514-f177-4c93-9f4d-d4fbe47339d3}"/>
        <w:style w:val=""/>
        <w:category>
          <w:name w:val="常规"/>
          <w:gallery w:val="placeholder"/>
        </w:category>
        <w:types>
          <w:type w:val="bbPlcHdr"/>
        </w:types>
        <w:behaviors>
          <w:behavior w:val="content"/>
        </w:behaviors>
        <w:description w:val=""/>
        <w:guid w:val="{888b5514-f177-4c93-9f4d-d4fbe47339d3}"/>
      </w:docPartPr>
      <w:docPartBody>
        <w:p w14:paraId="4620A9C1"/>
      </w:docPartBody>
    </w:docPart>
    <w:docPart>
      <w:docPartPr>
        <w:name w:val="{e2a0a6b1-e459-4429-a897-67e70e4fd423}"/>
        <w:style w:val=""/>
        <w:category>
          <w:name w:val="常规"/>
          <w:gallery w:val="placeholder"/>
        </w:category>
        <w:types>
          <w:type w:val="bbPlcHdr"/>
        </w:types>
        <w:behaviors>
          <w:behavior w:val="content"/>
        </w:behaviors>
        <w:description w:val=""/>
        <w:guid w:val="{e2a0a6b1-e459-4429-a897-67e70e4fd423}"/>
      </w:docPartPr>
      <w:docPartBody>
        <w:p w14:paraId="24224595"/>
      </w:docPartBody>
    </w:docPart>
    <w:docPart>
      <w:docPartPr>
        <w:name w:val="{1f4fb75c-f8d2-4a08-9c7f-53ddb36e421d}"/>
        <w:style w:val=""/>
        <w:category>
          <w:name w:val="常规"/>
          <w:gallery w:val="placeholder"/>
        </w:category>
        <w:types>
          <w:type w:val="bbPlcHdr"/>
        </w:types>
        <w:behaviors>
          <w:behavior w:val="content"/>
        </w:behaviors>
        <w:description w:val=""/>
        <w:guid w:val="{1f4fb75c-f8d2-4a08-9c7f-53ddb36e421d}"/>
      </w:docPartPr>
      <w:docPartBody>
        <w:p w14:paraId="1549366A"/>
      </w:docPartBody>
    </w:docPart>
    <w:docPart>
      <w:docPartPr>
        <w:name w:val="{6e98d394-45c3-4dd1-a611-7fb6bd478eda}"/>
        <w:style w:val=""/>
        <w:category>
          <w:name w:val="常规"/>
          <w:gallery w:val="placeholder"/>
        </w:category>
        <w:types>
          <w:type w:val="bbPlcHdr"/>
        </w:types>
        <w:behaviors>
          <w:behavior w:val="content"/>
        </w:behaviors>
        <w:description w:val=""/>
        <w:guid w:val="{6e98d394-45c3-4dd1-a611-7fb6bd478eda}"/>
      </w:docPartPr>
      <w:docPartBody>
        <w:p w14:paraId="0E30424A"/>
      </w:docPartBody>
    </w:docPart>
    <w:docPart>
      <w:docPartPr>
        <w:name w:val="{65006edb-c499-48ef-afe6-b65801e100db}"/>
        <w:style w:val=""/>
        <w:category>
          <w:name w:val="常规"/>
          <w:gallery w:val="placeholder"/>
        </w:category>
        <w:types>
          <w:type w:val="bbPlcHdr"/>
        </w:types>
        <w:behaviors>
          <w:behavior w:val="content"/>
        </w:behaviors>
        <w:description w:val=""/>
        <w:guid w:val="{65006edb-c499-48ef-afe6-b65801e100db}"/>
      </w:docPartPr>
      <w:docPartBody>
        <w:p w14:paraId="747689A2"/>
      </w:docPartBody>
    </w:docPart>
    <w:docPart>
      <w:docPartPr>
        <w:name w:val="{7c774a92-d80f-4330-b534-788862ecb46d}"/>
        <w:style w:val=""/>
        <w:category>
          <w:name w:val="常规"/>
          <w:gallery w:val="placeholder"/>
        </w:category>
        <w:types>
          <w:type w:val="bbPlcHdr"/>
        </w:types>
        <w:behaviors>
          <w:behavior w:val="content"/>
        </w:behaviors>
        <w:description w:val=""/>
        <w:guid w:val="{7c774a92-d80f-4330-b534-788862ecb46d}"/>
      </w:docPartPr>
      <w:docPartBody>
        <w:p w14:paraId="3EF937DF"/>
      </w:docPartBody>
    </w:docPart>
    <w:docPart>
      <w:docPartPr>
        <w:name w:val="{8cdb8bf6-7300-482f-b704-9a14e55a8506}"/>
        <w:style w:val=""/>
        <w:category>
          <w:name w:val="常规"/>
          <w:gallery w:val="placeholder"/>
        </w:category>
        <w:types>
          <w:type w:val="bbPlcHdr"/>
        </w:types>
        <w:behaviors>
          <w:behavior w:val="content"/>
        </w:behaviors>
        <w:description w:val=""/>
        <w:guid w:val="{8cdb8bf6-7300-482f-b704-9a14e55a8506}"/>
      </w:docPartPr>
      <w:docPartBody>
        <w:p w14:paraId="0ECC02E1"/>
      </w:docPartBody>
    </w:docPart>
    <w:docPart>
      <w:docPartPr>
        <w:name w:val="{7890a088-8865-42e2-a337-618fcc5a601c}"/>
        <w:style w:val=""/>
        <w:category>
          <w:name w:val="常规"/>
          <w:gallery w:val="placeholder"/>
        </w:category>
        <w:types>
          <w:type w:val="bbPlcHdr"/>
        </w:types>
        <w:behaviors>
          <w:behavior w:val="content"/>
        </w:behaviors>
        <w:description w:val=""/>
        <w:guid w:val="{7890a088-8865-42e2-a337-618fcc5a601c}"/>
      </w:docPartPr>
      <w:docPartBody>
        <w:p w14:paraId="72ED1F26"/>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useFELayout/>
    <w:splitPgBreakAndParaMark/>
    <w:compatSetting w:name="compatibilityMode" w:uri="http://schemas.microsoft.com/office/word" w:val="14"/>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wpscustomsdt:customSdtData xmlns="http://www.wps.cn/officeDocument/2025/customizeSdt" xmlns:wpscustomsdt="http://www.wps.cn/officeDocument/2025/customizeSdt">
  <wpscustomsdt:sdtItem id="147474922" type="1" data="{&quot;codeLang&quot;:&quot;SQL&quot;,&quot;isDarkTheme&quot;:0}"/>
  <wpscustomsdt:sdtItem id="147474402" type="1" data="{&quot;codeLang&quot;:&quot;Python&quot;,&quot;isDarkTheme&quot;:0}"/>
  <wpscustomsdt:sdtItem id="147474304" type="1" data="{&quot;codeLang&quot;:&quot;Python&quot;,&quot;isDarkTheme&quot;:0}"/>
  <wpscustomsdt:sdtItem id="147469187" type="1" data="{&quot;codeLang&quot;:&quot;TOML&quot;,&quot;isDarkTheme&quot;:0}"/>
  <wpscustomsdt:sdtItem id="147468854" type="1" data="{&quot;codeLang&quot;:&quot;Python&quot;,&quot;isDarkTheme&quot;:0}"/>
  <wpscustomsdt:sdtItem id="147468665" type="1" data="{&quot;codeLang&quot;:&quot;Python&quot;,&quot;isDarkTheme&quot;:0}"/>
  <wpscustomsdt:sdtItem id="147468381" type="1" data="{&quot;codeLang&quot;:&quot;Python&quot;,&quot;isDarkTheme&quot;:0}"/>
  <wpscustomsdt:sdtItem id="147468286" type="1" data="{&quot;codeLang&quot;:&quot;Python&quot;,&quot;isDarkTheme&quot;:0}"/>
  <wpscustomsdt:sdtItem id="147468149" type="1" data="{&quot;codeLang&quot;:&quot;Python&quot;,&quot;isDarkTheme&quot;:0}"/>
  <wpscustomsdt:sdtItem id="147468051" type="1" data="{&quot;codeLang&quot;:&quot;Python&quot;,&quot;isDarkTheme&quot;:0}"/>
  <wpscustomsdt:sdtItem id="147467982" type="1" data="{&quot;codeLang&quot;:&quot;Python&quot;,&quot;isDarkTheme&quot;:0}"/>
  <wpscustomsdt:sdtItem id="147467770" type="1" data="{&quot;codeLang&quot;:&quot;TypeScript&quot;,&quot;isDarkTheme&quot;:0}"/>
  <wpscustomsdt:sdtItem id="147467685" type="1" data="{&quot;codeLang&quot;:&quot;Python&quot;,&quot;isDarkTheme&quot;:0}"/>
  <wpscustomsdt:sdtItem id="147467623" type="1" data="{&quot;codeLang&quot;:&quot;Python&quot;,&quot;isDarkTheme&quot;:0}"/>
</wpscustomsdt:customSdt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7b8d20d-c3b6-49c6-a6a5-901823107266}">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40</Pages>
  <Words>5709</Words>
  <Characters>6778</Characters>
  <Lines>16</Lines>
  <Paragraphs>4</Paragraphs>
  <TotalTime>3</TotalTime>
  <ScaleCrop>false</ScaleCrop>
  <LinksUpToDate>false</LinksUpToDate>
  <CharactersWithSpaces>6919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2018-12-16T08:43:00Z</dcterms:created>
  <dc:creator>Administrator</dc:creator>
  <cp:lastModifiedBy>新一.</cp:lastModifiedBy>
  <dcterms:modified xsi:type="dcterms:W3CDTF">2026-06-17T10:00:56Z</dcterms:modified>
  <cp:revision>52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8DF3C28835CC47948B36130B053B6976</vt:lpwstr>
  </property>
  <property fmtid="{D5CDD505-2E9C-101B-9397-08002B2CF9AE}" pid="4" name="KSOTemplateDocerSaveRecord">
    <vt:lpwstr>eyJoZGlkIjoiYjc2MTlmYTMxZGNmODU0ZjQ3ZDQyYTczODFjZmRiMmMiLCJ1c2VySWQiOiIxMTIzNTI3MTUyIn0=</vt:lpwstr>
  </property>
</Properties>
</file>