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wordWrap w:val="0"/>
        <w:autoSpaceDE w:val="0"/>
        <w:autoSpaceDN w:val="0"/>
        <w:spacing w:line="14" w:lineRule="exact" w:before="0" w:after="229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2882900</wp:posOffset>
            </wp:positionV>
            <wp:extent cx="7086600" cy="25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6083300</wp:posOffset>
            </wp:positionV>
            <wp:extent cx="7086600" cy="254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9474200</wp:posOffset>
            </wp:positionV>
            <wp:extent cx="7086600" cy="254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9715500</wp:posOffset>
            </wp:positionV>
            <wp:extent cx="63500" cy="508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628650</wp:posOffset>
            </wp:positionV>
            <wp:extent cx="7067550" cy="2032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1104900</wp:posOffset>
            </wp:positionV>
            <wp:extent cx="7067550" cy="2032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3352800</wp:posOffset>
            </wp:positionV>
            <wp:extent cx="7067550" cy="2032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6553200</wp:posOffset>
            </wp:positionV>
            <wp:extent cx="7067550" cy="2032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03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wordWrap w:val="0"/>
        <w:autoSpaceDE w:val="0"/>
        <w:autoSpaceDN w:val="0"/>
        <w:spacing w:line="472" w:lineRule="exact" w:before="485" w:after="200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46"/>
        </w:rPr>
        <w:t>Резюме</w:t>
      </w:r>
    </w:p>
    <w:p>
      <w:pPr>
        <w:widowControl/>
        <w:wordWrap w:val="0"/>
        <w:autoSpaceDE w:val="0"/>
        <w:autoSpaceDN w:val="0"/>
        <w:spacing w:line="354" w:lineRule="exact" w:before="401" w:after="188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6"/>
          <w:sz w:val="34"/>
        </w:rPr>
        <w:t>Онучин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34"/>
        </w:rPr>
        <w:t>Валерий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34"/>
        </w:rPr>
        <w:t>Анатольевич</w:t>
      </w:r>
    </w:p>
    <w:p>
      <w:pPr>
        <w:widowControl/>
        <w:wordWrap w:val="0"/>
        <w:autoSpaceDE w:val="0"/>
        <w:autoSpaceDN w:val="0"/>
        <w:spacing w:line="228" w:lineRule="exact" w:before="377" w:after="154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Senior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Software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Engineer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|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System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Programming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|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"/>
          <w:sz w:val="23"/>
        </w:rPr>
        <w:t>DevOps</w:t>
      </w:r>
    </w:p>
    <w:p>
      <w:pPr>
        <w:widowControl/>
        <w:wordWrap w:val="0"/>
        <w:autoSpaceDE w:val="0"/>
        <w:autoSpaceDN w:val="0"/>
        <w:spacing w:line="271" w:lineRule="exact" w:before="309" w:after="15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Контактная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информация</w:t>
      </w:r>
    </w:p>
    <w:p>
      <w:pPr>
        <w:widowControl/>
        <w:wordWrap w:val="0"/>
        <w:autoSpaceDE w:val="0"/>
        <w:autoSpaceDN w:val="0"/>
        <w:spacing w:line="233" w:lineRule="exact" w:before="313" w:after="2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📞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916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794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74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98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только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3"/>
        </w:rPr>
        <w:t>SMS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53" w:after="26"/>
        <w:ind w:left="54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pacing w:val="-15"/>
          <w:sz w:val="23"/>
        </w:rPr>
        <w:t>✉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2"/>
            <w:sz w:val="23"/>
            <w:u w:val="single"/>
          </w:rPr>
          <w:t>valeriy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onuchin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5"/>
            <w:sz w:val="23"/>
            <w:u w:val="single"/>
          </w:rPr>
          <w:t>@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0"/>
            <w:sz w:val="23"/>
            <w:u w:val="single"/>
          </w:rPr>
          <w:t>yandex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предпочтительный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способ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7"/>
          <w:sz w:val="23"/>
        </w:rPr>
        <w:t>связи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3" w:lineRule="exact" w:before="52" w:after="1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📍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Протвино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Московская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область</w:t>
      </w:r>
    </w:p>
    <w:p>
      <w:pPr>
        <w:widowControl/>
        <w:wordWrap w:val="0"/>
        <w:autoSpaceDE w:val="0"/>
        <w:autoSpaceDN w:val="0"/>
        <w:spacing w:line="231" w:lineRule="exact" w:before="37" w:after="312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🌐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7"/>
            <w:sz w:val="23"/>
            <w:u w:val="single"/>
          </w:rPr>
          <w:t>github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1"/>
            <w:sz w:val="23"/>
            <w:u w:val="single"/>
          </w:rPr>
          <w:t>com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1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0"/>
            <w:sz w:val="23"/>
            <w:u w:val="single"/>
          </w:rPr>
          <w:t>x2v0</w:t>
        </w:r>
      </w:hyperlink>
    </w:p>
    <w:p>
      <w:pPr>
        <w:widowControl/>
        <w:wordWrap w:val="0"/>
        <w:autoSpaceDE w:val="0"/>
        <w:autoSpaceDN w:val="0"/>
        <w:spacing w:line="348" w:lineRule="exact" w:before="624" w:after="186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"/>
          <w:sz w:val="34"/>
        </w:rPr>
        <w:t>Программирование</w:t>
      </w:r>
    </w:p>
    <w:p>
      <w:pPr>
        <w:widowControl/>
        <w:wordWrap w:val="0"/>
        <w:autoSpaceDE w:val="0"/>
        <w:autoSpaceDN w:val="0"/>
        <w:spacing w:line="232" w:lineRule="exact" w:before="372" w:after="1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Системное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программирование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научного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медицинского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ПО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DevOps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ROOT</w:t>
        </w:r>
      </w:hyperlink>
    </w:p>
    <w:p>
      <w:pPr>
        <w:widowControl/>
        <w:wordWrap w:val="0"/>
        <w:autoSpaceDE w:val="0"/>
        <w:autoSpaceDN w:val="0"/>
        <w:spacing w:line="232" w:lineRule="exact" w:before="38" w:after="124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CERN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),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использовавшегося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при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открытии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бозона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Хиггса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14" w:lineRule="exact" w:before="234" w:after="0"/>
        <w:ind w:left="0" w:right="0"/>
      </w:pPr>
    </w:p>
    <w:tbl>
      <w:tblPr>
        <w:tblW w:type="auto" w:w="0"/>
        <w:tblInd w:type="dxa" w:w="577"/>
        <w:tblLayout w:type="fixed"/>
        <w:tblLook w:firstColumn="1" w:firstRow="1" w:lastColumn="0" w:lastRow="0" w:noHBand="0" w:noVBand="1" w:val="04A0"/>
      </w:tblPr>
      <w:tblGrid>
        <w:gridCol w:w="6120"/>
        <w:gridCol w:w="6120"/>
      </w:tblGrid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282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Область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4189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Технологии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Языки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3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C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++,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5"/>
                <w:sz w:val="23"/>
              </w:rPr>
              <w:t>C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3"/>
                <w:sz w:val="23"/>
              </w:rPr>
              <w:t>#,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Kotlin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Python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7"/>
                <w:sz w:val="23"/>
              </w:rPr>
              <w:t>bash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PowerShell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Сборка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3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CMake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Meson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autotools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Make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28" w:lineRule="exact" w:before="122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5"/>
                <w:sz w:val="23"/>
              </w:rPr>
              <w:t>DevOps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0"/>
                <w:sz w:val="23"/>
              </w:rPr>
              <w:t>CI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8"/>
                <w:sz w:val="23"/>
              </w:rPr>
              <w:t>/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7"/>
                <w:sz w:val="23"/>
              </w:rPr>
              <w:t>CD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кросс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компиляция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chroot</w:t>
            </w:r>
          </w:p>
        </w:tc>
      </w:tr>
      <w:tr>
        <w:trPr>
          <w:trHeight w:hRule="exact" w:val="46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4"/>
                <w:sz w:val="23"/>
              </w:rPr>
              <w:t>Платформы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Windows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"/>
                <w:sz w:val="23"/>
              </w:rPr>
              <w:t>Android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8"/>
                <w:sz w:val="23"/>
              </w:rPr>
              <w:t>Эльбрус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2000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aarch64</w:t>
            </w:r>
          </w:p>
        </w:tc>
      </w:tr>
      <w:tr>
        <w:trPr>
          <w:trHeight w:hRule="exact" w:val="735"/>
        </w:trPr>
        <w:tc>
          <w:tcPr>
            <w:tcW w:type="dxa" w:w="148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255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Экспертиза</w:t>
            </w:r>
          </w:p>
        </w:tc>
        <w:tc>
          <w:tcPr>
            <w:tcW w:type="dxa" w:w="963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Разработка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высоконагруженных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систем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кросс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платформенная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сборка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анализ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визуализация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научных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данных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медицинское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8"/>
                <w:sz w:val="23"/>
              </w:rPr>
              <w:t>ПО</w:t>
            </w:r>
          </w:p>
        </w:tc>
      </w:tr>
    </w:tbl>
    <w:p>
      <w:pPr>
        <w:widowControl/>
        <w:wordWrap w:val="0"/>
        <w:autoSpaceDE w:val="0"/>
        <w:autoSpaceDN w:val="0"/>
        <w:spacing w:line="342" w:lineRule="exact" w:before="498" w:after="172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3"/>
          <w:sz w:val="34"/>
        </w:rPr>
        <w:t>DevOps</w:t>
      </w:r>
    </w:p>
    <w:p>
      <w:pPr>
        <w:widowControl/>
        <w:wordWrap w:val="0"/>
        <w:autoSpaceDE w:val="0"/>
        <w:autoSpaceDN w:val="0"/>
        <w:spacing w:line="14" w:lineRule="exact" w:before="331" w:after="0"/>
        <w:ind w:left="0" w:right="0"/>
      </w:pPr>
    </w:p>
    <w:tbl>
      <w:tblPr>
        <w:tblW w:type="auto" w:w="0"/>
        <w:tblInd w:type="dxa" w:w="577"/>
        <w:tblLayout w:type="fixed"/>
        <w:tblLook w:firstColumn="1" w:firstRow="1" w:lastColumn="0" w:lastRow="0" w:noHBand="0" w:noVBand="1" w:val="04A0"/>
      </w:tblPr>
      <w:tblGrid>
        <w:gridCol w:w="6120"/>
        <w:gridCol w:w="6120"/>
      </w:tblGrid>
      <w:tr>
        <w:trPr>
          <w:trHeight w:hRule="exact" w:val="46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715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Требование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1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вакансии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3119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Мой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1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опыт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5"/>
                <w:sz w:val="23"/>
              </w:rPr>
              <w:t>Опыт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0"/>
                <w:sz w:val="23"/>
              </w:rPr>
              <w:t>CI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8"/>
                <w:sz w:val="23"/>
              </w:rPr>
              <w:t>/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1"/>
                <w:sz w:val="23"/>
              </w:rPr>
              <w:t>CD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z w:val="23"/>
              </w:rPr>
              <w:t>GitLab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0"/>
                <w:sz w:val="23"/>
              </w:rPr>
              <w:t>CI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101"/>
                <w:sz w:val="23"/>
              </w:rPr>
              <w:t>GitHub</w:t>
            </w:r>
          </w:p>
          <w:p>
            <w:pPr>
              <w:widowControl/>
              <w:wordWrap w:val="0"/>
              <w:autoSpaceDE w:val="0"/>
              <w:autoSpaceDN w:val="0"/>
              <w:spacing w:line="228" w:lineRule="exact" w:before="41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Actions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)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Настроил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пайплайны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автоматической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сборки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образов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тестирования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0"/>
                <w:sz w:val="23"/>
              </w:rPr>
              <w:t>в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проекте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"/>
                <w:sz w:val="23"/>
              </w:rPr>
              <w:t>SPD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8"/>
                <w:sz w:val="23"/>
              </w:rPr>
              <w:t>ОИЯИ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).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Кросс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компиляция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нестандартных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платформ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Разработка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8"/>
                <w:sz w:val="23"/>
              </w:rPr>
              <w:t>ОС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8"/>
                <w:sz w:val="23"/>
              </w:rPr>
              <w:t>Эльбрус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2000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aarch64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7"/>
                <w:sz w:val="23"/>
              </w:rPr>
              <w:t>АО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4"/>
                <w:sz w:val="23"/>
              </w:rPr>
              <w:t>НПЦ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4"/>
                <w:sz w:val="23"/>
              </w:rPr>
              <w:t>ЭЛВИС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).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Сборка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дистрибутива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под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x86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5"/>
                <w:sz w:val="23"/>
              </w:rPr>
              <w:t>_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64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e2k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aarch64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.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255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Контейнеризация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)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4"/>
                <w:sz w:val="23"/>
              </w:rPr>
              <w:t>Создал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Docker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образы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распределённых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вычислений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20"/>
                <w:sz w:val="23"/>
              </w:rPr>
              <w:t>в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эксперименте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"/>
                <w:sz w:val="23"/>
              </w:rPr>
              <w:t>SPD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Geant4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6"/>
                <w:sz w:val="23"/>
              </w:rPr>
              <w:t>ROOT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Gaudi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).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Автоматизация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сборки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CMake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</w:p>
          <w:p>
            <w:pPr>
              <w:widowControl/>
              <w:wordWrap w:val="0"/>
              <w:autoSpaceDE w:val="0"/>
              <w:autoSpaceDN w:val="0"/>
              <w:spacing w:line="228" w:lineRule="exact" w:before="41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Meson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)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5"/>
                <w:sz w:val="23"/>
              </w:rPr>
              <w:t>Разработал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CMake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инфраструктуру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для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гетерогенной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среды</w:t>
            </w:r>
          </w:p>
          <w:p>
            <w:pPr>
              <w:widowControl/>
              <w:wordWrap w:val="0"/>
              <w:autoSpaceDE w:val="0"/>
              <w:autoSpaceDN w:val="0"/>
              <w:spacing w:line="270" w:lineRule="exact" w:before="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разработки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.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5"/>
                <w:sz w:val="23"/>
              </w:rPr>
              <w:t>Опыт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1"/>
                <w:sz w:val="23"/>
              </w:rPr>
              <w:t>autotools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Make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6"/>
                <w:sz w:val="23"/>
              </w:rPr>
              <w:t>pkg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conﬁg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.</w:t>
            </w:r>
          </w:p>
        </w:tc>
      </w:tr>
      <w:tr>
        <w:trPr>
          <w:trHeight w:hRule="exact" w:val="735"/>
        </w:trPr>
        <w:tc>
          <w:tcPr>
            <w:tcW w:type="dxa" w:w="379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255" w:after="0"/>
              <w:ind w:left="83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4"/>
                <w:sz w:val="23"/>
              </w:rPr>
              <w:t>Глубокое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знание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</w:p>
        </w:tc>
        <w:tc>
          <w:tcPr>
            <w:tcW w:type="dxa" w:w="7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left w:type="dxa" w:w="0"/>
              <w:right w:type="dxa" w:w="0"/>
            </w:tcMar>
          </w:tcPr>
          <w:p>
            <w:pPr>
              <w:widowControl/>
              <w:wordWrap w:val="0"/>
              <w:autoSpaceDE w:val="0"/>
              <w:autoSpaceDN w:val="0"/>
              <w:spacing w:line="232" w:lineRule="exact" w:before="120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9"/>
                <w:sz w:val="23"/>
              </w:rPr>
              <w:t>Сборка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3"/>
                <w:sz w:val="23"/>
              </w:rPr>
              <w:t>Linux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2"/>
                <w:sz w:val="23"/>
              </w:rPr>
              <w:t>-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дистрибутива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7"/>
                <w:sz w:val="23"/>
              </w:rPr>
              <w:t>нуля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2"/>
                <w:sz w:val="23"/>
              </w:rPr>
              <w:t>(</w:t>
            </w:r>
            <w:hyperlink r:id="rId12" w:history="1">
              <w:r>
                <w:rPr>
                  <w:rStyle w:val="Hyperlink"/>
                  <w:rFonts w:ascii="Arial" w:hAnsi="Arial" w:eastAsia="Arial"/>
                  <w:b w:val="0"/>
                  <w:i w:val="0"/>
                  <w:color w:val="378E3C"/>
                  <w:spacing w:val="31"/>
                  <w:sz w:val="19"/>
                  <w:u w:val="single"/>
                </w:rPr>
                <w:t>lfspd</w:t>
              </w:r>
            </w:hyperlink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200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w w:val="99"/>
                <w:sz w:val="23"/>
              </w:rPr>
              <w:t>+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пакетов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).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Работа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с</w:t>
            </w:r>
          </w:p>
          <w:p>
            <w:pPr>
              <w:widowControl/>
              <w:wordWrap w:val="0"/>
              <w:autoSpaceDE w:val="0"/>
              <w:autoSpaceDN w:val="0"/>
              <w:spacing w:line="232" w:lineRule="exact" w:before="38" w:after="0"/>
              <w:ind w:left="84" w:right="0" w:firstLine="0"/>
              <w:jc w:val="left"/>
            </w:pP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6"/>
                <w:sz w:val="23"/>
              </w:rPr>
              <w:t>ядром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0"/>
                <w:sz w:val="23"/>
              </w:rPr>
              <w:t>chroot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3"/>
                <w:sz w:val="23"/>
              </w:rPr>
              <w:t>,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3"/>
                <w:sz w:val="23"/>
              </w:rPr>
              <w:t>системными</w:t>
            </w:r>
            <w:r>
              <w:rPr>
                <w:rFonts w:ascii="Times New Roman" w:hAnsi="Times New Roman" w:eastAsia="Times New Roman"/>
                <w:b w:val="0"/>
                <w:color w:val="000000"/>
                <w:spacing w:val="-2"/>
                <w:sz w:val="23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12"/>
                <w:sz w:val="23"/>
              </w:rPr>
              <w:t>компонентами</w:t>
            </w:r>
            <w:r>
              <w:rPr>
                <w:rFonts w:ascii="Times New Roman" w:hAnsi="Times New Roman" w:eastAsia="SimSun"/>
                <w:b w:val="0"/>
                <w:i w:val="0"/>
                <w:color w:val="000000"/>
                <w:spacing w:val="-1"/>
                <w:sz w:val="23"/>
              </w:rPr>
              <w:t>.</w:t>
            </w:r>
          </w:p>
        </w:tc>
      </w:tr>
    </w:tbl>
    <w:p>
      <w:pPr>
        <w:widowControl/>
        <w:wordWrap w:val="0"/>
        <w:autoSpaceDE w:val="0"/>
        <w:autoSpaceDN w:val="0"/>
        <w:spacing w:line="232" w:lineRule="exact" w:before="420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Разговорный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английский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Техническая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документация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spacing w:after="0"/>
        <w:sectPr>
          <w:pgSz w:w="12240" w:h="15840"/>
          <w:pgMar w:top="0" w:right="0" w:bottom="0" w:left="0" w:header="720" w:footer="720" w:gutter="0"/>
          <w:cols w:space="720" w:num="1" w:equalWidth="0">
            <w:col w:w="12240" w:space="0"/>
          </w:cols>
          <w:docGrid w:linePitch="360"/>
        </w:sectPr>
      </w:pPr>
    </w:p>
    <w:p>
      <w:pPr>
        <w:widowControl/>
        <w:wordWrap w:val="0"/>
        <w:autoSpaceDE w:val="0"/>
        <w:autoSpaceDN w:val="0"/>
        <w:spacing w:line="14" w:lineRule="exact" w:before="0" w:after="81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0</wp:posOffset>
            </wp:positionV>
            <wp:extent cx="7086600" cy="254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2184400</wp:posOffset>
            </wp:positionV>
            <wp:extent cx="7086600" cy="254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3632200</wp:posOffset>
            </wp:positionV>
            <wp:extent cx="63500" cy="635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3797300</wp:posOffset>
            </wp:positionV>
            <wp:extent cx="63500" cy="762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3975100</wp:posOffset>
            </wp:positionV>
            <wp:extent cx="63500" cy="6350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4622800</wp:posOffset>
            </wp:positionV>
            <wp:extent cx="482600" cy="1016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26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5130800</wp:posOffset>
            </wp:positionV>
            <wp:extent cx="63500" cy="762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5308600</wp:posOffset>
            </wp:positionV>
            <wp:extent cx="850900" cy="1016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5562600</wp:posOffset>
            </wp:positionV>
            <wp:extent cx="7086600" cy="381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7505700</wp:posOffset>
            </wp:positionV>
            <wp:extent cx="1295400" cy="101600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7670800</wp:posOffset>
            </wp:positionV>
            <wp:extent cx="63500" cy="7620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7848600</wp:posOffset>
            </wp:positionV>
            <wp:extent cx="685800" cy="101600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8026400</wp:posOffset>
            </wp:positionV>
            <wp:extent cx="63500" cy="5080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8191500</wp:posOffset>
            </wp:positionV>
            <wp:extent cx="63500" cy="63500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8369300</wp:posOffset>
            </wp:positionV>
            <wp:extent cx="63500" cy="5080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8534400</wp:posOffset>
            </wp:positionV>
            <wp:extent cx="63500" cy="63500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8699500</wp:posOffset>
            </wp:positionV>
            <wp:extent cx="63500" cy="7620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8966200</wp:posOffset>
            </wp:positionV>
            <wp:extent cx="7086600" cy="25400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466725</wp:posOffset>
            </wp:positionV>
            <wp:extent cx="7067550" cy="2286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28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wordWrap w:val="0"/>
        <w:autoSpaceDE w:val="0"/>
        <w:autoSpaceDN w:val="0"/>
        <w:spacing w:line="354" w:lineRule="exact" w:before="189" w:after="174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3"/>
          <w:sz w:val="34"/>
        </w:rPr>
        <w:t>Опыт</w:t>
      </w:r>
      <w:r>
        <w:rPr>
          <w:rFonts w:ascii="Times New Roman" w:hAnsi="Times New Roman" w:eastAsia="Times New Roman"/>
          <w:b w:val="0"/>
          <w:color w:val="000000"/>
          <w:spacing w:val="-6"/>
          <w:sz w:val="34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34"/>
        </w:rPr>
        <w:t>работы</w:t>
      </w:r>
    </w:p>
    <w:p>
      <w:pPr>
        <w:widowControl/>
        <w:wordWrap w:val="0"/>
        <w:autoSpaceDE w:val="0"/>
        <w:autoSpaceDN w:val="0"/>
        <w:spacing w:line="280" w:lineRule="exact" w:before="349" w:after="16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41"/>
          <w:sz w:val="27"/>
        </w:rPr>
        <w:t>"</w:t>
      </w:r>
      <w:r>
        <w:rPr>
          <w:rFonts w:ascii="Times New Roman" w:hAnsi="Times New Roman" w:eastAsia="SimSun"/>
          <w:b w:val="0"/>
          <w:i w:val="0"/>
          <w:color w:val="000000"/>
          <w:spacing w:val="-35"/>
          <w:sz w:val="27"/>
        </w:rPr>
        <w:t>АО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6"/>
          <w:sz w:val="27"/>
        </w:rPr>
        <w:t>НПЦ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9"/>
          <w:sz w:val="27"/>
        </w:rPr>
        <w:t>ЭЛВИС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6"/>
          <w:sz w:val="27"/>
        </w:rPr>
        <w:t>"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март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7"/>
        </w:rPr>
        <w:t>-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z w:val="27"/>
        </w:rPr>
        <w:t>декабрь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2025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29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elvees</w:t>
        </w:r>
      </w:hyperlink>
      <w:hyperlink r:id="rId1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1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Инженер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программист</w:t>
      </w:r>
    </w:p>
    <w:p>
      <w:pPr>
        <w:widowControl/>
        <w:wordWrap w:val="0"/>
        <w:autoSpaceDE w:val="0"/>
        <w:autoSpaceDN w:val="0"/>
        <w:spacing w:line="232" w:lineRule="exact" w:before="278" w:after="1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Альтель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ОС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8"/>
          <w:sz w:val="23"/>
        </w:rPr>
        <w:t>базе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Альт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1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8"/>
            <w:sz w:val="23"/>
            <w:u w:val="single"/>
          </w:rPr>
          <w:t>ОС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под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отечественные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платформы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1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Эльбрус</w:t>
        </w:r>
      </w:hyperlink>
      <w:hyperlink r:id="rId1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2"/>
            <w:sz w:val="23"/>
            <w:u w:val="single"/>
          </w:rPr>
          <w:t>-</w:t>
        </w:r>
      </w:hyperlink>
      <w:hyperlink r:id="rId1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  <w:u w:val="single"/>
          </w:rPr>
          <w:t>2000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aarch64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hyperlink r:id="rId2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6"/>
            <w:sz w:val="23"/>
            <w:u w:val="single"/>
          </w:rPr>
          <w:t>Скиф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  <w:u w:val="single"/>
          </w:rPr>
          <w:t>про</w:t>
        </w:r>
      </w:hyperlink>
    </w:p>
    <w:p>
      <w:pPr>
        <w:widowControl/>
        <w:wordWrap w:val="0"/>
        <w:autoSpaceDE w:val="0"/>
        <w:autoSpaceDN w:val="0"/>
        <w:spacing w:line="232" w:lineRule="exact" w:before="38" w:after="253"/>
        <w:ind w:left="40" w:right="0" w:firstLine="0"/>
        <w:jc w:val="left"/>
      </w:pPr>
      <w:hyperlink r:id="rId2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5"/>
            <w:sz w:val="23"/>
            <w:u w:val="single"/>
          </w:rPr>
          <w:t>цессор</w:t>
        </w:r>
      </w:hyperlink>
    </w:p>
    <w:p>
      <w:pPr>
        <w:widowControl/>
        <w:wordWrap w:val="0"/>
        <w:autoSpaceDE w:val="0"/>
        <w:autoSpaceDN w:val="0"/>
        <w:spacing w:line="326" w:lineRule="exact" w:before="506" w:after="16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38"/>
          <w:sz w:val="27"/>
        </w:rPr>
        <w:t>ОИЯИ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7"/>
        </w:rPr>
        <w:t>Дубна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Московская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7"/>
        </w:rPr>
        <w:t>область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2022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8"/>
          <w:sz w:val="27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2024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30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2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0"/>
            <w:sz w:val="23"/>
            <w:u w:val="single"/>
          </w:rPr>
          <w:t>jinr</w:t>
        </w:r>
      </w:hyperlink>
      <w:hyperlink r:id="rId2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2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Программист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физик</w:t>
      </w:r>
    </w:p>
    <w:p>
      <w:pPr>
        <w:widowControl/>
        <w:wordWrap w:val="0"/>
        <w:autoSpaceDE w:val="0"/>
        <w:autoSpaceDN w:val="0"/>
        <w:spacing w:line="232" w:lineRule="exact" w:before="38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ПО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hyperlink r:id="rId2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SPD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1"/>
            <w:sz w:val="23"/>
            <w:u w:val="single"/>
          </w:rPr>
          <w:t>на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6"/>
            <w:sz w:val="23"/>
            <w:u w:val="single"/>
          </w:rPr>
          <w:t>коллайдере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  <w:u w:val="single"/>
        </w:rPr>
        <w:t xml:space="preserve"> </w:t>
      </w:r>
      <w:hyperlink r:id="rId2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НИКА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</w:p>
    <w:p>
      <w:pPr>
        <w:widowControl/>
        <w:wordWrap w:val="0"/>
        <w:autoSpaceDE w:val="0"/>
        <w:autoSpaceDN w:val="0"/>
        <w:spacing w:line="232" w:lineRule="exact" w:before="278" w:after="19"/>
        <w:ind w:left="6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создание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docker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image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распределенных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вычислений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включающий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себя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моделирование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детектора</w:t>
      </w:r>
    </w:p>
    <w:p>
      <w:pPr>
        <w:widowControl/>
        <w:wordWrap w:val="0"/>
        <w:autoSpaceDE w:val="0"/>
        <w:autoSpaceDN w:val="0"/>
        <w:spacing w:line="232" w:lineRule="exact" w:before="38" w:after="139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реконструкцию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физических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событий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Geant4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Pythia8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6"/>
          <w:sz w:val="23"/>
        </w:rPr>
        <w:t>ROOT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Gaudi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278" w:after="11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Избранные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репозитории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</w:p>
    <w:p>
      <w:pPr>
        <w:widowControl/>
        <w:wordWrap w:val="0"/>
        <w:autoSpaceDE w:val="0"/>
        <w:autoSpaceDN w:val="0"/>
        <w:spacing w:line="280" w:lineRule="exact" w:before="230" w:after="19"/>
        <w:ind w:left="640" w:right="0" w:firstLine="0"/>
        <w:jc w:val="left"/>
      </w:pPr>
      <w:hyperlink r:id="rId23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</w:rPr>
          <w:t>lfspd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docker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image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параллельных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вычислений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Основан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4"/>
            <w:sz w:val="23"/>
            <w:u w:val="single"/>
          </w:rPr>
          <w:t>https</w:t>
        </w:r>
      </w:hyperlink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://</w:t>
        </w:r>
      </w:hyperlink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linuxfromscratch</w:t>
        </w:r>
      </w:hyperlink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2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org</w:t>
        </w:r>
      </w:hyperlink>
    </w:p>
    <w:p>
      <w:pPr>
        <w:widowControl/>
        <w:wordWrap w:val="0"/>
        <w:autoSpaceDE w:val="0"/>
        <w:autoSpaceDN w:val="0"/>
        <w:spacing w:line="232" w:lineRule="exact" w:before="38" w:after="19"/>
        <w:ind w:left="6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Автоматическая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сборка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3"/>
        </w:rPr>
        <w:t>Linux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дистрибутива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1"/>
          <w:sz w:val="23"/>
        </w:rPr>
        <w:t>~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200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пакетов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включающего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математические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6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физические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пакеты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Технологии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chroot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python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docker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7"/>
          <w:sz w:val="23"/>
        </w:rPr>
        <w:t>bash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cmake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системы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сборки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компиляторы</w:t>
      </w:r>
    </w:p>
    <w:p>
      <w:pPr>
        <w:widowControl/>
        <w:wordWrap w:val="0"/>
        <w:autoSpaceDE w:val="0"/>
        <w:autoSpaceDN w:val="0"/>
        <w:spacing w:line="270" w:lineRule="exact" w:before="0" w:after="260"/>
        <w:ind w:left="640" w:right="0" w:firstLine="0"/>
        <w:jc w:val="left"/>
      </w:pPr>
      <w:hyperlink r:id="rId2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6"/>
            <w:sz w:val="23"/>
          </w:rPr>
          <w:t>SpdCMake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CMake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функции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"/>
          <w:sz w:val="23"/>
        </w:rPr>
        <w:t>SPD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326" w:lineRule="exact" w:before="521" w:after="157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35"/>
          <w:sz w:val="27"/>
        </w:rPr>
        <w:t>АО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8"/>
          <w:sz w:val="27"/>
        </w:rPr>
        <w:t>ПРОТОМ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7"/>
        </w:rPr>
        <w:t>Протвино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Московская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7"/>
        </w:rPr>
        <w:t>область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2009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8"/>
          <w:sz w:val="27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2021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15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2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1"/>
            <w:sz w:val="23"/>
            <w:u w:val="single"/>
          </w:rPr>
          <w:t>protom</w:t>
        </w:r>
      </w:hyperlink>
      <w:hyperlink r:id="rId2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2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Инженер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программист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Разработка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ПО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протонной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терапии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лечение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онкологии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):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3D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DICOM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Viewer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система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видеоконтроля</w:t>
      </w:r>
    </w:p>
    <w:p>
      <w:pPr>
        <w:widowControl/>
        <w:wordWrap w:val="0"/>
        <w:autoSpaceDE w:val="0"/>
        <w:autoSpaceDN w:val="0"/>
        <w:spacing w:line="232" w:lineRule="exact" w:before="38" w:after="139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пациента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#,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++,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реальное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8"/>
          <w:sz w:val="23"/>
        </w:rPr>
        <w:t>время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),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диагностика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8"/>
          <w:sz w:val="23"/>
        </w:rPr>
        <w:t>базы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данных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278" w:after="11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Избранные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репозитории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</w:p>
    <w:p>
      <w:pPr>
        <w:widowControl/>
        <w:wordWrap w:val="0"/>
        <w:autoSpaceDE w:val="0"/>
        <w:autoSpaceDN w:val="0"/>
        <w:spacing w:line="280" w:lineRule="exact" w:before="230" w:after="19"/>
        <w:ind w:left="640" w:right="0" w:firstLine="0"/>
        <w:jc w:val="left"/>
      </w:pPr>
      <w:hyperlink r:id="rId2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2"/>
            <w:sz w:val="23"/>
          </w:rPr>
          <w:t>3D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2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1"/>
            <w:sz w:val="23"/>
          </w:rPr>
          <w:t>DICOM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27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</w:rPr>
          <w:t>Viewer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3D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просмотрщик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конвертер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DICOM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Технологии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#,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++,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DevExpress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DICOM</w:t>
      </w:r>
    </w:p>
    <w:p>
      <w:pPr>
        <w:widowControl/>
        <w:wordWrap w:val="0"/>
        <w:autoSpaceDE w:val="0"/>
        <w:autoSpaceDN w:val="0"/>
        <w:spacing w:line="270" w:lineRule="exact" w:before="0" w:after="0"/>
        <w:ind w:left="640" w:right="0" w:firstLine="0"/>
        <w:jc w:val="left"/>
      </w:pPr>
      <w:hyperlink r:id="rId2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7"/>
            <w:sz w:val="23"/>
          </w:rPr>
          <w:t>PFS</w:t>
        </w:r>
      </w:hyperlink>
      <w:hyperlink r:id="rId2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</w:rPr>
          <w:t>/</w:t>
        </w:r>
      </w:hyperlink>
      <w:hyperlink r:id="rId2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6"/>
            <w:sz w:val="23"/>
          </w:rPr>
          <w:t>TM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#-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реализация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протокола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обмена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данными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640" w:right="0" w:firstLine="0"/>
        <w:jc w:val="left"/>
      </w:pPr>
      <w:hyperlink r:id="rId28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5"/>
            <w:sz w:val="23"/>
            <w:u w:val="single"/>
          </w:rPr>
          <w:t>EBTﬁlm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обработка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дозиметрических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плёнок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Технологии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#,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++,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ROOT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640" w:right="0" w:firstLine="0"/>
        <w:jc w:val="left"/>
      </w:pPr>
      <w:hyperlink r:id="rId2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AlignPatient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система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видеоконтроля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положения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пациента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Технологии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#,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++,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3"/>
        </w:rPr>
        <w:t>COM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DirectShow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network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real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time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"/>
          <w:sz w:val="23"/>
        </w:rPr>
        <w:t>video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editting</w:t>
      </w:r>
    </w:p>
    <w:p>
      <w:pPr>
        <w:widowControl/>
        <w:wordWrap w:val="0"/>
        <w:autoSpaceDE w:val="0"/>
        <w:autoSpaceDN w:val="0"/>
        <w:spacing w:line="232" w:lineRule="exact" w:before="38" w:after="260"/>
        <w:ind w:left="12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Протоколы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multicast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9"/>
          <w:sz w:val="23"/>
        </w:rPr>
        <w:t>UDP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z w:val="23"/>
        </w:rPr>
        <w:t>TCP</w:t>
      </w:r>
      <w:r>
        <w:rPr>
          <w:rFonts w:ascii="Times New Roman" w:hAnsi="Times New Roman" w:eastAsia="SimSun"/>
          <w:b w:val="0"/>
          <w:i w:val="0"/>
          <w:color w:val="000000"/>
          <w:spacing w:val="28"/>
          <w:sz w:val="23"/>
        </w:rPr>
        <w:t>/</w:t>
      </w:r>
      <w:r>
        <w:rPr>
          <w:rFonts w:ascii="Times New Roman" w:hAnsi="Times New Roman" w:eastAsia="SimSun"/>
          <w:b w:val="0"/>
          <w:i w:val="0"/>
          <w:color w:val="000000"/>
          <w:spacing w:val="-19"/>
          <w:sz w:val="23"/>
        </w:rPr>
        <w:t>IP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5"/>
          <w:sz w:val="23"/>
        </w:rPr>
        <w:t>RTP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3"/>
        </w:rPr>
        <w:t>SIP</w:t>
      </w:r>
    </w:p>
    <w:p>
      <w:pPr>
        <w:widowControl/>
        <w:wordWrap w:val="0"/>
        <w:autoSpaceDE w:val="0"/>
        <w:autoSpaceDN w:val="0"/>
        <w:spacing w:line="326" w:lineRule="exact" w:before="521" w:after="165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20"/>
          <w:sz w:val="27"/>
        </w:rPr>
        <w:t>ЦЕРН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7"/>
        </w:rPr>
        <w:t>Женева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Швейцария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2004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8"/>
          <w:sz w:val="27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2008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30" w:after="0"/>
        <w:ind w:left="40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3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cern</w:t>
        </w:r>
      </w:hyperlink>
      <w:hyperlink r:id="rId3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3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  <w:u w:val="single"/>
          </w:rPr>
          <w:t>ch</w:t>
        </w:r>
      </w:hyperlink>
    </w:p>
    <w:p>
      <w:pPr>
        <w:spacing w:after="0"/>
        <w:sectPr>
          <w:pgSz w:w="12240" w:h="15840"/>
          <w:pgMar w:top="163" w:right="513" w:bottom="255" w:left="508" w:header="720" w:footer="720" w:gutter="0"/>
          <w:cols w:space="720" w:num="1" w:equalWidth="0">
            <w:col w:w="11219" w:space="0"/>
          </w:cols>
          <w:docGrid w:linePitch="360"/>
        </w:sectPr>
      </w:pPr>
    </w:p>
    <w:p>
      <w:pPr>
        <w:widowControl/>
        <w:wordWrap w:val="0"/>
        <w:autoSpaceDE w:val="0"/>
        <w:autoSpaceDN w:val="0"/>
        <w:spacing w:line="1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723900</wp:posOffset>
            </wp:positionV>
            <wp:extent cx="63500" cy="6350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901700</wp:posOffset>
            </wp:positionV>
            <wp:extent cx="63500" cy="5080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1066800</wp:posOffset>
            </wp:positionV>
            <wp:extent cx="63500" cy="6350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1714500</wp:posOffset>
            </wp:positionV>
            <wp:extent cx="63500" cy="635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1892300</wp:posOffset>
            </wp:positionV>
            <wp:extent cx="63500" cy="508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2057400</wp:posOffset>
            </wp:positionV>
            <wp:extent cx="63500" cy="635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2235200</wp:posOffset>
            </wp:positionV>
            <wp:extent cx="63500" cy="508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2578100</wp:posOffset>
            </wp:positionV>
            <wp:extent cx="63500" cy="508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2832100</wp:posOffset>
            </wp:positionV>
            <wp:extent cx="7086600" cy="254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4508500</wp:posOffset>
            </wp:positionV>
            <wp:extent cx="63500" cy="63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4673600</wp:posOffset>
            </wp:positionV>
            <wp:extent cx="63500" cy="762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4851400</wp:posOffset>
            </wp:positionV>
            <wp:extent cx="63500" cy="635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5016500</wp:posOffset>
            </wp:positionV>
            <wp:extent cx="63500" cy="7620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5194300</wp:posOffset>
            </wp:positionV>
            <wp:extent cx="63500" cy="63500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5359400</wp:posOffset>
            </wp:positionV>
            <wp:extent cx="63500" cy="7620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5537200</wp:posOffset>
            </wp:positionV>
            <wp:extent cx="63500" cy="6350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5715000</wp:posOffset>
            </wp:positionV>
            <wp:extent cx="63500" cy="508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5969000</wp:posOffset>
            </wp:positionV>
            <wp:extent cx="7086600" cy="254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6591300</wp:posOffset>
            </wp:positionV>
            <wp:extent cx="63500" cy="635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6769100</wp:posOffset>
            </wp:positionV>
            <wp:extent cx="63500" cy="508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6934200</wp:posOffset>
            </wp:positionV>
            <wp:extent cx="1447800" cy="1016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16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7112000</wp:posOffset>
            </wp:positionV>
            <wp:extent cx="63500" cy="5080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7886700</wp:posOffset>
            </wp:positionV>
            <wp:extent cx="7086600" cy="25400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352425</wp:posOffset>
            </wp:positionH>
            <wp:positionV relativeFrom="page">
              <wp:posOffset>8353425</wp:posOffset>
            </wp:positionV>
            <wp:extent cx="7067550" cy="2286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228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wordWrap w:val="0"/>
        <w:autoSpaceDE w:val="0"/>
        <w:autoSpaceDN w:val="0"/>
        <w:spacing w:line="232" w:lineRule="exact" w:before="16" w:after="18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Программист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физик</w:t>
      </w:r>
    </w:p>
    <w:p>
      <w:pPr>
        <w:widowControl/>
        <w:wordWrap w:val="0"/>
        <w:autoSpaceDE w:val="0"/>
        <w:autoSpaceDN w:val="0"/>
        <w:spacing w:line="233" w:lineRule="exact" w:before="37" w:after="20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пакета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5"/>
            <w:sz w:val="23"/>
            <w:u w:val="single"/>
          </w:rPr>
          <w:t>root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cern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49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  <w:u w:val="single"/>
          </w:rPr>
          <w:t>ch</w:t>
        </w:r>
      </w:hyperlink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экспериментов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Физики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Высоких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Энергий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28" w:lineRule="exact" w:before="41" w:after="139"/>
        <w:ind w:left="548" w:right="0" w:firstLine="0"/>
        <w:jc w:val="left"/>
      </w:pPr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0"/>
            <w:sz w:val="23"/>
            <w:u w:val="single"/>
          </w:rPr>
          <w:t>http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://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35"/>
            <w:sz w:val="23"/>
            <w:u w:val="single"/>
          </w:rPr>
          <w:t>m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5"/>
            <w:sz w:val="23"/>
            <w:u w:val="single"/>
          </w:rPr>
          <w:t>wikipedia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org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"/>
            <w:sz w:val="23"/>
            <w:u w:val="single"/>
          </w:rPr>
          <w:t>wiki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28"/>
            <w:sz w:val="23"/>
            <w:u w:val="single"/>
          </w:rPr>
          <w:t>/</w:t>
        </w:r>
      </w:hyperlink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4"/>
            <w:sz w:val="23"/>
            <w:u w:val="single"/>
          </w:rPr>
          <w:t>ROOT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более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4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миллионов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линий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кода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сотни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тысяч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пользователей</w:t>
      </w:r>
    </w:p>
    <w:p>
      <w:pPr>
        <w:widowControl/>
        <w:wordWrap w:val="0"/>
        <w:autoSpaceDE w:val="0"/>
        <w:autoSpaceDN w:val="0"/>
        <w:spacing w:line="232" w:lineRule="exact" w:before="38" w:after="13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сегодня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файлах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ROOT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хранится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более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эксабайт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Бозон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Хиггса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был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открыт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с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помощью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6"/>
          <w:sz w:val="23"/>
        </w:rPr>
        <w:t>ROOT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278" w:after="13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Основной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9"/>
          <w:sz w:val="23"/>
        </w:rPr>
        <w:t>вклад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</w:p>
    <w:p>
      <w:pPr>
        <w:widowControl/>
        <w:wordWrap w:val="0"/>
        <w:autoSpaceDE w:val="0"/>
        <w:autoSpaceDN w:val="0"/>
        <w:spacing w:line="232" w:lineRule="exact" w:before="27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Windows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версия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ROOT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GUI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классы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GuiBuilder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hyperlink r:id="rId51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8"/>
            <w:sz w:val="23"/>
            <w:u w:val="single"/>
          </w:rPr>
          <w:t>документация</w:t>
        </w:r>
      </w:hyperlink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Классы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обработки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изображений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hyperlink r:id="rId52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5"/>
            <w:sz w:val="23"/>
            <w:u w:val="single"/>
          </w:rPr>
          <w:t>пример</w:t>
        </w:r>
      </w:hyperlink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Carrot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Apache</w:t>
      </w:r>
      <w:r>
        <w:rPr>
          <w:rFonts w:ascii="Times New Roman" w:hAnsi="Times New Roman" w:eastAsia="SimSun"/>
          <w:b w:val="0"/>
          <w:i w:val="0"/>
          <w:color w:val="000000"/>
          <w:spacing w:val="-12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модуль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выпо</w:t>
      </w:r>
      <w:hyperlink r:id="rId52" w:history="1">
        <w:r>
          <w:rPr>
            <w:rStyle w:val="Hyperlink"/>
            <w:rFonts w:ascii="Times New Roman" w:hAnsi="Times New Roman" w:eastAsia="SimSun"/>
            <w:b w:val="0"/>
            <w:i w:val="0"/>
            <w:color w:val="000000"/>
            <w:spacing w:val="11"/>
            <w:sz w:val="23"/>
          </w:rPr>
          <w:t>лнения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скриптов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стороне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сервера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аналог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PHP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hyperlink r:id="rId53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3"/>
            <w:sz w:val="23"/>
            <w:u w:val="single"/>
          </w:rPr>
          <w:t>подробнее</w:t>
        </w:r>
      </w:hyperlink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8" w:after="26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QtRoot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Qt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++)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hyperlink r:id="rId54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  <w:u w:val="single"/>
          </w:rPr>
          <w:t>детали</w:t>
        </w:r>
      </w:hyperlink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)</w:t>
      </w:r>
    </w:p>
    <w:p>
      <w:pPr>
        <w:widowControl/>
        <w:wordWrap w:val="0"/>
        <w:autoSpaceDE w:val="0"/>
        <w:autoSpaceDN w:val="0"/>
        <w:spacing w:line="326" w:lineRule="exact" w:before="521" w:after="157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28"/>
          <w:sz w:val="27"/>
        </w:rPr>
        <w:t>ИФВЭ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8"/>
          <w:sz w:val="27"/>
        </w:rPr>
        <w:t>Протвино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7"/>
        </w:rPr>
        <w:t>,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Московская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7"/>
        </w:rPr>
        <w:t>область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1987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8"/>
          <w:sz w:val="27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7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2004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15" w:after="139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🔗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hyperlink r:id="rId5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7"/>
            <w:sz w:val="23"/>
            <w:u w:val="single"/>
          </w:rPr>
          <w:t>ihep</w:t>
        </w:r>
      </w:hyperlink>
      <w:hyperlink r:id="rId5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.</w:t>
        </w:r>
      </w:hyperlink>
      <w:hyperlink r:id="rId55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1"/>
            <w:sz w:val="23"/>
            <w:u w:val="single"/>
          </w:rPr>
          <w:t>ru</w:t>
        </w:r>
      </w:hyperlink>
    </w:p>
    <w:p>
      <w:pPr>
        <w:widowControl/>
        <w:wordWrap w:val="0"/>
        <w:autoSpaceDE w:val="0"/>
        <w:autoSpaceDN w:val="0"/>
        <w:spacing w:line="232" w:lineRule="exact" w:before="279" w:after="154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Научный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сотрудник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.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Физик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экспериментатор</w:t>
      </w:r>
    </w:p>
    <w:p>
      <w:pPr>
        <w:widowControl/>
        <w:wordWrap w:val="0"/>
        <w:autoSpaceDE w:val="0"/>
        <w:autoSpaceDN w:val="0"/>
        <w:spacing w:line="271" w:lineRule="exact" w:before="307" w:after="164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Основные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научные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направления</w:t>
      </w:r>
    </w:p>
    <w:p>
      <w:pPr>
        <w:widowControl/>
        <w:wordWrap w:val="0"/>
        <w:autoSpaceDE w:val="0"/>
        <w:autoSpaceDN w:val="0"/>
        <w:spacing w:line="232" w:lineRule="exact" w:before="329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Физика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тяжёлых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ионов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кварк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глюонная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9"/>
          <w:sz w:val="23"/>
        </w:rPr>
        <w:t>плазма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ключевых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публикаций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коллаборации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PHENIX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ускорителе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9"/>
          <w:sz w:val="23"/>
        </w:rPr>
        <w:t>RHIC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15"/>
          <w:sz w:val="23"/>
        </w:rPr>
        <w:t>США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).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Физика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нейтрино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Участие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эксперименте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MINOS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Fermilab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5"/>
          <w:sz w:val="23"/>
        </w:rPr>
        <w:t>США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).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Физика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каонов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редких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7"/>
          <w:sz w:val="23"/>
        </w:rPr>
        <w:t>распадов</w:t>
      </w:r>
    </w:p>
    <w:p>
      <w:pPr>
        <w:widowControl/>
        <w:wordWrap w:val="0"/>
        <w:autoSpaceDE w:val="0"/>
        <w:autoSpaceDN w:val="0"/>
        <w:spacing w:line="270" w:lineRule="exact" w:before="0" w:after="19"/>
        <w:ind w:left="17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Работа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на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установке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18"/>
          <w:sz w:val="23"/>
        </w:rPr>
        <w:t>“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Комплекс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Меченных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Нейтрино</w:t>
      </w:r>
      <w:r>
        <w:rPr>
          <w:rFonts w:ascii="Times New Roman" w:hAnsi="Times New Roman" w:eastAsia="SimSun"/>
          <w:b w:val="0"/>
          <w:i w:val="0"/>
          <w:color w:val="000000"/>
          <w:spacing w:val="-18"/>
          <w:sz w:val="23"/>
        </w:rPr>
        <w:t>”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ИФВЭ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Протвино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):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Разработка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эксплуатация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электромагнитных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адронных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калориметров</w:t>
      </w:r>
    </w:p>
    <w:p>
      <w:pPr>
        <w:widowControl/>
        <w:wordWrap w:val="0"/>
        <w:autoSpaceDE w:val="0"/>
        <w:autoSpaceDN w:val="0"/>
        <w:spacing w:line="232" w:lineRule="exact" w:before="38" w:after="28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Эксперимент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«Гиперон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М»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"/>
          <w:sz w:val="23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3"/>
        </w:rPr>
        <w:t>ИФВЭ</w:t>
      </w:r>
      <w:r>
        <w:rPr>
          <w:rFonts w:ascii="Times New Roman" w:hAnsi="Times New Roman" w:eastAsia="SimSun"/>
          <w:b w:val="0"/>
          <w:i w:val="0"/>
          <w:color w:val="000000"/>
          <w:spacing w:val="-10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4"/>
          <w:sz w:val="23"/>
        </w:rPr>
        <w:t>У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70</w:t>
      </w: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)</w:t>
      </w:r>
    </w:p>
    <w:p>
      <w:pPr>
        <w:widowControl/>
        <w:wordWrap w:val="0"/>
        <w:autoSpaceDE w:val="0"/>
        <w:autoSpaceDN w:val="0"/>
        <w:spacing w:line="271" w:lineRule="exact" w:before="577" w:after="157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62"/>
          <w:sz w:val="27"/>
          <w:lang w:eastAsia="zh-CN"/>
        </w:rPr>
        <w:t>🔹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7"/>
        </w:rPr>
        <w:t>Публикационная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z w:val="27"/>
        </w:rPr>
        <w:t>активность</w:t>
      </w:r>
    </w:p>
    <w:p>
      <w:pPr>
        <w:widowControl/>
        <w:wordWrap w:val="0"/>
        <w:autoSpaceDE w:val="0"/>
        <w:autoSpaceDN w:val="0"/>
        <w:spacing w:line="232" w:lineRule="exact" w:before="314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84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научные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публикации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рецензируемых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журналах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6"/>
          <w:sz w:val="23"/>
        </w:rPr>
        <w:t>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материалах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конференций</w:t>
      </w:r>
      <w:r>
        <w:rPr>
          <w:rFonts w:ascii="Times New Roman" w:hAnsi="Times New Roman" w:eastAsia="SimSun"/>
          <w:b w:val="0"/>
          <w:i w:val="0"/>
          <w:color w:val="000000"/>
          <w:spacing w:val="-18"/>
          <w:sz w:val="23"/>
        </w:rPr>
        <w:t>;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Более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14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800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цитирований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hyperlink r:id="rId5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9"/>
            <w:sz w:val="23"/>
          </w:rPr>
          <w:t>Индекс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5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4"/>
            <w:sz w:val="23"/>
          </w:rPr>
          <w:t>Хирша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5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4"/>
            <w:sz w:val="23"/>
          </w:rPr>
          <w:t>=</w:t>
        </w:r>
      </w:hyperlink>
      <w:r>
        <w:rPr>
          <w:rFonts w:ascii="Times New Roman" w:hAnsi="Times New Roman" w:eastAsia="SimSun"/>
          <w:b w:val="0"/>
          <w:i w:val="0"/>
          <w:color w:val="378E3C"/>
          <w:spacing w:val="-2"/>
          <w:sz w:val="23"/>
        </w:rPr>
        <w:t xml:space="preserve"> </w:t>
      </w:r>
      <w:hyperlink r:id="rId56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12"/>
            <w:sz w:val="23"/>
          </w:rPr>
          <w:t>43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232" w:lineRule="exact" w:before="38" w:after="19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Соавтор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фундаментальной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статьи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о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фреймворке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hyperlink r:id="rId50" w:history="1">
        <w:r>
          <w:rPr>
            <w:rStyle w:val="Hyperlink"/>
            <w:rFonts w:ascii="Times New Roman" w:hAnsi="Times New Roman" w:eastAsia="SimSun"/>
            <w:b w:val="0"/>
            <w:i w:val="0"/>
            <w:color w:val="378E3C"/>
            <w:spacing w:val="-3"/>
            <w:sz w:val="23"/>
            <w:u w:val="single"/>
          </w:rPr>
          <w:t>ROOT</w:t>
        </w:r>
      </w:hyperlink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ставшей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стандартом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для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6"/>
          <w:sz w:val="23"/>
        </w:rPr>
        <w:t>анализа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данных</w:t>
      </w:r>
    </w:p>
    <w:p>
      <w:pPr>
        <w:widowControl/>
        <w:wordWrap w:val="0"/>
        <w:autoSpaceDE w:val="0"/>
        <w:autoSpaceDN w:val="0"/>
        <w:spacing w:line="232" w:lineRule="exact" w:before="38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20"/>
          <w:sz w:val="23"/>
        </w:rPr>
        <w:t>в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физике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высоких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энергий</w:t>
      </w:r>
      <w:r>
        <w:rPr>
          <w:rFonts w:ascii="Times New Roman" w:hAnsi="Times New Roman" w:eastAsia="SimSun"/>
          <w:b w:val="0"/>
          <w:i w:val="0"/>
          <w:color w:val="000000"/>
          <w:spacing w:val="-14"/>
          <w:sz w:val="23"/>
        </w:rPr>
        <w:t>:</w:t>
      </w:r>
    </w:p>
    <w:p>
      <w:pPr>
        <w:widowControl/>
        <w:wordWrap w:val="0"/>
        <w:autoSpaceDE w:val="0"/>
        <w:autoSpaceDN w:val="0"/>
        <w:spacing w:line="269" w:lineRule="exact" w:before="0" w:after="0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7"/>
          <w:sz w:val="23"/>
        </w:rPr>
        <w:t>Antcheva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et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al</w:t>
      </w:r>
      <w:r>
        <w:rPr>
          <w:rFonts w:ascii="Times New Roman" w:hAnsi="Times New Roman" w:eastAsia="SimSun"/>
          <w:b w:val="0"/>
          <w:i w:val="0"/>
          <w:color w:val="000000"/>
          <w:spacing w:val="-7"/>
          <w:sz w:val="23"/>
        </w:rPr>
        <w:t>.,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0"/>
          <w:sz w:val="23"/>
        </w:rPr>
        <w:t>“</w:t>
      </w:r>
      <w:r>
        <w:rPr>
          <w:rFonts w:ascii="Times New Roman" w:hAnsi="Times New Roman" w:eastAsia="SimSun"/>
          <w:b w:val="0"/>
          <w:i w:val="0"/>
          <w:color w:val="000000"/>
          <w:spacing w:val="-11"/>
          <w:sz w:val="23"/>
        </w:rPr>
        <w:t>ROOT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4"/>
          <w:sz w:val="23"/>
        </w:rPr>
        <w:t>—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2"/>
          <w:sz w:val="23"/>
        </w:rPr>
        <w:t>A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5"/>
          <w:sz w:val="23"/>
        </w:rPr>
        <w:t>C</w:t>
      </w:r>
      <w:r>
        <w:rPr>
          <w:rFonts w:ascii="Times New Roman" w:hAnsi="Times New Roman" w:eastAsia="SimSun"/>
          <w:b w:val="0"/>
          <w:i w:val="0"/>
          <w:color w:val="000000"/>
          <w:w w:val="99"/>
          <w:sz w:val="23"/>
        </w:rPr>
        <w:t>++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Framework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5"/>
          <w:sz w:val="23"/>
        </w:rPr>
        <w:t>for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1"/>
          <w:sz w:val="23"/>
        </w:rPr>
        <w:t>Petabyte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Data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Storage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Statistical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4"/>
          <w:sz w:val="23"/>
        </w:rPr>
        <w:t>Analysis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30"/>
          <w:sz w:val="23"/>
        </w:rPr>
        <w:t>and</w:t>
      </w:r>
    </w:p>
    <w:p>
      <w:pPr>
        <w:widowControl/>
        <w:wordWrap w:val="0"/>
        <w:autoSpaceDE w:val="0"/>
        <w:autoSpaceDN w:val="0"/>
        <w:spacing w:line="270" w:lineRule="exact" w:before="0" w:after="308"/>
        <w:ind w:left="11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3"/>
          <w:sz w:val="23"/>
        </w:rPr>
        <w:t>Visualization</w:t>
      </w:r>
      <w:r>
        <w:rPr>
          <w:rFonts w:ascii="Times New Roman" w:hAnsi="Times New Roman" w:eastAsia="SimSun"/>
          <w:b w:val="0"/>
          <w:i w:val="0"/>
          <w:color w:val="000000"/>
          <w:spacing w:val="-30"/>
          <w:sz w:val="23"/>
        </w:rPr>
        <w:t>”</w:t>
      </w:r>
      <w:r>
        <w:rPr>
          <w:rFonts w:ascii="Times New Roman" w:hAnsi="Times New Roman" w:eastAsia="SimSun"/>
          <w:b w:val="0"/>
          <w:i w:val="0"/>
          <w:color w:val="000000"/>
          <w:spacing w:val="-13"/>
          <w:sz w:val="23"/>
        </w:rPr>
        <w:t>,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2"/>
          <w:sz w:val="23"/>
        </w:rPr>
        <w:t>2011</w:t>
      </w:r>
      <w:r>
        <w:rPr>
          <w:rFonts w:ascii="Times New Roman" w:hAnsi="Times New Roman" w:eastAsia="SimSun"/>
          <w:b w:val="0"/>
          <w:i w:val="0"/>
          <w:color w:val="000000"/>
          <w:spacing w:val="-1"/>
          <w:sz w:val="23"/>
        </w:rPr>
        <w:t>.</w:t>
      </w:r>
    </w:p>
    <w:p>
      <w:pPr>
        <w:widowControl/>
        <w:wordWrap w:val="0"/>
        <w:autoSpaceDE w:val="0"/>
        <w:autoSpaceDN w:val="0"/>
        <w:spacing w:line="354" w:lineRule="exact" w:before="616" w:after="151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z w:val="34"/>
        </w:rPr>
        <w:t>Образование</w:t>
      </w:r>
    </w:p>
    <w:p>
      <w:pPr>
        <w:widowControl/>
        <w:wordWrap w:val="0"/>
        <w:autoSpaceDE w:val="0"/>
        <w:autoSpaceDN w:val="0"/>
        <w:spacing w:line="326" w:lineRule="exact" w:before="302" w:after="165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-5"/>
          <w:sz w:val="27"/>
        </w:rPr>
        <w:t>Харьковский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национальный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"/>
          <w:sz w:val="27"/>
        </w:rPr>
        <w:t>университет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имени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29"/>
          <w:sz w:val="27"/>
        </w:rPr>
        <w:t>В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7"/>
        </w:rPr>
        <w:t>.</w:t>
      </w:r>
      <w:r>
        <w:rPr>
          <w:rFonts w:ascii="Times New Roman" w:hAnsi="Times New Roman" w:eastAsia="SimSun"/>
          <w:b w:val="0"/>
          <w:i w:val="0"/>
          <w:color w:val="000000"/>
          <w:spacing w:val="-33"/>
          <w:sz w:val="27"/>
        </w:rPr>
        <w:t>Н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7"/>
        </w:rPr>
        <w:t>.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Каразина</w:t>
      </w:r>
      <w:r>
        <w:rPr>
          <w:rFonts w:ascii="Times New Roman" w:hAnsi="Times New Roman" w:eastAsia="Times New Roman"/>
          <w:b w:val="0"/>
          <w:color w:val="000000"/>
          <w:spacing w:val="-6"/>
          <w:sz w:val="27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-3"/>
          <w:sz w:val="27"/>
        </w:rPr>
        <w:t>(</w:t>
      </w:r>
      <w:r>
        <w:rPr>
          <w:rFonts w:ascii="Times New Roman" w:hAnsi="Times New Roman" w:eastAsia="SimSun"/>
          <w:b w:val="0"/>
          <w:i w:val="0"/>
          <w:color w:val="000000"/>
          <w:spacing w:val="1"/>
          <w:sz w:val="27"/>
        </w:rPr>
        <w:t>1981</w:t>
      </w:r>
      <w:r>
        <w:rPr>
          <w:rFonts w:ascii="Times New Roman" w:hAnsi="Times New Roman" w:eastAsia="SimSun"/>
          <w:b w:val="0"/>
          <w:i w:val="0"/>
          <w:color w:val="000000"/>
          <w:spacing w:val="-97"/>
          <w:sz w:val="27"/>
        </w:rPr>
        <w:t>—</w:t>
      </w:r>
      <w:r>
        <w:rPr>
          <w:rFonts w:ascii="Times New Roman" w:hAnsi="Times New Roman" w:eastAsia="SimSun"/>
          <w:b w:val="0"/>
          <w:i w:val="0"/>
          <w:color w:val="000000"/>
          <w:spacing w:val="1"/>
          <w:sz w:val="27"/>
        </w:rPr>
        <w:t>1987</w:t>
      </w:r>
      <w:r>
        <w:rPr>
          <w:rFonts w:ascii="Times New Roman" w:hAnsi="Times New Roman" w:eastAsia="SimSun"/>
          <w:b w:val="0"/>
          <w:i w:val="0"/>
          <w:color w:val="000000"/>
          <w:spacing w:val="-4"/>
          <w:sz w:val="27"/>
        </w:rPr>
        <w:t>)</w:t>
      </w:r>
    </w:p>
    <w:p>
      <w:pPr>
        <w:widowControl/>
        <w:wordWrap w:val="0"/>
        <w:autoSpaceDE w:val="0"/>
        <w:autoSpaceDN w:val="0"/>
        <w:spacing w:line="232" w:lineRule="exact" w:before="331" w:after="18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10"/>
          <w:sz w:val="23"/>
        </w:rPr>
        <w:t>Физико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-</w:t>
      </w:r>
      <w:r>
        <w:rPr>
          <w:rFonts w:ascii="Times New Roman" w:hAnsi="Times New Roman" w:eastAsia="SimSun"/>
          <w:b w:val="0"/>
          <w:i w:val="0"/>
          <w:color w:val="000000"/>
          <w:spacing w:val="8"/>
          <w:sz w:val="23"/>
        </w:rPr>
        <w:t>Технический</w:t>
      </w:r>
      <w:r>
        <w:rPr>
          <w:rFonts w:ascii="Times New Roman" w:hAnsi="Times New Roman" w:eastAsia="Times New Roman"/>
          <w:b w:val="0"/>
          <w:color w:val="000000"/>
          <w:spacing w:val="-1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9"/>
          <w:sz w:val="23"/>
        </w:rPr>
        <w:t>Факультет</w:t>
      </w:r>
    </w:p>
    <w:p>
      <w:pPr>
        <w:widowControl/>
        <w:wordWrap w:val="0"/>
        <w:autoSpaceDE w:val="0"/>
        <w:autoSpaceDN w:val="0"/>
        <w:spacing w:line="233" w:lineRule="exact" w:before="37" w:after="0"/>
        <w:ind w:left="548" w:right="0" w:firstLine="0"/>
        <w:jc w:val="left"/>
      </w:pPr>
      <w:r>
        <w:rPr>
          <w:rFonts w:ascii="Times New Roman" w:hAnsi="Times New Roman" w:eastAsia="SimSun"/>
          <w:b w:val="0"/>
          <w:i w:val="0"/>
          <w:color w:val="000000"/>
          <w:spacing w:val="54"/>
          <w:sz w:val="23"/>
          <w:lang w:eastAsia="zh-CN"/>
        </w:rPr>
        <w:t>📚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3"/>
          <w:sz w:val="23"/>
        </w:rPr>
        <w:t>Специальность</w:t>
      </w:r>
      <w:r>
        <w:rPr>
          <w:rFonts w:ascii="Times New Roman" w:hAnsi="Times New Roman" w:eastAsia="SimSun"/>
          <w:b w:val="0"/>
          <w:i w:val="0"/>
          <w:color w:val="000000"/>
          <w:spacing w:val="-6"/>
          <w:sz w:val="23"/>
        </w:rPr>
        <w:t>: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экспериментальная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5"/>
          <w:sz w:val="23"/>
        </w:rPr>
        <w:t>ядерная</w:t>
      </w:r>
      <w:r>
        <w:rPr>
          <w:rFonts w:ascii="Times New Roman" w:hAnsi="Times New Roman" w:eastAsia="Times New Roman"/>
          <w:b w:val="0"/>
          <w:color w:val="000000"/>
          <w:spacing w:val="-2"/>
          <w:sz w:val="23"/>
        </w:rPr>
        <w:t xml:space="preserve"> </w:t>
      </w:r>
      <w:r>
        <w:rPr>
          <w:rFonts w:ascii="Times New Roman" w:hAnsi="Times New Roman" w:eastAsia="SimSun"/>
          <w:b w:val="0"/>
          <w:i w:val="0"/>
          <w:color w:val="000000"/>
          <w:spacing w:val="14"/>
          <w:sz w:val="23"/>
        </w:rPr>
        <w:t>физика</w:t>
      </w:r>
    </w:p>
    <w:sectPr w:rsidR="00FC693F" w:rsidRPr="0006063C" w:rsidSect="00034616">
      <w:pgSz w:w="12240" w:h="15840"/>
      <w:pgMar w:top="0" w:right="0" w:bottom="0" w:left="0" w:header="720" w:footer="720" w:gutter="0"/>
      <w:cols w:space="720" w:num="1" w:equalWidth="0">
        <w:col w:w="1224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/>
  <w:proofState w:spelling="clean" w:grammar="clean"/>
  <w:defaultTabStop w:val="720"/>
  <w:noPunctuationKerning/>
  <w:characterSpacingControl w:val="compressPunctuationAndJapaneseKana"/>
  <w:savePreviewPicture/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valeriy.onuchin@yandex.ru" TargetMode="External"/><Relationship Id="rId10" Type="http://schemas.openxmlformats.org/officeDocument/2006/relationships/hyperlink" Target="https://github.com/x2v0?tab=repositories" TargetMode="External"/><Relationship Id="rId11" Type="http://schemas.openxmlformats.org/officeDocument/2006/relationships/hyperlink" Target="https://ru.wikipedia.org/wiki/ROOT" TargetMode="External"/><Relationship Id="rId12" Type="http://schemas.openxmlformats.org/officeDocument/2006/relationships/hyperlink" Target="https://github.com/x2v0/lfspd/blob/main/README.ru.md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yperlink" Target="https://elvees.ru/" TargetMode="External"/><Relationship Id="rId18" Type="http://schemas.openxmlformats.org/officeDocument/2006/relationships/hyperlink" Target="https://www.basealt.ru/" TargetMode="External"/><Relationship Id="rId19" Type="http://schemas.openxmlformats.org/officeDocument/2006/relationships/hyperlink" Target="https://ru.wikipedia.org/wiki/%D0%AD%D0%BB%D1%8C%D0%B1%D1%80%D1%83%D1%81_2000" TargetMode="External"/><Relationship Id="rId20" Type="http://schemas.openxmlformats.org/officeDocument/2006/relationships/hyperlink" Target="https://support.elvees.com/docs/Microchips/SKIF/" TargetMode="External"/><Relationship Id="rId21" Type="http://schemas.openxmlformats.org/officeDocument/2006/relationships/hyperlink" Target="https://jinr.ru/" TargetMode="External"/><Relationship Id="rId22" Type="http://schemas.openxmlformats.org/officeDocument/2006/relationships/hyperlink" Target="https://spd.jinr.ru/" TargetMode="External"/><Relationship Id="rId23" Type="http://schemas.openxmlformats.org/officeDocument/2006/relationships/hyperlink" Target="https://github.com/lfspd/lfspd/blob/main/README.ru.md" TargetMode="External"/><Relationship Id="rId24" Type="http://schemas.openxmlformats.org/officeDocument/2006/relationships/hyperlink" Target="https://linuxfromscratch.org/" TargetMode="External"/><Relationship Id="rId25" Type="http://schemas.openxmlformats.org/officeDocument/2006/relationships/hyperlink" Target="https://git.jinr.ru/x2v0/SpdCMake" TargetMode="External"/><Relationship Id="rId26" Type="http://schemas.openxmlformats.org/officeDocument/2006/relationships/hyperlink" Target="https://protom.ru/" TargetMode="External"/><Relationship Id="rId27" Type="http://schemas.openxmlformats.org/officeDocument/2006/relationships/hyperlink" Target="https://dicom2fmm.github.io/" TargetMode="External"/><Relationship Id="rId28" Type="http://schemas.openxmlformats.org/officeDocument/2006/relationships/hyperlink" Target="https://x2v0.github.io/TM/docs" TargetMode="External"/><Relationship Id="rId29" Type="http://schemas.openxmlformats.org/officeDocument/2006/relationships/hyperlink" Target="https://x2v0.github.io/AlignPatient/HTML/" TargetMode="External"/><Relationship Id="rId30" Type="http://schemas.openxmlformats.org/officeDocument/2006/relationships/hyperlink" Target="https://cern.ch/" TargetMode="External"/><Relationship Id="rId31" Type="http://schemas.openxmlformats.org/officeDocument/2006/relationships/image" Target="media/image5.png"/><Relationship Id="rId32" Type="http://schemas.openxmlformats.org/officeDocument/2006/relationships/image" Target="media/image6.png"/><Relationship Id="rId33" Type="http://schemas.openxmlformats.org/officeDocument/2006/relationships/image" Target="media/image7.png"/><Relationship Id="rId34" Type="http://schemas.openxmlformats.org/officeDocument/2006/relationships/image" Target="media/image8.png"/><Relationship Id="rId35" Type="http://schemas.openxmlformats.org/officeDocument/2006/relationships/image" Target="media/image9.png"/><Relationship Id="rId36" Type="http://schemas.openxmlformats.org/officeDocument/2006/relationships/image" Target="media/image10.png"/><Relationship Id="rId37" Type="http://schemas.openxmlformats.org/officeDocument/2006/relationships/image" Target="media/image11.png"/><Relationship Id="rId38" Type="http://schemas.openxmlformats.org/officeDocument/2006/relationships/image" Target="media/image12.png"/><Relationship Id="rId39" Type="http://schemas.openxmlformats.org/officeDocument/2006/relationships/image" Target="media/image13.png"/><Relationship Id="rId40" Type="http://schemas.openxmlformats.org/officeDocument/2006/relationships/image" Target="media/image14.png"/><Relationship Id="rId41" Type="http://schemas.openxmlformats.org/officeDocument/2006/relationships/image" Target="media/image15.png"/><Relationship Id="rId42" Type="http://schemas.openxmlformats.org/officeDocument/2006/relationships/image" Target="media/image16.png"/><Relationship Id="rId43" Type="http://schemas.openxmlformats.org/officeDocument/2006/relationships/image" Target="media/image17.png"/><Relationship Id="rId44" Type="http://schemas.openxmlformats.org/officeDocument/2006/relationships/image" Target="media/image18.png"/><Relationship Id="rId45" Type="http://schemas.openxmlformats.org/officeDocument/2006/relationships/image" Target="media/image19.png"/><Relationship Id="rId46" Type="http://schemas.openxmlformats.org/officeDocument/2006/relationships/image" Target="media/image20.png"/><Relationship Id="rId47" Type="http://schemas.openxmlformats.org/officeDocument/2006/relationships/image" Target="media/image21.png"/><Relationship Id="rId48" Type="http://schemas.openxmlformats.org/officeDocument/2006/relationships/image" Target="media/image22.png"/><Relationship Id="rId49" Type="http://schemas.openxmlformats.org/officeDocument/2006/relationships/hyperlink" Target="https://root.cern.ch/" TargetMode="External"/><Relationship Id="rId50" Type="http://schemas.openxmlformats.org/officeDocument/2006/relationships/hyperlink" Target="http://ru.m.wikipedia.org/wiki/ROOT" TargetMode="External"/><Relationship Id="rId51" Type="http://schemas.openxmlformats.org/officeDocument/2006/relationships/hyperlink" Target="https://root.cern.ch/root/htmldoc/guides/users-guide/WritingGUI.html" TargetMode="External"/><Relationship Id="rId52" Type="http://schemas.openxmlformats.org/officeDocument/2006/relationships/hyperlink" Target="https://root.cern.ch/doc/v630/group__tutorial__image.html" TargetMode="External"/><Relationship Id="rId53" Type="http://schemas.openxmlformats.org/officeDocument/2006/relationships/hyperlink" Target="https://sourceforge.net/projects/carrot" TargetMode="External"/><Relationship Id="rId54" Type="http://schemas.openxmlformats.org/officeDocument/2006/relationships/hyperlink" Target="https://www.gnome-look.org/p/1131848/" TargetMode="External"/><Relationship Id="rId55" Type="http://schemas.openxmlformats.org/officeDocument/2006/relationships/hyperlink" Target="http://ihep.ru/" TargetMode="External"/><Relationship Id="rId56" Type="http://schemas.openxmlformats.org/officeDocument/2006/relationships/hyperlink" Target="https://www.scopus.com/authid/detail.uri?authorId=8401982000" TargetMode="External"/><Relationship Id="rId57" Type="http://schemas.openxmlformats.org/officeDocument/2006/relationships/image" Target="media/image23.png"/><Relationship Id="rId58" Type="http://schemas.openxmlformats.org/officeDocument/2006/relationships/image" Target="media/image24.png"/><Relationship Id="rId59" Type="http://schemas.openxmlformats.org/officeDocument/2006/relationships/image" Target="media/image25.png"/><Relationship Id="rId60" Type="http://schemas.openxmlformats.org/officeDocument/2006/relationships/image" Target="media/image26.png"/><Relationship Id="rId61" Type="http://schemas.openxmlformats.org/officeDocument/2006/relationships/image" Target="media/image27.png"/><Relationship Id="rId62" Type="http://schemas.openxmlformats.org/officeDocument/2006/relationships/image" Target="media/image28.png"/><Relationship Id="rId63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LightPDF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LightPDF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LightPDF</dc:creator>
  <cp:keywords/>
  <dc:description>generated by LightPDF 20250911</dc:description>
  <cp:lastModifiedBy>LightPDF</cp:lastModifiedBy>
  <cp:revision>1</cp:revision>
  <dcterms:created xsi:type="dcterms:W3CDTF">2026-04-01T04:06:10Z</dcterms:created>
  <dcterms:modified xsi:type="dcterms:W3CDTF">2026-04-01T04:06:10Z</dcterms:modified>
  <cp:category/>
</cp:coreProperties>
</file>