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D5" w:rsidRDefault="00BB7ED5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BB7ED5" w:rsidRDefault="00BB7ED5">
      <w:pPr>
        <w:pStyle w:val="ConsPlusNormal"/>
        <w:outlineLvl w:val="0"/>
      </w:pPr>
    </w:p>
    <w:p w:rsidR="00BB7ED5" w:rsidRDefault="00BB7ED5">
      <w:pPr>
        <w:pStyle w:val="ConsPlusTitle"/>
        <w:jc w:val="center"/>
      </w:pPr>
      <w:r>
        <w:t>ПРАВИТЕЛЬСТВО РЕСПУБЛИКИ БАШКОРТОСТАН</w:t>
      </w:r>
    </w:p>
    <w:p w:rsidR="00BB7ED5" w:rsidRDefault="00BB7ED5">
      <w:pPr>
        <w:pStyle w:val="ConsPlusTitle"/>
        <w:jc w:val="center"/>
      </w:pPr>
    </w:p>
    <w:p w:rsidR="00BB7ED5" w:rsidRDefault="00BB7ED5">
      <w:pPr>
        <w:pStyle w:val="ConsPlusTitle"/>
        <w:jc w:val="center"/>
      </w:pPr>
      <w:r>
        <w:t>РАСПОРЯЖЕНИЕ</w:t>
      </w:r>
    </w:p>
    <w:p w:rsidR="00BB7ED5" w:rsidRDefault="00BB7ED5">
      <w:pPr>
        <w:pStyle w:val="ConsPlusTitle"/>
        <w:jc w:val="center"/>
      </w:pPr>
      <w:r>
        <w:t>от 9 октября 2017 г. N 961-р</w:t>
      </w:r>
    </w:p>
    <w:p w:rsidR="00BB7ED5" w:rsidRDefault="00BB7ED5">
      <w:pPr>
        <w:pStyle w:val="ConsPlusNormal"/>
        <w:ind w:firstLine="540"/>
        <w:jc w:val="both"/>
      </w:pPr>
    </w:p>
    <w:p w:rsidR="00BB7ED5" w:rsidRDefault="00BB7ED5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Положением</w:t>
        </w:r>
      </w:hyperlink>
      <w:r>
        <w:t xml:space="preserve"> о премии Правительства Республики Башкортостан имени Шагита Худайбердина, утвержденным Постановлением Кабинета Министров Республики Башкортостан от 30 сентября 1996 года N 276 (с последующими изменениями), присудить премии имени Шагита Худайбердина за 2017 год:</w:t>
      </w:r>
    </w:p>
    <w:p w:rsidR="00BB7ED5" w:rsidRDefault="00BB7ED5">
      <w:pPr>
        <w:pStyle w:val="ConsPlusNormal"/>
        <w:spacing w:before="220"/>
        <w:ind w:firstLine="540"/>
        <w:jc w:val="both"/>
      </w:pPr>
      <w:r>
        <w:t>Вороновой Марине Сергеевне, корреспонденту газеты "Стерлитамакский рабочий" Стерлитамакского информационного центра - филиала государственного унитарного предприятия Республики Башкортостан Издательский дом "Республика Башкортостан" за материалы о современниках, опубликованные в газете "Стерлитамакский рабочий";</w:t>
      </w:r>
    </w:p>
    <w:p w:rsidR="00BB7ED5" w:rsidRDefault="00BB7ED5">
      <w:pPr>
        <w:pStyle w:val="ConsPlusNormal"/>
        <w:spacing w:before="220"/>
        <w:ind w:firstLine="540"/>
        <w:jc w:val="both"/>
      </w:pPr>
      <w:r>
        <w:t>Ишмуратовой Лейле Кадимовне, обозревателю Информационного агентства "Башинформ" за публикации о культуре, об искусстве республики и о знаменитых земляках, проживающих за пределами Башкортостана, опубликованные на ленте Информационного агентства "Башинформ";</w:t>
      </w:r>
    </w:p>
    <w:p w:rsidR="00BB7ED5" w:rsidRDefault="00BB7ED5">
      <w:pPr>
        <w:pStyle w:val="ConsPlusNormal"/>
        <w:spacing w:before="220"/>
        <w:ind w:firstLine="540"/>
        <w:jc w:val="both"/>
      </w:pPr>
      <w:r>
        <w:t>Кузбекову Фанилю Тимерьяновичу, профессору кафедры журналистики Башкирского государственного университета за материалы, посвященные башкирской журналистике, проблемам духовности, состоянию родного языка, охране памятников природы, материальной и духовной культуры, воспитанию подрастающего поколения, опубликованные в республиканских газетах и журналах.</w:t>
      </w:r>
    </w:p>
    <w:p w:rsidR="00BB7ED5" w:rsidRDefault="00BB7ED5">
      <w:pPr>
        <w:pStyle w:val="ConsPlusNormal"/>
        <w:ind w:firstLine="540"/>
        <w:jc w:val="both"/>
      </w:pPr>
    </w:p>
    <w:p w:rsidR="00BB7ED5" w:rsidRDefault="00BB7ED5">
      <w:pPr>
        <w:pStyle w:val="ConsPlusNormal"/>
        <w:jc w:val="right"/>
      </w:pPr>
      <w:r>
        <w:t>Премьер-министр</w:t>
      </w:r>
    </w:p>
    <w:p w:rsidR="00BB7ED5" w:rsidRDefault="00BB7ED5">
      <w:pPr>
        <w:pStyle w:val="ConsPlusNormal"/>
        <w:jc w:val="right"/>
      </w:pPr>
      <w:r>
        <w:t>Правительства</w:t>
      </w:r>
    </w:p>
    <w:p w:rsidR="00BB7ED5" w:rsidRDefault="00BB7ED5">
      <w:pPr>
        <w:pStyle w:val="ConsPlusNormal"/>
        <w:jc w:val="right"/>
      </w:pPr>
      <w:r>
        <w:t>Республики Башкортостан</w:t>
      </w:r>
    </w:p>
    <w:p w:rsidR="00BB7ED5" w:rsidRDefault="00BB7ED5">
      <w:pPr>
        <w:pStyle w:val="ConsPlusNormal"/>
        <w:jc w:val="right"/>
      </w:pPr>
      <w:r>
        <w:t>Р.Х.МАРДАНОВ</w:t>
      </w:r>
    </w:p>
    <w:p w:rsidR="00BB7ED5" w:rsidRDefault="00BB7ED5">
      <w:pPr>
        <w:pStyle w:val="ConsPlusNormal"/>
        <w:ind w:firstLine="540"/>
        <w:jc w:val="both"/>
      </w:pPr>
    </w:p>
    <w:p w:rsidR="00BB7ED5" w:rsidRDefault="00BB7ED5">
      <w:pPr>
        <w:pStyle w:val="ConsPlusNormal"/>
        <w:ind w:firstLine="540"/>
        <w:jc w:val="both"/>
      </w:pPr>
    </w:p>
    <w:p w:rsidR="00BB7ED5" w:rsidRDefault="00BB7ED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61B82" w:rsidRDefault="00861B82">
      <w:bookmarkStart w:id="0" w:name="_GoBack"/>
      <w:bookmarkEnd w:id="0"/>
    </w:p>
    <w:sectPr w:rsidR="00861B82" w:rsidSect="007F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D5"/>
    <w:rsid w:val="00861B82"/>
    <w:rsid w:val="00B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53524-7136-4166-9C07-A2F91CBC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7E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7E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7ED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352C09A76DD7E5169F0D84E23F743D29BE2010DB72A0211818CC488AEAF0A0FF086E467267ABD883D84ED01C414EE484E72264440BC8280BA641FNFFEM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biblio2</dc:creator>
  <cp:keywords/>
  <dc:description/>
  <cp:lastModifiedBy>biblio2</cp:lastModifiedBy>
  <cp:revision>1</cp:revision>
  <dcterms:created xsi:type="dcterms:W3CDTF">2021-07-02T12:05:00Z</dcterms:created>
  <dcterms:modified xsi:type="dcterms:W3CDTF">2021-07-02T12:05:00Z</dcterms:modified>
</cp:coreProperties>
</file>