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58DF592" wp14:paraId="65C6033E" wp14:textId="58BF7585">
      <w:pPr>
        <w:pStyle w:val="Normal"/>
        <w:spacing w:after="0" w:afterAutospacing="off" w:line="480" w:lineRule="auto"/>
        <w:jc w:val="center"/>
        <w:rPr>
          <w:b w:val="1"/>
          <w:bCs w:val="1"/>
        </w:rPr>
      </w:pPr>
      <w:r w:rsidRPr="558DF592" w:rsidR="1F3AB92A">
        <w:rPr>
          <w:b w:val="1"/>
          <w:bCs w:val="1"/>
        </w:rPr>
        <w:t>Tristan Ponte</w:t>
      </w:r>
    </w:p>
    <w:p xmlns:wp14="http://schemas.microsoft.com/office/word/2010/wordml" w:rsidP="558DF592" wp14:paraId="5237C68A" wp14:textId="1B52B3A3">
      <w:pPr>
        <w:pStyle w:val="Normal"/>
        <w:spacing w:after="0" w:afterAutospacing="off" w:line="480" w:lineRule="auto"/>
        <w:jc w:val="center"/>
      </w:pPr>
      <w:r w:rsidRPr="558DF592" w:rsidR="1F3AB92A">
        <w:rPr>
          <w:b w:val="1"/>
          <w:bCs w:val="1"/>
        </w:rPr>
        <w:t>CS-405 Module 8 Journal</w:t>
      </w:r>
    </w:p>
    <w:p xmlns:wp14="http://schemas.microsoft.com/office/word/2010/wordml" w:rsidP="558DF592" wp14:paraId="1E556710" wp14:textId="0D096883">
      <w:pPr>
        <w:pStyle w:val="Normal"/>
        <w:spacing w:after="0" w:afterAutospacing="off" w:line="480" w:lineRule="auto"/>
        <w:jc w:val="center"/>
        <w:rPr>
          <w:b w:val="1"/>
          <w:bCs w:val="1"/>
        </w:rPr>
      </w:pPr>
    </w:p>
    <w:p xmlns:wp14="http://schemas.microsoft.com/office/word/2010/wordml" w:rsidP="558DF592" wp14:paraId="46DEDA69" wp14:textId="25519155">
      <w:pPr>
        <w:spacing w:after="0" w:afterAutospacing="off" w:line="480" w:lineRule="auto"/>
        <w:ind w:firstLine="720"/>
      </w:pPr>
      <w:r w:rsidR="50D561A6">
        <w:rPr/>
        <w:t>After l</w:t>
      </w:r>
      <w:r w:rsidR="0D00691A">
        <w:rPr/>
        <w:t xml:space="preserve">ooking back on this </w:t>
      </w:r>
      <w:r w:rsidR="0D00691A">
        <w:rPr/>
        <w:t>course</w:t>
      </w:r>
      <w:r w:rsidR="798E2CAE">
        <w:rPr/>
        <w:t xml:space="preserve"> I </w:t>
      </w:r>
      <w:r w:rsidR="0D00691A">
        <w:rPr/>
        <w:t xml:space="preserve">the biggest change for me is that I stopped treating security as something I </w:t>
      </w:r>
      <w:r w:rsidR="0D00691A">
        <w:rPr/>
        <w:t>check</w:t>
      </w:r>
      <w:r w:rsidR="0D00691A">
        <w:rPr/>
        <w:t xml:space="preserve"> at the end. Adopting a secure coding standard like </w:t>
      </w:r>
      <w:r w:rsidR="5C24A64A">
        <w:rPr/>
        <w:t>sei cert</w:t>
      </w:r>
      <w:r w:rsidR="0D00691A">
        <w:rPr/>
        <w:t xml:space="preserve"> gave me one baseline to follow instead of guessing</w:t>
      </w:r>
      <w:r w:rsidR="0D00691A">
        <w:rPr/>
        <w:t xml:space="preserve"> and </w:t>
      </w:r>
      <w:r w:rsidR="0D00691A">
        <w:rPr/>
        <w:t>its</w:t>
      </w:r>
      <w:r w:rsidR="0D00691A">
        <w:rPr/>
        <w:t xml:space="preserve"> what I built the ten standards in my Green Pace security policy on. Not leaving security to the end really clicked during </w:t>
      </w:r>
      <w:r w:rsidR="3B25A532">
        <w:rPr/>
        <w:t>the</w:t>
      </w:r>
      <w:r w:rsidR="0D00691A">
        <w:rPr/>
        <w:t xml:space="preserve"> buffer overflow and </w:t>
      </w:r>
      <w:r w:rsidR="3074FEBA">
        <w:rPr/>
        <w:t>sql</w:t>
      </w:r>
      <w:r w:rsidR="0D00691A">
        <w:rPr/>
        <w:t xml:space="preserve"> injection activities since both bugs came from code that worked fine on normal input.</w:t>
      </w:r>
      <w:r w:rsidR="2001B0D0">
        <w:rPr/>
        <w:t xml:space="preserve"> </w:t>
      </w:r>
      <w:r w:rsidR="0D00691A">
        <w:rPr/>
        <w:t xml:space="preserve">Catching problems like that while </w:t>
      </w:r>
      <w:r w:rsidR="33808FD9">
        <w:rPr/>
        <w:t>implementing</w:t>
      </w:r>
      <w:r w:rsidR="0D00691A">
        <w:rPr/>
        <w:t xml:space="preserve"> the code is </w:t>
      </w:r>
      <w:r w:rsidR="0D00691A">
        <w:rPr/>
        <w:t>way cheaper</w:t>
      </w:r>
      <w:r w:rsidR="0D00691A">
        <w:rPr/>
        <w:t xml:space="preserve"> than finding them after release or after </w:t>
      </w:r>
      <w:r w:rsidR="32F91C76">
        <w:rPr/>
        <w:t xml:space="preserve">the fact when </w:t>
      </w:r>
      <w:r w:rsidR="0D00691A">
        <w:rPr/>
        <w:t>a breach</w:t>
      </w:r>
      <w:r w:rsidR="3F805698">
        <w:rPr/>
        <w:t xml:space="preserve"> happens</w:t>
      </w:r>
      <w:r w:rsidR="0D00691A">
        <w:rPr/>
        <w:t>.</w:t>
      </w:r>
      <w:r w:rsidR="1910C12F">
        <w:rPr/>
        <w:t xml:space="preserve"> </w:t>
      </w:r>
    </w:p>
    <w:p xmlns:wp14="http://schemas.microsoft.com/office/word/2010/wordml" w:rsidP="558DF592" wp14:paraId="7F3BB5E2" wp14:textId="20059705">
      <w:pPr>
        <w:spacing w:after="0" w:afterAutospacing="off" w:line="480" w:lineRule="auto"/>
        <w:ind w:firstLine="720"/>
      </w:pPr>
      <w:r w:rsidR="0D00691A">
        <w:rPr/>
        <w:t xml:space="preserve">Assessing </w:t>
      </w:r>
      <w:r w:rsidR="0D00691A">
        <w:rPr/>
        <w:t>risk</w:t>
      </w:r>
      <w:r w:rsidR="0D00691A">
        <w:rPr/>
        <w:t xml:space="preserve"> taught me that I </w:t>
      </w:r>
      <w:r w:rsidR="0D00691A">
        <w:rPr/>
        <w:t>cant</w:t>
      </w:r>
      <w:r w:rsidR="5EEE5773">
        <w:rPr/>
        <w:t xml:space="preserve"> just</w:t>
      </w:r>
      <w:r w:rsidR="0D00691A">
        <w:rPr/>
        <w:t xml:space="preserve"> fix everything at once so I </w:t>
      </w:r>
      <w:r w:rsidR="0D00691A">
        <w:rPr/>
        <w:t>have to</w:t>
      </w:r>
      <w:r w:rsidR="0D00691A">
        <w:rPr/>
        <w:t xml:space="preserve"> decide what matters most</w:t>
      </w:r>
      <w:r w:rsidR="16C7C015">
        <w:rPr/>
        <w:t xml:space="preserve"> and be able to assess then prioritize</w:t>
      </w:r>
      <w:r w:rsidR="0D00691A">
        <w:rPr/>
        <w:t xml:space="preserve">. For each standard I used </w:t>
      </w:r>
      <w:r w:rsidR="5A2B2BAC">
        <w:rPr/>
        <w:t xml:space="preserve">sei </w:t>
      </w:r>
      <w:r w:rsidR="5A2B2BAC">
        <w:rPr/>
        <w:t>certs</w:t>
      </w:r>
      <w:r w:rsidR="0D00691A">
        <w:rPr/>
        <w:t>’s</w:t>
      </w:r>
      <w:r w:rsidR="0D00691A">
        <w:rPr/>
        <w:t xml:space="preserve"> severity </w:t>
      </w:r>
      <w:r w:rsidR="0D00691A">
        <w:rPr/>
        <w:t>likelihood</w:t>
      </w:r>
      <w:r w:rsidR="0D00691A">
        <w:rPr/>
        <w:t xml:space="preserve"> and remediation cost to give it a level from 1 to 5</w:t>
      </w:r>
      <w:r w:rsidR="204DC362">
        <w:rPr/>
        <w:t xml:space="preserve"> </w:t>
      </w:r>
      <w:r w:rsidR="0D00691A">
        <w:rPr/>
        <w:t>which is why buffer overflows</w:t>
      </w:r>
      <w:r w:rsidR="3BC23D3E">
        <w:rPr/>
        <w:t xml:space="preserve"> and</w:t>
      </w:r>
      <w:r w:rsidR="0D00691A">
        <w:rPr/>
        <w:t xml:space="preserve"> </w:t>
      </w:r>
      <w:r w:rsidR="4C09F670">
        <w:rPr/>
        <w:t>sql</w:t>
      </w:r>
      <w:r w:rsidR="4C09F670">
        <w:rPr/>
        <w:t xml:space="preserve"> </w:t>
      </w:r>
      <w:r w:rsidR="0D00691A">
        <w:rPr/>
        <w:t>injection a</w:t>
      </w:r>
      <w:r w:rsidR="3D2A70E8">
        <w:rPr/>
        <w:t>s well as</w:t>
      </w:r>
      <w:r w:rsidR="0D00691A">
        <w:rPr/>
        <w:t xml:space="preserve"> memory bugs landed at the top. The cost benefit side is real too</w:t>
      </w:r>
      <w:r w:rsidR="5EC780B3">
        <w:rPr/>
        <w:t xml:space="preserve"> as there can be huge financial repercussions</w:t>
      </w:r>
      <w:r w:rsidR="0D00691A">
        <w:rPr/>
        <w:t xml:space="preserve">. A </w:t>
      </w:r>
      <w:r w:rsidR="0D00691A">
        <w:rPr/>
        <w:t>high level</w:t>
      </w:r>
      <w:r w:rsidR="0D00691A">
        <w:rPr/>
        <w:t xml:space="preserve"> fix like adding range checks is usually cheap compared to the cost of a </w:t>
      </w:r>
      <w:r w:rsidR="0D00691A">
        <w:rPr/>
        <w:t>breach</w:t>
      </w:r>
      <w:r w:rsidR="0D00691A">
        <w:rPr/>
        <w:t xml:space="preserve"> but a </w:t>
      </w:r>
      <w:r w:rsidR="0D00691A">
        <w:rPr/>
        <w:t>low risk</w:t>
      </w:r>
      <w:r w:rsidR="0D00691A">
        <w:rPr/>
        <w:t xml:space="preserve"> issue with a high remediation cost might be fine to </w:t>
      </w:r>
      <w:r w:rsidR="0D00691A">
        <w:rPr/>
        <w:t>schedule for</w:t>
      </w:r>
      <w:r w:rsidR="0D00691A">
        <w:rPr/>
        <w:t xml:space="preserve"> later. The Capital One case study showed me what happens when a known weakness like a misconfigured </w:t>
      </w:r>
      <w:r w:rsidR="0D00691A">
        <w:rPr/>
        <w:t>firewal</w:t>
      </w:r>
      <w:r w:rsidR="095838C9">
        <w:rPr/>
        <w:t>l</w:t>
      </w:r>
      <w:r w:rsidR="0D00691A">
        <w:rPr/>
        <w:t xml:space="preserve"> gets left alone.</w:t>
      </w:r>
    </w:p>
    <w:p xmlns:wp14="http://schemas.microsoft.com/office/word/2010/wordml" w:rsidP="558DF592" wp14:paraId="2C078E63" wp14:textId="3004CC1E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</w:pPr>
      <w:r w:rsidR="0D00691A">
        <w:rPr/>
        <w:t>Zero trust changed how I think about networks</w:t>
      </w:r>
      <w:r w:rsidR="036FC2F5">
        <w:rPr/>
        <w:t xml:space="preserve"> as well. </w:t>
      </w:r>
      <w:r w:rsidR="0D00691A">
        <w:rPr/>
        <w:t xml:space="preserve">I </w:t>
      </w:r>
      <w:r w:rsidR="33037C1B">
        <w:rPr/>
        <w:t>imagined</w:t>
      </w:r>
      <w:r w:rsidR="0D00691A">
        <w:rPr/>
        <w:t xml:space="preserve"> everything inside the network as safe</w:t>
      </w:r>
      <w:r w:rsidR="4DDC5C4D">
        <w:rPr/>
        <w:t xml:space="preserve"> for the most part</w:t>
      </w:r>
      <w:r w:rsidR="0D00691A">
        <w:rPr/>
        <w:t xml:space="preserve"> but now I assume every user, device and request </w:t>
      </w:r>
      <w:r w:rsidR="0D00691A">
        <w:rPr/>
        <w:t>has to</w:t>
      </w:r>
      <w:r w:rsidR="0D00691A">
        <w:rPr/>
        <w:t xml:space="preserve"> prove itself every time.</w:t>
      </w:r>
      <w:r w:rsidR="0D00691A">
        <w:rPr/>
        <w:t xml:space="preserve"> </w:t>
      </w:r>
      <w:r w:rsidR="0FC7C361">
        <w:rPr/>
        <w:t xml:space="preserve">From the perspective of being an end </w:t>
      </w:r>
      <w:r w:rsidR="0D00691A">
        <w:rPr/>
        <w:t xml:space="preserve">user that means more logins and multi factor </w:t>
      </w:r>
      <w:r w:rsidR="0D00691A">
        <w:rPr/>
        <w:t>authentication</w:t>
      </w:r>
      <w:r w:rsidR="0D00691A">
        <w:rPr/>
        <w:t xml:space="preserve"> but </w:t>
      </w:r>
      <w:r w:rsidR="0D00691A">
        <w:rPr/>
        <w:t>I’d</w:t>
      </w:r>
      <w:r w:rsidR="0D00691A">
        <w:rPr/>
        <w:t xml:space="preserve"> </w:t>
      </w:r>
      <w:r w:rsidR="0D00691A">
        <w:rPr/>
        <w:t>definitely take</w:t>
      </w:r>
      <w:r w:rsidR="0D00691A">
        <w:rPr/>
        <w:t xml:space="preserve"> that over my account being the way someone gets in. It also ties right into least privilege and the Triple</w:t>
      </w:r>
      <w:r w:rsidR="026A9F2C">
        <w:rPr/>
        <w:t xml:space="preserve"> </w:t>
      </w:r>
      <w:r w:rsidR="0D00691A">
        <w:rPr/>
        <w:t>A policies I wrote.</w:t>
      </w:r>
      <w:r w:rsidR="47D16A60">
        <w:rPr/>
        <w:t xml:space="preserve"> </w:t>
      </w:r>
      <w:r w:rsidR="0D00691A">
        <w:rPr/>
        <w:t xml:space="preserve">For implementing security </w:t>
      </w:r>
      <w:r w:rsidR="0D00691A">
        <w:rPr/>
        <w:t>policies</w:t>
      </w:r>
      <w:r w:rsidR="0D00691A">
        <w:rPr/>
        <w:t xml:space="preserve"> my biggest recommendation is </w:t>
      </w:r>
      <w:r w:rsidR="320BFCEB">
        <w:rPr/>
        <w:t xml:space="preserve">probably </w:t>
      </w:r>
      <w:r w:rsidR="0D00691A">
        <w:rPr/>
        <w:t>automation</w:t>
      </w:r>
      <w:r w:rsidR="0D00691A">
        <w:rPr/>
        <w:t xml:space="preserve">. </w:t>
      </w:r>
      <w:r w:rsidR="0D00691A">
        <w:rPr/>
        <w:t>I’d</w:t>
      </w:r>
      <w:r w:rsidR="0D00691A">
        <w:rPr/>
        <w:t xml:space="preserve"> build tools like </w:t>
      </w:r>
      <w:r w:rsidR="595EC788">
        <w:rPr/>
        <w:t>c</w:t>
      </w:r>
      <w:r w:rsidR="0D00691A">
        <w:rPr/>
        <w:t>ppcheck</w:t>
      </w:r>
      <w:r w:rsidR="0D00691A">
        <w:rPr/>
        <w:t xml:space="preserve">, </w:t>
      </w:r>
      <w:r w:rsidR="0F558883">
        <w:rPr/>
        <w:t>c</w:t>
      </w:r>
      <w:r w:rsidR="0D00691A">
        <w:rPr/>
        <w:t xml:space="preserve">lang’s static analyzer and </w:t>
      </w:r>
      <w:r w:rsidR="5C230E81">
        <w:rPr/>
        <w:t>g</w:t>
      </w:r>
      <w:r w:rsidR="0D00691A">
        <w:rPr/>
        <w:t xml:space="preserve">oogle </w:t>
      </w:r>
      <w:r w:rsidR="09B82F40">
        <w:rPr/>
        <w:t>t</w:t>
      </w:r>
      <w:r w:rsidR="0D00691A">
        <w:rPr/>
        <w:t xml:space="preserve">est right into the </w:t>
      </w:r>
      <w:r w:rsidR="5E7BFC26">
        <w:rPr/>
        <w:t>d</w:t>
      </w:r>
      <w:r w:rsidR="0D00691A">
        <w:rPr/>
        <w:t>ev</w:t>
      </w:r>
      <w:r w:rsidR="6ED938AD">
        <w:rPr/>
        <w:t>s</w:t>
      </w:r>
      <w:r w:rsidR="0D00691A">
        <w:rPr/>
        <w:t>ec</w:t>
      </w:r>
      <w:r w:rsidR="098C7BCC">
        <w:rPr/>
        <w:t>o</w:t>
      </w:r>
      <w:r w:rsidR="0D00691A">
        <w:rPr/>
        <w:t>ps</w:t>
      </w:r>
      <w:r w:rsidR="0D00691A">
        <w:rPr/>
        <w:t xml:space="preserve"> </w:t>
      </w:r>
      <w:r w:rsidR="0D00691A">
        <w:rPr/>
        <w:t>pipeline</w:t>
      </w:r>
      <w:r w:rsidR="0D00691A">
        <w:rPr/>
        <w:t xml:space="preserve"> so every build proves it meets the policy and anything rated </w:t>
      </w:r>
      <w:r w:rsidR="5742D6F1">
        <w:rPr/>
        <w:t>l</w:t>
      </w:r>
      <w:r w:rsidR="0D00691A">
        <w:rPr/>
        <w:t xml:space="preserve">evel 4 or 5 fails the build. </w:t>
      </w:r>
      <w:r w:rsidR="2222CF8E">
        <w:rPr/>
        <w:t>The</w:t>
      </w:r>
      <w:r w:rsidR="0D00691A">
        <w:rPr/>
        <w:t xml:space="preserve"> static analysis activity </w:t>
      </w:r>
      <w:r w:rsidR="5C8B9A6E">
        <w:rPr/>
        <w:t xml:space="preserve">also </w:t>
      </w:r>
      <w:r w:rsidR="0D00691A">
        <w:rPr/>
        <w:t xml:space="preserve">showed me that even good tools miss things like endless </w:t>
      </w:r>
      <w:r w:rsidR="0D00691A">
        <w:rPr/>
        <w:t>recursion</w:t>
      </w:r>
      <w:r w:rsidR="0D00691A">
        <w:rPr/>
        <w:t xml:space="preserve"> so </w:t>
      </w:r>
      <w:r w:rsidR="0D00691A">
        <w:rPr/>
        <w:t>I’d</w:t>
      </w:r>
      <w:r w:rsidR="0D00691A">
        <w:rPr/>
        <w:t xml:space="preserve"> still pair automation with code review and review the policy every year</w:t>
      </w:r>
      <w:r w:rsidR="0A19EB67">
        <w:rPr/>
        <w:t xml:space="preserve"> moving forward</w:t>
      </w:r>
      <w:r w:rsidR="0D00691A">
        <w:rPr/>
        <w:t>.</w:t>
      </w:r>
      <w:r w:rsidR="1E891D0C">
        <w:rPr/>
        <w:t xml:space="preserve"> </w:t>
      </w:r>
      <w:r w:rsidR="0D00691A">
        <w:rPr/>
        <w:t>One question I still want to explore is how a team keeps a policy like this current as new threats show up</w:t>
      </w:r>
      <w:r w:rsidR="0D00691A">
        <w:rPr/>
        <w:t xml:space="preserve"> without</w:t>
      </w:r>
      <w:r w:rsidR="0D00691A">
        <w:rPr/>
        <w:t xml:space="preserve"> it turning into a document nobody </w:t>
      </w:r>
      <w:r w:rsidR="0D00691A">
        <w:rPr/>
        <w:t>actually reads</w:t>
      </w:r>
      <w:r w:rsidR="0D00691A">
        <w:rPr/>
        <w:t>.</w:t>
      </w:r>
    </w:p>
    <w:p w:rsidR="558DF592" w:rsidP="558DF592" w:rsidRDefault="558DF592" w14:paraId="1A8A19AA" w14:textId="0D096883">
      <w:pPr>
        <w:pStyle w:val="Normal"/>
        <w:spacing w:after="0" w:afterAutospacing="off" w:line="480" w:lineRule="auto"/>
        <w:jc w:val="center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355EB7"/>
    <w:rsid w:val="026A9F2C"/>
    <w:rsid w:val="036FC2F5"/>
    <w:rsid w:val="06950911"/>
    <w:rsid w:val="0784E99C"/>
    <w:rsid w:val="095838C9"/>
    <w:rsid w:val="098C7BCC"/>
    <w:rsid w:val="09B82F40"/>
    <w:rsid w:val="09D87E68"/>
    <w:rsid w:val="0A19EB67"/>
    <w:rsid w:val="0D00691A"/>
    <w:rsid w:val="0F355EB7"/>
    <w:rsid w:val="0F558883"/>
    <w:rsid w:val="0FC7C361"/>
    <w:rsid w:val="11B65670"/>
    <w:rsid w:val="16C7C015"/>
    <w:rsid w:val="1910C12F"/>
    <w:rsid w:val="1E891D0C"/>
    <w:rsid w:val="1F3AB92A"/>
    <w:rsid w:val="2001B0D0"/>
    <w:rsid w:val="204DC362"/>
    <w:rsid w:val="2222CF8E"/>
    <w:rsid w:val="23399922"/>
    <w:rsid w:val="28A7AB72"/>
    <w:rsid w:val="3074FEBA"/>
    <w:rsid w:val="320BFCEB"/>
    <w:rsid w:val="32F91C76"/>
    <w:rsid w:val="33037C1B"/>
    <w:rsid w:val="33808FD9"/>
    <w:rsid w:val="345F0BAF"/>
    <w:rsid w:val="394656E1"/>
    <w:rsid w:val="3B25A532"/>
    <w:rsid w:val="3BC23D3E"/>
    <w:rsid w:val="3D2A70E8"/>
    <w:rsid w:val="3F805698"/>
    <w:rsid w:val="4556C18D"/>
    <w:rsid w:val="47D16A60"/>
    <w:rsid w:val="4C09F670"/>
    <w:rsid w:val="4DDC5C4D"/>
    <w:rsid w:val="50D561A6"/>
    <w:rsid w:val="558DF592"/>
    <w:rsid w:val="5742D6F1"/>
    <w:rsid w:val="595EC788"/>
    <w:rsid w:val="5A2B2BAC"/>
    <w:rsid w:val="5C230E81"/>
    <w:rsid w:val="5C24A64A"/>
    <w:rsid w:val="5C8B9A6E"/>
    <w:rsid w:val="5E7BFC26"/>
    <w:rsid w:val="5EC780B3"/>
    <w:rsid w:val="5EEE5773"/>
    <w:rsid w:val="5F895FE2"/>
    <w:rsid w:val="6C0BC5A9"/>
    <w:rsid w:val="6ED938AD"/>
    <w:rsid w:val="7179D495"/>
    <w:rsid w:val="753D8D61"/>
    <w:rsid w:val="75CA1121"/>
    <w:rsid w:val="780B13B0"/>
    <w:rsid w:val="798E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E9EE1"/>
  <w15:chartTrackingRefBased/>
  <w15:docId w15:val="{0B9E6E18-E537-4BA1-B161-AAE0D1FA99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2026-10-24T16:28:28.4049697Z</dcterms:created>
  <dcterms:modified xsi:type="dcterms:W3CDTF">2026-10-24T16:51:56.0405947Z</dcterms:modified>
  <dc:creator>Tristan Ponte</dc:creator>
  <lastModifiedBy>Tristan Ponte</lastModifiedBy>
</coreProperties>
</file>