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Introduction</w:t>
      </w:r>
    </w:p>
    <w:p>
      <w:r>
        <w:t>1.1. Context Setting: Highlight the critical role of leadership development in shaping the future of government, industry, and other fields.</w:t>
        <w:br/>
        <w:t>1.2. Thesis Statement: Argue that instilling a sense of cooperation rather than competition is the most effective way to prepare young people for leadership roles, due to its emphasis on inclusivity, teamwork, and long-term success.</w:t>
      </w:r>
    </w:p>
    <w:p>
      <w:pPr>
        <w:pStyle w:val="Heading1"/>
      </w:pPr>
      <w:r>
        <w:t>The Value of Cooperation</w:t>
      </w:r>
    </w:p>
    <w:p>
      <w:r>
        <w:t>2.1.1. Main Point: Emphasize that cooperation encourages a culture of teamwork and mutual support, crucial for leadership.</w:t>
        <w:br/>
        <w:t>2.1.2. Evidence: Cite examples from organizations or historical events where cooperation led to outstanding achievements.</w:t>
        <w:br/>
        <w:t>2.1.3. Analysis: Discuss how these examples illustrate the power of cooperation in achieving complex objectives.</w:t>
      </w:r>
    </w:p>
    <w:p>
      <w:pPr>
        <w:pStyle w:val="Heading1"/>
      </w:pPr>
      <w:r>
        <w:t>Limitations of Competition</w:t>
      </w:r>
    </w:p>
    <w:p>
      <w:r>
        <w:t>2.2.1. Main Point: Highlight the drawbacks of competition, such as fostering divisiveness and prioritizing short-term wins over sustainable goals.</w:t>
        <w:br/>
        <w:t>2.2.2. Evidence: Provide examples where excessive competition resulted in negative outcomes.</w:t>
        <w:br/>
        <w:t>2.2.3. Analysis: Explain the implications of these examples for leadership development.</w:t>
      </w:r>
    </w:p>
    <w:p>
      <w:pPr>
        <w:pStyle w:val="Heading1"/>
      </w:pPr>
      <w:r>
        <w:t>Addressing Counterarguments</w:t>
      </w:r>
    </w:p>
    <w:p>
      <w:r>
        <w:t>2.3.1. Main Point: Recognize the benefits attributed to competition, like driving personal excellence.</w:t>
        <w:br/>
        <w:t>2.3.2. Evidence: Refer to studies or theories supporting competition.</w:t>
        <w:br/>
        <w:t>2.3.3. Analysis: Rebut these points by demonstrating how cooperation can also motivate individuals and lead to innovation, without the downsides of competition.</w:t>
      </w:r>
    </w:p>
    <w:p>
      <w:pPr>
        <w:pStyle w:val="Heading1"/>
      </w:pPr>
      <w:r>
        <w:t>Conclusion</w:t>
      </w:r>
    </w:p>
    <w:p>
      <w:r>
        <w:t>3.1. Summary of Arguments: Summarize the key points made, underscoring the advantages of cooperation over competition in preparing leaders.</w:t>
        <w:br/>
        <w:t>3.2. Restatement of Thesis: Reaffirm that cooperation is superior to competition for developing future leaders.</w:t>
        <w:br/>
        <w:t>3.3. Closing Thought: Envision a future led by individuals shaped by cooperation, leading to more inclusive and successful societies.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