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23F" w:rsidRDefault="005D323F" w:rsidP="005D323F">
      <w:r>
        <w:t xml:space="preserve">Data la seguente classe: </w:t>
      </w:r>
    </w:p>
    <w:p w:rsidR="005D323F" w:rsidRDefault="005D323F" w:rsidP="005D323F">
      <w:r>
        <w:t xml:space="preserve">public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NumeroIntero</w:t>
      </w:r>
      <w:proofErr w:type="spellEnd"/>
      <w:r>
        <w:t xml:space="preserve"> </w:t>
      </w:r>
    </w:p>
    <w:p w:rsidR="005D323F" w:rsidRDefault="005D323F" w:rsidP="005D323F">
      <w:r>
        <w:t xml:space="preserve">{ </w:t>
      </w:r>
    </w:p>
    <w:p w:rsidR="005D323F" w:rsidRDefault="005D323F" w:rsidP="005D323F"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numeroIntero</w:t>
      </w:r>
      <w:proofErr w:type="spellEnd"/>
      <w:r>
        <w:t xml:space="preserve">; </w:t>
      </w:r>
    </w:p>
    <w:p w:rsidR="005D323F" w:rsidRDefault="005D323F" w:rsidP="005D323F"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stampaNumero</w:t>
      </w:r>
      <w:proofErr w:type="spellEnd"/>
      <w:r>
        <w:t>(</w:t>
      </w:r>
      <w:proofErr w:type="gramEnd"/>
      <w:r>
        <w:t xml:space="preserve">) </w:t>
      </w:r>
    </w:p>
    <w:p w:rsidR="005D323F" w:rsidRDefault="005D323F" w:rsidP="005D323F">
      <w:r>
        <w:t xml:space="preserve">{ </w:t>
      </w:r>
    </w:p>
    <w:p w:rsidR="005D323F" w:rsidRDefault="005D323F" w:rsidP="005D323F">
      <w:proofErr w:type="spellStart"/>
      <w:r>
        <w:t>System.out.println</w:t>
      </w:r>
      <w:proofErr w:type="spellEnd"/>
      <w:r>
        <w:t>(</w:t>
      </w:r>
      <w:proofErr w:type="spellStart"/>
      <w:r>
        <w:t>numeroIntero</w:t>
      </w:r>
      <w:proofErr w:type="spellEnd"/>
      <w:r>
        <w:t xml:space="preserve">); </w:t>
      </w:r>
    </w:p>
    <w:p w:rsidR="005D323F" w:rsidRDefault="005D323F" w:rsidP="005D323F">
      <w:r>
        <w:t xml:space="preserve">} </w:t>
      </w:r>
    </w:p>
    <w:p w:rsidR="005D323F" w:rsidRDefault="005D323F" w:rsidP="005D323F">
      <w:r>
        <w:t xml:space="preserve">} </w:t>
      </w:r>
    </w:p>
    <w:p w:rsidR="005D323F" w:rsidRDefault="005D323F" w:rsidP="005D323F">
      <w:r>
        <w:t xml:space="preserve">1.  Scrivere, compilare ed eseguire una classe che istanzierà almeno due oggetti dalla </w:t>
      </w:r>
    </w:p>
    <w:p w:rsidR="005D323F" w:rsidRDefault="005D323F" w:rsidP="005D323F">
      <w:r>
        <w:t xml:space="preserve">classe </w:t>
      </w:r>
      <w:proofErr w:type="spellStart"/>
      <w:r>
        <w:t>NumeroIntero</w:t>
      </w:r>
      <w:proofErr w:type="spellEnd"/>
      <w:r>
        <w:t xml:space="preserve"> (contenente ovviamente un metodo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)), cambierà </w:t>
      </w:r>
    </w:p>
    <w:p w:rsidR="005D323F" w:rsidRDefault="005D323F" w:rsidP="005D323F">
      <w:r>
        <w:t xml:space="preserve">il valore delle relative variabili e testerà la veridicità delle avvenute assegnazioni, </w:t>
      </w:r>
    </w:p>
    <w:p w:rsidR="005D323F" w:rsidRDefault="005D323F" w:rsidP="005D323F">
      <w:r>
        <w:t xml:space="preserve">sfruttando il metodo </w:t>
      </w:r>
      <w:proofErr w:type="spellStart"/>
      <w:proofErr w:type="gramStart"/>
      <w:r>
        <w:t>stampaNumero</w:t>
      </w:r>
      <w:proofErr w:type="spellEnd"/>
      <w:r>
        <w:t>(</w:t>
      </w:r>
      <w:proofErr w:type="gramEnd"/>
      <w:r>
        <w:t xml:space="preserve">). </w:t>
      </w:r>
    </w:p>
    <w:p w:rsidR="007A3C65" w:rsidRDefault="007A3C65">
      <w:bookmarkStart w:id="0" w:name="_GoBack"/>
      <w:bookmarkEnd w:id="0"/>
    </w:p>
    <w:sectPr w:rsidR="007A3C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A1"/>
    <w:rsid w:val="00327AA1"/>
    <w:rsid w:val="005D323F"/>
    <w:rsid w:val="007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F5B45-E806-42F9-8343-2EB8B27C9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D323F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2</cp:revision>
  <dcterms:created xsi:type="dcterms:W3CDTF">2019-11-12T18:36:00Z</dcterms:created>
  <dcterms:modified xsi:type="dcterms:W3CDTF">2019-11-12T18:36:00Z</dcterms:modified>
</cp:coreProperties>
</file>