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012CE" w14:textId="77777777" w:rsidR="00085B55" w:rsidRPr="00085B55" w:rsidRDefault="00085B55" w:rsidP="00376BED">
      <w:pPr>
        <w:pStyle w:val="Heading1"/>
        <w:rPr>
          <w:lang w:val="en-US"/>
        </w:rPr>
      </w:pPr>
      <w:bookmarkStart w:id="0" w:name="_Toc237514152"/>
      <w:r w:rsidRPr="00085B55">
        <w:rPr>
          <w:lang w:val="en-US"/>
        </w:rPr>
        <w:t>Business Requirements Document</w:t>
      </w:r>
      <w:bookmarkEnd w:id="0"/>
    </w:p>
    <w:p w14:paraId="4CDE59C1" w14:textId="77777777" w:rsidR="00085B55" w:rsidRPr="00085B55" w:rsidRDefault="00085B55" w:rsidP="00085B55">
      <w:pPr>
        <w:rPr>
          <w:lang w:val="en-US"/>
        </w:rPr>
      </w:pPr>
    </w:p>
    <w:tbl>
      <w:tblPr>
        <w:tblStyle w:val="TableGrid"/>
        <w:tblW w:w="9360" w:type="dxa"/>
        <w:tblInd w:w="108" w:type="dxa"/>
        <w:tblLook w:val="01E0" w:firstRow="1" w:lastRow="1" w:firstColumn="1" w:lastColumn="1" w:noHBand="0" w:noVBand="0"/>
      </w:tblPr>
      <w:tblGrid>
        <w:gridCol w:w="3204"/>
        <w:gridCol w:w="6156"/>
      </w:tblGrid>
      <w:tr w:rsidR="00085B55" w:rsidRPr="00085B55" w14:paraId="71499952"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092610C4" w14:textId="77777777" w:rsidR="00085B55" w:rsidRPr="00085B55" w:rsidRDefault="00085B55" w:rsidP="00085B55">
            <w:pPr>
              <w:spacing w:after="160" w:line="259" w:lineRule="auto"/>
              <w:rPr>
                <w:bCs/>
                <w:lang w:val="en-US"/>
              </w:rPr>
            </w:pPr>
            <w:r w:rsidRPr="00085B55">
              <w:rPr>
                <w:bCs/>
                <w:lang w:val="en-US"/>
              </w:rPr>
              <w:t>Customer Name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45DE5E7" w14:textId="43F1E816" w:rsidR="00085B55" w:rsidRPr="00085B55" w:rsidRDefault="0087398F" w:rsidP="00085B55">
            <w:pPr>
              <w:spacing w:after="160" w:line="259" w:lineRule="auto"/>
              <w:rPr>
                <w:bCs/>
                <w:lang w:val="en-US"/>
              </w:rPr>
            </w:pPr>
            <w:r w:rsidRPr="0087398F">
              <w:rPr>
                <w:bCs/>
              </w:rPr>
              <w:t>Northwind Outdoor Ltd.</w:t>
            </w:r>
          </w:p>
        </w:tc>
      </w:tr>
      <w:tr w:rsidR="00085B55" w:rsidRPr="00085B55" w14:paraId="20F28D9F"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2F8BC6CA" w14:textId="77777777" w:rsidR="00085B55" w:rsidRPr="00085B55" w:rsidRDefault="00085B55" w:rsidP="00085B55">
            <w:pPr>
              <w:spacing w:after="160" w:line="259" w:lineRule="auto"/>
              <w:rPr>
                <w:bCs/>
                <w:lang w:val="en-US"/>
              </w:rPr>
            </w:pPr>
            <w:r w:rsidRPr="00085B55">
              <w:rPr>
                <w:bCs/>
                <w:lang w:val="en-US"/>
              </w:rPr>
              <w:t>Project Name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5611B8" w14:textId="4B9D2E90" w:rsidR="00085B55" w:rsidRPr="00085B55" w:rsidRDefault="007F48B3" w:rsidP="00085B55">
            <w:pPr>
              <w:spacing w:after="160" w:line="259" w:lineRule="auto"/>
              <w:rPr>
                <w:bCs/>
                <w:lang w:val="en-US"/>
              </w:rPr>
            </w:pPr>
            <w:r>
              <w:rPr>
                <w:bCs/>
                <w:lang w:val="en-US"/>
              </w:rPr>
              <w:t xml:space="preserve">IT Infrastructure </w:t>
            </w:r>
            <w:proofErr w:type="spellStart"/>
            <w:r>
              <w:rPr>
                <w:bCs/>
                <w:lang w:val="en-US"/>
              </w:rPr>
              <w:t>Modernisation</w:t>
            </w:r>
            <w:proofErr w:type="spellEnd"/>
            <w:r>
              <w:rPr>
                <w:bCs/>
                <w:lang w:val="en-US"/>
              </w:rPr>
              <w:t xml:space="preserve"> Project</w:t>
            </w:r>
          </w:p>
        </w:tc>
      </w:tr>
      <w:tr w:rsidR="00085B55" w:rsidRPr="00085B55" w14:paraId="4F39835F"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142FD512" w14:textId="77777777" w:rsidR="00085B55" w:rsidRPr="00085B55" w:rsidRDefault="00085B55" w:rsidP="00085B55">
            <w:pPr>
              <w:spacing w:after="160" w:line="259" w:lineRule="auto"/>
              <w:rPr>
                <w:bCs/>
                <w:lang w:val="en-US"/>
              </w:rPr>
            </w:pPr>
            <w:r w:rsidRPr="00085B55">
              <w:rPr>
                <w:bCs/>
                <w:lang w:val="en-US"/>
              </w:rPr>
              <w:t>Date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0DD1E2" w14:textId="3959BDDA" w:rsidR="00085B55" w:rsidRPr="00085B55" w:rsidRDefault="007F48B3" w:rsidP="00085B55">
            <w:pPr>
              <w:spacing w:after="160" w:line="259" w:lineRule="auto"/>
              <w:rPr>
                <w:bCs/>
                <w:lang w:val="en-US"/>
              </w:rPr>
            </w:pPr>
            <w:r>
              <w:rPr>
                <w:bCs/>
                <w:lang w:val="en-US"/>
              </w:rPr>
              <w:t>03-Aug-2016</w:t>
            </w:r>
          </w:p>
        </w:tc>
      </w:tr>
      <w:tr w:rsidR="00085B55" w:rsidRPr="00085B55" w14:paraId="6440618A"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6C71BD29" w14:textId="77777777" w:rsidR="00085B55" w:rsidRPr="00085B55" w:rsidRDefault="00085B55" w:rsidP="00085B55">
            <w:pPr>
              <w:spacing w:after="160" w:line="259" w:lineRule="auto"/>
              <w:rPr>
                <w:bCs/>
                <w:lang w:val="en-US"/>
              </w:rPr>
            </w:pPr>
            <w:r w:rsidRPr="00085B55">
              <w:rPr>
                <w:bCs/>
                <w:lang w:val="en-US"/>
              </w:rPr>
              <w:t>Project Team</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72AC14" w14:textId="22E134F2" w:rsidR="00085B55" w:rsidRPr="00085B55" w:rsidRDefault="007F48B3" w:rsidP="00085B55">
            <w:pPr>
              <w:spacing w:after="160" w:line="259" w:lineRule="auto"/>
              <w:rPr>
                <w:bCs/>
                <w:lang w:val="en-US"/>
              </w:rPr>
            </w:pPr>
            <w:r>
              <w:rPr>
                <w:bCs/>
                <w:lang w:val="en-US"/>
              </w:rPr>
              <w:t>J</w:t>
            </w:r>
            <w:r w:rsidR="00BC434E">
              <w:rPr>
                <w:bCs/>
                <w:lang w:val="en-US"/>
              </w:rPr>
              <w:t>H</w:t>
            </w:r>
          </w:p>
        </w:tc>
      </w:tr>
      <w:tr w:rsidR="00085B55" w:rsidRPr="00085B55" w14:paraId="1AA8FECA"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14EAE904" w14:textId="77777777" w:rsidR="00085B55" w:rsidRPr="00085B55" w:rsidRDefault="00085B55" w:rsidP="00085B55">
            <w:pPr>
              <w:spacing w:after="160" w:line="259" w:lineRule="auto"/>
              <w:rPr>
                <w:bCs/>
                <w:lang w:val="en-US"/>
              </w:rPr>
            </w:pPr>
            <w:r w:rsidRPr="00085B55">
              <w:rPr>
                <w:bCs/>
                <w:lang w:val="en-US"/>
              </w:rPr>
              <w:t>Version</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F9F7ED" w14:textId="78865184" w:rsidR="00085B55" w:rsidRPr="00085B55" w:rsidRDefault="007F48B3" w:rsidP="00085B55">
            <w:pPr>
              <w:spacing w:after="160" w:line="259" w:lineRule="auto"/>
              <w:rPr>
                <w:bCs/>
                <w:lang w:val="en-US"/>
              </w:rPr>
            </w:pPr>
            <w:r>
              <w:rPr>
                <w:bCs/>
                <w:lang w:val="en-US"/>
              </w:rPr>
              <w:t>0.1v</w:t>
            </w:r>
          </w:p>
        </w:tc>
      </w:tr>
    </w:tbl>
    <w:p w14:paraId="60434DFE" w14:textId="77777777" w:rsidR="00085B55" w:rsidRPr="00085B55" w:rsidRDefault="00085B55" w:rsidP="00085B55">
      <w:pPr>
        <w:rPr>
          <w:lang w:val="en-US"/>
        </w:rPr>
      </w:pPr>
    </w:p>
    <w:p w14:paraId="1113F579" w14:textId="77777777" w:rsidR="00085B55" w:rsidRDefault="00085B55" w:rsidP="00085B55">
      <w:pPr>
        <w:rPr>
          <w:lang w:val="en-US"/>
        </w:rPr>
      </w:pPr>
    </w:p>
    <w:p w14:paraId="0D4478D6" w14:textId="77777777" w:rsidR="007F48B3" w:rsidRDefault="007F48B3" w:rsidP="00085B55">
      <w:pPr>
        <w:rPr>
          <w:lang w:val="en-US"/>
        </w:rPr>
      </w:pPr>
    </w:p>
    <w:p w14:paraId="08D868E2" w14:textId="77777777" w:rsidR="0012113F" w:rsidRDefault="0012113F" w:rsidP="00085B55">
      <w:pPr>
        <w:rPr>
          <w:lang w:val="en-US"/>
        </w:rPr>
      </w:pPr>
    </w:p>
    <w:p w14:paraId="33FD4C29" w14:textId="77777777" w:rsidR="0012113F" w:rsidRDefault="0012113F" w:rsidP="00085B55">
      <w:pPr>
        <w:rPr>
          <w:lang w:val="en-US"/>
        </w:rPr>
      </w:pPr>
    </w:p>
    <w:p w14:paraId="4A6C6835" w14:textId="77777777" w:rsidR="0012113F" w:rsidRDefault="0012113F" w:rsidP="00085B55">
      <w:pPr>
        <w:rPr>
          <w:lang w:val="en-US"/>
        </w:rPr>
      </w:pPr>
    </w:p>
    <w:p w14:paraId="1AC4ED71" w14:textId="77777777" w:rsidR="0012113F" w:rsidRDefault="0012113F" w:rsidP="00085B55">
      <w:pPr>
        <w:rPr>
          <w:lang w:val="en-US"/>
        </w:rPr>
      </w:pPr>
    </w:p>
    <w:p w14:paraId="163FF371" w14:textId="77777777" w:rsidR="0012113F" w:rsidRDefault="0012113F" w:rsidP="00085B55">
      <w:pPr>
        <w:rPr>
          <w:lang w:val="en-US"/>
        </w:rPr>
      </w:pPr>
    </w:p>
    <w:p w14:paraId="57346A36" w14:textId="77777777" w:rsidR="0012113F" w:rsidRDefault="0012113F" w:rsidP="00085B55">
      <w:pPr>
        <w:rPr>
          <w:lang w:val="en-US"/>
        </w:rPr>
      </w:pPr>
    </w:p>
    <w:p w14:paraId="52446EFF" w14:textId="77777777" w:rsidR="0012113F" w:rsidRDefault="0012113F" w:rsidP="00085B55">
      <w:pPr>
        <w:rPr>
          <w:lang w:val="en-US"/>
        </w:rPr>
      </w:pPr>
    </w:p>
    <w:p w14:paraId="41C2738F" w14:textId="77777777" w:rsidR="0012113F" w:rsidRDefault="0012113F" w:rsidP="00085B55">
      <w:pPr>
        <w:rPr>
          <w:lang w:val="en-US"/>
        </w:rPr>
      </w:pPr>
    </w:p>
    <w:p w14:paraId="0AD32C06" w14:textId="77777777" w:rsidR="0012113F" w:rsidRDefault="0012113F" w:rsidP="00085B55">
      <w:pPr>
        <w:rPr>
          <w:lang w:val="en-US"/>
        </w:rPr>
      </w:pPr>
    </w:p>
    <w:p w14:paraId="2FD3D72B" w14:textId="77777777" w:rsidR="0012113F" w:rsidRDefault="0012113F" w:rsidP="00085B55">
      <w:pPr>
        <w:rPr>
          <w:lang w:val="en-US"/>
        </w:rPr>
      </w:pPr>
    </w:p>
    <w:p w14:paraId="29BC1544" w14:textId="77777777" w:rsidR="0012113F" w:rsidRDefault="0012113F" w:rsidP="00085B55">
      <w:pPr>
        <w:rPr>
          <w:lang w:val="en-US"/>
        </w:rPr>
      </w:pPr>
    </w:p>
    <w:p w14:paraId="26BCE11B" w14:textId="77777777" w:rsidR="0012113F" w:rsidRDefault="0012113F" w:rsidP="00085B55">
      <w:pPr>
        <w:rPr>
          <w:lang w:val="en-US"/>
        </w:rPr>
      </w:pPr>
    </w:p>
    <w:p w14:paraId="290A8185" w14:textId="77777777" w:rsidR="0012113F" w:rsidRDefault="0012113F" w:rsidP="00085B55">
      <w:pPr>
        <w:rPr>
          <w:lang w:val="en-US"/>
        </w:rPr>
      </w:pPr>
    </w:p>
    <w:p w14:paraId="0A0E64E7" w14:textId="77777777" w:rsidR="0012113F" w:rsidRDefault="0012113F" w:rsidP="00085B55">
      <w:pPr>
        <w:rPr>
          <w:lang w:val="en-US"/>
        </w:rPr>
      </w:pPr>
    </w:p>
    <w:p w14:paraId="205C3D6C" w14:textId="77777777" w:rsidR="0012113F" w:rsidRDefault="0012113F" w:rsidP="00085B55">
      <w:pPr>
        <w:rPr>
          <w:lang w:val="en-US"/>
        </w:rPr>
      </w:pPr>
    </w:p>
    <w:p w14:paraId="427918DC" w14:textId="77777777" w:rsidR="0012113F" w:rsidRDefault="0012113F" w:rsidP="00085B55">
      <w:pPr>
        <w:rPr>
          <w:lang w:val="en-US"/>
        </w:rPr>
      </w:pPr>
    </w:p>
    <w:p w14:paraId="45F1A2E9" w14:textId="77777777" w:rsidR="0012113F" w:rsidRDefault="0012113F" w:rsidP="00085B55">
      <w:pPr>
        <w:rPr>
          <w:lang w:val="en-US"/>
        </w:rPr>
      </w:pPr>
    </w:p>
    <w:p w14:paraId="407945FE" w14:textId="77777777" w:rsidR="0012113F" w:rsidRDefault="0012113F" w:rsidP="00085B55">
      <w:pPr>
        <w:rPr>
          <w:lang w:val="en-US"/>
        </w:rPr>
      </w:pPr>
    </w:p>
    <w:p w14:paraId="20D1096C" w14:textId="77777777" w:rsidR="007F48B3" w:rsidRDefault="007F48B3" w:rsidP="00085B55">
      <w:pPr>
        <w:rPr>
          <w:lang w:val="en-US"/>
        </w:rPr>
      </w:pPr>
    </w:p>
    <w:sdt>
      <w:sdtPr>
        <w:rPr>
          <w:rFonts w:asciiTheme="minorHAnsi" w:eastAsiaTheme="minorHAnsi" w:hAnsiTheme="minorHAnsi" w:cstheme="minorBidi"/>
          <w:color w:val="auto"/>
          <w:sz w:val="22"/>
          <w:szCs w:val="22"/>
          <w:lang w:val="en-GB"/>
          <w14:ligatures w14:val="standardContextual"/>
        </w:rPr>
        <w:id w:val="911822799"/>
        <w:docPartObj>
          <w:docPartGallery w:val="Table of Contents"/>
          <w:docPartUnique/>
        </w:docPartObj>
      </w:sdtPr>
      <w:sdtEndPr>
        <w:rPr>
          <w:b/>
          <w:bCs/>
          <w:noProof/>
        </w:rPr>
      </w:sdtEndPr>
      <w:sdtContent>
        <w:p w14:paraId="30AA3AEB" w14:textId="5319ADCA" w:rsidR="0012113F" w:rsidRDefault="0012113F">
          <w:pPr>
            <w:pStyle w:val="TOCHeading"/>
          </w:pPr>
          <w:r>
            <w:t>Contents</w:t>
          </w:r>
        </w:p>
        <w:p w14:paraId="0F52659C" w14:textId="28E9DFE0" w:rsidR="00BC434E" w:rsidRDefault="0012113F">
          <w:pPr>
            <w:pStyle w:val="TOC1"/>
            <w:tabs>
              <w:tab w:val="right" w:leader="dot" w:pos="9062"/>
            </w:tabs>
            <w:rPr>
              <w:rFonts w:eastAsiaTheme="minorEastAsia"/>
              <w:noProof/>
              <w:kern w:val="2"/>
              <w:sz w:val="24"/>
              <w:szCs w:val="24"/>
              <w:lang w:eastAsia="en-GB"/>
            </w:rPr>
          </w:pPr>
          <w:r>
            <w:fldChar w:fldCharType="begin"/>
          </w:r>
          <w:r>
            <w:instrText xml:space="preserve"> TOC \o "1-3" \h \z \u </w:instrText>
          </w:r>
          <w:r>
            <w:fldChar w:fldCharType="separate"/>
          </w:r>
          <w:hyperlink w:anchor="_Toc237514152" w:history="1">
            <w:r w:rsidR="00BC434E" w:rsidRPr="008B045A">
              <w:rPr>
                <w:rStyle w:val="Hyperlink"/>
                <w:noProof/>
                <w:lang w:val="en-US"/>
              </w:rPr>
              <w:t>Business Requirements Document</w:t>
            </w:r>
            <w:r w:rsidR="00BC434E">
              <w:rPr>
                <w:noProof/>
                <w:webHidden/>
              </w:rPr>
              <w:tab/>
            </w:r>
            <w:r w:rsidR="00BC434E">
              <w:rPr>
                <w:noProof/>
                <w:webHidden/>
              </w:rPr>
              <w:fldChar w:fldCharType="begin"/>
            </w:r>
            <w:r w:rsidR="00BC434E">
              <w:rPr>
                <w:noProof/>
                <w:webHidden/>
              </w:rPr>
              <w:instrText xml:space="preserve"> PAGEREF _Toc237514152 \h </w:instrText>
            </w:r>
            <w:r w:rsidR="00BC434E">
              <w:rPr>
                <w:noProof/>
                <w:webHidden/>
              </w:rPr>
            </w:r>
            <w:r w:rsidR="00BC434E">
              <w:rPr>
                <w:noProof/>
                <w:webHidden/>
              </w:rPr>
              <w:fldChar w:fldCharType="separate"/>
            </w:r>
            <w:r w:rsidR="00BC434E">
              <w:rPr>
                <w:noProof/>
                <w:webHidden/>
              </w:rPr>
              <w:t>1</w:t>
            </w:r>
            <w:r w:rsidR="00BC434E">
              <w:rPr>
                <w:noProof/>
                <w:webHidden/>
              </w:rPr>
              <w:fldChar w:fldCharType="end"/>
            </w:r>
          </w:hyperlink>
        </w:p>
        <w:p w14:paraId="6710DB2D" w14:textId="04121F77" w:rsidR="00BC434E" w:rsidRDefault="00BC434E">
          <w:pPr>
            <w:pStyle w:val="TOC2"/>
            <w:tabs>
              <w:tab w:val="right" w:leader="dot" w:pos="9062"/>
            </w:tabs>
            <w:rPr>
              <w:rFonts w:eastAsiaTheme="minorEastAsia"/>
              <w:noProof/>
              <w:kern w:val="2"/>
              <w:sz w:val="24"/>
              <w:szCs w:val="24"/>
              <w:lang w:eastAsia="en-GB"/>
            </w:rPr>
          </w:pPr>
          <w:hyperlink w:anchor="_Toc237514153" w:history="1">
            <w:r w:rsidRPr="008B045A">
              <w:rPr>
                <w:rStyle w:val="Hyperlink"/>
                <w:noProof/>
                <w:lang w:val="en-US"/>
              </w:rPr>
              <w:t>Document Information</w:t>
            </w:r>
            <w:r>
              <w:rPr>
                <w:noProof/>
                <w:webHidden/>
              </w:rPr>
              <w:tab/>
            </w:r>
            <w:r>
              <w:rPr>
                <w:noProof/>
                <w:webHidden/>
              </w:rPr>
              <w:fldChar w:fldCharType="begin"/>
            </w:r>
            <w:r>
              <w:rPr>
                <w:noProof/>
                <w:webHidden/>
              </w:rPr>
              <w:instrText xml:space="preserve"> PAGEREF _Toc237514153 \h </w:instrText>
            </w:r>
            <w:r>
              <w:rPr>
                <w:noProof/>
                <w:webHidden/>
              </w:rPr>
            </w:r>
            <w:r>
              <w:rPr>
                <w:noProof/>
                <w:webHidden/>
              </w:rPr>
              <w:fldChar w:fldCharType="separate"/>
            </w:r>
            <w:r>
              <w:rPr>
                <w:noProof/>
                <w:webHidden/>
              </w:rPr>
              <w:t>3</w:t>
            </w:r>
            <w:r>
              <w:rPr>
                <w:noProof/>
                <w:webHidden/>
              </w:rPr>
              <w:fldChar w:fldCharType="end"/>
            </w:r>
          </w:hyperlink>
        </w:p>
        <w:p w14:paraId="0CB52E75" w14:textId="3195500A" w:rsidR="00BC434E" w:rsidRDefault="00BC434E">
          <w:pPr>
            <w:pStyle w:val="TOC3"/>
            <w:tabs>
              <w:tab w:val="right" w:leader="dot" w:pos="9062"/>
            </w:tabs>
            <w:rPr>
              <w:rFonts w:eastAsiaTheme="minorEastAsia"/>
              <w:noProof/>
              <w:kern w:val="2"/>
              <w:sz w:val="24"/>
              <w:szCs w:val="24"/>
              <w:lang w:eastAsia="en-GB"/>
            </w:rPr>
          </w:pPr>
          <w:hyperlink w:anchor="_Toc237514154" w:history="1">
            <w:r w:rsidRPr="008B045A">
              <w:rPr>
                <w:rStyle w:val="Hyperlink"/>
                <w:noProof/>
                <w:lang w:val="en-US"/>
              </w:rPr>
              <w:t>1.0 Purpose</w:t>
            </w:r>
            <w:r>
              <w:rPr>
                <w:noProof/>
                <w:webHidden/>
              </w:rPr>
              <w:tab/>
            </w:r>
            <w:r>
              <w:rPr>
                <w:noProof/>
                <w:webHidden/>
              </w:rPr>
              <w:fldChar w:fldCharType="begin"/>
            </w:r>
            <w:r>
              <w:rPr>
                <w:noProof/>
                <w:webHidden/>
              </w:rPr>
              <w:instrText xml:space="preserve"> PAGEREF _Toc237514154 \h </w:instrText>
            </w:r>
            <w:r>
              <w:rPr>
                <w:noProof/>
                <w:webHidden/>
              </w:rPr>
            </w:r>
            <w:r>
              <w:rPr>
                <w:noProof/>
                <w:webHidden/>
              </w:rPr>
              <w:fldChar w:fldCharType="separate"/>
            </w:r>
            <w:r>
              <w:rPr>
                <w:noProof/>
                <w:webHidden/>
              </w:rPr>
              <w:t>3</w:t>
            </w:r>
            <w:r>
              <w:rPr>
                <w:noProof/>
                <w:webHidden/>
              </w:rPr>
              <w:fldChar w:fldCharType="end"/>
            </w:r>
          </w:hyperlink>
        </w:p>
        <w:p w14:paraId="1DC40191" w14:textId="68EB8EBE" w:rsidR="00BC434E" w:rsidRDefault="00BC434E">
          <w:pPr>
            <w:pStyle w:val="TOC3"/>
            <w:tabs>
              <w:tab w:val="right" w:leader="dot" w:pos="9062"/>
            </w:tabs>
            <w:rPr>
              <w:rFonts w:eastAsiaTheme="minorEastAsia"/>
              <w:noProof/>
              <w:kern w:val="2"/>
              <w:sz w:val="24"/>
              <w:szCs w:val="24"/>
              <w:lang w:eastAsia="en-GB"/>
            </w:rPr>
          </w:pPr>
          <w:hyperlink w:anchor="_Toc237514155" w:history="1">
            <w:r w:rsidRPr="008B045A">
              <w:rPr>
                <w:rStyle w:val="Hyperlink"/>
                <w:noProof/>
                <w:lang w:val="en-US"/>
              </w:rPr>
              <w:t>1.1 Document Version Summary</w:t>
            </w:r>
            <w:r>
              <w:rPr>
                <w:noProof/>
                <w:webHidden/>
              </w:rPr>
              <w:tab/>
            </w:r>
            <w:r>
              <w:rPr>
                <w:noProof/>
                <w:webHidden/>
              </w:rPr>
              <w:fldChar w:fldCharType="begin"/>
            </w:r>
            <w:r>
              <w:rPr>
                <w:noProof/>
                <w:webHidden/>
              </w:rPr>
              <w:instrText xml:space="preserve"> PAGEREF _Toc237514155 \h </w:instrText>
            </w:r>
            <w:r>
              <w:rPr>
                <w:noProof/>
                <w:webHidden/>
              </w:rPr>
            </w:r>
            <w:r>
              <w:rPr>
                <w:noProof/>
                <w:webHidden/>
              </w:rPr>
              <w:fldChar w:fldCharType="separate"/>
            </w:r>
            <w:r>
              <w:rPr>
                <w:noProof/>
                <w:webHidden/>
              </w:rPr>
              <w:t>3</w:t>
            </w:r>
            <w:r>
              <w:rPr>
                <w:noProof/>
                <w:webHidden/>
              </w:rPr>
              <w:fldChar w:fldCharType="end"/>
            </w:r>
          </w:hyperlink>
        </w:p>
        <w:p w14:paraId="037CE0F6" w14:textId="5833404A" w:rsidR="00BC434E" w:rsidRDefault="00BC434E">
          <w:pPr>
            <w:pStyle w:val="TOC2"/>
            <w:tabs>
              <w:tab w:val="right" w:leader="dot" w:pos="9062"/>
            </w:tabs>
            <w:rPr>
              <w:rFonts w:eastAsiaTheme="minorEastAsia"/>
              <w:noProof/>
              <w:kern w:val="2"/>
              <w:sz w:val="24"/>
              <w:szCs w:val="24"/>
              <w:lang w:eastAsia="en-GB"/>
            </w:rPr>
          </w:pPr>
          <w:hyperlink w:anchor="_Toc237514156" w:history="1">
            <w:r w:rsidRPr="008B045A">
              <w:rPr>
                <w:rStyle w:val="Hyperlink"/>
                <w:noProof/>
              </w:rPr>
              <w:t>2. Executive Summary</w:t>
            </w:r>
            <w:r>
              <w:rPr>
                <w:noProof/>
                <w:webHidden/>
              </w:rPr>
              <w:tab/>
            </w:r>
            <w:r>
              <w:rPr>
                <w:noProof/>
                <w:webHidden/>
              </w:rPr>
              <w:fldChar w:fldCharType="begin"/>
            </w:r>
            <w:r>
              <w:rPr>
                <w:noProof/>
                <w:webHidden/>
              </w:rPr>
              <w:instrText xml:space="preserve"> PAGEREF _Toc237514156 \h </w:instrText>
            </w:r>
            <w:r>
              <w:rPr>
                <w:noProof/>
                <w:webHidden/>
              </w:rPr>
            </w:r>
            <w:r>
              <w:rPr>
                <w:noProof/>
                <w:webHidden/>
              </w:rPr>
              <w:fldChar w:fldCharType="separate"/>
            </w:r>
            <w:r>
              <w:rPr>
                <w:noProof/>
                <w:webHidden/>
              </w:rPr>
              <w:t>4</w:t>
            </w:r>
            <w:r>
              <w:rPr>
                <w:noProof/>
                <w:webHidden/>
              </w:rPr>
              <w:fldChar w:fldCharType="end"/>
            </w:r>
          </w:hyperlink>
        </w:p>
        <w:p w14:paraId="68CEE334" w14:textId="58DDC506" w:rsidR="00BC434E" w:rsidRDefault="00BC434E">
          <w:pPr>
            <w:pStyle w:val="TOC2"/>
            <w:tabs>
              <w:tab w:val="right" w:leader="dot" w:pos="9062"/>
            </w:tabs>
            <w:rPr>
              <w:rFonts w:eastAsiaTheme="minorEastAsia"/>
              <w:noProof/>
              <w:kern w:val="2"/>
              <w:sz w:val="24"/>
              <w:szCs w:val="24"/>
              <w:lang w:eastAsia="en-GB"/>
            </w:rPr>
          </w:pPr>
          <w:hyperlink w:anchor="_Toc237514157" w:history="1">
            <w:r w:rsidRPr="008B045A">
              <w:rPr>
                <w:rStyle w:val="Hyperlink"/>
                <w:noProof/>
              </w:rPr>
              <w:t>3. Project Description</w:t>
            </w:r>
            <w:r>
              <w:rPr>
                <w:noProof/>
                <w:webHidden/>
              </w:rPr>
              <w:tab/>
            </w:r>
            <w:r>
              <w:rPr>
                <w:noProof/>
                <w:webHidden/>
              </w:rPr>
              <w:fldChar w:fldCharType="begin"/>
            </w:r>
            <w:r>
              <w:rPr>
                <w:noProof/>
                <w:webHidden/>
              </w:rPr>
              <w:instrText xml:space="preserve"> PAGEREF _Toc237514157 \h </w:instrText>
            </w:r>
            <w:r>
              <w:rPr>
                <w:noProof/>
                <w:webHidden/>
              </w:rPr>
            </w:r>
            <w:r>
              <w:rPr>
                <w:noProof/>
                <w:webHidden/>
              </w:rPr>
              <w:fldChar w:fldCharType="separate"/>
            </w:r>
            <w:r>
              <w:rPr>
                <w:noProof/>
                <w:webHidden/>
              </w:rPr>
              <w:t>5</w:t>
            </w:r>
            <w:r>
              <w:rPr>
                <w:noProof/>
                <w:webHidden/>
              </w:rPr>
              <w:fldChar w:fldCharType="end"/>
            </w:r>
          </w:hyperlink>
        </w:p>
        <w:p w14:paraId="63EF37AD" w14:textId="7428A97A" w:rsidR="00BC434E" w:rsidRDefault="00BC434E">
          <w:pPr>
            <w:pStyle w:val="TOC2"/>
            <w:tabs>
              <w:tab w:val="right" w:leader="dot" w:pos="9062"/>
            </w:tabs>
            <w:rPr>
              <w:rFonts w:eastAsiaTheme="minorEastAsia"/>
              <w:noProof/>
              <w:kern w:val="2"/>
              <w:sz w:val="24"/>
              <w:szCs w:val="24"/>
              <w:lang w:eastAsia="en-GB"/>
            </w:rPr>
          </w:pPr>
          <w:hyperlink w:anchor="_Toc237514158" w:history="1">
            <w:r w:rsidRPr="008B045A">
              <w:rPr>
                <w:rStyle w:val="Hyperlink"/>
                <w:noProof/>
              </w:rPr>
              <w:t>4. Project Scope</w:t>
            </w:r>
            <w:r>
              <w:rPr>
                <w:noProof/>
                <w:webHidden/>
              </w:rPr>
              <w:tab/>
            </w:r>
            <w:r>
              <w:rPr>
                <w:noProof/>
                <w:webHidden/>
              </w:rPr>
              <w:fldChar w:fldCharType="begin"/>
            </w:r>
            <w:r>
              <w:rPr>
                <w:noProof/>
                <w:webHidden/>
              </w:rPr>
              <w:instrText xml:space="preserve"> PAGEREF _Toc237514158 \h </w:instrText>
            </w:r>
            <w:r>
              <w:rPr>
                <w:noProof/>
                <w:webHidden/>
              </w:rPr>
            </w:r>
            <w:r>
              <w:rPr>
                <w:noProof/>
                <w:webHidden/>
              </w:rPr>
              <w:fldChar w:fldCharType="separate"/>
            </w:r>
            <w:r>
              <w:rPr>
                <w:noProof/>
                <w:webHidden/>
              </w:rPr>
              <w:t>6</w:t>
            </w:r>
            <w:r>
              <w:rPr>
                <w:noProof/>
                <w:webHidden/>
              </w:rPr>
              <w:fldChar w:fldCharType="end"/>
            </w:r>
          </w:hyperlink>
        </w:p>
        <w:p w14:paraId="6B37D65D" w14:textId="6A8F1776" w:rsidR="00BC434E" w:rsidRDefault="00BC434E">
          <w:pPr>
            <w:pStyle w:val="TOC3"/>
            <w:tabs>
              <w:tab w:val="right" w:leader="dot" w:pos="9062"/>
            </w:tabs>
            <w:rPr>
              <w:rFonts w:eastAsiaTheme="minorEastAsia"/>
              <w:noProof/>
              <w:kern w:val="2"/>
              <w:sz w:val="24"/>
              <w:szCs w:val="24"/>
              <w:lang w:eastAsia="en-GB"/>
            </w:rPr>
          </w:pPr>
          <w:hyperlink w:anchor="_Toc237514159" w:history="1">
            <w:r w:rsidRPr="008B045A">
              <w:rPr>
                <w:rStyle w:val="Hyperlink"/>
                <w:noProof/>
              </w:rPr>
              <w:t>4.1 In Scope</w:t>
            </w:r>
            <w:r>
              <w:rPr>
                <w:noProof/>
                <w:webHidden/>
              </w:rPr>
              <w:tab/>
            </w:r>
            <w:r>
              <w:rPr>
                <w:noProof/>
                <w:webHidden/>
              </w:rPr>
              <w:fldChar w:fldCharType="begin"/>
            </w:r>
            <w:r>
              <w:rPr>
                <w:noProof/>
                <w:webHidden/>
              </w:rPr>
              <w:instrText xml:space="preserve"> PAGEREF _Toc237514159 \h </w:instrText>
            </w:r>
            <w:r>
              <w:rPr>
                <w:noProof/>
                <w:webHidden/>
              </w:rPr>
            </w:r>
            <w:r>
              <w:rPr>
                <w:noProof/>
                <w:webHidden/>
              </w:rPr>
              <w:fldChar w:fldCharType="separate"/>
            </w:r>
            <w:r>
              <w:rPr>
                <w:noProof/>
                <w:webHidden/>
              </w:rPr>
              <w:t>6</w:t>
            </w:r>
            <w:r>
              <w:rPr>
                <w:noProof/>
                <w:webHidden/>
              </w:rPr>
              <w:fldChar w:fldCharType="end"/>
            </w:r>
          </w:hyperlink>
        </w:p>
        <w:p w14:paraId="5827AAEA" w14:textId="77446B95" w:rsidR="00BC434E" w:rsidRDefault="00BC434E">
          <w:pPr>
            <w:pStyle w:val="TOC3"/>
            <w:tabs>
              <w:tab w:val="right" w:leader="dot" w:pos="9062"/>
            </w:tabs>
            <w:rPr>
              <w:rFonts w:eastAsiaTheme="minorEastAsia"/>
              <w:noProof/>
              <w:kern w:val="2"/>
              <w:sz w:val="24"/>
              <w:szCs w:val="24"/>
              <w:lang w:eastAsia="en-GB"/>
            </w:rPr>
          </w:pPr>
          <w:hyperlink w:anchor="_Toc237514160" w:history="1">
            <w:r w:rsidRPr="008B045A">
              <w:rPr>
                <w:rStyle w:val="Hyperlink"/>
                <w:noProof/>
              </w:rPr>
              <w:t>4.2 Out of Scope</w:t>
            </w:r>
            <w:r>
              <w:rPr>
                <w:noProof/>
                <w:webHidden/>
              </w:rPr>
              <w:tab/>
            </w:r>
            <w:r>
              <w:rPr>
                <w:noProof/>
                <w:webHidden/>
              </w:rPr>
              <w:fldChar w:fldCharType="begin"/>
            </w:r>
            <w:r>
              <w:rPr>
                <w:noProof/>
                <w:webHidden/>
              </w:rPr>
              <w:instrText xml:space="preserve"> PAGEREF _Toc237514160 \h </w:instrText>
            </w:r>
            <w:r>
              <w:rPr>
                <w:noProof/>
                <w:webHidden/>
              </w:rPr>
            </w:r>
            <w:r>
              <w:rPr>
                <w:noProof/>
                <w:webHidden/>
              </w:rPr>
              <w:fldChar w:fldCharType="separate"/>
            </w:r>
            <w:r>
              <w:rPr>
                <w:noProof/>
                <w:webHidden/>
              </w:rPr>
              <w:t>6</w:t>
            </w:r>
            <w:r>
              <w:rPr>
                <w:noProof/>
                <w:webHidden/>
              </w:rPr>
              <w:fldChar w:fldCharType="end"/>
            </w:r>
          </w:hyperlink>
        </w:p>
        <w:p w14:paraId="04D4BA0A" w14:textId="324EF35A" w:rsidR="00BC434E" w:rsidRDefault="00BC434E">
          <w:pPr>
            <w:pStyle w:val="TOC2"/>
            <w:tabs>
              <w:tab w:val="right" w:leader="dot" w:pos="9062"/>
            </w:tabs>
            <w:rPr>
              <w:rFonts w:eastAsiaTheme="minorEastAsia"/>
              <w:noProof/>
              <w:kern w:val="2"/>
              <w:sz w:val="24"/>
              <w:szCs w:val="24"/>
              <w:lang w:eastAsia="en-GB"/>
            </w:rPr>
          </w:pPr>
          <w:hyperlink w:anchor="_Toc237514161" w:history="1">
            <w:r w:rsidRPr="008B045A">
              <w:rPr>
                <w:rStyle w:val="Hyperlink"/>
                <w:noProof/>
              </w:rPr>
              <w:t>5. Business Drivers</w:t>
            </w:r>
            <w:r>
              <w:rPr>
                <w:noProof/>
                <w:webHidden/>
              </w:rPr>
              <w:tab/>
            </w:r>
            <w:r>
              <w:rPr>
                <w:noProof/>
                <w:webHidden/>
              </w:rPr>
              <w:fldChar w:fldCharType="begin"/>
            </w:r>
            <w:r>
              <w:rPr>
                <w:noProof/>
                <w:webHidden/>
              </w:rPr>
              <w:instrText xml:space="preserve"> PAGEREF _Toc237514161 \h </w:instrText>
            </w:r>
            <w:r>
              <w:rPr>
                <w:noProof/>
                <w:webHidden/>
              </w:rPr>
            </w:r>
            <w:r>
              <w:rPr>
                <w:noProof/>
                <w:webHidden/>
              </w:rPr>
              <w:fldChar w:fldCharType="separate"/>
            </w:r>
            <w:r>
              <w:rPr>
                <w:noProof/>
                <w:webHidden/>
              </w:rPr>
              <w:t>7</w:t>
            </w:r>
            <w:r>
              <w:rPr>
                <w:noProof/>
                <w:webHidden/>
              </w:rPr>
              <w:fldChar w:fldCharType="end"/>
            </w:r>
          </w:hyperlink>
        </w:p>
        <w:p w14:paraId="6FF1BBBD" w14:textId="73C8F7B4" w:rsidR="00BC434E" w:rsidRDefault="00BC434E">
          <w:pPr>
            <w:pStyle w:val="TOC3"/>
            <w:tabs>
              <w:tab w:val="right" w:leader="dot" w:pos="9062"/>
            </w:tabs>
            <w:rPr>
              <w:rFonts w:eastAsiaTheme="minorEastAsia"/>
              <w:noProof/>
              <w:kern w:val="2"/>
              <w:sz w:val="24"/>
              <w:szCs w:val="24"/>
              <w:lang w:eastAsia="en-GB"/>
            </w:rPr>
          </w:pPr>
          <w:hyperlink w:anchor="_Toc237514162" w:history="1">
            <w:r w:rsidRPr="008B045A">
              <w:rPr>
                <w:rStyle w:val="Hyperlink"/>
                <w:noProof/>
              </w:rPr>
              <w:t>5.1 BD-001 – Improve Operational Efficiency</w:t>
            </w:r>
            <w:r>
              <w:rPr>
                <w:noProof/>
                <w:webHidden/>
              </w:rPr>
              <w:tab/>
            </w:r>
            <w:r>
              <w:rPr>
                <w:noProof/>
                <w:webHidden/>
              </w:rPr>
              <w:fldChar w:fldCharType="begin"/>
            </w:r>
            <w:r>
              <w:rPr>
                <w:noProof/>
                <w:webHidden/>
              </w:rPr>
              <w:instrText xml:space="preserve"> PAGEREF _Toc237514162 \h </w:instrText>
            </w:r>
            <w:r>
              <w:rPr>
                <w:noProof/>
                <w:webHidden/>
              </w:rPr>
            </w:r>
            <w:r>
              <w:rPr>
                <w:noProof/>
                <w:webHidden/>
              </w:rPr>
              <w:fldChar w:fldCharType="separate"/>
            </w:r>
            <w:r>
              <w:rPr>
                <w:noProof/>
                <w:webHidden/>
              </w:rPr>
              <w:t>7</w:t>
            </w:r>
            <w:r>
              <w:rPr>
                <w:noProof/>
                <w:webHidden/>
              </w:rPr>
              <w:fldChar w:fldCharType="end"/>
            </w:r>
          </w:hyperlink>
        </w:p>
        <w:p w14:paraId="27BC4503" w14:textId="782E581A" w:rsidR="00BC434E" w:rsidRDefault="00BC434E">
          <w:pPr>
            <w:pStyle w:val="TOC3"/>
            <w:tabs>
              <w:tab w:val="right" w:leader="dot" w:pos="9062"/>
            </w:tabs>
            <w:rPr>
              <w:rFonts w:eastAsiaTheme="minorEastAsia"/>
              <w:noProof/>
              <w:kern w:val="2"/>
              <w:sz w:val="24"/>
              <w:szCs w:val="24"/>
              <w:lang w:eastAsia="en-GB"/>
            </w:rPr>
          </w:pPr>
          <w:hyperlink w:anchor="_Toc237514163" w:history="1">
            <w:r w:rsidRPr="008B045A">
              <w:rPr>
                <w:rStyle w:val="Hyperlink"/>
                <w:noProof/>
              </w:rPr>
              <w:t>5.2 BD-002 – Improve Security, Resilience and Business Continuity</w:t>
            </w:r>
            <w:r>
              <w:rPr>
                <w:noProof/>
                <w:webHidden/>
              </w:rPr>
              <w:tab/>
            </w:r>
            <w:r>
              <w:rPr>
                <w:noProof/>
                <w:webHidden/>
              </w:rPr>
              <w:fldChar w:fldCharType="begin"/>
            </w:r>
            <w:r>
              <w:rPr>
                <w:noProof/>
                <w:webHidden/>
              </w:rPr>
              <w:instrText xml:space="preserve"> PAGEREF _Toc237514163 \h </w:instrText>
            </w:r>
            <w:r>
              <w:rPr>
                <w:noProof/>
                <w:webHidden/>
              </w:rPr>
            </w:r>
            <w:r>
              <w:rPr>
                <w:noProof/>
                <w:webHidden/>
              </w:rPr>
              <w:fldChar w:fldCharType="separate"/>
            </w:r>
            <w:r>
              <w:rPr>
                <w:noProof/>
                <w:webHidden/>
              </w:rPr>
              <w:t>7</w:t>
            </w:r>
            <w:r>
              <w:rPr>
                <w:noProof/>
                <w:webHidden/>
              </w:rPr>
              <w:fldChar w:fldCharType="end"/>
            </w:r>
          </w:hyperlink>
        </w:p>
        <w:p w14:paraId="7CB04799" w14:textId="2DB8FA05" w:rsidR="00BC434E" w:rsidRDefault="00BC434E">
          <w:pPr>
            <w:pStyle w:val="TOC3"/>
            <w:tabs>
              <w:tab w:val="right" w:leader="dot" w:pos="9062"/>
            </w:tabs>
            <w:rPr>
              <w:rFonts w:eastAsiaTheme="minorEastAsia"/>
              <w:noProof/>
              <w:kern w:val="2"/>
              <w:sz w:val="24"/>
              <w:szCs w:val="24"/>
              <w:lang w:eastAsia="en-GB"/>
            </w:rPr>
          </w:pPr>
          <w:hyperlink w:anchor="_Toc237514164" w:history="1">
            <w:r w:rsidRPr="008B045A">
              <w:rPr>
                <w:rStyle w:val="Hyperlink"/>
                <w:noProof/>
              </w:rPr>
              <w:t>5.3 BD-003 – Support Future Growth</w:t>
            </w:r>
            <w:r>
              <w:rPr>
                <w:noProof/>
                <w:webHidden/>
              </w:rPr>
              <w:tab/>
            </w:r>
            <w:r>
              <w:rPr>
                <w:noProof/>
                <w:webHidden/>
              </w:rPr>
              <w:fldChar w:fldCharType="begin"/>
            </w:r>
            <w:r>
              <w:rPr>
                <w:noProof/>
                <w:webHidden/>
              </w:rPr>
              <w:instrText xml:space="preserve"> PAGEREF _Toc237514164 \h </w:instrText>
            </w:r>
            <w:r>
              <w:rPr>
                <w:noProof/>
                <w:webHidden/>
              </w:rPr>
            </w:r>
            <w:r>
              <w:rPr>
                <w:noProof/>
                <w:webHidden/>
              </w:rPr>
              <w:fldChar w:fldCharType="separate"/>
            </w:r>
            <w:r>
              <w:rPr>
                <w:noProof/>
                <w:webHidden/>
              </w:rPr>
              <w:t>7</w:t>
            </w:r>
            <w:r>
              <w:rPr>
                <w:noProof/>
                <w:webHidden/>
              </w:rPr>
              <w:fldChar w:fldCharType="end"/>
            </w:r>
          </w:hyperlink>
        </w:p>
        <w:p w14:paraId="11B7ABAD" w14:textId="6CA42B5A" w:rsidR="00BC434E" w:rsidRDefault="00BC434E">
          <w:pPr>
            <w:pStyle w:val="TOC2"/>
            <w:tabs>
              <w:tab w:val="right" w:leader="dot" w:pos="9062"/>
            </w:tabs>
            <w:rPr>
              <w:rFonts w:eastAsiaTheme="minorEastAsia"/>
              <w:noProof/>
              <w:kern w:val="2"/>
              <w:sz w:val="24"/>
              <w:szCs w:val="24"/>
              <w:lang w:eastAsia="en-GB"/>
            </w:rPr>
          </w:pPr>
          <w:hyperlink w:anchor="_Toc237514165" w:history="1">
            <w:r w:rsidRPr="008B045A">
              <w:rPr>
                <w:rStyle w:val="Hyperlink"/>
                <w:noProof/>
              </w:rPr>
              <w:t>6. Current State Assessment</w:t>
            </w:r>
            <w:r>
              <w:rPr>
                <w:noProof/>
                <w:webHidden/>
              </w:rPr>
              <w:tab/>
            </w:r>
            <w:r>
              <w:rPr>
                <w:noProof/>
                <w:webHidden/>
              </w:rPr>
              <w:fldChar w:fldCharType="begin"/>
            </w:r>
            <w:r>
              <w:rPr>
                <w:noProof/>
                <w:webHidden/>
              </w:rPr>
              <w:instrText xml:space="preserve"> PAGEREF _Toc237514165 \h </w:instrText>
            </w:r>
            <w:r>
              <w:rPr>
                <w:noProof/>
                <w:webHidden/>
              </w:rPr>
            </w:r>
            <w:r>
              <w:rPr>
                <w:noProof/>
                <w:webHidden/>
              </w:rPr>
              <w:fldChar w:fldCharType="separate"/>
            </w:r>
            <w:r>
              <w:rPr>
                <w:noProof/>
                <w:webHidden/>
              </w:rPr>
              <w:t>8</w:t>
            </w:r>
            <w:r>
              <w:rPr>
                <w:noProof/>
                <w:webHidden/>
              </w:rPr>
              <w:fldChar w:fldCharType="end"/>
            </w:r>
          </w:hyperlink>
        </w:p>
        <w:p w14:paraId="4E41BF53" w14:textId="7753FE4D" w:rsidR="00BC434E" w:rsidRDefault="00BC434E">
          <w:pPr>
            <w:pStyle w:val="TOC3"/>
            <w:tabs>
              <w:tab w:val="right" w:leader="dot" w:pos="9062"/>
            </w:tabs>
            <w:rPr>
              <w:rFonts w:eastAsiaTheme="minorEastAsia"/>
              <w:noProof/>
              <w:kern w:val="2"/>
              <w:sz w:val="24"/>
              <w:szCs w:val="24"/>
              <w:lang w:eastAsia="en-GB"/>
            </w:rPr>
          </w:pPr>
          <w:hyperlink w:anchor="_Toc237514166" w:history="1">
            <w:r w:rsidRPr="008B045A">
              <w:rPr>
                <w:rStyle w:val="Hyperlink"/>
                <w:noProof/>
              </w:rPr>
              <w:t>6.1 Current Environment</w:t>
            </w:r>
            <w:r>
              <w:rPr>
                <w:noProof/>
                <w:webHidden/>
              </w:rPr>
              <w:tab/>
            </w:r>
            <w:r>
              <w:rPr>
                <w:noProof/>
                <w:webHidden/>
              </w:rPr>
              <w:fldChar w:fldCharType="begin"/>
            </w:r>
            <w:r>
              <w:rPr>
                <w:noProof/>
                <w:webHidden/>
              </w:rPr>
              <w:instrText xml:space="preserve"> PAGEREF _Toc237514166 \h </w:instrText>
            </w:r>
            <w:r>
              <w:rPr>
                <w:noProof/>
                <w:webHidden/>
              </w:rPr>
            </w:r>
            <w:r>
              <w:rPr>
                <w:noProof/>
                <w:webHidden/>
              </w:rPr>
              <w:fldChar w:fldCharType="separate"/>
            </w:r>
            <w:r>
              <w:rPr>
                <w:noProof/>
                <w:webHidden/>
              </w:rPr>
              <w:t>8</w:t>
            </w:r>
            <w:r>
              <w:rPr>
                <w:noProof/>
                <w:webHidden/>
              </w:rPr>
              <w:fldChar w:fldCharType="end"/>
            </w:r>
          </w:hyperlink>
        </w:p>
        <w:p w14:paraId="4B55A4D3" w14:textId="4D2B9D82" w:rsidR="00BC434E" w:rsidRDefault="00BC434E">
          <w:pPr>
            <w:pStyle w:val="TOC3"/>
            <w:tabs>
              <w:tab w:val="right" w:leader="dot" w:pos="9062"/>
            </w:tabs>
            <w:rPr>
              <w:rFonts w:eastAsiaTheme="minorEastAsia"/>
              <w:noProof/>
              <w:kern w:val="2"/>
              <w:sz w:val="24"/>
              <w:szCs w:val="24"/>
              <w:lang w:eastAsia="en-GB"/>
            </w:rPr>
          </w:pPr>
          <w:hyperlink w:anchor="_Toc237514167" w:history="1">
            <w:r w:rsidRPr="008B045A">
              <w:rPr>
                <w:rStyle w:val="Hyperlink"/>
                <w:noProof/>
              </w:rPr>
              <w:t>6.2 Current Processes</w:t>
            </w:r>
            <w:r>
              <w:rPr>
                <w:noProof/>
                <w:webHidden/>
              </w:rPr>
              <w:tab/>
            </w:r>
            <w:r>
              <w:rPr>
                <w:noProof/>
                <w:webHidden/>
              </w:rPr>
              <w:fldChar w:fldCharType="begin"/>
            </w:r>
            <w:r>
              <w:rPr>
                <w:noProof/>
                <w:webHidden/>
              </w:rPr>
              <w:instrText xml:space="preserve"> PAGEREF _Toc237514167 \h </w:instrText>
            </w:r>
            <w:r>
              <w:rPr>
                <w:noProof/>
                <w:webHidden/>
              </w:rPr>
            </w:r>
            <w:r>
              <w:rPr>
                <w:noProof/>
                <w:webHidden/>
              </w:rPr>
              <w:fldChar w:fldCharType="separate"/>
            </w:r>
            <w:r>
              <w:rPr>
                <w:noProof/>
                <w:webHidden/>
              </w:rPr>
              <w:t>8</w:t>
            </w:r>
            <w:r>
              <w:rPr>
                <w:noProof/>
                <w:webHidden/>
              </w:rPr>
              <w:fldChar w:fldCharType="end"/>
            </w:r>
          </w:hyperlink>
        </w:p>
        <w:p w14:paraId="2FA10C0B" w14:textId="2FB6024C" w:rsidR="00BC434E" w:rsidRDefault="00BC434E">
          <w:pPr>
            <w:pStyle w:val="TOC3"/>
            <w:tabs>
              <w:tab w:val="right" w:leader="dot" w:pos="9062"/>
            </w:tabs>
            <w:rPr>
              <w:rFonts w:eastAsiaTheme="minorEastAsia"/>
              <w:noProof/>
              <w:kern w:val="2"/>
              <w:sz w:val="24"/>
              <w:szCs w:val="24"/>
              <w:lang w:eastAsia="en-GB"/>
            </w:rPr>
          </w:pPr>
          <w:hyperlink w:anchor="_Toc237514168" w:history="1">
            <w:r w:rsidRPr="008B045A">
              <w:rPr>
                <w:rStyle w:val="Hyperlink"/>
                <w:noProof/>
              </w:rPr>
              <w:t>6.3 Current Challenges</w:t>
            </w:r>
            <w:r>
              <w:rPr>
                <w:noProof/>
                <w:webHidden/>
              </w:rPr>
              <w:tab/>
            </w:r>
            <w:r>
              <w:rPr>
                <w:noProof/>
                <w:webHidden/>
              </w:rPr>
              <w:fldChar w:fldCharType="begin"/>
            </w:r>
            <w:r>
              <w:rPr>
                <w:noProof/>
                <w:webHidden/>
              </w:rPr>
              <w:instrText xml:space="preserve"> PAGEREF _Toc237514168 \h </w:instrText>
            </w:r>
            <w:r>
              <w:rPr>
                <w:noProof/>
                <w:webHidden/>
              </w:rPr>
            </w:r>
            <w:r>
              <w:rPr>
                <w:noProof/>
                <w:webHidden/>
              </w:rPr>
              <w:fldChar w:fldCharType="separate"/>
            </w:r>
            <w:r>
              <w:rPr>
                <w:noProof/>
                <w:webHidden/>
              </w:rPr>
              <w:t>9</w:t>
            </w:r>
            <w:r>
              <w:rPr>
                <w:noProof/>
                <w:webHidden/>
              </w:rPr>
              <w:fldChar w:fldCharType="end"/>
            </w:r>
          </w:hyperlink>
        </w:p>
        <w:p w14:paraId="5057D038" w14:textId="5DA11C5D" w:rsidR="00BC434E" w:rsidRDefault="00BC434E">
          <w:pPr>
            <w:pStyle w:val="TOC2"/>
            <w:tabs>
              <w:tab w:val="right" w:leader="dot" w:pos="9062"/>
            </w:tabs>
            <w:rPr>
              <w:rFonts w:eastAsiaTheme="minorEastAsia"/>
              <w:noProof/>
              <w:kern w:val="2"/>
              <w:sz w:val="24"/>
              <w:szCs w:val="24"/>
              <w:lang w:eastAsia="en-GB"/>
            </w:rPr>
          </w:pPr>
          <w:hyperlink w:anchor="_Toc237514169" w:history="1">
            <w:r w:rsidRPr="008B045A">
              <w:rPr>
                <w:rStyle w:val="Hyperlink"/>
                <w:noProof/>
              </w:rPr>
              <w:t>7. Proposed Process</w:t>
            </w:r>
            <w:r>
              <w:rPr>
                <w:noProof/>
                <w:webHidden/>
              </w:rPr>
              <w:tab/>
            </w:r>
            <w:r>
              <w:rPr>
                <w:noProof/>
                <w:webHidden/>
              </w:rPr>
              <w:fldChar w:fldCharType="begin"/>
            </w:r>
            <w:r>
              <w:rPr>
                <w:noProof/>
                <w:webHidden/>
              </w:rPr>
              <w:instrText xml:space="preserve"> PAGEREF _Toc237514169 \h </w:instrText>
            </w:r>
            <w:r>
              <w:rPr>
                <w:noProof/>
                <w:webHidden/>
              </w:rPr>
            </w:r>
            <w:r>
              <w:rPr>
                <w:noProof/>
                <w:webHidden/>
              </w:rPr>
              <w:fldChar w:fldCharType="separate"/>
            </w:r>
            <w:r>
              <w:rPr>
                <w:noProof/>
                <w:webHidden/>
              </w:rPr>
              <w:t>10</w:t>
            </w:r>
            <w:r>
              <w:rPr>
                <w:noProof/>
                <w:webHidden/>
              </w:rPr>
              <w:fldChar w:fldCharType="end"/>
            </w:r>
          </w:hyperlink>
        </w:p>
        <w:p w14:paraId="53DBE675" w14:textId="49EEA99F" w:rsidR="00BC434E" w:rsidRDefault="00BC434E">
          <w:pPr>
            <w:pStyle w:val="TOC3"/>
            <w:tabs>
              <w:tab w:val="right" w:leader="dot" w:pos="9062"/>
            </w:tabs>
            <w:rPr>
              <w:rFonts w:eastAsiaTheme="minorEastAsia"/>
              <w:noProof/>
              <w:kern w:val="2"/>
              <w:sz w:val="24"/>
              <w:szCs w:val="24"/>
              <w:lang w:eastAsia="en-GB"/>
            </w:rPr>
          </w:pPr>
          <w:hyperlink w:anchor="_Toc237514170" w:history="1">
            <w:r w:rsidRPr="008B045A">
              <w:rPr>
                <w:rStyle w:val="Hyperlink"/>
                <w:noProof/>
              </w:rPr>
              <w:t>7.1 Delivery Approach</w:t>
            </w:r>
            <w:r>
              <w:rPr>
                <w:noProof/>
                <w:webHidden/>
              </w:rPr>
              <w:tab/>
            </w:r>
            <w:r>
              <w:rPr>
                <w:noProof/>
                <w:webHidden/>
              </w:rPr>
              <w:fldChar w:fldCharType="begin"/>
            </w:r>
            <w:r>
              <w:rPr>
                <w:noProof/>
                <w:webHidden/>
              </w:rPr>
              <w:instrText xml:space="preserve"> PAGEREF _Toc237514170 \h </w:instrText>
            </w:r>
            <w:r>
              <w:rPr>
                <w:noProof/>
                <w:webHidden/>
              </w:rPr>
            </w:r>
            <w:r>
              <w:rPr>
                <w:noProof/>
                <w:webHidden/>
              </w:rPr>
              <w:fldChar w:fldCharType="separate"/>
            </w:r>
            <w:r>
              <w:rPr>
                <w:noProof/>
                <w:webHidden/>
              </w:rPr>
              <w:t>10</w:t>
            </w:r>
            <w:r>
              <w:rPr>
                <w:noProof/>
                <w:webHidden/>
              </w:rPr>
              <w:fldChar w:fldCharType="end"/>
            </w:r>
          </w:hyperlink>
        </w:p>
        <w:p w14:paraId="362508D8" w14:textId="3DF93EE1" w:rsidR="00BC434E" w:rsidRDefault="00BC434E">
          <w:pPr>
            <w:pStyle w:val="TOC3"/>
            <w:tabs>
              <w:tab w:val="left" w:pos="1200"/>
              <w:tab w:val="right" w:leader="dot" w:pos="9062"/>
            </w:tabs>
            <w:rPr>
              <w:rFonts w:eastAsiaTheme="minorEastAsia"/>
              <w:noProof/>
              <w:kern w:val="2"/>
              <w:sz w:val="24"/>
              <w:szCs w:val="24"/>
              <w:lang w:eastAsia="en-GB"/>
            </w:rPr>
          </w:pPr>
          <w:hyperlink w:anchor="_Toc237514171" w:history="1">
            <w:r w:rsidRPr="008B045A">
              <w:rPr>
                <w:rStyle w:val="Hyperlink"/>
                <w:noProof/>
              </w:rPr>
              <w:t>7.2</w:t>
            </w:r>
            <w:r>
              <w:rPr>
                <w:rFonts w:eastAsiaTheme="minorEastAsia"/>
                <w:noProof/>
                <w:kern w:val="2"/>
                <w:sz w:val="24"/>
                <w:szCs w:val="24"/>
                <w:lang w:eastAsia="en-GB"/>
              </w:rPr>
              <w:tab/>
            </w:r>
            <w:r w:rsidRPr="008B045A">
              <w:rPr>
                <w:rStyle w:val="Hyperlink"/>
                <w:noProof/>
              </w:rPr>
              <w:t>Proposed project lifecycle</w:t>
            </w:r>
            <w:r>
              <w:rPr>
                <w:noProof/>
                <w:webHidden/>
              </w:rPr>
              <w:tab/>
            </w:r>
            <w:r>
              <w:rPr>
                <w:noProof/>
                <w:webHidden/>
              </w:rPr>
              <w:fldChar w:fldCharType="begin"/>
            </w:r>
            <w:r>
              <w:rPr>
                <w:noProof/>
                <w:webHidden/>
              </w:rPr>
              <w:instrText xml:space="preserve"> PAGEREF _Toc237514171 \h </w:instrText>
            </w:r>
            <w:r>
              <w:rPr>
                <w:noProof/>
                <w:webHidden/>
              </w:rPr>
            </w:r>
            <w:r>
              <w:rPr>
                <w:noProof/>
                <w:webHidden/>
              </w:rPr>
              <w:fldChar w:fldCharType="separate"/>
            </w:r>
            <w:r>
              <w:rPr>
                <w:noProof/>
                <w:webHidden/>
              </w:rPr>
              <w:t>11</w:t>
            </w:r>
            <w:r>
              <w:rPr>
                <w:noProof/>
                <w:webHidden/>
              </w:rPr>
              <w:fldChar w:fldCharType="end"/>
            </w:r>
          </w:hyperlink>
        </w:p>
        <w:p w14:paraId="45D1275A" w14:textId="501CF0AE" w:rsidR="00BC434E" w:rsidRDefault="00BC434E">
          <w:pPr>
            <w:pStyle w:val="TOC3"/>
            <w:tabs>
              <w:tab w:val="right" w:leader="dot" w:pos="9062"/>
            </w:tabs>
            <w:rPr>
              <w:rFonts w:eastAsiaTheme="minorEastAsia"/>
              <w:noProof/>
              <w:kern w:val="2"/>
              <w:sz w:val="24"/>
              <w:szCs w:val="24"/>
              <w:lang w:eastAsia="en-GB"/>
            </w:rPr>
          </w:pPr>
          <w:hyperlink w:anchor="_Toc237514172" w:history="1">
            <w:r w:rsidRPr="008B045A">
              <w:rPr>
                <w:rStyle w:val="Hyperlink"/>
                <w:noProof/>
              </w:rPr>
              <w:t>7.3 Governance</w:t>
            </w:r>
            <w:r>
              <w:rPr>
                <w:noProof/>
                <w:webHidden/>
              </w:rPr>
              <w:tab/>
            </w:r>
            <w:r>
              <w:rPr>
                <w:noProof/>
                <w:webHidden/>
              </w:rPr>
              <w:fldChar w:fldCharType="begin"/>
            </w:r>
            <w:r>
              <w:rPr>
                <w:noProof/>
                <w:webHidden/>
              </w:rPr>
              <w:instrText xml:space="preserve"> PAGEREF _Toc237514172 \h </w:instrText>
            </w:r>
            <w:r>
              <w:rPr>
                <w:noProof/>
                <w:webHidden/>
              </w:rPr>
            </w:r>
            <w:r>
              <w:rPr>
                <w:noProof/>
                <w:webHidden/>
              </w:rPr>
              <w:fldChar w:fldCharType="separate"/>
            </w:r>
            <w:r>
              <w:rPr>
                <w:noProof/>
                <w:webHidden/>
              </w:rPr>
              <w:t>11</w:t>
            </w:r>
            <w:r>
              <w:rPr>
                <w:noProof/>
                <w:webHidden/>
              </w:rPr>
              <w:fldChar w:fldCharType="end"/>
            </w:r>
          </w:hyperlink>
        </w:p>
        <w:p w14:paraId="03DF7C38" w14:textId="15F56E9E" w:rsidR="00BC434E" w:rsidRDefault="00BC434E">
          <w:pPr>
            <w:pStyle w:val="TOC2"/>
            <w:tabs>
              <w:tab w:val="right" w:leader="dot" w:pos="9062"/>
            </w:tabs>
            <w:rPr>
              <w:rFonts w:eastAsiaTheme="minorEastAsia"/>
              <w:noProof/>
              <w:kern w:val="2"/>
              <w:sz w:val="24"/>
              <w:szCs w:val="24"/>
              <w:lang w:eastAsia="en-GB"/>
            </w:rPr>
          </w:pPr>
          <w:hyperlink w:anchor="_Toc237514173" w:history="1">
            <w:r w:rsidRPr="008B045A">
              <w:rPr>
                <w:rStyle w:val="Hyperlink"/>
                <w:noProof/>
              </w:rPr>
              <w:t>8. Functional Requirements</w:t>
            </w:r>
            <w:r>
              <w:rPr>
                <w:noProof/>
                <w:webHidden/>
              </w:rPr>
              <w:tab/>
            </w:r>
            <w:r>
              <w:rPr>
                <w:noProof/>
                <w:webHidden/>
              </w:rPr>
              <w:fldChar w:fldCharType="begin"/>
            </w:r>
            <w:r>
              <w:rPr>
                <w:noProof/>
                <w:webHidden/>
              </w:rPr>
              <w:instrText xml:space="preserve"> PAGEREF _Toc237514173 \h </w:instrText>
            </w:r>
            <w:r>
              <w:rPr>
                <w:noProof/>
                <w:webHidden/>
              </w:rPr>
            </w:r>
            <w:r>
              <w:rPr>
                <w:noProof/>
                <w:webHidden/>
              </w:rPr>
              <w:fldChar w:fldCharType="separate"/>
            </w:r>
            <w:r>
              <w:rPr>
                <w:noProof/>
                <w:webHidden/>
              </w:rPr>
              <w:t>12</w:t>
            </w:r>
            <w:r>
              <w:rPr>
                <w:noProof/>
                <w:webHidden/>
              </w:rPr>
              <w:fldChar w:fldCharType="end"/>
            </w:r>
          </w:hyperlink>
        </w:p>
        <w:p w14:paraId="2FAD1FA0" w14:textId="61FB909D" w:rsidR="00BC434E" w:rsidRDefault="00BC434E">
          <w:pPr>
            <w:pStyle w:val="TOC2"/>
            <w:tabs>
              <w:tab w:val="right" w:leader="dot" w:pos="9062"/>
            </w:tabs>
            <w:rPr>
              <w:rFonts w:eastAsiaTheme="minorEastAsia"/>
              <w:noProof/>
              <w:kern w:val="2"/>
              <w:sz w:val="24"/>
              <w:szCs w:val="24"/>
              <w:lang w:eastAsia="en-GB"/>
            </w:rPr>
          </w:pPr>
          <w:hyperlink w:anchor="_Toc237514174" w:history="1">
            <w:r w:rsidRPr="008B045A">
              <w:rPr>
                <w:rStyle w:val="Hyperlink"/>
                <w:noProof/>
              </w:rPr>
              <w:t>9. Non-Functional Requirements</w:t>
            </w:r>
            <w:r>
              <w:rPr>
                <w:noProof/>
                <w:webHidden/>
              </w:rPr>
              <w:tab/>
            </w:r>
            <w:r>
              <w:rPr>
                <w:noProof/>
                <w:webHidden/>
              </w:rPr>
              <w:fldChar w:fldCharType="begin"/>
            </w:r>
            <w:r>
              <w:rPr>
                <w:noProof/>
                <w:webHidden/>
              </w:rPr>
              <w:instrText xml:space="preserve"> PAGEREF _Toc237514174 \h </w:instrText>
            </w:r>
            <w:r>
              <w:rPr>
                <w:noProof/>
                <w:webHidden/>
              </w:rPr>
            </w:r>
            <w:r>
              <w:rPr>
                <w:noProof/>
                <w:webHidden/>
              </w:rPr>
              <w:fldChar w:fldCharType="separate"/>
            </w:r>
            <w:r>
              <w:rPr>
                <w:noProof/>
                <w:webHidden/>
              </w:rPr>
              <w:t>16</w:t>
            </w:r>
            <w:r>
              <w:rPr>
                <w:noProof/>
                <w:webHidden/>
              </w:rPr>
              <w:fldChar w:fldCharType="end"/>
            </w:r>
          </w:hyperlink>
        </w:p>
        <w:p w14:paraId="1FA30835" w14:textId="766F1806" w:rsidR="00BC434E" w:rsidRDefault="00BC434E">
          <w:pPr>
            <w:pStyle w:val="TOC2"/>
            <w:tabs>
              <w:tab w:val="left" w:pos="960"/>
              <w:tab w:val="right" w:leader="dot" w:pos="9062"/>
            </w:tabs>
            <w:rPr>
              <w:rFonts w:eastAsiaTheme="minorEastAsia"/>
              <w:noProof/>
              <w:kern w:val="2"/>
              <w:sz w:val="24"/>
              <w:szCs w:val="24"/>
              <w:lang w:eastAsia="en-GB"/>
            </w:rPr>
          </w:pPr>
          <w:hyperlink w:anchor="_Toc237514175" w:history="1">
            <w:r w:rsidRPr="008B045A">
              <w:rPr>
                <w:rStyle w:val="Hyperlink"/>
                <w:noProof/>
              </w:rPr>
              <w:t>10.</w:t>
            </w:r>
            <w:r>
              <w:rPr>
                <w:rFonts w:eastAsiaTheme="minorEastAsia"/>
                <w:noProof/>
                <w:kern w:val="2"/>
                <w:sz w:val="24"/>
                <w:szCs w:val="24"/>
                <w:lang w:eastAsia="en-GB"/>
              </w:rPr>
              <w:tab/>
            </w:r>
            <w:r w:rsidRPr="008B045A">
              <w:rPr>
                <w:rStyle w:val="Hyperlink"/>
                <w:noProof/>
              </w:rPr>
              <w:t>Key Stakeholders</w:t>
            </w:r>
            <w:r>
              <w:rPr>
                <w:noProof/>
                <w:webHidden/>
              </w:rPr>
              <w:tab/>
            </w:r>
            <w:r>
              <w:rPr>
                <w:noProof/>
                <w:webHidden/>
              </w:rPr>
              <w:fldChar w:fldCharType="begin"/>
            </w:r>
            <w:r>
              <w:rPr>
                <w:noProof/>
                <w:webHidden/>
              </w:rPr>
              <w:instrText xml:space="preserve"> PAGEREF _Toc237514175 \h </w:instrText>
            </w:r>
            <w:r>
              <w:rPr>
                <w:noProof/>
                <w:webHidden/>
              </w:rPr>
            </w:r>
            <w:r>
              <w:rPr>
                <w:noProof/>
                <w:webHidden/>
              </w:rPr>
              <w:fldChar w:fldCharType="separate"/>
            </w:r>
            <w:r>
              <w:rPr>
                <w:noProof/>
                <w:webHidden/>
              </w:rPr>
              <w:t>18</w:t>
            </w:r>
            <w:r>
              <w:rPr>
                <w:noProof/>
                <w:webHidden/>
              </w:rPr>
              <w:fldChar w:fldCharType="end"/>
            </w:r>
          </w:hyperlink>
        </w:p>
        <w:p w14:paraId="4C7E8CE1" w14:textId="68A2AE54" w:rsidR="00BC434E" w:rsidRDefault="00BC434E">
          <w:pPr>
            <w:pStyle w:val="TOC2"/>
            <w:tabs>
              <w:tab w:val="left" w:pos="960"/>
              <w:tab w:val="right" w:leader="dot" w:pos="9062"/>
            </w:tabs>
            <w:rPr>
              <w:rFonts w:eastAsiaTheme="minorEastAsia"/>
              <w:noProof/>
              <w:kern w:val="2"/>
              <w:sz w:val="24"/>
              <w:szCs w:val="24"/>
              <w:lang w:eastAsia="en-GB"/>
            </w:rPr>
          </w:pPr>
          <w:hyperlink w:anchor="_Toc237514176" w:history="1">
            <w:r w:rsidRPr="008B045A">
              <w:rPr>
                <w:rStyle w:val="Hyperlink"/>
                <w:noProof/>
              </w:rPr>
              <w:t>11.</w:t>
            </w:r>
            <w:r>
              <w:rPr>
                <w:rFonts w:eastAsiaTheme="minorEastAsia"/>
                <w:noProof/>
                <w:kern w:val="2"/>
                <w:sz w:val="24"/>
                <w:szCs w:val="24"/>
                <w:lang w:eastAsia="en-GB"/>
              </w:rPr>
              <w:tab/>
            </w:r>
            <w:r w:rsidRPr="008B045A">
              <w:rPr>
                <w:rStyle w:val="Hyperlink"/>
                <w:noProof/>
              </w:rPr>
              <w:t>Assumptions</w:t>
            </w:r>
            <w:r>
              <w:rPr>
                <w:noProof/>
                <w:webHidden/>
              </w:rPr>
              <w:tab/>
            </w:r>
            <w:r>
              <w:rPr>
                <w:noProof/>
                <w:webHidden/>
              </w:rPr>
              <w:fldChar w:fldCharType="begin"/>
            </w:r>
            <w:r>
              <w:rPr>
                <w:noProof/>
                <w:webHidden/>
              </w:rPr>
              <w:instrText xml:space="preserve"> PAGEREF _Toc237514176 \h </w:instrText>
            </w:r>
            <w:r>
              <w:rPr>
                <w:noProof/>
                <w:webHidden/>
              </w:rPr>
            </w:r>
            <w:r>
              <w:rPr>
                <w:noProof/>
                <w:webHidden/>
              </w:rPr>
              <w:fldChar w:fldCharType="separate"/>
            </w:r>
            <w:r>
              <w:rPr>
                <w:noProof/>
                <w:webHidden/>
              </w:rPr>
              <w:t>18</w:t>
            </w:r>
            <w:r>
              <w:rPr>
                <w:noProof/>
                <w:webHidden/>
              </w:rPr>
              <w:fldChar w:fldCharType="end"/>
            </w:r>
          </w:hyperlink>
        </w:p>
        <w:p w14:paraId="2DEF7359" w14:textId="53BD6274" w:rsidR="00BC434E" w:rsidRDefault="00BC434E">
          <w:pPr>
            <w:pStyle w:val="TOC2"/>
            <w:tabs>
              <w:tab w:val="left" w:pos="960"/>
              <w:tab w:val="right" w:leader="dot" w:pos="9062"/>
            </w:tabs>
            <w:rPr>
              <w:rFonts w:eastAsiaTheme="minorEastAsia"/>
              <w:noProof/>
              <w:kern w:val="2"/>
              <w:sz w:val="24"/>
              <w:szCs w:val="24"/>
              <w:lang w:eastAsia="en-GB"/>
            </w:rPr>
          </w:pPr>
          <w:hyperlink w:anchor="_Toc237514177" w:history="1">
            <w:r w:rsidRPr="008B045A">
              <w:rPr>
                <w:rStyle w:val="Hyperlink"/>
                <w:noProof/>
              </w:rPr>
              <w:t>12.</w:t>
            </w:r>
            <w:r>
              <w:rPr>
                <w:rFonts w:eastAsiaTheme="minorEastAsia"/>
                <w:noProof/>
                <w:kern w:val="2"/>
                <w:sz w:val="24"/>
                <w:szCs w:val="24"/>
                <w:lang w:eastAsia="en-GB"/>
              </w:rPr>
              <w:tab/>
            </w:r>
            <w:r w:rsidRPr="008B045A">
              <w:rPr>
                <w:rStyle w:val="Hyperlink"/>
                <w:noProof/>
              </w:rPr>
              <w:t>Constraints</w:t>
            </w:r>
            <w:r>
              <w:rPr>
                <w:noProof/>
                <w:webHidden/>
              </w:rPr>
              <w:tab/>
            </w:r>
            <w:r>
              <w:rPr>
                <w:noProof/>
                <w:webHidden/>
              </w:rPr>
              <w:fldChar w:fldCharType="begin"/>
            </w:r>
            <w:r>
              <w:rPr>
                <w:noProof/>
                <w:webHidden/>
              </w:rPr>
              <w:instrText xml:space="preserve"> PAGEREF _Toc237514177 \h </w:instrText>
            </w:r>
            <w:r>
              <w:rPr>
                <w:noProof/>
                <w:webHidden/>
              </w:rPr>
            </w:r>
            <w:r>
              <w:rPr>
                <w:noProof/>
                <w:webHidden/>
              </w:rPr>
              <w:fldChar w:fldCharType="separate"/>
            </w:r>
            <w:r>
              <w:rPr>
                <w:noProof/>
                <w:webHidden/>
              </w:rPr>
              <w:t>19</w:t>
            </w:r>
            <w:r>
              <w:rPr>
                <w:noProof/>
                <w:webHidden/>
              </w:rPr>
              <w:fldChar w:fldCharType="end"/>
            </w:r>
          </w:hyperlink>
        </w:p>
        <w:p w14:paraId="5628EE7A" w14:textId="246E4828" w:rsidR="00BC434E" w:rsidRDefault="00BC434E">
          <w:pPr>
            <w:pStyle w:val="TOC2"/>
            <w:tabs>
              <w:tab w:val="left" w:pos="960"/>
              <w:tab w:val="right" w:leader="dot" w:pos="9062"/>
            </w:tabs>
            <w:rPr>
              <w:rFonts w:eastAsiaTheme="minorEastAsia"/>
              <w:noProof/>
              <w:kern w:val="2"/>
              <w:sz w:val="24"/>
              <w:szCs w:val="24"/>
              <w:lang w:eastAsia="en-GB"/>
            </w:rPr>
          </w:pPr>
          <w:hyperlink w:anchor="_Toc237514178" w:history="1">
            <w:r w:rsidRPr="008B045A">
              <w:rPr>
                <w:rStyle w:val="Hyperlink"/>
                <w:noProof/>
              </w:rPr>
              <w:t>13.</w:t>
            </w:r>
            <w:r>
              <w:rPr>
                <w:rFonts w:eastAsiaTheme="minorEastAsia"/>
                <w:noProof/>
                <w:kern w:val="2"/>
                <w:sz w:val="24"/>
                <w:szCs w:val="24"/>
                <w:lang w:eastAsia="en-GB"/>
              </w:rPr>
              <w:tab/>
            </w:r>
            <w:r w:rsidRPr="008B045A">
              <w:rPr>
                <w:rStyle w:val="Hyperlink"/>
                <w:noProof/>
              </w:rPr>
              <w:t>Risks</w:t>
            </w:r>
            <w:r>
              <w:rPr>
                <w:noProof/>
                <w:webHidden/>
              </w:rPr>
              <w:tab/>
            </w:r>
            <w:r>
              <w:rPr>
                <w:noProof/>
                <w:webHidden/>
              </w:rPr>
              <w:fldChar w:fldCharType="begin"/>
            </w:r>
            <w:r>
              <w:rPr>
                <w:noProof/>
                <w:webHidden/>
              </w:rPr>
              <w:instrText xml:space="preserve"> PAGEREF _Toc237514178 \h </w:instrText>
            </w:r>
            <w:r>
              <w:rPr>
                <w:noProof/>
                <w:webHidden/>
              </w:rPr>
            </w:r>
            <w:r>
              <w:rPr>
                <w:noProof/>
                <w:webHidden/>
              </w:rPr>
              <w:fldChar w:fldCharType="separate"/>
            </w:r>
            <w:r>
              <w:rPr>
                <w:noProof/>
                <w:webHidden/>
              </w:rPr>
              <w:t>19</w:t>
            </w:r>
            <w:r>
              <w:rPr>
                <w:noProof/>
                <w:webHidden/>
              </w:rPr>
              <w:fldChar w:fldCharType="end"/>
            </w:r>
          </w:hyperlink>
        </w:p>
        <w:p w14:paraId="7B51B3A8" w14:textId="7510AFC0" w:rsidR="00BC434E" w:rsidRDefault="00BC434E">
          <w:pPr>
            <w:pStyle w:val="TOC2"/>
            <w:tabs>
              <w:tab w:val="left" w:pos="960"/>
              <w:tab w:val="right" w:leader="dot" w:pos="9062"/>
            </w:tabs>
            <w:rPr>
              <w:rFonts w:eastAsiaTheme="minorEastAsia"/>
              <w:noProof/>
              <w:kern w:val="2"/>
              <w:sz w:val="24"/>
              <w:szCs w:val="24"/>
              <w:lang w:eastAsia="en-GB"/>
            </w:rPr>
          </w:pPr>
          <w:hyperlink w:anchor="_Toc237514179" w:history="1">
            <w:r w:rsidRPr="008B045A">
              <w:rPr>
                <w:rStyle w:val="Hyperlink"/>
                <w:noProof/>
              </w:rPr>
              <w:t>13.</w:t>
            </w:r>
            <w:r>
              <w:rPr>
                <w:rFonts w:eastAsiaTheme="minorEastAsia"/>
                <w:noProof/>
                <w:kern w:val="2"/>
                <w:sz w:val="24"/>
                <w:szCs w:val="24"/>
                <w:lang w:eastAsia="en-GB"/>
              </w:rPr>
              <w:tab/>
            </w:r>
            <w:r w:rsidRPr="008B045A">
              <w:rPr>
                <w:rStyle w:val="Hyperlink"/>
                <w:noProof/>
              </w:rPr>
              <w:t>Success Criteria</w:t>
            </w:r>
            <w:r>
              <w:rPr>
                <w:noProof/>
                <w:webHidden/>
              </w:rPr>
              <w:tab/>
            </w:r>
            <w:r>
              <w:rPr>
                <w:noProof/>
                <w:webHidden/>
              </w:rPr>
              <w:fldChar w:fldCharType="begin"/>
            </w:r>
            <w:r>
              <w:rPr>
                <w:noProof/>
                <w:webHidden/>
              </w:rPr>
              <w:instrText xml:space="preserve"> PAGEREF _Toc237514179 \h </w:instrText>
            </w:r>
            <w:r>
              <w:rPr>
                <w:noProof/>
                <w:webHidden/>
              </w:rPr>
            </w:r>
            <w:r>
              <w:rPr>
                <w:noProof/>
                <w:webHidden/>
              </w:rPr>
              <w:fldChar w:fldCharType="separate"/>
            </w:r>
            <w:r>
              <w:rPr>
                <w:noProof/>
                <w:webHidden/>
              </w:rPr>
              <w:t>19</w:t>
            </w:r>
            <w:r>
              <w:rPr>
                <w:noProof/>
                <w:webHidden/>
              </w:rPr>
              <w:fldChar w:fldCharType="end"/>
            </w:r>
          </w:hyperlink>
        </w:p>
        <w:p w14:paraId="08661F1C" w14:textId="75C09ECD" w:rsidR="00BC434E" w:rsidRDefault="00BC434E">
          <w:pPr>
            <w:pStyle w:val="TOC2"/>
            <w:tabs>
              <w:tab w:val="right" w:leader="dot" w:pos="9062"/>
            </w:tabs>
            <w:rPr>
              <w:rFonts w:eastAsiaTheme="minorEastAsia"/>
              <w:noProof/>
              <w:kern w:val="2"/>
              <w:sz w:val="24"/>
              <w:szCs w:val="24"/>
              <w:lang w:eastAsia="en-GB"/>
            </w:rPr>
          </w:pPr>
          <w:hyperlink w:anchor="_Toc237514180" w:history="1">
            <w:r w:rsidRPr="008B045A">
              <w:rPr>
                <w:rStyle w:val="Hyperlink"/>
                <w:noProof/>
              </w:rPr>
              <w:t>14. Approval</w:t>
            </w:r>
            <w:r>
              <w:rPr>
                <w:noProof/>
                <w:webHidden/>
              </w:rPr>
              <w:tab/>
            </w:r>
            <w:r>
              <w:rPr>
                <w:noProof/>
                <w:webHidden/>
              </w:rPr>
              <w:fldChar w:fldCharType="begin"/>
            </w:r>
            <w:r>
              <w:rPr>
                <w:noProof/>
                <w:webHidden/>
              </w:rPr>
              <w:instrText xml:space="preserve"> PAGEREF _Toc237514180 \h </w:instrText>
            </w:r>
            <w:r>
              <w:rPr>
                <w:noProof/>
                <w:webHidden/>
              </w:rPr>
            </w:r>
            <w:r>
              <w:rPr>
                <w:noProof/>
                <w:webHidden/>
              </w:rPr>
              <w:fldChar w:fldCharType="separate"/>
            </w:r>
            <w:r>
              <w:rPr>
                <w:noProof/>
                <w:webHidden/>
              </w:rPr>
              <w:t>20</w:t>
            </w:r>
            <w:r>
              <w:rPr>
                <w:noProof/>
                <w:webHidden/>
              </w:rPr>
              <w:fldChar w:fldCharType="end"/>
            </w:r>
          </w:hyperlink>
        </w:p>
        <w:p w14:paraId="50C41803" w14:textId="7F916351" w:rsidR="00BC434E" w:rsidRDefault="00BC434E">
          <w:pPr>
            <w:pStyle w:val="TOC2"/>
            <w:tabs>
              <w:tab w:val="right" w:leader="dot" w:pos="9062"/>
            </w:tabs>
            <w:rPr>
              <w:rFonts w:eastAsiaTheme="minorEastAsia"/>
              <w:noProof/>
              <w:kern w:val="2"/>
              <w:sz w:val="24"/>
              <w:szCs w:val="24"/>
              <w:lang w:eastAsia="en-GB"/>
            </w:rPr>
          </w:pPr>
          <w:hyperlink w:anchor="_Toc237514181" w:history="1">
            <w:r w:rsidRPr="008B045A">
              <w:rPr>
                <w:rStyle w:val="Hyperlink"/>
                <w:noProof/>
              </w:rPr>
              <w:t>Appendix 1 – Glossary</w:t>
            </w:r>
            <w:r>
              <w:rPr>
                <w:noProof/>
                <w:webHidden/>
              </w:rPr>
              <w:tab/>
            </w:r>
            <w:r>
              <w:rPr>
                <w:noProof/>
                <w:webHidden/>
              </w:rPr>
              <w:fldChar w:fldCharType="begin"/>
            </w:r>
            <w:r>
              <w:rPr>
                <w:noProof/>
                <w:webHidden/>
              </w:rPr>
              <w:instrText xml:space="preserve"> PAGEREF _Toc237514181 \h </w:instrText>
            </w:r>
            <w:r>
              <w:rPr>
                <w:noProof/>
                <w:webHidden/>
              </w:rPr>
            </w:r>
            <w:r>
              <w:rPr>
                <w:noProof/>
                <w:webHidden/>
              </w:rPr>
              <w:fldChar w:fldCharType="separate"/>
            </w:r>
            <w:r>
              <w:rPr>
                <w:noProof/>
                <w:webHidden/>
              </w:rPr>
              <w:t>20</w:t>
            </w:r>
            <w:r>
              <w:rPr>
                <w:noProof/>
                <w:webHidden/>
              </w:rPr>
              <w:fldChar w:fldCharType="end"/>
            </w:r>
          </w:hyperlink>
        </w:p>
        <w:p w14:paraId="0DDA16B1" w14:textId="09A270A7" w:rsidR="00BC434E" w:rsidRDefault="00BC434E">
          <w:pPr>
            <w:pStyle w:val="TOC2"/>
            <w:tabs>
              <w:tab w:val="right" w:leader="dot" w:pos="9062"/>
            </w:tabs>
            <w:rPr>
              <w:rFonts w:eastAsiaTheme="minorEastAsia"/>
              <w:noProof/>
              <w:kern w:val="2"/>
              <w:sz w:val="24"/>
              <w:szCs w:val="24"/>
              <w:lang w:eastAsia="en-GB"/>
            </w:rPr>
          </w:pPr>
          <w:hyperlink w:anchor="_Toc237514182" w:history="1">
            <w:r w:rsidRPr="008B045A">
              <w:rPr>
                <w:rStyle w:val="Hyperlink"/>
                <w:noProof/>
              </w:rPr>
              <w:t>Appendix 2 - Priority Table</w:t>
            </w:r>
            <w:r>
              <w:rPr>
                <w:noProof/>
                <w:webHidden/>
              </w:rPr>
              <w:tab/>
            </w:r>
            <w:r>
              <w:rPr>
                <w:noProof/>
                <w:webHidden/>
              </w:rPr>
              <w:fldChar w:fldCharType="begin"/>
            </w:r>
            <w:r>
              <w:rPr>
                <w:noProof/>
                <w:webHidden/>
              </w:rPr>
              <w:instrText xml:space="preserve"> PAGEREF _Toc237514182 \h </w:instrText>
            </w:r>
            <w:r>
              <w:rPr>
                <w:noProof/>
                <w:webHidden/>
              </w:rPr>
            </w:r>
            <w:r>
              <w:rPr>
                <w:noProof/>
                <w:webHidden/>
              </w:rPr>
              <w:fldChar w:fldCharType="separate"/>
            </w:r>
            <w:r>
              <w:rPr>
                <w:noProof/>
                <w:webHidden/>
              </w:rPr>
              <w:t>20</w:t>
            </w:r>
            <w:r>
              <w:rPr>
                <w:noProof/>
                <w:webHidden/>
              </w:rPr>
              <w:fldChar w:fldCharType="end"/>
            </w:r>
          </w:hyperlink>
        </w:p>
        <w:p w14:paraId="0DA31128" w14:textId="02A5317D" w:rsidR="0012113F" w:rsidRDefault="0012113F">
          <w:r>
            <w:rPr>
              <w:b/>
              <w:bCs/>
              <w:noProof/>
            </w:rPr>
            <w:fldChar w:fldCharType="end"/>
          </w:r>
        </w:p>
      </w:sdtContent>
    </w:sdt>
    <w:p w14:paraId="0D3F1F8F" w14:textId="77777777" w:rsidR="007F48B3" w:rsidRDefault="007F48B3" w:rsidP="00085B55">
      <w:pPr>
        <w:rPr>
          <w:lang w:val="en-US"/>
        </w:rPr>
      </w:pPr>
    </w:p>
    <w:p w14:paraId="2A99073A" w14:textId="77777777" w:rsidR="007F48B3" w:rsidRDefault="007F48B3" w:rsidP="00085B55">
      <w:pPr>
        <w:rPr>
          <w:lang w:val="en-US"/>
        </w:rPr>
      </w:pPr>
    </w:p>
    <w:p w14:paraId="43BFB76B" w14:textId="35291D1B" w:rsidR="004F3D05" w:rsidRPr="004F3D05" w:rsidRDefault="004F3D05" w:rsidP="005C4BA1">
      <w:pPr>
        <w:pStyle w:val="Heading2"/>
        <w:rPr>
          <w:lang w:val="en-US"/>
        </w:rPr>
      </w:pPr>
      <w:r w:rsidRPr="004F3D05">
        <w:rPr>
          <w:lang w:val="en-US"/>
        </w:rPr>
        <w:br w:type="page"/>
      </w:r>
      <w:bookmarkStart w:id="1" w:name="_Toc174549032"/>
      <w:bookmarkStart w:id="2" w:name="_Toc237514153"/>
      <w:r w:rsidRPr="004F3D05">
        <w:rPr>
          <w:lang w:val="en-US"/>
        </w:rPr>
        <w:lastRenderedPageBreak/>
        <w:t>Document Information</w:t>
      </w:r>
      <w:bookmarkEnd w:id="1"/>
      <w:bookmarkEnd w:id="2"/>
    </w:p>
    <w:p w14:paraId="2CEC5312" w14:textId="36D0AEF5" w:rsidR="004F3D05" w:rsidRPr="004F3D05" w:rsidRDefault="00CA557C" w:rsidP="00CA557C">
      <w:pPr>
        <w:pStyle w:val="Heading3"/>
        <w:rPr>
          <w:lang w:val="en-US"/>
        </w:rPr>
      </w:pPr>
      <w:bookmarkStart w:id="3" w:name="_Toc174549033"/>
      <w:bookmarkStart w:id="4" w:name="_Toc237514154"/>
      <w:r>
        <w:rPr>
          <w:lang w:val="en-US"/>
        </w:rPr>
        <w:t xml:space="preserve">1.0 </w:t>
      </w:r>
      <w:r w:rsidR="004F3D05" w:rsidRPr="004F3D05">
        <w:rPr>
          <w:lang w:val="en-US"/>
        </w:rPr>
        <w:t>Purpose</w:t>
      </w:r>
      <w:bookmarkEnd w:id="3"/>
      <w:bookmarkEnd w:id="4"/>
    </w:p>
    <w:p w14:paraId="6A54C24C" w14:textId="37CA3139" w:rsidR="004F3D05" w:rsidRPr="004F3D05" w:rsidRDefault="004F3D05" w:rsidP="004F3D05">
      <w:pPr>
        <w:rPr>
          <w:lang w:val="en-US"/>
        </w:rPr>
      </w:pPr>
      <w:r w:rsidRPr="004F3D05">
        <w:rPr>
          <w:lang w:val="en-US"/>
        </w:rPr>
        <w:t xml:space="preserve">The purpose of this document is to summarize functional and procedural requirements captured by </w:t>
      </w:r>
      <w:r w:rsidR="00A82068">
        <w:rPr>
          <w:lang w:val="en-US"/>
        </w:rPr>
        <w:t>Redstone Consulting</w:t>
      </w:r>
      <w:r w:rsidRPr="004F3D05">
        <w:rPr>
          <w:lang w:val="en-US"/>
        </w:rPr>
        <w:t xml:space="preserve"> Professional Services during the business process mapping phase of the implementation. </w:t>
      </w:r>
    </w:p>
    <w:p w14:paraId="5B899F59" w14:textId="01CB3885" w:rsidR="004F3D05" w:rsidRPr="004F3D05" w:rsidRDefault="004F3D05" w:rsidP="004F3D05">
      <w:pPr>
        <w:rPr>
          <w:lang w:val="en-US"/>
        </w:rPr>
      </w:pPr>
      <w:r w:rsidRPr="004F3D05">
        <w:rPr>
          <w:lang w:val="en-US"/>
        </w:rPr>
        <w:t xml:space="preserve">This document represents information gathered in meetings held with the customer, which enables the </w:t>
      </w:r>
      <w:r w:rsidR="00A82068">
        <w:rPr>
          <w:lang w:val="en-US"/>
        </w:rPr>
        <w:t>Redstone</w:t>
      </w:r>
      <w:r w:rsidRPr="004F3D05">
        <w:rPr>
          <w:lang w:val="en-US"/>
        </w:rPr>
        <w:t xml:space="preserve"> team to map the business requirements to </w:t>
      </w:r>
      <w:r w:rsidR="00A82068">
        <w:rPr>
          <w:lang w:val="en-US"/>
        </w:rPr>
        <w:t xml:space="preserve">a best practice </w:t>
      </w:r>
      <w:r w:rsidR="007A5B5B">
        <w:rPr>
          <w:lang w:val="en-US"/>
        </w:rPr>
        <w:t xml:space="preserve">enterprise system comprising of </w:t>
      </w:r>
      <w:r w:rsidR="00A82068">
        <w:rPr>
          <w:lang w:val="en-US"/>
        </w:rPr>
        <w:t xml:space="preserve">Linux </w:t>
      </w:r>
      <w:r w:rsidR="007A5B5B">
        <w:rPr>
          <w:lang w:val="en-US"/>
        </w:rPr>
        <w:t xml:space="preserve">and </w:t>
      </w:r>
      <w:r w:rsidR="002823DD">
        <w:rPr>
          <w:lang w:val="en-US"/>
        </w:rPr>
        <w:t>suitable network devices and configuration</w:t>
      </w:r>
      <w:r w:rsidR="00A82068">
        <w:rPr>
          <w:lang w:val="en-US"/>
        </w:rPr>
        <w:t>.</w:t>
      </w:r>
      <w:r w:rsidR="007A5B5B">
        <w:rPr>
          <w:lang w:val="en-US"/>
        </w:rPr>
        <w:t xml:space="preserve"> </w:t>
      </w:r>
      <w:r w:rsidRPr="004F3D05">
        <w:rPr>
          <w:lang w:val="en-US"/>
        </w:rPr>
        <w:t xml:space="preserve">Once complete, this document will serve as a blueprint for the </w:t>
      </w:r>
      <w:r w:rsidR="002823DD">
        <w:rPr>
          <w:lang w:val="en-US"/>
        </w:rPr>
        <w:t>Redstone</w:t>
      </w:r>
      <w:r w:rsidRPr="004F3D05">
        <w:rPr>
          <w:lang w:val="en-US"/>
        </w:rPr>
        <w:t xml:space="preserve"> team to configure the </w:t>
      </w:r>
      <w:r w:rsidR="002823DD">
        <w:rPr>
          <w:lang w:val="en-US"/>
        </w:rPr>
        <w:t>system.</w:t>
      </w:r>
    </w:p>
    <w:p w14:paraId="49B30DFF" w14:textId="2CE9B183" w:rsidR="004F3D05" w:rsidRPr="004F3D05" w:rsidRDefault="004F3D05" w:rsidP="004F3D05">
      <w:pPr>
        <w:rPr>
          <w:lang w:val="en-US"/>
        </w:rPr>
      </w:pPr>
      <w:r w:rsidRPr="004F3D05">
        <w:rPr>
          <w:lang w:val="en-US"/>
        </w:rPr>
        <w:t>A series of questionnaires</w:t>
      </w:r>
      <w:r w:rsidR="002823DD">
        <w:rPr>
          <w:lang w:val="en-US"/>
        </w:rPr>
        <w:t xml:space="preserve"> and discovery sessions</w:t>
      </w:r>
      <w:r w:rsidRPr="004F3D05">
        <w:rPr>
          <w:lang w:val="en-US"/>
        </w:rPr>
        <w:t>, focusing on the key areas of the business, were used as a starting point for this exercise. This document remains consistent in structure to those questionnaires as it categorizes the findings into the same key process areas. This document is inclusive of all business requirements provided by the Customer.</w:t>
      </w:r>
    </w:p>
    <w:p w14:paraId="51290B47" w14:textId="77777777" w:rsidR="004F3D05" w:rsidRPr="004F3D05" w:rsidRDefault="004F3D05" w:rsidP="004F3D05">
      <w:pPr>
        <w:rPr>
          <w:lang w:val="en-US"/>
        </w:rPr>
      </w:pPr>
    </w:p>
    <w:p w14:paraId="2EA28420" w14:textId="6DBF6328" w:rsidR="004F3D05" w:rsidRPr="004F3D05" w:rsidRDefault="00CA557C" w:rsidP="00CA557C">
      <w:pPr>
        <w:pStyle w:val="Heading3"/>
        <w:rPr>
          <w:lang w:val="en-US"/>
        </w:rPr>
      </w:pPr>
      <w:bookmarkStart w:id="5" w:name="_Toc174549034"/>
      <w:bookmarkStart w:id="6" w:name="_Toc237514155"/>
      <w:r>
        <w:rPr>
          <w:lang w:val="en-US"/>
        </w:rPr>
        <w:t xml:space="preserve">1.1 </w:t>
      </w:r>
      <w:r w:rsidR="004F3D05" w:rsidRPr="004F3D05">
        <w:rPr>
          <w:lang w:val="en-US"/>
        </w:rPr>
        <w:t>Document Version Summary</w:t>
      </w:r>
      <w:bookmarkEnd w:id="5"/>
      <w:bookmarkEnd w:id="6"/>
    </w:p>
    <w:p w14:paraId="2BB39798" w14:textId="77777777" w:rsidR="004F3D05" w:rsidRPr="004F3D05" w:rsidRDefault="004F3D05" w:rsidP="004F3D05">
      <w:pPr>
        <w:rPr>
          <w:bCs/>
          <w:lang w:val="en-US"/>
        </w:rPr>
      </w:pPr>
    </w:p>
    <w:tbl>
      <w:tblPr>
        <w:tblW w:w="4700" w:type="pct"/>
        <w:tblInd w:w="468" w:type="dxa"/>
        <w:tblBorders>
          <w:top w:val="double" w:sz="4" w:space="0" w:color="auto"/>
          <w:left w:val="double" w:sz="4" w:space="0" w:color="auto"/>
          <w:bottom w:val="double" w:sz="4" w:space="0" w:color="auto"/>
          <w:right w:val="double" w:sz="4" w:space="0" w:color="auto"/>
          <w:insideH w:val="single" w:sz="6" w:space="0" w:color="000000"/>
          <w:insideV w:val="single" w:sz="6" w:space="0" w:color="000000"/>
        </w:tblBorders>
        <w:tblLook w:val="04A0" w:firstRow="1" w:lastRow="0" w:firstColumn="1" w:lastColumn="0" w:noHBand="0" w:noVBand="1"/>
      </w:tblPr>
      <w:tblGrid>
        <w:gridCol w:w="1072"/>
        <w:gridCol w:w="1321"/>
        <w:gridCol w:w="1480"/>
        <w:gridCol w:w="4626"/>
      </w:tblGrid>
      <w:tr w:rsidR="004F3D05" w:rsidRPr="004F3D05" w14:paraId="2B39E383" w14:textId="77777777">
        <w:tc>
          <w:tcPr>
            <w:tcW w:w="602" w:type="pct"/>
            <w:tcBorders>
              <w:top w:val="double" w:sz="4" w:space="0" w:color="auto"/>
              <w:left w:val="double" w:sz="4" w:space="0" w:color="auto"/>
              <w:bottom w:val="single" w:sz="6" w:space="0" w:color="000000"/>
              <w:right w:val="single" w:sz="6" w:space="0" w:color="000000"/>
            </w:tcBorders>
            <w:shd w:val="clear" w:color="auto" w:fill="003366"/>
            <w:hideMark/>
          </w:tcPr>
          <w:p w14:paraId="23CB5F23" w14:textId="77777777" w:rsidR="004F3D05" w:rsidRPr="004F3D05" w:rsidRDefault="004F3D05" w:rsidP="004F3D05">
            <w:pPr>
              <w:rPr>
                <w:b/>
                <w:lang w:val="en-US"/>
              </w:rPr>
            </w:pPr>
            <w:r w:rsidRPr="004F3D05">
              <w:rPr>
                <w:b/>
                <w:lang w:val="en-US"/>
              </w:rPr>
              <w:t>Revision</w:t>
            </w:r>
          </w:p>
        </w:tc>
        <w:tc>
          <w:tcPr>
            <w:tcW w:w="787" w:type="pct"/>
            <w:tcBorders>
              <w:top w:val="double" w:sz="4" w:space="0" w:color="auto"/>
              <w:left w:val="single" w:sz="6" w:space="0" w:color="000000"/>
              <w:bottom w:val="single" w:sz="6" w:space="0" w:color="000000"/>
              <w:right w:val="single" w:sz="6" w:space="0" w:color="000000"/>
            </w:tcBorders>
            <w:shd w:val="clear" w:color="auto" w:fill="003366"/>
            <w:hideMark/>
          </w:tcPr>
          <w:p w14:paraId="4C0D8F0A" w14:textId="77777777" w:rsidR="004F3D05" w:rsidRPr="004F3D05" w:rsidRDefault="004F3D05" w:rsidP="004F3D05">
            <w:pPr>
              <w:rPr>
                <w:b/>
                <w:lang w:val="en-US"/>
              </w:rPr>
            </w:pPr>
            <w:r w:rsidRPr="004F3D05">
              <w:rPr>
                <w:b/>
                <w:lang w:val="en-US"/>
              </w:rPr>
              <w:t>Date</w:t>
            </w:r>
          </w:p>
        </w:tc>
        <w:tc>
          <w:tcPr>
            <w:tcW w:w="880" w:type="pct"/>
            <w:tcBorders>
              <w:top w:val="double" w:sz="4" w:space="0" w:color="auto"/>
              <w:left w:val="single" w:sz="6" w:space="0" w:color="000000"/>
              <w:bottom w:val="single" w:sz="6" w:space="0" w:color="000000"/>
              <w:right w:val="single" w:sz="6" w:space="0" w:color="000000"/>
            </w:tcBorders>
            <w:shd w:val="clear" w:color="auto" w:fill="003366"/>
            <w:hideMark/>
          </w:tcPr>
          <w:p w14:paraId="3F355DDB" w14:textId="77777777" w:rsidR="004F3D05" w:rsidRPr="004F3D05" w:rsidRDefault="004F3D05" w:rsidP="004F3D05">
            <w:pPr>
              <w:rPr>
                <w:b/>
                <w:lang w:val="en-US"/>
              </w:rPr>
            </w:pPr>
            <w:r w:rsidRPr="004F3D05">
              <w:rPr>
                <w:b/>
                <w:lang w:val="en-US"/>
              </w:rPr>
              <w:t>Author(s)</w:t>
            </w:r>
          </w:p>
        </w:tc>
        <w:tc>
          <w:tcPr>
            <w:tcW w:w="2731" w:type="pct"/>
            <w:tcBorders>
              <w:top w:val="double" w:sz="4" w:space="0" w:color="auto"/>
              <w:left w:val="single" w:sz="6" w:space="0" w:color="000000"/>
              <w:bottom w:val="single" w:sz="6" w:space="0" w:color="000000"/>
              <w:right w:val="double" w:sz="4" w:space="0" w:color="auto"/>
            </w:tcBorders>
            <w:shd w:val="clear" w:color="auto" w:fill="003366"/>
            <w:hideMark/>
          </w:tcPr>
          <w:p w14:paraId="7D5E719F" w14:textId="77777777" w:rsidR="004F3D05" w:rsidRPr="004F3D05" w:rsidRDefault="004F3D05" w:rsidP="004F3D05">
            <w:pPr>
              <w:rPr>
                <w:b/>
                <w:lang w:val="en-US"/>
              </w:rPr>
            </w:pPr>
            <w:r w:rsidRPr="004F3D05">
              <w:rPr>
                <w:b/>
                <w:lang w:val="en-US"/>
              </w:rPr>
              <w:t>Change Summary</w:t>
            </w:r>
          </w:p>
        </w:tc>
      </w:tr>
      <w:tr w:rsidR="004F3D05" w:rsidRPr="004F3D05" w14:paraId="263E57DD" w14:textId="77777777">
        <w:tc>
          <w:tcPr>
            <w:tcW w:w="602" w:type="pct"/>
            <w:tcBorders>
              <w:top w:val="single" w:sz="6" w:space="0" w:color="000000"/>
              <w:left w:val="double" w:sz="4" w:space="0" w:color="auto"/>
              <w:bottom w:val="single" w:sz="6" w:space="0" w:color="000000"/>
              <w:right w:val="single" w:sz="6" w:space="0" w:color="000000"/>
            </w:tcBorders>
            <w:hideMark/>
          </w:tcPr>
          <w:p w14:paraId="66D9F114" w14:textId="5E191A79" w:rsidR="004F3D05" w:rsidRPr="004F3D05" w:rsidRDefault="00D462CA" w:rsidP="004F3D05">
            <w:pPr>
              <w:rPr>
                <w:lang w:val="en-US"/>
              </w:rPr>
            </w:pPr>
            <w:r>
              <w:rPr>
                <w:lang w:val="en-US"/>
              </w:rPr>
              <w:t>0.1</w:t>
            </w:r>
          </w:p>
        </w:tc>
        <w:tc>
          <w:tcPr>
            <w:tcW w:w="787" w:type="pct"/>
            <w:tcBorders>
              <w:top w:val="single" w:sz="6" w:space="0" w:color="000000"/>
              <w:left w:val="single" w:sz="6" w:space="0" w:color="000000"/>
              <w:bottom w:val="single" w:sz="6" w:space="0" w:color="000000"/>
              <w:right w:val="single" w:sz="6" w:space="0" w:color="000000"/>
            </w:tcBorders>
            <w:hideMark/>
          </w:tcPr>
          <w:p w14:paraId="520279F6" w14:textId="4D9738A7" w:rsidR="004F3D05" w:rsidRPr="004F3D05" w:rsidRDefault="00D462CA" w:rsidP="004F3D05">
            <w:pPr>
              <w:rPr>
                <w:lang w:val="en-US"/>
              </w:rPr>
            </w:pPr>
            <w:r>
              <w:rPr>
                <w:lang w:val="en-US"/>
              </w:rPr>
              <w:t>0</w:t>
            </w:r>
            <w:r w:rsidR="005C077A">
              <w:rPr>
                <w:lang w:val="en-US"/>
              </w:rPr>
              <w:t>3</w:t>
            </w:r>
            <w:r w:rsidR="004F3D05" w:rsidRPr="004F3D05">
              <w:rPr>
                <w:lang w:val="en-US"/>
              </w:rPr>
              <w:t>/</w:t>
            </w:r>
            <w:r>
              <w:rPr>
                <w:lang w:val="en-US"/>
              </w:rPr>
              <w:t>0</w:t>
            </w:r>
            <w:r w:rsidR="005C077A">
              <w:rPr>
                <w:lang w:val="en-US"/>
              </w:rPr>
              <w:t>8</w:t>
            </w:r>
            <w:r w:rsidR="004F3D05" w:rsidRPr="004F3D05">
              <w:rPr>
                <w:lang w:val="en-US"/>
              </w:rPr>
              <w:t>/</w:t>
            </w:r>
            <w:r>
              <w:rPr>
                <w:lang w:val="en-US"/>
              </w:rPr>
              <w:t>2026</w:t>
            </w:r>
          </w:p>
        </w:tc>
        <w:tc>
          <w:tcPr>
            <w:tcW w:w="880" w:type="pct"/>
            <w:tcBorders>
              <w:top w:val="single" w:sz="6" w:space="0" w:color="000000"/>
              <w:left w:val="single" w:sz="6" w:space="0" w:color="000000"/>
              <w:bottom w:val="single" w:sz="6" w:space="0" w:color="000000"/>
              <w:right w:val="single" w:sz="6" w:space="0" w:color="000000"/>
            </w:tcBorders>
            <w:hideMark/>
          </w:tcPr>
          <w:p w14:paraId="440DA936" w14:textId="3303A2E3" w:rsidR="004F3D05" w:rsidRPr="004F3D05" w:rsidRDefault="00D462CA" w:rsidP="004F3D05">
            <w:pPr>
              <w:rPr>
                <w:lang w:val="en-US"/>
              </w:rPr>
            </w:pPr>
            <w:r>
              <w:rPr>
                <w:lang w:val="en-US"/>
              </w:rPr>
              <w:t>J</w:t>
            </w:r>
            <w:r w:rsidR="00BC434E">
              <w:rPr>
                <w:lang w:val="en-US"/>
              </w:rPr>
              <w:t>H</w:t>
            </w:r>
          </w:p>
        </w:tc>
        <w:tc>
          <w:tcPr>
            <w:tcW w:w="2731" w:type="pct"/>
            <w:tcBorders>
              <w:top w:val="single" w:sz="6" w:space="0" w:color="000000"/>
              <w:left w:val="single" w:sz="6" w:space="0" w:color="000000"/>
              <w:bottom w:val="single" w:sz="6" w:space="0" w:color="000000"/>
              <w:right w:val="double" w:sz="4" w:space="0" w:color="auto"/>
            </w:tcBorders>
            <w:hideMark/>
          </w:tcPr>
          <w:p w14:paraId="5B214419" w14:textId="77777777" w:rsidR="004F3D05" w:rsidRPr="004F3D05" w:rsidRDefault="004F3D05" w:rsidP="004F3D05">
            <w:pPr>
              <w:rPr>
                <w:lang w:val="en-US"/>
              </w:rPr>
            </w:pPr>
            <w:r w:rsidRPr="004F3D05">
              <w:rPr>
                <w:lang w:val="en-US"/>
              </w:rPr>
              <w:t>Initial version of Requirements Document</w:t>
            </w:r>
          </w:p>
        </w:tc>
      </w:tr>
      <w:tr w:rsidR="004F3D05" w:rsidRPr="004F3D05" w14:paraId="0440A3D5" w14:textId="77777777">
        <w:tc>
          <w:tcPr>
            <w:tcW w:w="602" w:type="pct"/>
            <w:tcBorders>
              <w:top w:val="single" w:sz="6" w:space="0" w:color="000000"/>
              <w:left w:val="double" w:sz="4" w:space="0" w:color="auto"/>
              <w:bottom w:val="single" w:sz="6" w:space="0" w:color="000000"/>
              <w:right w:val="single" w:sz="6" w:space="0" w:color="000000"/>
            </w:tcBorders>
          </w:tcPr>
          <w:p w14:paraId="40BD7886" w14:textId="77777777" w:rsidR="004F3D05" w:rsidRPr="004F3D05" w:rsidRDefault="004F3D05" w:rsidP="004F3D05">
            <w:pPr>
              <w:rPr>
                <w:lang w:val="en-US"/>
              </w:rPr>
            </w:pPr>
          </w:p>
        </w:tc>
        <w:tc>
          <w:tcPr>
            <w:tcW w:w="787" w:type="pct"/>
            <w:tcBorders>
              <w:top w:val="single" w:sz="6" w:space="0" w:color="000000"/>
              <w:left w:val="single" w:sz="6" w:space="0" w:color="000000"/>
              <w:bottom w:val="single" w:sz="6" w:space="0" w:color="000000"/>
              <w:right w:val="single" w:sz="6" w:space="0" w:color="000000"/>
            </w:tcBorders>
          </w:tcPr>
          <w:p w14:paraId="3FC59235" w14:textId="77777777" w:rsidR="004F3D05" w:rsidRPr="004F3D05" w:rsidRDefault="004F3D05" w:rsidP="004F3D05">
            <w:pPr>
              <w:rPr>
                <w:lang w:val="en-US"/>
              </w:rPr>
            </w:pPr>
          </w:p>
        </w:tc>
        <w:tc>
          <w:tcPr>
            <w:tcW w:w="880" w:type="pct"/>
            <w:tcBorders>
              <w:top w:val="single" w:sz="6" w:space="0" w:color="000000"/>
              <w:left w:val="single" w:sz="6" w:space="0" w:color="000000"/>
              <w:bottom w:val="single" w:sz="6" w:space="0" w:color="000000"/>
              <w:right w:val="single" w:sz="6" w:space="0" w:color="000000"/>
            </w:tcBorders>
          </w:tcPr>
          <w:p w14:paraId="1986D9D1" w14:textId="77777777" w:rsidR="004F3D05" w:rsidRPr="004F3D05" w:rsidRDefault="004F3D05" w:rsidP="004F3D05">
            <w:pPr>
              <w:rPr>
                <w:lang w:val="en-US"/>
              </w:rPr>
            </w:pPr>
          </w:p>
        </w:tc>
        <w:tc>
          <w:tcPr>
            <w:tcW w:w="2731" w:type="pct"/>
            <w:tcBorders>
              <w:top w:val="single" w:sz="6" w:space="0" w:color="000000"/>
              <w:left w:val="single" w:sz="6" w:space="0" w:color="000000"/>
              <w:bottom w:val="single" w:sz="6" w:space="0" w:color="000000"/>
              <w:right w:val="double" w:sz="4" w:space="0" w:color="auto"/>
            </w:tcBorders>
          </w:tcPr>
          <w:p w14:paraId="655EE33E" w14:textId="77777777" w:rsidR="004F3D05" w:rsidRPr="004F3D05" w:rsidRDefault="004F3D05" w:rsidP="004F3D05">
            <w:pPr>
              <w:rPr>
                <w:lang w:val="en-US"/>
              </w:rPr>
            </w:pPr>
          </w:p>
        </w:tc>
      </w:tr>
      <w:tr w:rsidR="004F3D05" w:rsidRPr="004F3D05" w14:paraId="6A9D9E87" w14:textId="77777777">
        <w:tc>
          <w:tcPr>
            <w:tcW w:w="602" w:type="pct"/>
            <w:tcBorders>
              <w:top w:val="single" w:sz="6" w:space="0" w:color="000000"/>
              <w:left w:val="double" w:sz="4" w:space="0" w:color="auto"/>
              <w:bottom w:val="single" w:sz="6" w:space="0" w:color="000000"/>
              <w:right w:val="single" w:sz="6" w:space="0" w:color="000000"/>
            </w:tcBorders>
          </w:tcPr>
          <w:p w14:paraId="3ED9E1D8" w14:textId="77777777" w:rsidR="004F3D05" w:rsidRPr="004F3D05" w:rsidRDefault="004F3D05" w:rsidP="004F3D05">
            <w:pPr>
              <w:rPr>
                <w:lang w:val="en-US"/>
              </w:rPr>
            </w:pPr>
          </w:p>
        </w:tc>
        <w:tc>
          <w:tcPr>
            <w:tcW w:w="787" w:type="pct"/>
            <w:tcBorders>
              <w:top w:val="single" w:sz="6" w:space="0" w:color="000000"/>
              <w:left w:val="single" w:sz="6" w:space="0" w:color="000000"/>
              <w:bottom w:val="single" w:sz="6" w:space="0" w:color="000000"/>
              <w:right w:val="single" w:sz="6" w:space="0" w:color="000000"/>
            </w:tcBorders>
          </w:tcPr>
          <w:p w14:paraId="47B9EF8A" w14:textId="77777777" w:rsidR="004F3D05" w:rsidRPr="004F3D05" w:rsidRDefault="004F3D05" w:rsidP="004F3D05">
            <w:pPr>
              <w:rPr>
                <w:lang w:val="en-US"/>
              </w:rPr>
            </w:pPr>
          </w:p>
        </w:tc>
        <w:tc>
          <w:tcPr>
            <w:tcW w:w="880" w:type="pct"/>
            <w:tcBorders>
              <w:top w:val="single" w:sz="6" w:space="0" w:color="000000"/>
              <w:left w:val="single" w:sz="6" w:space="0" w:color="000000"/>
              <w:bottom w:val="single" w:sz="6" w:space="0" w:color="000000"/>
              <w:right w:val="single" w:sz="6" w:space="0" w:color="000000"/>
            </w:tcBorders>
          </w:tcPr>
          <w:p w14:paraId="43275354" w14:textId="77777777" w:rsidR="004F3D05" w:rsidRPr="004F3D05" w:rsidRDefault="004F3D05" w:rsidP="004F3D05">
            <w:pPr>
              <w:rPr>
                <w:lang w:val="en-US"/>
              </w:rPr>
            </w:pPr>
          </w:p>
        </w:tc>
        <w:tc>
          <w:tcPr>
            <w:tcW w:w="2731" w:type="pct"/>
            <w:tcBorders>
              <w:top w:val="single" w:sz="6" w:space="0" w:color="000000"/>
              <w:left w:val="single" w:sz="6" w:space="0" w:color="000000"/>
              <w:bottom w:val="single" w:sz="6" w:space="0" w:color="000000"/>
              <w:right w:val="double" w:sz="4" w:space="0" w:color="auto"/>
            </w:tcBorders>
          </w:tcPr>
          <w:p w14:paraId="56B4A152" w14:textId="77777777" w:rsidR="004F3D05" w:rsidRPr="004F3D05" w:rsidRDefault="004F3D05" w:rsidP="004F3D05">
            <w:pPr>
              <w:rPr>
                <w:lang w:val="en-US"/>
              </w:rPr>
            </w:pPr>
          </w:p>
        </w:tc>
      </w:tr>
      <w:tr w:rsidR="004F3D05" w:rsidRPr="004F3D05" w14:paraId="767E94AC" w14:textId="77777777">
        <w:tc>
          <w:tcPr>
            <w:tcW w:w="602" w:type="pct"/>
            <w:tcBorders>
              <w:top w:val="single" w:sz="6" w:space="0" w:color="000000"/>
              <w:left w:val="double" w:sz="4" w:space="0" w:color="auto"/>
              <w:bottom w:val="double" w:sz="4" w:space="0" w:color="auto"/>
              <w:right w:val="single" w:sz="6" w:space="0" w:color="000000"/>
            </w:tcBorders>
          </w:tcPr>
          <w:p w14:paraId="3BD795C8" w14:textId="77777777" w:rsidR="004F3D05" w:rsidRPr="004F3D05" w:rsidRDefault="004F3D05" w:rsidP="004F3D05">
            <w:pPr>
              <w:rPr>
                <w:lang w:val="en-US"/>
              </w:rPr>
            </w:pPr>
          </w:p>
        </w:tc>
        <w:tc>
          <w:tcPr>
            <w:tcW w:w="787" w:type="pct"/>
            <w:tcBorders>
              <w:top w:val="single" w:sz="6" w:space="0" w:color="000000"/>
              <w:left w:val="single" w:sz="6" w:space="0" w:color="000000"/>
              <w:bottom w:val="double" w:sz="4" w:space="0" w:color="auto"/>
              <w:right w:val="single" w:sz="6" w:space="0" w:color="000000"/>
            </w:tcBorders>
          </w:tcPr>
          <w:p w14:paraId="5899F358" w14:textId="77777777" w:rsidR="004F3D05" w:rsidRPr="004F3D05" w:rsidRDefault="004F3D05" w:rsidP="004F3D05">
            <w:pPr>
              <w:rPr>
                <w:lang w:val="en-US"/>
              </w:rPr>
            </w:pPr>
          </w:p>
        </w:tc>
        <w:tc>
          <w:tcPr>
            <w:tcW w:w="880" w:type="pct"/>
            <w:tcBorders>
              <w:top w:val="single" w:sz="6" w:space="0" w:color="000000"/>
              <w:left w:val="single" w:sz="6" w:space="0" w:color="000000"/>
              <w:bottom w:val="double" w:sz="4" w:space="0" w:color="auto"/>
              <w:right w:val="single" w:sz="6" w:space="0" w:color="000000"/>
            </w:tcBorders>
          </w:tcPr>
          <w:p w14:paraId="25196112" w14:textId="77777777" w:rsidR="004F3D05" w:rsidRPr="004F3D05" w:rsidRDefault="004F3D05" w:rsidP="004F3D05">
            <w:pPr>
              <w:rPr>
                <w:lang w:val="en-US"/>
              </w:rPr>
            </w:pPr>
          </w:p>
        </w:tc>
        <w:tc>
          <w:tcPr>
            <w:tcW w:w="2731" w:type="pct"/>
            <w:tcBorders>
              <w:top w:val="single" w:sz="6" w:space="0" w:color="000000"/>
              <w:left w:val="single" w:sz="6" w:space="0" w:color="000000"/>
              <w:bottom w:val="double" w:sz="4" w:space="0" w:color="auto"/>
              <w:right w:val="double" w:sz="4" w:space="0" w:color="auto"/>
            </w:tcBorders>
          </w:tcPr>
          <w:p w14:paraId="59ADAACE" w14:textId="77777777" w:rsidR="004F3D05" w:rsidRPr="004F3D05" w:rsidRDefault="004F3D05" w:rsidP="004F3D05">
            <w:pPr>
              <w:rPr>
                <w:lang w:val="en-US"/>
              </w:rPr>
            </w:pPr>
          </w:p>
        </w:tc>
      </w:tr>
    </w:tbl>
    <w:p w14:paraId="1CC54FA1" w14:textId="77777777" w:rsidR="007F48B3" w:rsidRPr="004F3D05" w:rsidRDefault="007F48B3" w:rsidP="00085B55"/>
    <w:p w14:paraId="45BCE186" w14:textId="77777777" w:rsidR="00085B55" w:rsidRPr="00085B55" w:rsidRDefault="00085B55" w:rsidP="00085B55">
      <w:pPr>
        <w:rPr>
          <w:lang w:val="en-US"/>
        </w:rPr>
      </w:pPr>
    </w:p>
    <w:p w14:paraId="74CDEE04" w14:textId="77777777" w:rsidR="00AB7647" w:rsidRDefault="00AB7647"/>
    <w:p w14:paraId="148F9C88" w14:textId="77777777" w:rsidR="00CA557C" w:rsidRDefault="00CA557C"/>
    <w:p w14:paraId="71E6E3EE" w14:textId="77777777" w:rsidR="00CA557C" w:rsidRDefault="00CA557C"/>
    <w:p w14:paraId="7379C4C0" w14:textId="77777777" w:rsidR="00CA557C" w:rsidRDefault="00CA557C"/>
    <w:p w14:paraId="562D27E3" w14:textId="77777777" w:rsidR="00BC434E" w:rsidRDefault="00BC434E"/>
    <w:p w14:paraId="42C16A5E" w14:textId="77777777" w:rsidR="00BC434E" w:rsidRDefault="00BC434E"/>
    <w:p w14:paraId="04588ED0" w14:textId="77777777" w:rsidR="00CA557C" w:rsidRDefault="00CA557C"/>
    <w:p w14:paraId="06C45312" w14:textId="77777777" w:rsidR="00C34750" w:rsidRDefault="00C34750"/>
    <w:p w14:paraId="3751456F" w14:textId="77777777" w:rsidR="005C4BA1" w:rsidRDefault="005C4BA1"/>
    <w:p w14:paraId="6B0073BD" w14:textId="2CF56C2B" w:rsidR="00260A2A" w:rsidRDefault="00CA557C" w:rsidP="00695F7B">
      <w:pPr>
        <w:pStyle w:val="Heading2"/>
      </w:pPr>
      <w:bookmarkStart w:id="7" w:name="_Toc237514156"/>
      <w:r>
        <w:lastRenderedPageBreak/>
        <w:t xml:space="preserve">2. </w:t>
      </w:r>
      <w:r w:rsidR="001A1950">
        <w:t>Executive Summary</w:t>
      </w:r>
      <w:bookmarkEnd w:id="7"/>
    </w:p>
    <w:p w14:paraId="3B1BFB55" w14:textId="699D3E64" w:rsidR="00120A2D" w:rsidRPr="00120A2D" w:rsidRDefault="00120A2D" w:rsidP="00120A2D">
      <w:r w:rsidRPr="00120A2D">
        <w:t>This Business Requirements Document (BRD) has been produced by Redstone Consulting following the initial discovery workshops with Northwind Outdoor Ltd. It captures the agreed business objectives, current operational challenges, and the high-level requirements for modernising the company's IT infrastructure.</w:t>
      </w:r>
    </w:p>
    <w:p w14:paraId="146C87A0" w14:textId="72B8B8BF" w:rsidR="00120A2D" w:rsidRPr="00120A2D" w:rsidRDefault="00120A2D" w:rsidP="00120A2D">
      <w:r w:rsidRPr="00120A2D">
        <w:t>The purpose of this document is to establish a shared understanding between Northwind Outdoor Ltd. and Redstone Consulting of the business outcomes that the proposed solution must achieve. It provides the foundation for subsequent design, implementation, and project planning activities, ensuring that all future technical work remains aligned with the organisation's strategic objectives.</w:t>
      </w:r>
    </w:p>
    <w:p w14:paraId="4B2DFBCE" w14:textId="7D8B33C9" w:rsidR="00120A2D" w:rsidRPr="00120A2D" w:rsidRDefault="00120A2D" w:rsidP="00120A2D">
      <w:r w:rsidRPr="00120A2D">
        <w:t>During the discovery phase, Redstone Consulting engaged with key business stakeholders to understand the organisation's current operating environment, identify existing pain points, and gather information regarding future growth, operational requirements, security expectations, and business continuity needs. The findings indicate that Northwind Outdoor Ltd. requires a secure, scalable, and centrally managed infrastructure capable of supporting business growth while improving operational efficiency, system resilience, and administrative consistency.</w:t>
      </w:r>
    </w:p>
    <w:p w14:paraId="388A8973" w14:textId="3F4B47F8" w:rsidR="00120A2D" w:rsidRPr="00120A2D" w:rsidRDefault="00120A2D" w:rsidP="00120A2D">
      <w:r w:rsidRPr="00120A2D">
        <w:t>This document defines the business requirements only and does not prescribe specific technical solutions or implementation methods. Technical designs, implementation plans, and Statements of Work (SoWs) will be developed in subsequent phases following customer review and approval of this document.</w:t>
      </w:r>
    </w:p>
    <w:p w14:paraId="5C100B05" w14:textId="77777777" w:rsidR="00120A2D" w:rsidRDefault="00120A2D" w:rsidP="00120A2D">
      <w:r w:rsidRPr="00120A2D">
        <w:t>The intended audience for this document includes project sponsors, business stakeholders, department managers, technical decision makers, and Redstone Consulting project personnel responsible for the successful planning, design, delivery, and governance of the project.</w:t>
      </w:r>
    </w:p>
    <w:p w14:paraId="3F31C269" w14:textId="77777777" w:rsidR="00A2659A" w:rsidRDefault="00A2659A" w:rsidP="00120A2D"/>
    <w:p w14:paraId="4CE3D25D" w14:textId="77777777" w:rsidR="00A2659A" w:rsidRDefault="00A2659A" w:rsidP="00120A2D"/>
    <w:p w14:paraId="2BAE3DA9" w14:textId="77777777" w:rsidR="00A2659A" w:rsidRDefault="00A2659A" w:rsidP="00120A2D"/>
    <w:p w14:paraId="148A4CB2" w14:textId="77777777" w:rsidR="00A2659A" w:rsidRDefault="00A2659A" w:rsidP="00120A2D"/>
    <w:p w14:paraId="414BABFD" w14:textId="77777777" w:rsidR="00A2659A" w:rsidRDefault="00A2659A" w:rsidP="00120A2D"/>
    <w:p w14:paraId="3CAD6BFE" w14:textId="77777777" w:rsidR="00A2659A" w:rsidRDefault="00A2659A" w:rsidP="00120A2D"/>
    <w:p w14:paraId="0971D1DF" w14:textId="77777777" w:rsidR="00A2659A" w:rsidRDefault="00A2659A" w:rsidP="00120A2D"/>
    <w:p w14:paraId="32B6DAD4" w14:textId="77777777" w:rsidR="00A2659A" w:rsidRDefault="00A2659A" w:rsidP="00120A2D"/>
    <w:p w14:paraId="0BF365EE" w14:textId="77777777" w:rsidR="00A2659A" w:rsidRDefault="00A2659A" w:rsidP="00120A2D"/>
    <w:p w14:paraId="18CB9865" w14:textId="77777777" w:rsidR="00A2659A" w:rsidRDefault="00A2659A" w:rsidP="00120A2D"/>
    <w:p w14:paraId="4892B06D" w14:textId="77777777" w:rsidR="00A2659A" w:rsidRDefault="00A2659A" w:rsidP="00120A2D"/>
    <w:p w14:paraId="113F3D40" w14:textId="77777777" w:rsidR="00A2659A" w:rsidRPr="00120A2D" w:rsidRDefault="00A2659A" w:rsidP="00120A2D"/>
    <w:p w14:paraId="7ED1CBB8" w14:textId="46E1B600" w:rsidR="00C4380F" w:rsidRDefault="00C4380F" w:rsidP="00120A2D">
      <w:pPr>
        <w:pStyle w:val="Heading2"/>
      </w:pPr>
      <w:bookmarkStart w:id="8" w:name="_Toc237514157"/>
      <w:r>
        <w:lastRenderedPageBreak/>
        <w:t>3. Project Description</w:t>
      </w:r>
      <w:bookmarkEnd w:id="8"/>
    </w:p>
    <w:p w14:paraId="19065334" w14:textId="1D93F4EB" w:rsidR="00A2659A" w:rsidRDefault="00A2659A" w:rsidP="00A2659A">
      <w:r>
        <w:t>Northwind Outdoor Ltd. has engaged Redstone Consulting to assess its existing IT environment and develop a modern, secure, and scalable infrastructure that supports the organisation's current operations and future business growth.</w:t>
      </w:r>
    </w:p>
    <w:p w14:paraId="3E10EFB2" w14:textId="04E41E90" w:rsidR="00A2659A" w:rsidRDefault="00A2659A" w:rsidP="00A2659A">
      <w:r>
        <w:t>During the discovery phase, Redstone Consulting worked with key business stakeholders to understand the organisation's operational processes, existing IT capabilities, business-critical services, security requirements, and strategic objectives. The findings identified several opportunities to improve the reliability, security, manageability, and resilience of the current environment while establishing a platform capable of supporting future expansion.</w:t>
      </w:r>
    </w:p>
    <w:p w14:paraId="622186EA" w14:textId="0751A366" w:rsidR="00A2659A" w:rsidRDefault="00A2659A" w:rsidP="00A2659A">
      <w:r>
        <w:t>The existing environment has evolved over time to meet immediate business needs and, while it continues to support day-to-day operations, presents several operational challenges. These include increasing administrative overhead, inconsistent management practices, limited standardisation, and concerns regarding business continuity, scalability, and the protection of critical business data. As the organisation continues to grow, these challenges are expected to become more significant unless addressed through a structured programme of infrastructure improvement.</w:t>
      </w:r>
    </w:p>
    <w:p w14:paraId="611B3146" w14:textId="453FFAEA" w:rsidR="00A2659A" w:rsidRDefault="00A2659A" w:rsidP="00A2659A">
      <w:r>
        <w:t>The purpose of this project is to define the business requirements necessary to support the implementation of a centrally managed infrastructure that improves operational efficiency, strengthens security, enhances system resilience, and provides a scalable foundation for future business services. The project will follow a phased delivery approach, allowing capabilities to be introduced incrementally while minimising operational risk and disruption to the business.</w:t>
      </w:r>
    </w:p>
    <w:p w14:paraId="5106361D" w14:textId="7A446E67" w:rsidR="00A2659A" w:rsidRDefault="00A2659A" w:rsidP="004E4B78">
      <w:r>
        <w:t>This Business Requirements Document represents the first stage of the engagement and will form the agreed baseline from which subsequent design activities, Statements of Work, implementation plans, and acceptance criteria will be developed.</w:t>
      </w:r>
    </w:p>
    <w:p w14:paraId="1252CDE6" w14:textId="77777777" w:rsidR="00A2659A" w:rsidRDefault="00A2659A" w:rsidP="004E4B78"/>
    <w:p w14:paraId="49122DE7" w14:textId="77777777" w:rsidR="00A2659A" w:rsidRDefault="00A2659A" w:rsidP="004E4B78"/>
    <w:p w14:paraId="66E9391E" w14:textId="77777777" w:rsidR="00A2659A" w:rsidRDefault="00A2659A" w:rsidP="004E4B78"/>
    <w:p w14:paraId="680D02F9" w14:textId="77777777" w:rsidR="00A2659A" w:rsidRDefault="00A2659A" w:rsidP="004E4B78"/>
    <w:p w14:paraId="1D3F4293" w14:textId="77777777" w:rsidR="00A2659A" w:rsidRDefault="00A2659A" w:rsidP="004E4B78"/>
    <w:p w14:paraId="170F414E" w14:textId="77777777" w:rsidR="00A2659A" w:rsidRDefault="00A2659A" w:rsidP="004E4B78"/>
    <w:p w14:paraId="60AF88A9" w14:textId="77777777" w:rsidR="00A2659A" w:rsidRDefault="00A2659A" w:rsidP="004E4B78"/>
    <w:p w14:paraId="3B3018BF" w14:textId="77777777" w:rsidR="00A2659A" w:rsidRDefault="00A2659A" w:rsidP="004E4B78"/>
    <w:p w14:paraId="62D0ED18" w14:textId="77777777" w:rsidR="00A2659A" w:rsidRDefault="00A2659A" w:rsidP="004E4B78"/>
    <w:p w14:paraId="4F455624" w14:textId="77777777" w:rsidR="00A2659A" w:rsidRDefault="00A2659A" w:rsidP="004E4B78"/>
    <w:p w14:paraId="4A40ECD6" w14:textId="77777777" w:rsidR="00A2659A" w:rsidRDefault="00A2659A" w:rsidP="004E4B78"/>
    <w:p w14:paraId="27D44FB2" w14:textId="77777777" w:rsidR="00A2659A" w:rsidRDefault="00A2659A" w:rsidP="004E4B78"/>
    <w:p w14:paraId="3F2DC8FD" w14:textId="77777777" w:rsidR="00033480" w:rsidRPr="00102BD9" w:rsidRDefault="00033480" w:rsidP="004E4B78"/>
    <w:p w14:paraId="4ADD5F9F" w14:textId="1D3EBF80" w:rsidR="00BF6BCD" w:rsidRDefault="00C31E8D" w:rsidP="00C4380F">
      <w:pPr>
        <w:pStyle w:val="Heading2"/>
      </w:pPr>
      <w:bookmarkStart w:id="9" w:name="_Toc237514158"/>
      <w:r>
        <w:lastRenderedPageBreak/>
        <w:t>4</w:t>
      </w:r>
      <w:r w:rsidR="00BF6BCD">
        <w:t>. Project Scope</w:t>
      </w:r>
      <w:bookmarkEnd w:id="9"/>
    </w:p>
    <w:p w14:paraId="2B46C93B" w14:textId="6545D01F" w:rsidR="00033480" w:rsidRDefault="00033480" w:rsidP="00033480">
      <w:pPr>
        <w:pStyle w:val="Heading3"/>
      </w:pPr>
      <w:bookmarkStart w:id="10" w:name="_Toc237514159"/>
      <w:r>
        <w:t>4.1 In Scope</w:t>
      </w:r>
      <w:bookmarkEnd w:id="10"/>
    </w:p>
    <w:p w14:paraId="59DC1F47" w14:textId="7AD14CFF" w:rsidR="00033480" w:rsidRDefault="00033480" w:rsidP="00033480">
      <w:r>
        <w:t>The scope of this engagement includes the assessment, design, and phased implementation of an improved IT infrastructure that supports the current and future operational requirements of Northwind Outdoor Ltd.</w:t>
      </w:r>
    </w:p>
    <w:p w14:paraId="6CA8DA41" w14:textId="77777777" w:rsidR="00033480" w:rsidRDefault="00033480" w:rsidP="00033480">
      <w:r>
        <w:t>The project includes, but is not limited to:</w:t>
      </w:r>
    </w:p>
    <w:p w14:paraId="5F7DDFAD" w14:textId="77777777" w:rsidR="00033480" w:rsidRDefault="00033480" w:rsidP="00033480">
      <w:pPr>
        <w:pStyle w:val="ListParagraph"/>
        <w:numPr>
          <w:ilvl w:val="0"/>
          <w:numId w:val="4"/>
        </w:numPr>
      </w:pPr>
      <w:r>
        <w:t>Assessment of the existing IT environment and supporting infrastructure.</w:t>
      </w:r>
    </w:p>
    <w:p w14:paraId="7AE3DD53" w14:textId="77777777" w:rsidR="00033480" w:rsidRDefault="00033480" w:rsidP="00033480">
      <w:pPr>
        <w:pStyle w:val="ListParagraph"/>
        <w:numPr>
          <w:ilvl w:val="0"/>
          <w:numId w:val="4"/>
        </w:numPr>
      </w:pPr>
      <w:r>
        <w:t>Definition of business and technical requirements.</w:t>
      </w:r>
    </w:p>
    <w:p w14:paraId="148D6867" w14:textId="77777777" w:rsidR="00033480" w:rsidRDefault="00033480" w:rsidP="00033480">
      <w:pPr>
        <w:pStyle w:val="ListParagraph"/>
        <w:numPr>
          <w:ilvl w:val="0"/>
          <w:numId w:val="4"/>
        </w:numPr>
      </w:pPr>
      <w:r>
        <w:t>Design of a secure, scalable, and centrally managed infrastructure.</w:t>
      </w:r>
    </w:p>
    <w:p w14:paraId="2BF6FD94" w14:textId="77777777" w:rsidR="00033480" w:rsidRDefault="00033480" w:rsidP="00033480">
      <w:pPr>
        <w:pStyle w:val="ListParagraph"/>
        <w:numPr>
          <w:ilvl w:val="0"/>
          <w:numId w:val="4"/>
        </w:numPr>
      </w:pPr>
      <w:r>
        <w:t>Improvement of user identity and access management.</w:t>
      </w:r>
    </w:p>
    <w:p w14:paraId="482CA57C" w14:textId="77777777" w:rsidR="00033480" w:rsidRDefault="00033480" w:rsidP="00033480">
      <w:pPr>
        <w:pStyle w:val="ListParagraph"/>
        <w:numPr>
          <w:ilvl w:val="0"/>
          <w:numId w:val="4"/>
        </w:numPr>
      </w:pPr>
      <w:r>
        <w:t>Enhancement of business-critical data storage and sharing capabilities.</w:t>
      </w:r>
    </w:p>
    <w:p w14:paraId="7521F1A9" w14:textId="77777777" w:rsidR="00033480" w:rsidRDefault="00033480" w:rsidP="00033480">
      <w:pPr>
        <w:pStyle w:val="ListParagraph"/>
        <w:numPr>
          <w:ilvl w:val="0"/>
          <w:numId w:val="4"/>
        </w:numPr>
      </w:pPr>
      <w:r>
        <w:t>Improvements to security, resilience, backup, and business continuity processes.</w:t>
      </w:r>
    </w:p>
    <w:p w14:paraId="549CF73A" w14:textId="77777777" w:rsidR="00033480" w:rsidRDefault="00033480" w:rsidP="00033480">
      <w:pPr>
        <w:pStyle w:val="ListParagraph"/>
        <w:numPr>
          <w:ilvl w:val="0"/>
          <w:numId w:val="4"/>
        </w:numPr>
      </w:pPr>
      <w:r>
        <w:t>Production of technical documentation, operational procedures, and implementation guidance.</w:t>
      </w:r>
    </w:p>
    <w:p w14:paraId="4E03BEE0" w14:textId="295247E5" w:rsidR="00033480" w:rsidRDefault="00033480" w:rsidP="00033480">
      <w:pPr>
        <w:pStyle w:val="ListParagraph"/>
        <w:numPr>
          <w:ilvl w:val="0"/>
          <w:numId w:val="4"/>
        </w:numPr>
      </w:pPr>
      <w:r>
        <w:t>Knowledge transfer and operational handover to designated customer personnel.</w:t>
      </w:r>
    </w:p>
    <w:p w14:paraId="79FB296A" w14:textId="02AC460B" w:rsidR="00B22AF3" w:rsidRDefault="000C1B9C" w:rsidP="00B22AF3">
      <w:pPr>
        <w:pStyle w:val="Heading3"/>
      </w:pPr>
      <w:bookmarkStart w:id="11" w:name="_Toc237514160"/>
      <w:r>
        <w:t xml:space="preserve">4.2 </w:t>
      </w:r>
      <w:r w:rsidR="00B22AF3">
        <w:t>Out of Scope</w:t>
      </w:r>
      <w:bookmarkEnd w:id="11"/>
    </w:p>
    <w:p w14:paraId="1268BA8D" w14:textId="77777777" w:rsidR="000032A8" w:rsidRDefault="000C1B9C" w:rsidP="000C1B9C">
      <w:r>
        <w:t>The following activities are outside the scope of this engagement unless formally agreed through change control or a future Statement of Work:</w:t>
      </w:r>
    </w:p>
    <w:p w14:paraId="03FFC56C" w14:textId="77777777" w:rsidR="000032A8" w:rsidRDefault="000C1B9C" w:rsidP="000C1B9C">
      <w:pPr>
        <w:pStyle w:val="ListParagraph"/>
        <w:numPr>
          <w:ilvl w:val="0"/>
          <w:numId w:val="4"/>
        </w:numPr>
      </w:pPr>
      <w:r>
        <w:t>Replacement of end-user computing devices.</w:t>
      </w:r>
    </w:p>
    <w:p w14:paraId="1E0E20B2" w14:textId="77777777" w:rsidR="000032A8" w:rsidRDefault="000C1B9C" w:rsidP="000C1B9C">
      <w:pPr>
        <w:pStyle w:val="ListParagraph"/>
        <w:numPr>
          <w:ilvl w:val="0"/>
          <w:numId w:val="4"/>
        </w:numPr>
      </w:pPr>
      <w:r>
        <w:t>Changes to third-party business applications.</w:t>
      </w:r>
    </w:p>
    <w:p w14:paraId="2CAAE0F1" w14:textId="77777777" w:rsidR="000032A8" w:rsidRDefault="000C1B9C" w:rsidP="000C1B9C">
      <w:pPr>
        <w:pStyle w:val="ListParagraph"/>
        <w:numPr>
          <w:ilvl w:val="0"/>
          <w:numId w:val="4"/>
        </w:numPr>
      </w:pPr>
      <w:r>
        <w:t>Office productivity software deployment or migration.</w:t>
      </w:r>
    </w:p>
    <w:p w14:paraId="4F3EDB12" w14:textId="77777777" w:rsidR="000032A8" w:rsidRDefault="000C1B9C" w:rsidP="000C1B9C">
      <w:pPr>
        <w:pStyle w:val="ListParagraph"/>
        <w:numPr>
          <w:ilvl w:val="0"/>
          <w:numId w:val="4"/>
        </w:numPr>
      </w:pPr>
      <w:r>
        <w:t>Physical office cabling or telecommunications infrastructure.</w:t>
      </w:r>
    </w:p>
    <w:p w14:paraId="75748EE2" w14:textId="77777777" w:rsidR="000032A8" w:rsidRDefault="000C1B9C" w:rsidP="000C1B9C">
      <w:pPr>
        <w:pStyle w:val="ListParagraph"/>
        <w:numPr>
          <w:ilvl w:val="0"/>
          <w:numId w:val="4"/>
        </w:numPr>
      </w:pPr>
      <w:r>
        <w:t>Development of bespoke software solutions.</w:t>
      </w:r>
    </w:p>
    <w:p w14:paraId="04BC580F" w14:textId="008B276F" w:rsidR="003011DB" w:rsidRDefault="000C1B9C" w:rsidP="000C1B9C">
      <w:pPr>
        <w:pStyle w:val="ListParagraph"/>
        <w:numPr>
          <w:ilvl w:val="0"/>
          <w:numId w:val="4"/>
        </w:numPr>
      </w:pPr>
      <w:r>
        <w:t>Support for systems not identified during the discovery phase.</w:t>
      </w:r>
    </w:p>
    <w:p w14:paraId="0260E7B8" w14:textId="77777777" w:rsidR="00C425AF" w:rsidRDefault="00C425AF" w:rsidP="00C425AF"/>
    <w:p w14:paraId="236D0797" w14:textId="77777777" w:rsidR="00C425AF" w:rsidRDefault="00C425AF" w:rsidP="00C425AF"/>
    <w:p w14:paraId="3C257358" w14:textId="77777777" w:rsidR="00C425AF" w:rsidRDefault="00C425AF" w:rsidP="00C425AF"/>
    <w:p w14:paraId="70AF58F4" w14:textId="77777777" w:rsidR="00C425AF" w:rsidRDefault="00C425AF" w:rsidP="00C425AF"/>
    <w:p w14:paraId="441B7BE0" w14:textId="77777777" w:rsidR="00C425AF" w:rsidRDefault="00C425AF" w:rsidP="00C425AF"/>
    <w:p w14:paraId="51BD2621" w14:textId="77777777" w:rsidR="00C425AF" w:rsidRDefault="00C425AF" w:rsidP="00C425AF"/>
    <w:p w14:paraId="322D6103" w14:textId="77777777" w:rsidR="00C425AF" w:rsidRDefault="00C425AF" w:rsidP="00C425AF"/>
    <w:p w14:paraId="4E06AF55" w14:textId="77777777" w:rsidR="00C425AF" w:rsidRDefault="00C425AF" w:rsidP="00C425AF"/>
    <w:p w14:paraId="553BABAC" w14:textId="77777777" w:rsidR="00C425AF" w:rsidRDefault="00C425AF" w:rsidP="00C425AF"/>
    <w:p w14:paraId="669EDD97" w14:textId="77777777" w:rsidR="00C425AF" w:rsidRPr="000C1B9C" w:rsidRDefault="00C425AF" w:rsidP="00C425AF"/>
    <w:p w14:paraId="5EC8024F" w14:textId="77777777" w:rsidR="000346F5" w:rsidRDefault="000346F5" w:rsidP="00C4380F">
      <w:pPr>
        <w:pStyle w:val="Heading2"/>
      </w:pPr>
      <w:bookmarkStart w:id="12" w:name="_Toc237514161"/>
      <w:r>
        <w:lastRenderedPageBreak/>
        <w:t>5. Business Drivers</w:t>
      </w:r>
      <w:bookmarkEnd w:id="12"/>
    </w:p>
    <w:p w14:paraId="3A61CC3A" w14:textId="30D950EA" w:rsidR="00C425AF" w:rsidRPr="00C425AF" w:rsidRDefault="003937D8" w:rsidP="003937D8">
      <w:pPr>
        <w:pStyle w:val="Heading3"/>
        <w:rPr>
          <w:rFonts w:eastAsiaTheme="minorHAnsi"/>
        </w:rPr>
      </w:pPr>
      <w:bookmarkStart w:id="13" w:name="_Toc237514162"/>
      <w:r>
        <w:rPr>
          <w:rFonts w:eastAsiaTheme="minorHAnsi"/>
        </w:rPr>
        <w:t xml:space="preserve">5.1 </w:t>
      </w:r>
      <w:r w:rsidR="00C425AF" w:rsidRPr="00C425AF">
        <w:rPr>
          <w:rFonts w:eastAsiaTheme="minorHAnsi"/>
        </w:rPr>
        <w:t>BD-001 – Improve Operational Efficiency</w:t>
      </w:r>
      <w:bookmarkEnd w:id="13"/>
    </w:p>
    <w:p w14:paraId="54E4B332" w14:textId="77777777" w:rsidR="00C425AF" w:rsidRPr="00C425AF" w:rsidRDefault="00C425AF" w:rsidP="00C425AF">
      <w:r w:rsidRPr="00C425AF">
        <w:t>The existing environment has developed organically over time and requires increasing levels of manual administration. As the organisation grows, inconsistent management practices and operational inefficiencies increase the time required to administer systems and support users. Northwind Outdoor Ltd. requires a more standardised and centrally managed environment to improve operational efficiency, reduce administrative overhead, and provide a consistent experience for both users and IT personnel.</w:t>
      </w:r>
    </w:p>
    <w:p w14:paraId="64BB751B" w14:textId="77777777" w:rsidR="00C425AF" w:rsidRPr="00C425AF" w:rsidRDefault="00C425AF" w:rsidP="00C425AF">
      <w:r w:rsidRPr="00C425AF">
        <w:t>Expected Benefit:</w:t>
      </w:r>
    </w:p>
    <w:p w14:paraId="068874E3" w14:textId="0B66FD96" w:rsidR="00C425AF" w:rsidRPr="00C425AF" w:rsidRDefault="00C425AF" w:rsidP="003937D8">
      <w:pPr>
        <w:pStyle w:val="ListParagraph"/>
        <w:numPr>
          <w:ilvl w:val="0"/>
          <w:numId w:val="5"/>
        </w:numPr>
      </w:pPr>
      <w:r w:rsidRPr="00C425AF">
        <w:t>Reduced administration effort</w:t>
      </w:r>
    </w:p>
    <w:p w14:paraId="3BF8E768" w14:textId="31D3BD2B" w:rsidR="00C425AF" w:rsidRPr="00C425AF" w:rsidRDefault="00C425AF" w:rsidP="003937D8">
      <w:pPr>
        <w:pStyle w:val="ListParagraph"/>
        <w:numPr>
          <w:ilvl w:val="0"/>
          <w:numId w:val="5"/>
        </w:numPr>
      </w:pPr>
      <w:r w:rsidRPr="00C425AF">
        <w:t>Faster onboarding</w:t>
      </w:r>
    </w:p>
    <w:p w14:paraId="56D24A6F" w14:textId="1A8FC592" w:rsidR="00C425AF" w:rsidRPr="00C425AF" w:rsidRDefault="00C425AF" w:rsidP="003937D8">
      <w:pPr>
        <w:pStyle w:val="ListParagraph"/>
        <w:numPr>
          <w:ilvl w:val="0"/>
          <w:numId w:val="5"/>
        </w:numPr>
      </w:pPr>
      <w:r w:rsidRPr="00C425AF">
        <w:t>Consistent management</w:t>
      </w:r>
    </w:p>
    <w:p w14:paraId="5C7E735E" w14:textId="1210C94D" w:rsidR="00C425AF" w:rsidRPr="00C425AF" w:rsidRDefault="00C425AF" w:rsidP="003937D8">
      <w:pPr>
        <w:pStyle w:val="ListParagraph"/>
        <w:numPr>
          <w:ilvl w:val="0"/>
          <w:numId w:val="5"/>
        </w:numPr>
      </w:pPr>
      <w:r w:rsidRPr="00C425AF">
        <w:t>Improved productivity</w:t>
      </w:r>
    </w:p>
    <w:p w14:paraId="7A1CBE54" w14:textId="02BACBF0" w:rsidR="00C425AF" w:rsidRPr="00C425AF" w:rsidRDefault="003937D8" w:rsidP="003937D8">
      <w:pPr>
        <w:pStyle w:val="Heading3"/>
        <w:rPr>
          <w:rFonts w:eastAsiaTheme="minorHAnsi"/>
        </w:rPr>
      </w:pPr>
      <w:bookmarkStart w:id="14" w:name="_Toc237514163"/>
      <w:r>
        <w:rPr>
          <w:rFonts w:eastAsiaTheme="minorHAnsi"/>
        </w:rPr>
        <w:t xml:space="preserve">5.2 </w:t>
      </w:r>
      <w:r w:rsidR="00C425AF" w:rsidRPr="00C425AF">
        <w:rPr>
          <w:rFonts w:eastAsiaTheme="minorHAnsi"/>
        </w:rPr>
        <w:t>BD-002 – Improve Security, Resilience and Business Continuity</w:t>
      </w:r>
      <w:bookmarkEnd w:id="14"/>
    </w:p>
    <w:p w14:paraId="3BBE8CE9" w14:textId="77777777" w:rsidR="00C425AF" w:rsidRPr="00C425AF" w:rsidRDefault="00C425AF" w:rsidP="00C425AF">
      <w:r w:rsidRPr="00C425AF">
        <w:t>Business operations rely upon several critical IT services that support day-to-day activities. Protecting business data, maintaining service availability, and reducing operational risk are essential to the continued success of the organisation. The project seeks to strengthen security controls, improve resilience, and ensure that appropriate measures exist to support business continuity and disaster recovery.</w:t>
      </w:r>
    </w:p>
    <w:p w14:paraId="499F2C22" w14:textId="77777777" w:rsidR="00915422" w:rsidRDefault="00C425AF" w:rsidP="00915422">
      <w:r w:rsidRPr="00C425AF">
        <w:t>Expected Benefit:</w:t>
      </w:r>
    </w:p>
    <w:p w14:paraId="039BE464" w14:textId="78973A42" w:rsidR="00915422" w:rsidRDefault="00C425AF" w:rsidP="00915422">
      <w:pPr>
        <w:pStyle w:val="ListParagraph"/>
        <w:numPr>
          <w:ilvl w:val="0"/>
          <w:numId w:val="7"/>
        </w:numPr>
      </w:pPr>
      <w:r w:rsidRPr="00C425AF">
        <w:t>Reduced business risk</w:t>
      </w:r>
    </w:p>
    <w:p w14:paraId="7B863EEC" w14:textId="0D47B67F" w:rsidR="00915422" w:rsidRDefault="00C425AF" w:rsidP="00915422">
      <w:pPr>
        <w:pStyle w:val="ListParagraph"/>
        <w:numPr>
          <w:ilvl w:val="0"/>
          <w:numId w:val="7"/>
        </w:numPr>
      </w:pPr>
      <w:r w:rsidRPr="00C425AF">
        <w:t>Improved security</w:t>
      </w:r>
    </w:p>
    <w:p w14:paraId="16F93FF3" w14:textId="77777777" w:rsidR="00915422" w:rsidRDefault="00C425AF" w:rsidP="00915422">
      <w:pPr>
        <w:pStyle w:val="ListParagraph"/>
        <w:numPr>
          <w:ilvl w:val="0"/>
          <w:numId w:val="7"/>
        </w:numPr>
      </w:pPr>
      <w:r w:rsidRPr="00C425AF">
        <w:t>Better protection of customer and business information</w:t>
      </w:r>
    </w:p>
    <w:p w14:paraId="38B10617" w14:textId="5E5FA992" w:rsidR="00C425AF" w:rsidRPr="00C425AF" w:rsidRDefault="00C425AF" w:rsidP="00915422">
      <w:pPr>
        <w:pStyle w:val="ListParagraph"/>
        <w:numPr>
          <w:ilvl w:val="0"/>
          <w:numId w:val="7"/>
        </w:numPr>
      </w:pPr>
      <w:r w:rsidRPr="00C425AF">
        <w:t>Increased resilience</w:t>
      </w:r>
    </w:p>
    <w:p w14:paraId="7A43759F" w14:textId="763DDF84" w:rsidR="00C425AF" w:rsidRPr="00C425AF" w:rsidRDefault="003937D8" w:rsidP="003937D8">
      <w:pPr>
        <w:pStyle w:val="Heading3"/>
        <w:rPr>
          <w:rFonts w:eastAsiaTheme="minorHAnsi"/>
        </w:rPr>
      </w:pPr>
      <w:bookmarkStart w:id="15" w:name="_Toc237514164"/>
      <w:r>
        <w:rPr>
          <w:rFonts w:eastAsiaTheme="minorHAnsi"/>
        </w:rPr>
        <w:t xml:space="preserve">5.3 </w:t>
      </w:r>
      <w:r w:rsidR="00C425AF" w:rsidRPr="00C425AF">
        <w:rPr>
          <w:rFonts w:eastAsiaTheme="minorHAnsi"/>
        </w:rPr>
        <w:t>BD-003 – Support Future Growth</w:t>
      </w:r>
      <w:bookmarkEnd w:id="15"/>
    </w:p>
    <w:p w14:paraId="090449BA" w14:textId="77777777" w:rsidR="00C425AF" w:rsidRPr="00C425AF" w:rsidRDefault="00C425AF" w:rsidP="00C425AF">
      <w:r w:rsidRPr="00C425AF">
        <w:t>Northwind Outdoor Ltd. expects continued organisational growth over the coming years. The existing infrastructure was not designed with this level of expansion in mind and may become increasingly difficult to scale and manage. The project aims to establish a flexible and scalable foundation capable of supporting additional users, services, locations, and future business initiatives without requiring significant redesign.</w:t>
      </w:r>
    </w:p>
    <w:p w14:paraId="048D2CE1" w14:textId="77777777" w:rsidR="00C425AF" w:rsidRPr="00C425AF" w:rsidRDefault="00C425AF" w:rsidP="00C425AF">
      <w:r w:rsidRPr="00C425AF">
        <w:t>Expected Benefit:</w:t>
      </w:r>
    </w:p>
    <w:p w14:paraId="6EF57B5B" w14:textId="77777777" w:rsidR="00915422" w:rsidRDefault="00C425AF" w:rsidP="00C425AF">
      <w:pPr>
        <w:pStyle w:val="ListParagraph"/>
        <w:numPr>
          <w:ilvl w:val="0"/>
          <w:numId w:val="8"/>
        </w:numPr>
      </w:pPr>
      <w:r w:rsidRPr="00C425AF">
        <w:t>Scalable infrastructure</w:t>
      </w:r>
    </w:p>
    <w:p w14:paraId="5E4A6054" w14:textId="77777777" w:rsidR="00915422" w:rsidRDefault="00C425AF" w:rsidP="00C425AF">
      <w:pPr>
        <w:pStyle w:val="ListParagraph"/>
        <w:numPr>
          <w:ilvl w:val="0"/>
          <w:numId w:val="8"/>
        </w:numPr>
      </w:pPr>
      <w:r w:rsidRPr="00C425AF">
        <w:t>Easier future projects</w:t>
      </w:r>
    </w:p>
    <w:p w14:paraId="7C15E8D5" w14:textId="77777777" w:rsidR="00915422" w:rsidRDefault="00C425AF" w:rsidP="00C425AF">
      <w:pPr>
        <w:pStyle w:val="ListParagraph"/>
        <w:numPr>
          <w:ilvl w:val="0"/>
          <w:numId w:val="8"/>
        </w:numPr>
      </w:pPr>
      <w:r w:rsidRPr="00C425AF">
        <w:t>Lower long-term cost</w:t>
      </w:r>
    </w:p>
    <w:p w14:paraId="738B08BF" w14:textId="26C203BB" w:rsidR="00C425AF" w:rsidRDefault="00C425AF" w:rsidP="00C425AF">
      <w:pPr>
        <w:pStyle w:val="ListParagraph"/>
        <w:numPr>
          <w:ilvl w:val="0"/>
          <w:numId w:val="8"/>
        </w:numPr>
      </w:pPr>
      <w:r w:rsidRPr="00C425AF">
        <w:t>Support business expansion</w:t>
      </w:r>
    </w:p>
    <w:p w14:paraId="56D48CAC" w14:textId="77777777" w:rsidR="00915422" w:rsidRDefault="00915422" w:rsidP="00915422"/>
    <w:p w14:paraId="0716B42C" w14:textId="77777777" w:rsidR="00915422" w:rsidRDefault="00915422" w:rsidP="00915422"/>
    <w:p w14:paraId="7275771B" w14:textId="56040D85" w:rsidR="00A34E40" w:rsidRDefault="00FD5082" w:rsidP="00C425AF">
      <w:pPr>
        <w:pStyle w:val="Heading2"/>
      </w:pPr>
      <w:bookmarkStart w:id="16" w:name="_Toc237514165"/>
      <w:r>
        <w:lastRenderedPageBreak/>
        <w:t>6.</w:t>
      </w:r>
      <w:r w:rsidR="00A34E40">
        <w:t xml:space="preserve"> Curren</w:t>
      </w:r>
      <w:r w:rsidR="00DB0024">
        <w:t>t State Assessment</w:t>
      </w:r>
      <w:bookmarkEnd w:id="16"/>
    </w:p>
    <w:p w14:paraId="40BF7DDA" w14:textId="56A0DD7A" w:rsidR="00FD5082" w:rsidRDefault="00FD5082" w:rsidP="00FD5082">
      <w:pPr>
        <w:rPr>
          <w:i/>
          <w:iCs/>
        </w:rPr>
      </w:pPr>
      <w:r w:rsidRPr="00FD5082">
        <w:rPr>
          <w:i/>
          <w:iCs/>
        </w:rPr>
        <w:t>Provide details of your current process for addressing the primary issue your project attempts to solve. Feel free to include diagrams, flowcharts, or other visuals to illustrate the current process</w:t>
      </w:r>
    </w:p>
    <w:p w14:paraId="1862B3EA" w14:textId="7B42E496" w:rsidR="003A6106" w:rsidRDefault="003A6106" w:rsidP="003A6106">
      <w:pPr>
        <w:pStyle w:val="Heading3"/>
      </w:pPr>
      <w:bookmarkStart w:id="17" w:name="_Toc237514166"/>
      <w:r>
        <w:t>6.1 Current Environment</w:t>
      </w:r>
      <w:bookmarkEnd w:id="17"/>
    </w:p>
    <w:p w14:paraId="24C9939D" w14:textId="027E243A" w:rsidR="003A6106" w:rsidRDefault="003A6106" w:rsidP="003A6106">
      <w:r>
        <w:t>During the discovery workshops, Redstone Consulting gathered information relating to Northwind Outdoor Ltd.'s current IT environment and supporting infrastructure.</w:t>
      </w:r>
    </w:p>
    <w:p w14:paraId="3E25F169" w14:textId="0EA9F446" w:rsidR="003A6106" w:rsidRDefault="003A6106" w:rsidP="003A6106">
      <w:r>
        <w:t>Northwind Outdoor Ltd. currently operates from a single primary office location and employs approximately 50 members of staff across Sales, Finance, Human Resources, Operations, Warehouse, Customer Services, Marketing, and Information Technology departments.</w:t>
      </w:r>
    </w:p>
    <w:p w14:paraId="4F27FDB4" w14:textId="7CCB8437" w:rsidR="003A6106" w:rsidRDefault="003A6106" w:rsidP="003A6106">
      <w:r>
        <w:t>The organisation's users primarily utilise Microsoft Windows desktop and laptop computers to access business applications, departmental file shares, email services, and internet-based resources. Microsoft 365 is used to provide corporate email, calendaring, and office productivity applications.</w:t>
      </w:r>
    </w:p>
    <w:p w14:paraId="512AB3D0" w14:textId="4879951A" w:rsidR="003A6106" w:rsidRDefault="003A6106" w:rsidP="003A6106">
      <w:r>
        <w:t>The existing server infrastructure is hosted on-premises and consists primarily of Microsoft Windows Server systems providing core business services, including Active Directory domain services, user authentication, DNS, DHCP, file sharing, and Group Policy management. Business data is stored centrally and accessed via departmental network shares.</w:t>
      </w:r>
    </w:p>
    <w:p w14:paraId="500722C8" w14:textId="6C15F825" w:rsidR="003A6106" w:rsidRDefault="003A6106" w:rsidP="003A6106">
      <w:r>
        <w:t>The organisation also relies upon several line-of-business applications, including accounting software used by the Finance department and inventory management systems supporting warehouse operations. These applications are considered business critical and are dependent upon the continued availability of the supporting infrastructure.</w:t>
      </w:r>
    </w:p>
    <w:p w14:paraId="4AEFE86E" w14:textId="4A283A42" w:rsidR="003A6106" w:rsidRDefault="003A6106" w:rsidP="003A6106">
      <w:r>
        <w:t>Network services are delivered through an existing switched LAN with centrally managed internet connectivity, providing wired access throughout the office environment. Remote access capabilities are available for authorised users to support hybrid working arrangements.</w:t>
      </w:r>
    </w:p>
    <w:p w14:paraId="6CB144C0" w14:textId="70B4AF55" w:rsidR="00DB0024" w:rsidRDefault="003A6106" w:rsidP="003A6106">
      <w:r>
        <w:t>Day-to-day administration of the environment is performed by a small internal IT team responsible for infrastructure management, user administration, endpoint support, software deployment, and routine maintenance activities.</w:t>
      </w:r>
    </w:p>
    <w:p w14:paraId="156547DD" w14:textId="3E6F984E" w:rsidR="00775C34" w:rsidRDefault="00775C34" w:rsidP="00775C34">
      <w:pPr>
        <w:pStyle w:val="Heading3"/>
      </w:pPr>
      <w:bookmarkStart w:id="18" w:name="_Toc237514167"/>
      <w:r>
        <w:t>6.2 Current Processes</w:t>
      </w:r>
      <w:bookmarkEnd w:id="18"/>
    </w:p>
    <w:p w14:paraId="550F1C21" w14:textId="36120A4E" w:rsidR="00775C34" w:rsidRDefault="00775C34" w:rsidP="00775C34">
      <w:r>
        <w:t>The current IT operating model relies upon a combination of manual administrative procedures and established operational practices developed over time.</w:t>
      </w:r>
    </w:p>
    <w:p w14:paraId="69BB8CC5" w14:textId="6BAB9BB3" w:rsidR="00775C34" w:rsidRDefault="00775C34" w:rsidP="00775C34">
      <w:r>
        <w:t>Key operational processes identified during the discovery phase include:</w:t>
      </w:r>
    </w:p>
    <w:p w14:paraId="6B66F1F4" w14:textId="77777777" w:rsidR="00775C34" w:rsidRDefault="00775C34" w:rsidP="00775C34">
      <w:pPr>
        <w:pStyle w:val="ListParagraph"/>
        <w:numPr>
          <w:ilvl w:val="0"/>
          <w:numId w:val="9"/>
        </w:numPr>
      </w:pPr>
      <w:r>
        <w:t>User accounts are created, modified, and disabled manually by the IT team following requests from department managers.</w:t>
      </w:r>
    </w:p>
    <w:p w14:paraId="34EED188" w14:textId="77777777" w:rsidR="00775C34" w:rsidRDefault="00775C34" w:rsidP="00775C34">
      <w:pPr>
        <w:pStyle w:val="ListParagraph"/>
        <w:numPr>
          <w:ilvl w:val="0"/>
          <w:numId w:val="9"/>
        </w:numPr>
      </w:pPr>
      <w:r>
        <w:t>Departmental permissions are assigned individually based upon business requirements and maintained through existing directory services.</w:t>
      </w:r>
    </w:p>
    <w:p w14:paraId="4073D334" w14:textId="77777777" w:rsidR="00775C34" w:rsidRDefault="00775C34" w:rsidP="00775C34">
      <w:pPr>
        <w:pStyle w:val="ListParagraph"/>
        <w:numPr>
          <w:ilvl w:val="0"/>
          <w:numId w:val="9"/>
        </w:numPr>
      </w:pPr>
      <w:r>
        <w:t>Shared departmental data is stored centrally and accessed via network file shares.</w:t>
      </w:r>
    </w:p>
    <w:p w14:paraId="4CE9FCA5" w14:textId="77777777" w:rsidR="00775C34" w:rsidRDefault="00775C34" w:rsidP="00775C34">
      <w:pPr>
        <w:pStyle w:val="ListParagraph"/>
        <w:numPr>
          <w:ilvl w:val="0"/>
          <w:numId w:val="9"/>
        </w:numPr>
      </w:pPr>
      <w:r>
        <w:t>Software installation and workstation configuration are managed by the internal IT team.</w:t>
      </w:r>
    </w:p>
    <w:p w14:paraId="02EC0025" w14:textId="77777777" w:rsidR="00775C34" w:rsidRDefault="00775C34" w:rsidP="00775C34">
      <w:pPr>
        <w:pStyle w:val="ListParagraph"/>
        <w:numPr>
          <w:ilvl w:val="0"/>
          <w:numId w:val="9"/>
        </w:numPr>
      </w:pPr>
      <w:r>
        <w:t>Routine maintenance activities, including operating system updates, server maintenance, and infrastructure monitoring, are performed during scheduled maintenance windows where possible.</w:t>
      </w:r>
    </w:p>
    <w:p w14:paraId="37B81EF4" w14:textId="77777777" w:rsidR="00775C34" w:rsidRDefault="00775C34" w:rsidP="00775C34">
      <w:pPr>
        <w:pStyle w:val="ListParagraph"/>
        <w:numPr>
          <w:ilvl w:val="0"/>
          <w:numId w:val="9"/>
        </w:numPr>
      </w:pPr>
      <w:r>
        <w:lastRenderedPageBreak/>
        <w:t>Backup procedures are performed for business-critical systems; however, the current strategy and recovery procedures require further review as part of the design phase.</w:t>
      </w:r>
    </w:p>
    <w:p w14:paraId="52A1874C" w14:textId="77777777" w:rsidR="00775C34" w:rsidRDefault="00775C34" w:rsidP="00775C34">
      <w:pPr>
        <w:pStyle w:val="ListParagraph"/>
        <w:numPr>
          <w:ilvl w:val="0"/>
          <w:numId w:val="9"/>
        </w:numPr>
      </w:pPr>
      <w:r>
        <w:t>Technical documentation exists for portions of the environment but is not comprehensive across all infrastructure components.</w:t>
      </w:r>
    </w:p>
    <w:p w14:paraId="3589A4B0" w14:textId="2FAB1DC3" w:rsidR="0089173A" w:rsidRDefault="00775C34" w:rsidP="00775C34">
      <w:pPr>
        <w:pStyle w:val="ListParagraph"/>
        <w:numPr>
          <w:ilvl w:val="0"/>
          <w:numId w:val="9"/>
        </w:numPr>
      </w:pPr>
      <w:r>
        <w:t>Infrastructure changes are coordinated by the internal IT team using informal change management procedures appropriate to the current size of the organisation.</w:t>
      </w:r>
    </w:p>
    <w:p w14:paraId="69D020E0" w14:textId="77777777" w:rsidR="00FA7793" w:rsidRDefault="00FA7793" w:rsidP="00FA7793">
      <w:pPr>
        <w:pStyle w:val="Heading3"/>
      </w:pPr>
      <w:bookmarkStart w:id="19" w:name="_Toc237514168"/>
      <w:r>
        <w:t>6.3 Current Challenges</w:t>
      </w:r>
      <w:bookmarkEnd w:id="19"/>
    </w:p>
    <w:p w14:paraId="7C0DC0F1" w14:textId="77777777" w:rsidR="00FA7793" w:rsidRDefault="00FA7793" w:rsidP="00FA7793">
      <w:r>
        <w:t>Although the current environment continues to support day-to-day business operations, the discovery workshops identified several operational challenges that may affect the organisation's ability to support future growth and evolving business requirements.</w:t>
      </w:r>
    </w:p>
    <w:p w14:paraId="1190A13F" w14:textId="77777777" w:rsidR="00FA7793" w:rsidRDefault="00FA7793" w:rsidP="00FA7793">
      <w:r>
        <w:t>The principal challenges identified include:</w:t>
      </w:r>
    </w:p>
    <w:p w14:paraId="61A3FEAA" w14:textId="77777777" w:rsidR="00FA7793" w:rsidRDefault="00FA7793" w:rsidP="00FA7793">
      <w:pPr>
        <w:pStyle w:val="ListParagraph"/>
        <w:numPr>
          <w:ilvl w:val="0"/>
          <w:numId w:val="10"/>
        </w:numPr>
      </w:pPr>
      <w:r>
        <w:t>Infrastructure has evolved organically over several years, resulting in inconsistent standards and administrative practices.</w:t>
      </w:r>
    </w:p>
    <w:p w14:paraId="1BD64C25" w14:textId="77777777" w:rsidR="00FA7793" w:rsidRDefault="00FA7793" w:rsidP="00FA7793">
      <w:pPr>
        <w:pStyle w:val="ListParagraph"/>
        <w:numPr>
          <w:ilvl w:val="0"/>
          <w:numId w:val="10"/>
        </w:numPr>
      </w:pPr>
      <w:r>
        <w:t>Increasing administrative effort is required to manage users, permissions, and infrastructure as the organisation continues to grow.</w:t>
      </w:r>
    </w:p>
    <w:p w14:paraId="0CF7EA06" w14:textId="77777777" w:rsidR="00FA7793" w:rsidRDefault="00FA7793" w:rsidP="00FA7793">
      <w:pPr>
        <w:pStyle w:val="ListParagraph"/>
        <w:numPr>
          <w:ilvl w:val="0"/>
          <w:numId w:val="10"/>
        </w:numPr>
      </w:pPr>
      <w:r>
        <w:t>Existing infrastructure provides limited standardisation, making future expansion and ongoing support more complex.</w:t>
      </w:r>
    </w:p>
    <w:p w14:paraId="7F1629B8" w14:textId="77777777" w:rsidR="00FA7793" w:rsidRDefault="00FA7793" w:rsidP="00FA7793">
      <w:pPr>
        <w:pStyle w:val="ListParagraph"/>
        <w:numPr>
          <w:ilvl w:val="0"/>
          <w:numId w:val="10"/>
        </w:numPr>
      </w:pPr>
      <w:r>
        <w:t>Business-critical services are highly dependent upon a small number of key systems, increasing operational risk in the event of service disruption.</w:t>
      </w:r>
    </w:p>
    <w:p w14:paraId="34883205" w14:textId="77777777" w:rsidR="00FA7793" w:rsidRDefault="00FA7793" w:rsidP="00FA7793">
      <w:pPr>
        <w:pStyle w:val="ListParagraph"/>
        <w:numPr>
          <w:ilvl w:val="0"/>
          <w:numId w:val="10"/>
        </w:numPr>
      </w:pPr>
      <w:r>
        <w:t>Existing documentation does not fully reflect the current environment, increasing reliance on internal knowledge for support and troubleshooting.</w:t>
      </w:r>
    </w:p>
    <w:p w14:paraId="3CBE2404" w14:textId="77777777" w:rsidR="00FA7793" w:rsidRDefault="00FA7793" w:rsidP="00FA7793">
      <w:pPr>
        <w:pStyle w:val="ListParagraph"/>
        <w:numPr>
          <w:ilvl w:val="0"/>
          <w:numId w:val="10"/>
        </w:numPr>
      </w:pPr>
      <w:r>
        <w:t>Opportunities exist to improve infrastructure resilience, security controls, backup processes, and disaster recovery planning.</w:t>
      </w:r>
    </w:p>
    <w:p w14:paraId="44C6B2AB" w14:textId="68DE8C6D" w:rsidR="00FA7793" w:rsidRDefault="00FA7793" w:rsidP="00FA7793">
      <w:pPr>
        <w:pStyle w:val="ListParagraph"/>
        <w:numPr>
          <w:ilvl w:val="0"/>
          <w:numId w:val="10"/>
        </w:numPr>
      </w:pPr>
      <w:r>
        <w:t>Future business growth is expected to place additional demands upon the existing infrastructure, requiring a more scalable and centrally managed operating model.</w:t>
      </w:r>
    </w:p>
    <w:p w14:paraId="15317C83" w14:textId="77777777" w:rsidR="00AE15AE" w:rsidRDefault="00AE15AE" w:rsidP="00AE15AE"/>
    <w:p w14:paraId="0D3032B0" w14:textId="77777777" w:rsidR="00AE15AE" w:rsidRDefault="00AE15AE" w:rsidP="00AE15AE"/>
    <w:p w14:paraId="03A27485" w14:textId="77777777" w:rsidR="00AE15AE" w:rsidRDefault="00AE15AE" w:rsidP="00AE15AE"/>
    <w:p w14:paraId="22E93C42" w14:textId="77777777" w:rsidR="00AE15AE" w:rsidRDefault="00AE15AE" w:rsidP="00AE15AE"/>
    <w:p w14:paraId="2DEF2ADF" w14:textId="77777777" w:rsidR="00AE15AE" w:rsidRDefault="00AE15AE" w:rsidP="00AE15AE"/>
    <w:p w14:paraId="4EBC2EF3" w14:textId="77777777" w:rsidR="00AE15AE" w:rsidRDefault="00AE15AE" w:rsidP="00AE15AE"/>
    <w:p w14:paraId="5D88C549" w14:textId="77777777" w:rsidR="00AE15AE" w:rsidRDefault="00AE15AE" w:rsidP="00AE15AE"/>
    <w:p w14:paraId="60F5F9ED" w14:textId="77777777" w:rsidR="00AE15AE" w:rsidRDefault="00AE15AE" w:rsidP="00AE15AE"/>
    <w:p w14:paraId="31397F58" w14:textId="77777777" w:rsidR="00AE15AE" w:rsidRDefault="00AE15AE" w:rsidP="00AE15AE"/>
    <w:p w14:paraId="11FD0A19" w14:textId="77777777" w:rsidR="00AE15AE" w:rsidRPr="00DB0024" w:rsidRDefault="00AE15AE" w:rsidP="00AE15AE"/>
    <w:p w14:paraId="04C6583F" w14:textId="2C1AFFE9" w:rsidR="00CE3841" w:rsidRDefault="00CE3841" w:rsidP="00CE3841">
      <w:pPr>
        <w:pStyle w:val="Heading2"/>
      </w:pPr>
      <w:bookmarkStart w:id="20" w:name="_Toc237514169"/>
      <w:r>
        <w:lastRenderedPageBreak/>
        <w:t>7. Proposed Process</w:t>
      </w:r>
      <w:bookmarkEnd w:id="20"/>
    </w:p>
    <w:p w14:paraId="39F1A9CE" w14:textId="66E4F85D" w:rsidR="00CE3841" w:rsidRDefault="00B30296" w:rsidP="00AE15AE">
      <w:pPr>
        <w:pStyle w:val="Heading3"/>
      </w:pPr>
      <w:bookmarkStart w:id="21" w:name="_Toc237514170"/>
      <w:r>
        <w:t>7.1 Delivery Approach</w:t>
      </w:r>
      <w:bookmarkEnd w:id="21"/>
    </w:p>
    <w:p w14:paraId="7CE01B11" w14:textId="046593DF" w:rsidR="00AE15AE" w:rsidRDefault="00AE15AE" w:rsidP="00AE15AE">
      <w:r>
        <w:t>Redstone Consulting proposes to deliver this engagement using a structured, iterative delivery methodology that enables Northwind Outdoor Ltd. to realise business value incrementally while maintaining appropriate project governance and minimising operational risk.</w:t>
      </w:r>
    </w:p>
    <w:p w14:paraId="616AE10F" w14:textId="7598B9ED" w:rsidR="00AE15AE" w:rsidRDefault="00AE15AE" w:rsidP="00AE15AE">
      <w:r>
        <w:t>Following approval of this Business Requirements Document (BRD), the approved business requirements will be prioritised according to business value, operational dependencies, and implementation complexity. Related requirements will be grouped into discrete Statements of Work (SoWs), with each Statement of Work delivering one or more complete business capabilities.</w:t>
      </w:r>
    </w:p>
    <w:p w14:paraId="7290B832" w14:textId="2FFEABB4" w:rsidR="00AE15AE" w:rsidRDefault="00AE15AE" w:rsidP="00AE15AE">
      <w:r>
        <w:t>Each Statement of Work will be delivered through a series of planned project sprints. During each sprint, Redstone Consulting will undertake solution design, implementation, testing, documentation, and internal quality assurance activities before presenting the completed deliverables for customer review and acceptance.</w:t>
      </w:r>
    </w:p>
    <w:p w14:paraId="1018018E" w14:textId="252CB0A8" w:rsidR="00AE15AE" w:rsidRDefault="00AE15AE" w:rsidP="00AE15AE">
      <w:r>
        <w:t>Implementation activities will initially be performed within an isolated pre-production environment to validate the proposed solution, verify functionality, produce supporting documentation, and reduce implementation risk prior to deployment into the live production environment.</w:t>
      </w:r>
    </w:p>
    <w:p w14:paraId="1ECBB221" w14:textId="67506CDF" w:rsidR="00AE15AE" w:rsidRDefault="00AE15AE" w:rsidP="00AE15AE">
      <w:r>
        <w:t>Business requirements identified as Must Have priorities will be addressed within the initial Statements of Work, establishing the core infrastructure and foundational services upon which subsequent project phases will build. Lower-priority requirements will be scheduled into future Statements of Work following successful completion and acceptance of the foundational capabilities.</w:t>
      </w:r>
    </w:p>
    <w:p w14:paraId="3EF29DE8" w14:textId="077D669F" w:rsidR="00AE15AE" w:rsidRDefault="00AE15AE" w:rsidP="00AE15AE">
      <w:r>
        <w:t>Each Statement of Work will conclude with formal customer review and acceptance before the next phase of delivery commences. This iterative approach ensures that progress is measurable, business priorities remain aligned throughout the engagement, and opportunities for feedback can be incorporated into future project activities through the agreed governance and change management processes.</w:t>
      </w:r>
    </w:p>
    <w:p w14:paraId="6F89D94A" w14:textId="77777777" w:rsidR="00A121D5" w:rsidRDefault="00A121D5" w:rsidP="00AE15AE"/>
    <w:p w14:paraId="41A2E818" w14:textId="77777777" w:rsidR="00A121D5" w:rsidRDefault="00A121D5" w:rsidP="00AE15AE"/>
    <w:p w14:paraId="44A58F3D" w14:textId="77777777" w:rsidR="00A121D5" w:rsidRDefault="00A121D5" w:rsidP="00AE15AE"/>
    <w:p w14:paraId="04EFD9F7" w14:textId="77777777" w:rsidR="00A121D5" w:rsidRDefault="00A121D5" w:rsidP="00AE15AE"/>
    <w:p w14:paraId="35D7D5D1" w14:textId="77777777" w:rsidR="00A121D5" w:rsidRDefault="00A121D5" w:rsidP="00AE15AE"/>
    <w:p w14:paraId="1251F836" w14:textId="77777777" w:rsidR="00A121D5" w:rsidRDefault="00A121D5" w:rsidP="00AE15AE"/>
    <w:p w14:paraId="7A10B4E6" w14:textId="77777777" w:rsidR="00A121D5" w:rsidRDefault="00A121D5" w:rsidP="00AE15AE"/>
    <w:p w14:paraId="7F4CF0A2" w14:textId="77777777" w:rsidR="00A121D5" w:rsidRPr="00AE15AE" w:rsidRDefault="00A121D5" w:rsidP="00AE15AE"/>
    <w:p w14:paraId="4CAE109D" w14:textId="317BE21B" w:rsidR="00B30296" w:rsidRDefault="00B30296" w:rsidP="00AE15AE">
      <w:pPr>
        <w:pStyle w:val="Heading3"/>
        <w:numPr>
          <w:ilvl w:val="1"/>
          <w:numId w:val="10"/>
        </w:numPr>
      </w:pPr>
      <w:bookmarkStart w:id="22" w:name="_Toc237514171"/>
      <w:r>
        <w:lastRenderedPageBreak/>
        <w:t>Proposed project lifecycle</w:t>
      </w:r>
      <w:bookmarkEnd w:id="22"/>
    </w:p>
    <w:p w14:paraId="4F7C1518" w14:textId="40D45978" w:rsidR="00A121D5" w:rsidRDefault="00A121D5" w:rsidP="00A121D5">
      <w:r>
        <w:t>Following approval of the Business Requirements Document (BRD), Redstone Consulting will deliver the engagement using a phased lifecycle that combines structured project governance with iterative delivery.</w:t>
      </w:r>
    </w:p>
    <w:p w14:paraId="12ACC754" w14:textId="33431235" w:rsidR="00A121D5" w:rsidRDefault="00A121D5" w:rsidP="00A121D5">
      <w:r>
        <w:t>The proposed project lifecycle consists of the following stages:</w:t>
      </w:r>
    </w:p>
    <w:p w14:paraId="74294F9D" w14:textId="77777777" w:rsidR="003D43BB" w:rsidRDefault="00A121D5" w:rsidP="00A121D5">
      <w:pPr>
        <w:pStyle w:val="ListParagraph"/>
        <w:numPr>
          <w:ilvl w:val="0"/>
          <w:numId w:val="11"/>
        </w:numPr>
      </w:pPr>
      <w:r>
        <w:t>Business Requirements Approval – Review and formally approve the Business Requirements Document, establishing the agreed project baseline.</w:t>
      </w:r>
    </w:p>
    <w:p w14:paraId="765413C5" w14:textId="77777777" w:rsidR="003D43BB" w:rsidRDefault="00A121D5" w:rsidP="00A121D5">
      <w:pPr>
        <w:pStyle w:val="ListParagraph"/>
        <w:numPr>
          <w:ilvl w:val="0"/>
          <w:numId w:val="11"/>
        </w:numPr>
      </w:pPr>
      <w:r>
        <w:t>Requirements Prioritisation – Assess and prioritise approved business requirements based on business value, operational dependencies, project risk, and implementation complexity.</w:t>
      </w:r>
    </w:p>
    <w:p w14:paraId="72BCB4A0" w14:textId="77777777" w:rsidR="003D43BB" w:rsidRDefault="00A121D5" w:rsidP="00A121D5">
      <w:pPr>
        <w:pStyle w:val="ListParagraph"/>
        <w:numPr>
          <w:ilvl w:val="0"/>
          <w:numId w:val="11"/>
        </w:numPr>
      </w:pPr>
      <w:r>
        <w:t>Statement of Work Definition – Group related business requirements into discrete Statements of Work (SoWs), each delivering one or more complete business capabilities.</w:t>
      </w:r>
    </w:p>
    <w:p w14:paraId="4FAEEDAA" w14:textId="77777777" w:rsidR="003D43BB" w:rsidRDefault="00A121D5" w:rsidP="00A121D5">
      <w:pPr>
        <w:pStyle w:val="ListParagraph"/>
        <w:numPr>
          <w:ilvl w:val="0"/>
          <w:numId w:val="11"/>
        </w:numPr>
      </w:pPr>
      <w:r>
        <w:t>Iterative Delivery – Deliver each Statement of Work through a series of planned project sprints incorporating solution design, implementation, testing, documentation, and internal quality assurance activities within a controlled pre-production environment.</w:t>
      </w:r>
    </w:p>
    <w:p w14:paraId="32E82706" w14:textId="3A4D58FD" w:rsidR="003D43BB" w:rsidRDefault="00A121D5" w:rsidP="00A121D5">
      <w:pPr>
        <w:pStyle w:val="ListParagraph"/>
        <w:numPr>
          <w:ilvl w:val="0"/>
          <w:numId w:val="11"/>
        </w:numPr>
      </w:pPr>
      <w:r>
        <w:t xml:space="preserve">Customer Review and Acceptance – Present completed deliverables for customer review, acceptance testing, and formal sign-off before progressing to the next </w:t>
      </w:r>
      <w:r w:rsidR="003D43BB">
        <w:t>SOW</w:t>
      </w:r>
      <w:r>
        <w:t>.</w:t>
      </w:r>
    </w:p>
    <w:p w14:paraId="6B5810CA" w14:textId="24C19E71" w:rsidR="00A121D5" w:rsidRDefault="00A121D5" w:rsidP="00A121D5">
      <w:pPr>
        <w:pStyle w:val="ListParagraph"/>
        <w:numPr>
          <w:ilvl w:val="0"/>
          <w:numId w:val="11"/>
        </w:numPr>
      </w:pPr>
      <w:r>
        <w:t>Operational Handover – Upon completion of the agreed project scope, provide operational documentation, knowledge transfer, administrative procedures, and formal handover to Northwind Outdoor Ltd.</w:t>
      </w:r>
    </w:p>
    <w:p w14:paraId="1BAB7E04" w14:textId="52BE7371" w:rsidR="00A121D5" w:rsidRPr="00AE15AE" w:rsidRDefault="00A121D5" w:rsidP="00A121D5">
      <w:r>
        <w:t>This lifecycle enables the project to deliver measurable business value incrementally while maintaining governance, reducing implementation risk, and allowing future Statements of Work to be reprioritised as business requirements evolve.</w:t>
      </w:r>
    </w:p>
    <w:p w14:paraId="4A315418" w14:textId="2F6351D1" w:rsidR="00B30296" w:rsidRDefault="00B30296" w:rsidP="00AE15AE">
      <w:pPr>
        <w:pStyle w:val="Heading3"/>
      </w:pPr>
      <w:bookmarkStart w:id="23" w:name="_Toc237514172"/>
      <w:r>
        <w:t>7.3 Governance</w:t>
      </w:r>
      <w:bookmarkEnd w:id="23"/>
    </w:p>
    <w:p w14:paraId="4FFAAF18" w14:textId="537B6F54" w:rsidR="003D43BB" w:rsidRPr="003D43BB" w:rsidRDefault="003D43BB" w:rsidP="003D43BB">
      <w:r w:rsidRPr="003D43BB">
        <w:t>Project governance will be maintained through structured documentation, formal review stages, and controlled change management throughout the engagement.</w:t>
      </w:r>
    </w:p>
    <w:p w14:paraId="4FE31E12" w14:textId="402C19B2" w:rsidR="003D43BB" w:rsidRPr="003D43BB" w:rsidRDefault="003D43BB" w:rsidP="003D43BB">
      <w:r w:rsidRPr="003D43BB">
        <w:t>The approved Business Requirements Document (BRD) will act as the primary source of truth for the agreed business objectives and requirements. Following approval, all business requirements will be recorded within a Requirements Traceability Matrix (RTM), providing end-to-end traceability from discovery findings through to design, implementation, testing, and customer acceptance.</w:t>
      </w:r>
    </w:p>
    <w:p w14:paraId="07ED7A4F" w14:textId="4DF8760E" w:rsidR="003D43BB" w:rsidRPr="003D43BB" w:rsidRDefault="003D43BB" w:rsidP="003D43BB">
      <w:r w:rsidRPr="003D43BB">
        <w:t>Each Statement of Work will define a discrete package of work aligned to one or more approved business capabilities. Prior to implementation, Redstone Consulting will produce the supporting High-Level Design (HLD), Low-Level Design (LLD), implementation documentation, and test plans necessary to deliver the agreed scope.</w:t>
      </w:r>
    </w:p>
    <w:p w14:paraId="2B08F020" w14:textId="227CC7C7" w:rsidR="003D43BB" w:rsidRPr="003D43BB" w:rsidRDefault="003D43BB" w:rsidP="003D43BB">
      <w:r w:rsidRPr="003D43BB">
        <w:t>Throughout the project, regular stakeholder reviews will be conducted to confirm progress, validate completed deliverables, and ensure continued alignment with business priorities. Any proposed changes to approved requirements, project scope, or delivery priorities will be assessed through the agreed change management process before implementation.</w:t>
      </w:r>
    </w:p>
    <w:p w14:paraId="7CFB246B" w14:textId="10F0B326" w:rsidR="00B30296" w:rsidRPr="00CE3841" w:rsidRDefault="003D43BB" w:rsidP="003D43BB">
      <w:r w:rsidRPr="003D43BB">
        <w:t>This governance model provides Northwind Outdoor Ltd. with clear visibility of project progress while ensuring that every technical deliverable can be traced back to an approved business requirement.</w:t>
      </w:r>
    </w:p>
    <w:p w14:paraId="1245FCF6" w14:textId="77777777" w:rsidR="00CA7177" w:rsidRDefault="00CA7177" w:rsidP="00A34E40">
      <w:pPr>
        <w:pStyle w:val="Heading2"/>
        <w:sectPr w:rsidR="00CA7177" w:rsidSect="00CA7177">
          <w:footerReference w:type="default" r:id="rId8"/>
          <w:pgSz w:w="11906" w:h="16838"/>
          <w:pgMar w:top="1417" w:right="1417" w:bottom="1134" w:left="1417" w:header="708" w:footer="708" w:gutter="0"/>
          <w:cols w:space="708"/>
          <w:docGrid w:linePitch="360"/>
        </w:sectPr>
      </w:pPr>
    </w:p>
    <w:p w14:paraId="57AE1DCD" w14:textId="0C823F8B" w:rsidR="00A34E40" w:rsidRDefault="00A34E40" w:rsidP="00A34E40">
      <w:pPr>
        <w:pStyle w:val="Heading2"/>
      </w:pPr>
      <w:bookmarkStart w:id="24" w:name="_Toc237514173"/>
      <w:r>
        <w:lastRenderedPageBreak/>
        <w:t>8. Functional Requirements</w:t>
      </w:r>
      <w:bookmarkEnd w:id="24"/>
    </w:p>
    <w:p w14:paraId="3E937C82" w14:textId="729219BD" w:rsidR="00115453" w:rsidRDefault="00115453" w:rsidP="00115453">
      <w:pPr>
        <w:rPr>
          <w:i/>
          <w:iCs/>
        </w:rPr>
      </w:pPr>
      <w:r w:rsidRPr="00115453">
        <w:rPr>
          <w:i/>
          <w:iCs/>
        </w:rPr>
        <w:t>Detail the project’s functional requirements by enumerating the ways in which the current process addresses the issue and by describing the functional requirements necessary to the project’s success.</w:t>
      </w:r>
    </w:p>
    <w:tbl>
      <w:tblPr>
        <w:tblStyle w:val="TableGrid"/>
        <w:tblW w:w="15735" w:type="dxa"/>
        <w:tblInd w:w="-572" w:type="dxa"/>
        <w:tblLook w:val="04A0" w:firstRow="1" w:lastRow="0" w:firstColumn="1" w:lastColumn="0" w:noHBand="0" w:noVBand="1"/>
      </w:tblPr>
      <w:tblGrid>
        <w:gridCol w:w="993"/>
        <w:gridCol w:w="1878"/>
        <w:gridCol w:w="3910"/>
        <w:gridCol w:w="888"/>
        <w:gridCol w:w="1281"/>
        <w:gridCol w:w="973"/>
        <w:gridCol w:w="3827"/>
        <w:gridCol w:w="1985"/>
      </w:tblGrid>
      <w:tr w:rsidR="00DD128E" w:rsidRPr="00DD128E" w14:paraId="38551410" w14:textId="77777777" w:rsidTr="00DD128E">
        <w:trPr>
          <w:trHeight w:val="300"/>
        </w:trPr>
        <w:tc>
          <w:tcPr>
            <w:tcW w:w="993" w:type="dxa"/>
            <w:noWrap/>
            <w:hideMark/>
          </w:tcPr>
          <w:p w14:paraId="1A8D8C85" w14:textId="77777777" w:rsidR="00DD128E" w:rsidRPr="00DD128E" w:rsidRDefault="00DD128E">
            <w:r w:rsidRPr="00DD128E">
              <w:t>BR ID</w:t>
            </w:r>
          </w:p>
        </w:tc>
        <w:tc>
          <w:tcPr>
            <w:tcW w:w="1878" w:type="dxa"/>
            <w:noWrap/>
            <w:hideMark/>
          </w:tcPr>
          <w:p w14:paraId="43548B6E" w14:textId="77777777" w:rsidR="00DD128E" w:rsidRPr="00DD128E" w:rsidRDefault="00DD128E">
            <w:r w:rsidRPr="00DD128E">
              <w:t>Title</w:t>
            </w:r>
          </w:p>
        </w:tc>
        <w:tc>
          <w:tcPr>
            <w:tcW w:w="3910" w:type="dxa"/>
            <w:noWrap/>
            <w:hideMark/>
          </w:tcPr>
          <w:p w14:paraId="1D75CEE2" w14:textId="77777777" w:rsidR="00DD128E" w:rsidRPr="00DD128E" w:rsidRDefault="00DD128E">
            <w:r w:rsidRPr="00DD128E">
              <w:t>Description</w:t>
            </w:r>
          </w:p>
        </w:tc>
        <w:tc>
          <w:tcPr>
            <w:tcW w:w="888" w:type="dxa"/>
            <w:noWrap/>
            <w:hideMark/>
          </w:tcPr>
          <w:p w14:paraId="4B8E785C" w14:textId="77777777" w:rsidR="00DD128E" w:rsidRPr="00DD128E" w:rsidRDefault="00DD128E">
            <w:r w:rsidRPr="00DD128E">
              <w:t>Priority</w:t>
            </w:r>
          </w:p>
        </w:tc>
        <w:tc>
          <w:tcPr>
            <w:tcW w:w="1281" w:type="dxa"/>
            <w:noWrap/>
            <w:hideMark/>
          </w:tcPr>
          <w:p w14:paraId="33AC4D78" w14:textId="77777777" w:rsidR="00DD128E" w:rsidRPr="00DD128E" w:rsidRDefault="00DD128E">
            <w:r w:rsidRPr="00DD128E">
              <w:t>Business Owner</w:t>
            </w:r>
          </w:p>
        </w:tc>
        <w:tc>
          <w:tcPr>
            <w:tcW w:w="973" w:type="dxa"/>
            <w:noWrap/>
            <w:hideMark/>
          </w:tcPr>
          <w:p w14:paraId="7424CB95" w14:textId="77777777" w:rsidR="00DD128E" w:rsidRPr="00DD128E" w:rsidRDefault="00DD128E">
            <w:r w:rsidRPr="00DD128E">
              <w:t>Linked BD</w:t>
            </w:r>
          </w:p>
        </w:tc>
        <w:tc>
          <w:tcPr>
            <w:tcW w:w="3827" w:type="dxa"/>
            <w:noWrap/>
            <w:hideMark/>
          </w:tcPr>
          <w:p w14:paraId="42A30EE9" w14:textId="77777777" w:rsidR="00DD128E" w:rsidRPr="00DD128E" w:rsidRDefault="00DD128E">
            <w:r w:rsidRPr="00DD128E">
              <w:t>Acceptance Criteria</w:t>
            </w:r>
          </w:p>
        </w:tc>
        <w:tc>
          <w:tcPr>
            <w:tcW w:w="1985" w:type="dxa"/>
            <w:noWrap/>
            <w:hideMark/>
          </w:tcPr>
          <w:p w14:paraId="047FDD2F" w14:textId="77777777" w:rsidR="00DD128E" w:rsidRPr="00DD128E" w:rsidRDefault="00DD128E">
            <w:r w:rsidRPr="00DD128E">
              <w:t>Notes</w:t>
            </w:r>
          </w:p>
        </w:tc>
      </w:tr>
      <w:tr w:rsidR="00DD128E" w:rsidRPr="00DD128E" w14:paraId="72501FEA" w14:textId="77777777" w:rsidTr="00DD128E">
        <w:trPr>
          <w:trHeight w:val="300"/>
        </w:trPr>
        <w:tc>
          <w:tcPr>
            <w:tcW w:w="993" w:type="dxa"/>
            <w:noWrap/>
            <w:hideMark/>
          </w:tcPr>
          <w:p w14:paraId="32EF884C" w14:textId="77777777" w:rsidR="00DD128E" w:rsidRPr="00DD128E" w:rsidRDefault="00DD128E">
            <w:r w:rsidRPr="00DD128E">
              <w:t>BR-001</w:t>
            </w:r>
          </w:p>
        </w:tc>
        <w:tc>
          <w:tcPr>
            <w:tcW w:w="1878" w:type="dxa"/>
            <w:noWrap/>
            <w:hideMark/>
          </w:tcPr>
          <w:p w14:paraId="2A4CA753" w14:textId="77777777" w:rsidR="00DD128E" w:rsidRPr="00DD128E" w:rsidRDefault="00DD128E">
            <w:r w:rsidRPr="00DD128E">
              <w:t>Business Service Continuity</w:t>
            </w:r>
          </w:p>
        </w:tc>
        <w:tc>
          <w:tcPr>
            <w:tcW w:w="3910" w:type="dxa"/>
            <w:noWrap/>
            <w:hideMark/>
          </w:tcPr>
          <w:p w14:paraId="59BBDB37" w14:textId="77777777" w:rsidR="00DD128E" w:rsidRPr="00DD128E" w:rsidRDefault="00DD128E">
            <w:r w:rsidRPr="00DD128E">
              <w:t>The proposed solution shall maintain all existing business-critical services while providing enhanced capabilities that improve security, resilience, operational efficiency and scalability.</w:t>
            </w:r>
          </w:p>
        </w:tc>
        <w:tc>
          <w:tcPr>
            <w:tcW w:w="888" w:type="dxa"/>
            <w:noWrap/>
            <w:hideMark/>
          </w:tcPr>
          <w:p w14:paraId="16D5B270" w14:textId="77777777" w:rsidR="00DD128E" w:rsidRPr="00DD128E" w:rsidRDefault="00DD128E">
            <w:r w:rsidRPr="00DD128E">
              <w:t>Must</w:t>
            </w:r>
          </w:p>
        </w:tc>
        <w:tc>
          <w:tcPr>
            <w:tcW w:w="1281" w:type="dxa"/>
            <w:noWrap/>
            <w:hideMark/>
          </w:tcPr>
          <w:p w14:paraId="1F2B23EB" w14:textId="77777777" w:rsidR="00DD128E" w:rsidRPr="00DD128E" w:rsidRDefault="00DD128E">
            <w:r w:rsidRPr="00DD128E">
              <w:t>Operations Director</w:t>
            </w:r>
          </w:p>
        </w:tc>
        <w:tc>
          <w:tcPr>
            <w:tcW w:w="973" w:type="dxa"/>
            <w:noWrap/>
            <w:hideMark/>
          </w:tcPr>
          <w:p w14:paraId="550DAECF" w14:textId="77777777" w:rsidR="00DD128E" w:rsidRPr="00DD128E" w:rsidRDefault="00DD128E">
            <w:r w:rsidRPr="00DD128E">
              <w:t>BD-001</w:t>
            </w:r>
          </w:p>
        </w:tc>
        <w:tc>
          <w:tcPr>
            <w:tcW w:w="3827" w:type="dxa"/>
            <w:noWrap/>
            <w:hideMark/>
          </w:tcPr>
          <w:p w14:paraId="08F81D22" w14:textId="77777777" w:rsidR="00DD128E" w:rsidRPr="00DD128E" w:rsidRDefault="00DD128E">
            <w:r w:rsidRPr="00DD128E">
              <w:t>All existing business services remain available following implementation.</w:t>
            </w:r>
          </w:p>
        </w:tc>
        <w:tc>
          <w:tcPr>
            <w:tcW w:w="1985" w:type="dxa"/>
            <w:noWrap/>
            <w:hideMark/>
          </w:tcPr>
          <w:p w14:paraId="31826457" w14:textId="77777777" w:rsidR="00DD128E" w:rsidRPr="00DD128E" w:rsidRDefault="00DD128E">
            <w:r w:rsidRPr="00DD128E">
              <w:t>Foundation requirement.</w:t>
            </w:r>
          </w:p>
        </w:tc>
      </w:tr>
      <w:tr w:rsidR="00DD128E" w:rsidRPr="00DD128E" w14:paraId="6C48B3F3" w14:textId="77777777" w:rsidTr="00DD128E">
        <w:trPr>
          <w:trHeight w:val="300"/>
        </w:trPr>
        <w:tc>
          <w:tcPr>
            <w:tcW w:w="993" w:type="dxa"/>
            <w:noWrap/>
            <w:hideMark/>
          </w:tcPr>
          <w:p w14:paraId="06E54AB3" w14:textId="77777777" w:rsidR="00DD128E" w:rsidRPr="00DD128E" w:rsidRDefault="00DD128E">
            <w:r w:rsidRPr="00DD128E">
              <w:t>BR-002</w:t>
            </w:r>
          </w:p>
        </w:tc>
        <w:tc>
          <w:tcPr>
            <w:tcW w:w="1878" w:type="dxa"/>
            <w:noWrap/>
            <w:hideMark/>
          </w:tcPr>
          <w:p w14:paraId="256F5DB7" w14:textId="77777777" w:rsidR="00DD128E" w:rsidRPr="00DD128E" w:rsidRDefault="00DD128E">
            <w:r w:rsidRPr="00DD128E">
              <w:t>Centralised User Identity Management</w:t>
            </w:r>
          </w:p>
        </w:tc>
        <w:tc>
          <w:tcPr>
            <w:tcW w:w="3910" w:type="dxa"/>
            <w:noWrap/>
            <w:hideMark/>
          </w:tcPr>
          <w:p w14:paraId="3C6B0129" w14:textId="77777777" w:rsidR="00DD128E" w:rsidRPr="00DD128E" w:rsidRDefault="00DD128E">
            <w:r w:rsidRPr="00DD128E">
              <w:t>The organisation requires a centrally managed solution for creating, modifying and removing user accounts.</w:t>
            </w:r>
          </w:p>
        </w:tc>
        <w:tc>
          <w:tcPr>
            <w:tcW w:w="888" w:type="dxa"/>
            <w:noWrap/>
            <w:hideMark/>
          </w:tcPr>
          <w:p w14:paraId="701846E7" w14:textId="77777777" w:rsidR="00DD128E" w:rsidRPr="00DD128E" w:rsidRDefault="00DD128E">
            <w:r w:rsidRPr="00DD128E">
              <w:t>Must</w:t>
            </w:r>
          </w:p>
        </w:tc>
        <w:tc>
          <w:tcPr>
            <w:tcW w:w="1281" w:type="dxa"/>
            <w:noWrap/>
            <w:hideMark/>
          </w:tcPr>
          <w:p w14:paraId="6E64F0EB" w14:textId="77777777" w:rsidR="00DD128E" w:rsidRPr="00DD128E" w:rsidRDefault="00DD128E">
            <w:r w:rsidRPr="00DD128E">
              <w:t>IT Manager</w:t>
            </w:r>
          </w:p>
        </w:tc>
        <w:tc>
          <w:tcPr>
            <w:tcW w:w="973" w:type="dxa"/>
            <w:noWrap/>
            <w:hideMark/>
          </w:tcPr>
          <w:p w14:paraId="317B61E1" w14:textId="77777777" w:rsidR="00DD128E" w:rsidRPr="00DD128E" w:rsidRDefault="00DD128E">
            <w:r w:rsidRPr="00DD128E">
              <w:t>BD-001</w:t>
            </w:r>
          </w:p>
        </w:tc>
        <w:tc>
          <w:tcPr>
            <w:tcW w:w="3827" w:type="dxa"/>
            <w:noWrap/>
            <w:hideMark/>
          </w:tcPr>
          <w:p w14:paraId="6566CDFA" w14:textId="77777777" w:rsidR="00DD128E" w:rsidRPr="00DD128E" w:rsidRDefault="00DD128E">
            <w:r w:rsidRPr="00DD128E">
              <w:t>User accounts can be managed from a central administration point.</w:t>
            </w:r>
          </w:p>
        </w:tc>
        <w:tc>
          <w:tcPr>
            <w:tcW w:w="1985" w:type="dxa"/>
            <w:noWrap/>
            <w:hideMark/>
          </w:tcPr>
          <w:p w14:paraId="33F8D679" w14:textId="77777777" w:rsidR="00DD128E" w:rsidRPr="00DD128E" w:rsidRDefault="00DD128E">
            <w:r w:rsidRPr="00DD128E">
              <w:t>Foundation capability.</w:t>
            </w:r>
          </w:p>
        </w:tc>
      </w:tr>
      <w:tr w:rsidR="00DD128E" w:rsidRPr="00DD128E" w14:paraId="16619772" w14:textId="77777777" w:rsidTr="00DD128E">
        <w:trPr>
          <w:trHeight w:val="300"/>
        </w:trPr>
        <w:tc>
          <w:tcPr>
            <w:tcW w:w="993" w:type="dxa"/>
            <w:noWrap/>
            <w:hideMark/>
          </w:tcPr>
          <w:p w14:paraId="3C2C62DF" w14:textId="77777777" w:rsidR="00DD128E" w:rsidRPr="00DD128E" w:rsidRDefault="00DD128E">
            <w:r w:rsidRPr="00DD128E">
              <w:t>BR-003</w:t>
            </w:r>
          </w:p>
        </w:tc>
        <w:tc>
          <w:tcPr>
            <w:tcW w:w="1878" w:type="dxa"/>
            <w:noWrap/>
            <w:hideMark/>
          </w:tcPr>
          <w:p w14:paraId="0DD9C694" w14:textId="77777777" w:rsidR="00DD128E" w:rsidRPr="00DD128E" w:rsidRDefault="00DD128E">
            <w:r w:rsidRPr="00DD128E">
              <w:t>Automated User Provisioning</w:t>
            </w:r>
          </w:p>
        </w:tc>
        <w:tc>
          <w:tcPr>
            <w:tcW w:w="3910" w:type="dxa"/>
            <w:noWrap/>
            <w:hideMark/>
          </w:tcPr>
          <w:p w14:paraId="76A3CCC4" w14:textId="77777777" w:rsidR="00DD128E" w:rsidRPr="00DD128E" w:rsidRDefault="00DD128E">
            <w:r w:rsidRPr="00DD128E">
              <w:t>The solution shall reduce manual administration by automating user onboarding, role changes and offboarding where appropriate.</w:t>
            </w:r>
          </w:p>
        </w:tc>
        <w:tc>
          <w:tcPr>
            <w:tcW w:w="888" w:type="dxa"/>
            <w:noWrap/>
            <w:hideMark/>
          </w:tcPr>
          <w:p w14:paraId="04F37378" w14:textId="77777777" w:rsidR="00DD128E" w:rsidRPr="00DD128E" w:rsidRDefault="00DD128E">
            <w:r w:rsidRPr="00DD128E">
              <w:t>Must</w:t>
            </w:r>
          </w:p>
        </w:tc>
        <w:tc>
          <w:tcPr>
            <w:tcW w:w="1281" w:type="dxa"/>
            <w:noWrap/>
            <w:hideMark/>
          </w:tcPr>
          <w:p w14:paraId="0AA1643D" w14:textId="77777777" w:rsidR="00DD128E" w:rsidRPr="00DD128E" w:rsidRDefault="00DD128E">
            <w:r w:rsidRPr="00DD128E">
              <w:t>HR Manager</w:t>
            </w:r>
          </w:p>
        </w:tc>
        <w:tc>
          <w:tcPr>
            <w:tcW w:w="973" w:type="dxa"/>
            <w:noWrap/>
            <w:hideMark/>
          </w:tcPr>
          <w:p w14:paraId="6C8F40FD" w14:textId="77777777" w:rsidR="00DD128E" w:rsidRPr="00DD128E" w:rsidRDefault="00DD128E">
            <w:r w:rsidRPr="00DD128E">
              <w:t>BD-001</w:t>
            </w:r>
          </w:p>
        </w:tc>
        <w:tc>
          <w:tcPr>
            <w:tcW w:w="3827" w:type="dxa"/>
            <w:noWrap/>
            <w:hideMark/>
          </w:tcPr>
          <w:p w14:paraId="4EBD1907" w14:textId="77777777" w:rsidR="00DD128E" w:rsidRPr="00DD128E" w:rsidRDefault="00DD128E">
            <w:r w:rsidRPr="00DD128E">
              <w:t>User lifecycle activities follow documented automated workflows where possible.</w:t>
            </w:r>
          </w:p>
        </w:tc>
        <w:tc>
          <w:tcPr>
            <w:tcW w:w="1985" w:type="dxa"/>
            <w:noWrap/>
            <w:hideMark/>
          </w:tcPr>
          <w:p w14:paraId="477609C5" w14:textId="77777777" w:rsidR="00DD128E" w:rsidRPr="00DD128E" w:rsidRDefault="00DD128E">
            <w:r w:rsidRPr="00DD128E">
              <w:t>Supports operational efficiency.</w:t>
            </w:r>
          </w:p>
        </w:tc>
      </w:tr>
      <w:tr w:rsidR="00DD128E" w:rsidRPr="00DD128E" w14:paraId="60582D5C" w14:textId="77777777" w:rsidTr="00DD128E">
        <w:trPr>
          <w:trHeight w:val="300"/>
        </w:trPr>
        <w:tc>
          <w:tcPr>
            <w:tcW w:w="993" w:type="dxa"/>
            <w:noWrap/>
            <w:hideMark/>
          </w:tcPr>
          <w:p w14:paraId="38FBB1D4" w14:textId="77777777" w:rsidR="00DD128E" w:rsidRPr="00DD128E" w:rsidRDefault="00DD128E">
            <w:r w:rsidRPr="00DD128E">
              <w:t>BR-004</w:t>
            </w:r>
          </w:p>
        </w:tc>
        <w:tc>
          <w:tcPr>
            <w:tcW w:w="1878" w:type="dxa"/>
            <w:noWrap/>
            <w:hideMark/>
          </w:tcPr>
          <w:p w14:paraId="2AE1DB72" w14:textId="77777777" w:rsidR="00DD128E" w:rsidRPr="00DD128E" w:rsidRDefault="00DD128E">
            <w:r w:rsidRPr="00DD128E">
              <w:t>Role-Based Access Control</w:t>
            </w:r>
          </w:p>
        </w:tc>
        <w:tc>
          <w:tcPr>
            <w:tcW w:w="3910" w:type="dxa"/>
            <w:noWrap/>
            <w:hideMark/>
          </w:tcPr>
          <w:p w14:paraId="35AC7E8E" w14:textId="77777777" w:rsidR="00DD128E" w:rsidRPr="00DD128E" w:rsidRDefault="00DD128E">
            <w:r w:rsidRPr="00DD128E">
              <w:t>User access shall be assigned according to business role and departmental responsibilities.</w:t>
            </w:r>
          </w:p>
        </w:tc>
        <w:tc>
          <w:tcPr>
            <w:tcW w:w="888" w:type="dxa"/>
            <w:noWrap/>
            <w:hideMark/>
          </w:tcPr>
          <w:p w14:paraId="357FD4C5" w14:textId="77777777" w:rsidR="00DD128E" w:rsidRPr="00DD128E" w:rsidRDefault="00DD128E">
            <w:r w:rsidRPr="00DD128E">
              <w:t>Must</w:t>
            </w:r>
          </w:p>
        </w:tc>
        <w:tc>
          <w:tcPr>
            <w:tcW w:w="1281" w:type="dxa"/>
            <w:noWrap/>
            <w:hideMark/>
          </w:tcPr>
          <w:p w14:paraId="0412527A" w14:textId="77777777" w:rsidR="00DD128E" w:rsidRPr="00DD128E" w:rsidRDefault="00DD128E">
            <w:r w:rsidRPr="00DD128E">
              <w:t>IT Manager</w:t>
            </w:r>
          </w:p>
        </w:tc>
        <w:tc>
          <w:tcPr>
            <w:tcW w:w="973" w:type="dxa"/>
            <w:noWrap/>
            <w:hideMark/>
          </w:tcPr>
          <w:p w14:paraId="4DF2BBAE" w14:textId="77777777" w:rsidR="00DD128E" w:rsidRPr="00DD128E" w:rsidRDefault="00DD128E">
            <w:r w:rsidRPr="00DD128E">
              <w:t>BD-002</w:t>
            </w:r>
          </w:p>
        </w:tc>
        <w:tc>
          <w:tcPr>
            <w:tcW w:w="3827" w:type="dxa"/>
            <w:noWrap/>
            <w:hideMark/>
          </w:tcPr>
          <w:p w14:paraId="7416E63D" w14:textId="77777777" w:rsidR="00DD128E" w:rsidRPr="00DD128E" w:rsidRDefault="00DD128E">
            <w:r w:rsidRPr="00DD128E">
              <w:t>Users can access only authorised resources.</w:t>
            </w:r>
          </w:p>
        </w:tc>
        <w:tc>
          <w:tcPr>
            <w:tcW w:w="1985" w:type="dxa"/>
            <w:noWrap/>
            <w:hideMark/>
          </w:tcPr>
          <w:p w14:paraId="2D8B9ECF" w14:textId="77777777" w:rsidR="00DD128E" w:rsidRPr="00DD128E" w:rsidRDefault="00DD128E">
            <w:r w:rsidRPr="00DD128E">
              <w:t>Supports least privilege.</w:t>
            </w:r>
          </w:p>
        </w:tc>
      </w:tr>
      <w:tr w:rsidR="00DD128E" w:rsidRPr="00DD128E" w14:paraId="3B013F7B" w14:textId="77777777" w:rsidTr="00DD128E">
        <w:trPr>
          <w:trHeight w:val="300"/>
        </w:trPr>
        <w:tc>
          <w:tcPr>
            <w:tcW w:w="993" w:type="dxa"/>
            <w:noWrap/>
            <w:hideMark/>
          </w:tcPr>
          <w:p w14:paraId="31D10B2C" w14:textId="77777777" w:rsidR="00DD128E" w:rsidRPr="00DD128E" w:rsidRDefault="00DD128E">
            <w:r w:rsidRPr="00DD128E">
              <w:t>BR-005</w:t>
            </w:r>
          </w:p>
        </w:tc>
        <w:tc>
          <w:tcPr>
            <w:tcW w:w="1878" w:type="dxa"/>
            <w:noWrap/>
            <w:hideMark/>
          </w:tcPr>
          <w:p w14:paraId="3BA66E47" w14:textId="77777777" w:rsidR="00DD128E" w:rsidRPr="00DD128E" w:rsidRDefault="00DD128E">
            <w:r w:rsidRPr="00DD128E">
              <w:t>Secure File Services</w:t>
            </w:r>
          </w:p>
        </w:tc>
        <w:tc>
          <w:tcPr>
            <w:tcW w:w="3910" w:type="dxa"/>
            <w:noWrap/>
            <w:hideMark/>
          </w:tcPr>
          <w:p w14:paraId="7AE164B8" w14:textId="77777777" w:rsidR="00DD128E" w:rsidRPr="00DD128E" w:rsidRDefault="00DD128E">
            <w:r w:rsidRPr="00DD128E">
              <w:t>The organisation requires secure, centrally managed file storage for departmental and shared business information.</w:t>
            </w:r>
          </w:p>
        </w:tc>
        <w:tc>
          <w:tcPr>
            <w:tcW w:w="888" w:type="dxa"/>
            <w:noWrap/>
            <w:hideMark/>
          </w:tcPr>
          <w:p w14:paraId="33E1D943" w14:textId="77777777" w:rsidR="00DD128E" w:rsidRPr="00DD128E" w:rsidRDefault="00DD128E">
            <w:r w:rsidRPr="00DD128E">
              <w:t>Must</w:t>
            </w:r>
          </w:p>
        </w:tc>
        <w:tc>
          <w:tcPr>
            <w:tcW w:w="1281" w:type="dxa"/>
            <w:noWrap/>
            <w:hideMark/>
          </w:tcPr>
          <w:p w14:paraId="7A58A0E6" w14:textId="77777777" w:rsidR="00DD128E" w:rsidRPr="00DD128E" w:rsidRDefault="00DD128E">
            <w:r w:rsidRPr="00DD128E">
              <w:t>Operations Manager</w:t>
            </w:r>
          </w:p>
        </w:tc>
        <w:tc>
          <w:tcPr>
            <w:tcW w:w="973" w:type="dxa"/>
            <w:noWrap/>
            <w:hideMark/>
          </w:tcPr>
          <w:p w14:paraId="35219549" w14:textId="77777777" w:rsidR="00DD128E" w:rsidRPr="00DD128E" w:rsidRDefault="00DD128E">
            <w:r w:rsidRPr="00DD128E">
              <w:t>BD-001</w:t>
            </w:r>
          </w:p>
        </w:tc>
        <w:tc>
          <w:tcPr>
            <w:tcW w:w="3827" w:type="dxa"/>
            <w:noWrap/>
            <w:hideMark/>
          </w:tcPr>
          <w:p w14:paraId="6468E390" w14:textId="77777777" w:rsidR="00DD128E" w:rsidRPr="00DD128E" w:rsidRDefault="00DD128E">
            <w:r w:rsidRPr="00DD128E">
              <w:t>Departments can securely access shared files.</w:t>
            </w:r>
          </w:p>
        </w:tc>
        <w:tc>
          <w:tcPr>
            <w:tcW w:w="1985" w:type="dxa"/>
            <w:noWrap/>
            <w:hideMark/>
          </w:tcPr>
          <w:p w14:paraId="26EF078C" w14:textId="77777777" w:rsidR="00DD128E" w:rsidRPr="00DD128E" w:rsidRDefault="00DD128E">
            <w:r w:rsidRPr="00DD128E">
              <w:t>Business critical.</w:t>
            </w:r>
          </w:p>
        </w:tc>
      </w:tr>
      <w:tr w:rsidR="00DD128E" w:rsidRPr="00DD128E" w14:paraId="515BE2A7" w14:textId="77777777" w:rsidTr="00DD128E">
        <w:trPr>
          <w:trHeight w:val="300"/>
        </w:trPr>
        <w:tc>
          <w:tcPr>
            <w:tcW w:w="993" w:type="dxa"/>
            <w:noWrap/>
            <w:hideMark/>
          </w:tcPr>
          <w:p w14:paraId="39ED1F4F" w14:textId="77777777" w:rsidR="00DD128E" w:rsidRPr="00DD128E" w:rsidRDefault="00DD128E">
            <w:r w:rsidRPr="00DD128E">
              <w:t>BR-006</w:t>
            </w:r>
          </w:p>
        </w:tc>
        <w:tc>
          <w:tcPr>
            <w:tcW w:w="1878" w:type="dxa"/>
            <w:noWrap/>
            <w:hideMark/>
          </w:tcPr>
          <w:p w14:paraId="58D6FA6E" w14:textId="77777777" w:rsidR="00DD128E" w:rsidRPr="00DD128E" w:rsidRDefault="00DD128E">
            <w:r w:rsidRPr="00DD128E">
              <w:t>Structured Data Organisation</w:t>
            </w:r>
          </w:p>
        </w:tc>
        <w:tc>
          <w:tcPr>
            <w:tcW w:w="3910" w:type="dxa"/>
            <w:noWrap/>
            <w:hideMark/>
          </w:tcPr>
          <w:p w14:paraId="4A523AE8" w14:textId="77777777" w:rsidR="00DD128E" w:rsidRPr="00DD128E" w:rsidRDefault="00DD128E">
            <w:r w:rsidRPr="00DD128E">
              <w:t>The solution shall support consistent organisation of business information, including standard folder structures, naming conventions and governance processes.</w:t>
            </w:r>
          </w:p>
        </w:tc>
        <w:tc>
          <w:tcPr>
            <w:tcW w:w="888" w:type="dxa"/>
            <w:noWrap/>
            <w:hideMark/>
          </w:tcPr>
          <w:p w14:paraId="4FAAB42A" w14:textId="77777777" w:rsidR="00DD128E" w:rsidRPr="00DD128E" w:rsidRDefault="00DD128E">
            <w:r w:rsidRPr="00DD128E">
              <w:t>Should</w:t>
            </w:r>
          </w:p>
        </w:tc>
        <w:tc>
          <w:tcPr>
            <w:tcW w:w="1281" w:type="dxa"/>
            <w:noWrap/>
            <w:hideMark/>
          </w:tcPr>
          <w:p w14:paraId="62CE9FF3" w14:textId="77777777" w:rsidR="00DD128E" w:rsidRPr="00DD128E" w:rsidRDefault="00DD128E">
            <w:r w:rsidRPr="00DD128E">
              <w:t>Operations Manager</w:t>
            </w:r>
          </w:p>
        </w:tc>
        <w:tc>
          <w:tcPr>
            <w:tcW w:w="973" w:type="dxa"/>
            <w:noWrap/>
            <w:hideMark/>
          </w:tcPr>
          <w:p w14:paraId="2BDB0E50" w14:textId="77777777" w:rsidR="00DD128E" w:rsidRPr="00DD128E" w:rsidRDefault="00DD128E">
            <w:r w:rsidRPr="00DD128E">
              <w:t>BD-001</w:t>
            </w:r>
          </w:p>
        </w:tc>
        <w:tc>
          <w:tcPr>
            <w:tcW w:w="3827" w:type="dxa"/>
            <w:noWrap/>
            <w:hideMark/>
          </w:tcPr>
          <w:p w14:paraId="0DC0CF29" w14:textId="77777777" w:rsidR="00DD128E" w:rsidRPr="00DD128E" w:rsidRDefault="00DD128E">
            <w:r w:rsidRPr="00DD128E">
              <w:t>Business data follows agreed organisational standards.</w:t>
            </w:r>
          </w:p>
        </w:tc>
        <w:tc>
          <w:tcPr>
            <w:tcW w:w="1985" w:type="dxa"/>
            <w:noWrap/>
            <w:hideMark/>
          </w:tcPr>
          <w:p w14:paraId="38D7FEEF" w14:textId="77777777" w:rsidR="00DD128E" w:rsidRPr="00DD128E" w:rsidRDefault="00DD128E">
            <w:r w:rsidRPr="00DD128E">
              <w:t>Detailed implementation to be defined during design.</w:t>
            </w:r>
          </w:p>
        </w:tc>
      </w:tr>
      <w:tr w:rsidR="00DD128E" w:rsidRPr="00DD128E" w14:paraId="468DADB0" w14:textId="77777777" w:rsidTr="00DD128E">
        <w:trPr>
          <w:trHeight w:val="300"/>
        </w:trPr>
        <w:tc>
          <w:tcPr>
            <w:tcW w:w="993" w:type="dxa"/>
            <w:noWrap/>
            <w:hideMark/>
          </w:tcPr>
          <w:p w14:paraId="4D12F39D" w14:textId="77777777" w:rsidR="00DD128E" w:rsidRPr="00DD128E" w:rsidRDefault="00DD128E">
            <w:r w:rsidRPr="00DD128E">
              <w:lastRenderedPageBreak/>
              <w:t>BR-007</w:t>
            </w:r>
          </w:p>
        </w:tc>
        <w:tc>
          <w:tcPr>
            <w:tcW w:w="1878" w:type="dxa"/>
            <w:noWrap/>
            <w:hideMark/>
          </w:tcPr>
          <w:p w14:paraId="6B18AACB" w14:textId="77777777" w:rsidR="00DD128E" w:rsidRPr="00DD128E" w:rsidRDefault="00DD128E">
            <w:r w:rsidRPr="00DD128E">
              <w:t>Departmental Data Segregation</w:t>
            </w:r>
          </w:p>
        </w:tc>
        <w:tc>
          <w:tcPr>
            <w:tcW w:w="3910" w:type="dxa"/>
            <w:noWrap/>
            <w:hideMark/>
          </w:tcPr>
          <w:p w14:paraId="2C5D2901" w14:textId="77777777" w:rsidR="00DD128E" w:rsidRPr="00DD128E" w:rsidRDefault="00DD128E">
            <w:r w:rsidRPr="00DD128E">
              <w:t>Departmental information shall be logically separated to prevent unauthorised access.</w:t>
            </w:r>
          </w:p>
        </w:tc>
        <w:tc>
          <w:tcPr>
            <w:tcW w:w="888" w:type="dxa"/>
            <w:noWrap/>
            <w:hideMark/>
          </w:tcPr>
          <w:p w14:paraId="0CFADD90" w14:textId="77777777" w:rsidR="00DD128E" w:rsidRPr="00DD128E" w:rsidRDefault="00DD128E">
            <w:r w:rsidRPr="00DD128E">
              <w:t>Must</w:t>
            </w:r>
          </w:p>
        </w:tc>
        <w:tc>
          <w:tcPr>
            <w:tcW w:w="1281" w:type="dxa"/>
            <w:noWrap/>
            <w:hideMark/>
          </w:tcPr>
          <w:p w14:paraId="0F129AC2" w14:textId="77777777" w:rsidR="00DD128E" w:rsidRPr="00DD128E" w:rsidRDefault="00DD128E">
            <w:r w:rsidRPr="00DD128E">
              <w:t>Finance Manager</w:t>
            </w:r>
          </w:p>
        </w:tc>
        <w:tc>
          <w:tcPr>
            <w:tcW w:w="973" w:type="dxa"/>
            <w:noWrap/>
            <w:hideMark/>
          </w:tcPr>
          <w:p w14:paraId="57C7B5DA" w14:textId="77777777" w:rsidR="00DD128E" w:rsidRPr="00DD128E" w:rsidRDefault="00DD128E">
            <w:r w:rsidRPr="00DD128E">
              <w:t>BD-002</w:t>
            </w:r>
          </w:p>
        </w:tc>
        <w:tc>
          <w:tcPr>
            <w:tcW w:w="3827" w:type="dxa"/>
            <w:noWrap/>
            <w:hideMark/>
          </w:tcPr>
          <w:p w14:paraId="239860F0" w14:textId="77777777" w:rsidR="00DD128E" w:rsidRPr="00DD128E" w:rsidRDefault="00DD128E">
            <w:r w:rsidRPr="00DD128E">
              <w:t>Users cannot access data outside their authorised departments.</w:t>
            </w:r>
          </w:p>
        </w:tc>
        <w:tc>
          <w:tcPr>
            <w:tcW w:w="1985" w:type="dxa"/>
            <w:noWrap/>
            <w:hideMark/>
          </w:tcPr>
          <w:p w14:paraId="27CB8A84" w14:textId="77777777" w:rsidR="00DD128E" w:rsidRPr="00DD128E" w:rsidRDefault="00DD128E">
            <w:r w:rsidRPr="00DD128E">
              <w:t>Supports confidentiality.</w:t>
            </w:r>
          </w:p>
        </w:tc>
      </w:tr>
      <w:tr w:rsidR="00DD128E" w:rsidRPr="00DD128E" w14:paraId="4CD4AA55" w14:textId="77777777" w:rsidTr="00DD128E">
        <w:trPr>
          <w:trHeight w:val="300"/>
        </w:trPr>
        <w:tc>
          <w:tcPr>
            <w:tcW w:w="993" w:type="dxa"/>
            <w:noWrap/>
            <w:hideMark/>
          </w:tcPr>
          <w:p w14:paraId="444D1A92" w14:textId="77777777" w:rsidR="00DD128E" w:rsidRPr="00DD128E" w:rsidRDefault="00DD128E">
            <w:r w:rsidRPr="00DD128E">
              <w:t>BR-008</w:t>
            </w:r>
          </w:p>
        </w:tc>
        <w:tc>
          <w:tcPr>
            <w:tcW w:w="1878" w:type="dxa"/>
            <w:noWrap/>
            <w:hideMark/>
          </w:tcPr>
          <w:p w14:paraId="5D012083" w14:textId="77777777" w:rsidR="00DD128E" w:rsidRPr="00DD128E" w:rsidRDefault="00DD128E">
            <w:r w:rsidRPr="00DD128E">
              <w:t>Secure Data Access</w:t>
            </w:r>
          </w:p>
        </w:tc>
        <w:tc>
          <w:tcPr>
            <w:tcW w:w="3910" w:type="dxa"/>
            <w:noWrap/>
            <w:hideMark/>
          </w:tcPr>
          <w:p w14:paraId="0F493AC1" w14:textId="77777777" w:rsidR="00DD128E" w:rsidRPr="00DD128E" w:rsidRDefault="00DD128E">
            <w:r w:rsidRPr="00DD128E">
              <w:t>Access to business data shall be authenticated, authorised and auditable.</w:t>
            </w:r>
          </w:p>
        </w:tc>
        <w:tc>
          <w:tcPr>
            <w:tcW w:w="888" w:type="dxa"/>
            <w:noWrap/>
            <w:hideMark/>
          </w:tcPr>
          <w:p w14:paraId="075FA694" w14:textId="77777777" w:rsidR="00DD128E" w:rsidRPr="00DD128E" w:rsidRDefault="00DD128E">
            <w:r w:rsidRPr="00DD128E">
              <w:t>Must</w:t>
            </w:r>
          </w:p>
        </w:tc>
        <w:tc>
          <w:tcPr>
            <w:tcW w:w="1281" w:type="dxa"/>
            <w:noWrap/>
            <w:hideMark/>
          </w:tcPr>
          <w:p w14:paraId="7B863289" w14:textId="77777777" w:rsidR="00DD128E" w:rsidRPr="00DD128E" w:rsidRDefault="00DD128E">
            <w:r w:rsidRPr="00DD128E">
              <w:t>IT Manager</w:t>
            </w:r>
          </w:p>
        </w:tc>
        <w:tc>
          <w:tcPr>
            <w:tcW w:w="973" w:type="dxa"/>
            <w:noWrap/>
            <w:hideMark/>
          </w:tcPr>
          <w:p w14:paraId="664DA981" w14:textId="77777777" w:rsidR="00DD128E" w:rsidRPr="00DD128E" w:rsidRDefault="00DD128E">
            <w:r w:rsidRPr="00DD128E">
              <w:t>BD-002</w:t>
            </w:r>
          </w:p>
        </w:tc>
        <w:tc>
          <w:tcPr>
            <w:tcW w:w="3827" w:type="dxa"/>
            <w:noWrap/>
            <w:hideMark/>
          </w:tcPr>
          <w:p w14:paraId="4C6C9DE4" w14:textId="77777777" w:rsidR="00DD128E" w:rsidRPr="00DD128E" w:rsidRDefault="00DD128E">
            <w:r w:rsidRPr="00DD128E">
              <w:t>Only authorised users can access sensitive business data.</w:t>
            </w:r>
          </w:p>
        </w:tc>
        <w:tc>
          <w:tcPr>
            <w:tcW w:w="1985" w:type="dxa"/>
            <w:noWrap/>
            <w:hideMark/>
          </w:tcPr>
          <w:p w14:paraId="7DF22078" w14:textId="77777777" w:rsidR="00DD128E" w:rsidRPr="00DD128E" w:rsidRDefault="00DD128E">
            <w:r w:rsidRPr="00DD128E">
              <w:t>Security requirement.</w:t>
            </w:r>
          </w:p>
        </w:tc>
      </w:tr>
      <w:tr w:rsidR="00DD128E" w:rsidRPr="00DD128E" w14:paraId="2D6DB184" w14:textId="77777777" w:rsidTr="00DD128E">
        <w:trPr>
          <w:trHeight w:val="300"/>
        </w:trPr>
        <w:tc>
          <w:tcPr>
            <w:tcW w:w="993" w:type="dxa"/>
            <w:noWrap/>
            <w:hideMark/>
          </w:tcPr>
          <w:p w14:paraId="159759C5" w14:textId="77777777" w:rsidR="00DD128E" w:rsidRPr="00DD128E" w:rsidRDefault="00DD128E">
            <w:r w:rsidRPr="00DD128E">
              <w:t>BR-009</w:t>
            </w:r>
          </w:p>
        </w:tc>
        <w:tc>
          <w:tcPr>
            <w:tcW w:w="1878" w:type="dxa"/>
            <w:noWrap/>
            <w:hideMark/>
          </w:tcPr>
          <w:p w14:paraId="6A5B9AB4" w14:textId="77777777" w:rsidR="00DD128E" w:rsidRPr="00DD128E" w:rsidRDefault="00DD128E">
            <w:r w:rsidRPr="00DD128E">
              <w:t>Centralised Logging</w:t>
            </w:r>
          </w:p>
        </w:tc>
        <w:tc>
          <w:tcPr>
            <w:tcW w:w="3910" w:type="dxa"/>
            <w:noWrap/>
            <w:hideMark/>
          </w:tcPr>
          <w:p w14:paraId="574AD7D0" w14:textId="77777777" w:rsidR="00DD128E" w:rsidRPr="00DD128E" w:rsidRDefault="00DD128E">
            <w:r w:rsidRPr="00DD128E">
              <w:t>The solution shall provide centralised collection and retention of system and security logs.</w:t>
            </w:r>
          </w:p>
        </w:tc>
        <w:tc>
          <w:tcPr>
            <w:tcW w:w="888" w:type="dxa"/>
            <w:noWrap/>
            <w:hideMark/>
          </w:tcPr>
          <w:p w14:paraId="6D461A08" w14:textId="77777777" w:rsidR="00DD128E" w:rsidRPr="00DD128E" w:rsidRDefault="00DD128E">
            <w:r w:rsidRPr="00DD128E">
              <w:t>Must</w:t>
            </w:r>
          </w:p>
        </w:tc>
        <w:tc>
          <w:tcPr>
            <w:tcW w:w="1281" w:type="dxa"/>
            <w:noWrap/>
            <w:hideMark/>
          </w:tcPr>
          <w:p w14:paraId="35618C15" w14:textId="77777777" w:rsidR="00DD128E" w:rsidRPr="00DD128E" w:rsidRDefault="00DD128E">
            <w:r w:rsidRPr="00DD128E">
              <w:t>IT Manager</w:t>
            </w:r>
          </w:p>
        </w:tc>
        <w:tc>
          <w:tcPr>
            <w:tcW w:w="973" w:type="dxa"/>
            <w:noWrap/>
            <w:hideMark/>
          </w:tcPr>
          <w:p w14:paraId="7A47E01C" w14:textId="77777777" w:rsidR="00DD128E" w:rsidRPr="00DD128E" w:rsidRDefault="00DD128E">
            <w:r w:rsidRPr="00DD128E">
              <w:t>BD-002</w:t>
            </w:r>
          </w:p>
        </w:tc>
        <w:tc>
          <w:tcPr>
            <w:tcW w:w="3827" w:type="dxa"/>
            <w:noWrap/>
            <w:hideMark/>
          </w:tcPr>
          <w:p w14:paraId="326D9440" w14:textId="77777777" w:rsidR="00DD128E" w:rsidRPr="00DD128E" w:rsidRDefault="00DD128E">
            <w:r w:rsidRPr="00DD128E">
              <w:t>Logs are centrally available for investigation and auditing.</w:t>
            </w:r>
          </w:p>
        </w:tc>
        <w:tc>
          <w:tcPr>
            <w:tcW w:w="1985" w:type="dxa"/>
            <w:noWrap/>
            <w:hideMark/>
          </w:tcPr>
          <w:p w14:paraId="30DD1B51" w14:textId="77777777" w:rsidR="00DD128E" w:rsidRPr="00DD128E" w:rsidRDefault="00DD128E">
            <w:r w:rsidRPr="00DD128E">
              <w:t>Supports monitoring and compliance.</w:t>
            </w:r>
          </w:p>
        </w:tc>
      </w:tr>
      <w:tr w:rsidR="00DD128E" w:rsidRPr="00DD128E" w14:paraId="37AFDAC4" w14:textId="77777777" w:rsidTr="00DD128E">
        <w:trPr>
          <w:trHeight w:val="300"/>
        </w:trPr>
        <w:tc>
          <w:tcPr>
            <w:tcW w:w="993" w:type="dxa"/>
            <w:noWrap/>
            <w:hideMark/>
          </w:tcPr>
          <w:p w14:paraId="643FEC8B" w14:textId="77777777" w:rsidR="00DD128E" w:rsidRPr="00DD128E" w:rsidRDefault="00DD128E">
            <w:r w:rsidRPr="00DD128E">
              <w:t>BR-010</w:t>
            </w:r>
          </w:p>
        </w:tc>
        <w:tc>
          <w:tcPr>
            <w:tcW w:w="1878" w:type="dxa"/>
            <w:noWrap/>
            <w:hideMark/>
          </w:tcPr>
          <w:p w14:paraId="0362774D" w14:textId="77777777" w:rsidR="00DD128E" w:rsidRPr="00DD128E" w:rsidRDefault="00DD128E">
            <w:r w:rsidRPr="00DD128E">
              <w:t>Monitoring and Alerting</w:t>
            </w:r>
          </w:p>
        </w:tc>
        <w:tc>
          <w:tcPr>
            <w:tcW w:w="3910" w:type="dxa"/>
            <w:noWrap/>
            <w:hideMark/>
          </w:tcPr>
          <w:p w14:paraId="7387808A" w14:textId="77777777" w:rsidR="00DD128E" w:rsidRPr="00DD128E" w:rsidRDefault="00DD128E">
            <w:r w:rsidRPr="00DD128E">
              <w:t>The organisation requires proactive monitoring of infrastructure health, errors, capacity, security events and operational risks.</w:t>
            </w:r>
          </w:p>
        </w:tc>
        <w:tc>
          <w:tcPr>
            <w:tcW w:w="888" w:type="dxa"/>
            <w:noWrap/>
            <w:hideMark/>
          </w:tcPr>
          <w:p w14:paraId="305B177C" w14:textId="77777777" w:rsidR="00DD128E" w:rsidRPr="00DD128E" w:rsidRDefault="00DD128E">
            <w:r w:rsidRPr="00DD128E">
              <w:t>Must</w:t>
            </w:r>
          </w:p>
        </w:tc>
        <w:tc>
          <w:tcPr>
            <w:tcW w:w="1281" w:type="dxa"/>
            <w:noWrap/>
            <w:hideMark/>
          </w:tcPr>
          <w:p w14:paraId="31A0B282" w14:textId="77777777" w:rsidR="00DD128E" w:rsidRPr="00DD128E" w:rsidRDefault="00DD128E">
            <w:r w:rsidRPr="00DD128E">
              <w:t>IT Manager</w:t>
            </w:r>
          </w:p>
        </w:tc>
        <w:tc>
          <w:tcPr>
            <w:tcW w:w="973" w:type="dxa"/>
            <w:noWrap/>
            <w:hideMark/>
          </w:tcPr>
          <w:p w14:paraId="7CED037C" w14:textId="77777777" w:rsidR="00DD128E" w:rsidRPr="00DD128E" w:rsidRDefault="00DD128E">
            <w:r w:rsidRPr="00DD128E">
              <w:t>BD-002</w:t>
            </w:r>
          </w:p>
        </w:tc>
        <w:tc>
          <w:tcPr>
            <w:tcW w:w="3827" w:type="dxa"/>
            <w:noWrap/>
            <w:hideMark/>
          </w:tcPr>
          <w:p w14:paraId="2BAB9938" w14:textId="77777777" w:rsidR="00DD128E" w:rsidRPr="00DD128E" w:rsidRDefault="00DD128E">
            <w:r w:rsidRPr="00DD128E">
              <w:t>Critical events generate alerts for the IT team.</w:t>
            </w:r>
          </w:p>
        </w:tc>
        <w:tc>
          <w:tcPr>
            <w:tcW w:w="1985" w:type="dxa"/>
            <w:noWrap/>
            <w:hideMark/>
          </w:tcPr>
          <w:p w14:paraId="7121C5D8" w14:textId="77777777" w:rsidR="00DD128E" w:rsidRPr="00DD128E" w:rsidRDefault="00DD128E">
            <w:r w:rsidRPr="00DD128E">
              <w:t>Operational capability.</w:t>
            </w:r>
          </w:p>
        </w:tc>
      </w:tr>
      <w:tr w:rsidR="00DD128E" w:rsidRPr="00DD128E" w14:paraId="58BC663C" w14:textId="77777777" w:rsidTr="00DD128E">
        <w:trPr>
          <w:trHeight w:val="300"/>
        </w:trPr>
        <w:tc>
          <w:tcPr>
            <w:tcW w:w="993" w:type="dxa"/>
            <w:noWrap/>
            <w:hideMark/>
          </w:tcPr>
          <w:p w14:paraId="70686F3C" w14:textId="77777777" w:rsidR="00DD128E" w:rsidRPr="00DD128E" w:rsidRDefault="00DD128E">
            <w:r w:rsidRPr="00DD128E">
              <w:t>BR-011</w:t>
            </w:r>
          </w:p>
        </w:tc>
        <w:tc>
          <w:tcPr>
            <w:tcW w:w="1878" w:type="dxa"/>
            <w:noWrap/>
            <w:hideMark/>
          </w:tcPr>
          <w:p w14:paraId="71804F6C" w14:textId="77777777" w:rsidR="00DD128E" w:rsidRPr="00DD128E" w:rsidRDefault="00DD128E">
            <w:r w:rsidRPr="00DD128E">
              <w:t>Threat Detection</w:t>
            </w:r>
          </w:p>
        </w:tc>
        <w:tc>
          <w:tcPr>
            <w:tcW w:w="3910" w:type="dxa"/>
            <w:noWrap/>
            <w:hideMark/>
          </w:tcPr>
          <w:p w14:paraId="6273E189" w14:textId="77777777" w:rsidR="00DD128E" w:rsidRPr="00DD128E" w:rsidRDefault="00DD128E">
            <w:r w:rsidRPr="00DD128E">
              <w:t>The solution shall provide mechanisms to identify potential security threats, suspicious activity and indicators of compromise.</w:t>
            </w:r>
          </w:p>
        </w:tc>
        <w:tc>
          <w:tcPr>
            <w:tcW w:w="888" w:type="dxa"/>
            <w:noWrap/>
            <w:hideMark/>
          </w:tcPr>
          <w:p w14:paraId="12A035FD" w14:textId="77777777" w:rsidR="00DD128E" w:rsidRPr="00DD128E" w:rsidRDefault="00DD128E">
            <w:r w:rsidRPr="00DD128E">
              <w:t>Should</w:t>
            </w:r>
          </w:p>
        </w:tc>
        <w:tc>
          <w:tcPr>
            <w:tcW w:w="1281" w:type="dxa"/>
            <w:noWrap/>
            <w:hideMark/>
          </w:tcPr>
          <w:p w14:paraId="2743EFFF" w14:textId="77777777" w:rsidR="00DD128E" w:rsidRPr="00DD128E" w:rsidRDefault="00DD128E">
            <w:r w:rsidRPr="00DD128E">
              <w:t>IT Manager</w:t>
            </w:r>
          </w:p>
        </w:tc>
        <w:tc>
          <w:tcPr>
            <w:tcW w:w="973" w:type="dxa"/>
            <w:noWrap/>
            <w:hideMark/>
          </w:tcPr>
          <w:p w14:paraId="745ACF3E" w14:textId="77777777" w:rsidR="00DD128E" w:rsidRPr="00DD128E" w:rsidRDefault="00DD128E">
            <w:r w:rsidRPr="00DD128E">
              <w:t>BD-002</w:t>
            </w:r>
          </w:p>
        </w:tc>
        <w:tc>
          <w:tcPr>
            <w:tcW w:w="3827" w:type="dxa"/>
            <w:noWrap/>
            <w:hideMark/>
          </w:tcPr>
          <w:p w14:paraId="5ACD73E9" w14:textId="77777777" w:rsidR="00DD128E" w:rsidRPr="00DD128E" w:rsidRDefault="00DD128E">
            <w:r w:rsidRPr="00DD128E">
              <w:t>Security events can be detected and investigated.</w:t>
            </w:r>
          </w:p>
        </w:tc>
        <w:tc>
          <w:tcPr>
            <w:tcW w:w="1985" w:type="dxa"/>
            <w:noWrap/>
            <w:hideMark/>
          </w:tcPr>
          <w:p w14:paraId="16E48B30" w14:textId="77777777" w:rsidR="00DD128E" w:rsidRPr="00DD128E" w:rsidRDefault="00DD128E">
            <w:r w:rsidRPr="00DD128E">
              <w:t>Implementation technology to be determined.</w:t>
            </w:r>
          </w:p>
        </w:tc>
      </w:tr>
      <w:tr w:rsidR="00DD128E" w:rsidRPr="00DD128E" w14:paraId="73685330" w14:textId="77777777" w:rsidTr="00DD128E">
        <w:trPr>
          <w:trHeight w:val="300"/>
        </w:trPr>
        <w:tc>
          <w:tcPr>
            <w:tcW w:w="993" w:type="dxa"/>
            <w:noWrap/>
            <w:hideMark/>
          </w:tcPr>
          <w:p w14:paraId="4EAAF5AC" w14:textId="77777777" w:rsidR="00DD128E" w:rsidRPr="00DD128E" w:rsidRDefault="00DD128E">
            <w:r w:rsidRPr="00DD128E">
              <w:t>BR-012</w:t>
            </w:r>
          </w:p>
        </w:tc>
        <w:tc>
          <w:tcPr>
            <w:tcW w:w="1878" w:type="dxa"/>
            <w:noWrap/>
            <w:hideMark/>
          </w:tcPr>
          <w:p w14:paraId="0F9F9437" w14:textId="77777777" w:rsidR="00DD128E" w:rsidRPr="00DD128E" w:rsidRDefault="00DD128E">
            <w:r w:rsidRPr="00DD128E">
              <w:t>Business Continuity Backups</w:t>
            </w:r>
          </w:p>
        </w:tc>
        <w:tc>
          <w:tcPr>
            <w:tcW w:w="3910" w:type="dxa"/>
            <w:noWrap/>
            <w:hideMark/>
          </w:tcPr>
          <w:p w14:paraId="7805B574" w14:textId="77777777" w:rsidR="00DD128E" w:rsidRPr="00DD128E" w:rsidRDefault="00DD128E">
            <w:r w:rsidRPr="00DD128E">
              <w:t>Business-critical systems and data shall be backed up automatically according to agreed business requirements.</w:t>
            </w:r>
          </w:p>
        </w:tc>
        <w:tc>
          <w:tcPr>
            <w:tcW w:w="888" w:type="dxa"/>
            <w:noWrap/>
            <w:hideMark/>
          </w:tcPr>
          <w:p w14:paraId="0E0F1B2E" w14:textId="77777777" w:rsidR="00DD128E" w:rsidRPr="00DD128E" w:rsidRDefault="00DD128E">
            <w:r w:rsidRPr="00DD128E">
              <w:t>Must</w:t>
            </w:r>
          </w:p>
        </w:tc>
        <w:tc>
          <w:tcPr>
            <w:tcW w:w="1281" w:type="dxa"/>
            <w:noWrap/>
            <w:hideMark/>
          </w:tcPr>
          <w:p w14:paraId="749266E2" w14:textId="77777777" w:rsidR="00DD128E" w:rsidRPr="00DD128E" w:rsidRDefault="00DD128E">
            <w:r w:rsidRPr="00DD128E">
              <w:t>IT Manager</w:t>
            </w:r>
          </w:p>
        </w:tc>
        <w:tc>
          <w:tcPr>
            <w:tcW w:w="973" w:type="dxa"/>
            <w:noWrap/>
            <w:hideMark/>
          </w:tcPr>
          <w:p w14:paraId="2F81EEA1" w14:textId="77777777" w:rsidR="00DD128E" w:rsidRPr="00DD128E" w:rsidRDefault="00DD128E">
            <w:r w:rsidRPr="00DD128E">
              <w:t>BD-002</w:t>
            </w:r>
          </w:p>
        </w:tc>
        <w:tc>
          <w:tcPr>
            <w:tcW w:w="3827" w:type="dxa"/>
            <w:noWrap/>
            <w:hideMark/>
          </w:tcPr>
          <w:p w14:paraId="26AC5A27" w14:textId="77777777" w:rsidR="00DD128E" w:rsidRPr="00DD128E" w:rsidRDefault="00DD128E">
            <w:r w:rsidRPr="00DD128E">
              <w:t>Backups complete successfully without manual intervention.</w:t>
            </w:r>
          </w:p>
        </w:tc>
        <w:tc>
          <w:tcPr>
            <w:tcW w:w="1985" w:type="dxa"/>
            <w:noWrap/>
            <w:hideMark/>
          </w:tcPr>
          <w:p w14:paraId="3D0B3E78" w14:textId="77777777" w:rsidR="00DD128E" w:rsidRPr="00DD128E" w:rsidRDefault="00DD128E">
            <w:r w:rsidRPr="00DD128E">
              <w:t>Business continuity.</w:t>
            </w:r>
          </w:p>
        </w:tc>
      </w:tr>
      <w:tr w:rsidR="00DD128E" w:rsidRPr="00DD128E" w14:paraId="5EBC8B64" w14:textId="77777777" w:rsidTr="00DD128E">
        <w:trPr>
          <w:trHeight w:val="300"/>
        </w:trPr>
        <w:tc>
          <w:tcPr>
            <w:tcW w:w="993" w:type="dxa"/>
            <w:noWrap/>
            <w:hideMark/>
          </w:tcPr>
          <w:p w14:paraId="044C513A" w14:textId="77777777" w:rsidR="00DD128E" w:rsidRPr="00DD128E" w:rsidRDefault="00DD128E">
            <w:r w:rsidRPr="00DD128E">
              <w:t>BR-013</w:t>
            </w:r>
          </w:p>
        </w:tc>
        <w:tc>
          <w:tcPr>
            <w:tcW w:w="1878" w:type="dxa"/>
            <w:noWrap/>
            <w:hideMark/>
          </w:tcPr>
          <w:p w14:paraId="7ED4CA0D" w14:textId="77777777" w:rsidR="00DD128E" w:rsidRPr="00DD128E" w:rsidRDefault="00DD128E">
            <w:r w:rsidRPr="00DD128E">
              <w:t>Backup Validation</w:t>
            </w:r>
          </w:p>
        </w:tc>
        <w:tc>
          <w:tcPr>
            <w:tcW w:w="3910" w:type="dxa"/>
            <w:noWrap/>
            <w:hideMark/>
          </w:tcPr>
          <w:p w14:paraId="44584677" w14:textId="77777777" w:rsidR="00DD128E" w:rsidRPr="00DD128E" w:rsidRDefault="00DD128E">
            <w:r w:rsidRPr="00DD128E">
              <w:t>The organisation requires routine validation of backup integrity through scheduled restoration and recovery testing.</w:t>
            </w:r>
          </w:p>
        </w:tc>
        <w:tc>
          <w:tcPr>
            <w:tcW w:w="888" w:type="dxa"/>
            <w:noWrap/>
            <w:hideMark/>
          </w:tcPr>
          <w:p w14:paraId="099412E2" w14:textId="77777777" w:rsidR="00DD128E" w:rsidRPr="00DD128E" w:rsidRDefault="00DD128E">
            <w:r w:rsidRPr="00DD128E">
              <w:t>Should</w:t>
            </w:r>
          </w:p>
        </w:tc>
        <w:tc>
          <w:tcPr>
            <w:tcW w:w="1281" w:type="dxa"/>
            <w:noWrap/>
            <w:hideMark/>
          </w:tcPr>
          <w:p w14:paraId="10A51ECD" w14:textId="77777777" w:rsidR="00DD128E" w:rsidRPr="00DD128E" w:rsidRDefault="00DD128E">
            <w:r w:rsidRPr="00DD128E">
              <w:t>IT Manager</w:t>
            </w:r>
          </w:p>
        </w:tc>
        <w:tc>
          <w:tcPr>
            <w:tcW w:w="973" w:type="dxa"/>
            <w:noWrap/>
            <w:hideMark/>
          </w:tcPr>
          <w:p w14:paraId="299B68E1" w14:textId="77777777" w:rsidR="00DD128E" w:rsidRPr="00DD128E" w:rsidRDefault="00DD128E">
            <w:r w:rsidRPr="00DD128E">
              <w:t>BD-002</w:t>
            </w:r>
          </w:p>
        </w:tc>
        <w:tc>
          <w:tcPr>
            <w:tcW w:w="3827" w:type="dxa"/>
            <w:noWrap/>
            <w:hideMark/>
          </w:tcPr>
          <w:p w14:paraId="4A134160" w14:textId="77777777" w:rsidR="00DD128E" w:rsidRPr="00DD128E" w:rsidRDefault="00DD128E">
            <w:r w:rsidRPr="00DD128E">
              <w:t>Successful restore testing is completed and documented.</w:t>
            </w:r>
          </w:p>
        </w:tc>
        <w:tc>
          <w:tcPr>
            <w:tcW w:w="1985" w:type="dxa"/>
            <w:noWrap/>
            <w:hideMark/>
          </w:tcPr>
          <w:p w14:paraId="5FBFDE35" w14:textId="77777777" w:rsidR="00DD128E" w:rsidRPr="00DD128E" w:rsidRDefault="00DD128E">
            <w:r w:rsidRPr="00DD128E">
              <w:t>Supports disaster recovery.</w:t>
            </w:r>
          </w:p>
        </w:tc>
      </w:tr>
      <w:tr w:rsidR="00DD128E" w:rsidRPr="00DD128E" w14:paraId="564F648A" w14:textId="77777777" w:rsidTr="00DD128E">
        <w:trPr>
          <w:trHeight w:val="300"/>
        </w:trPr>
        <w:tc>
          <w:tcPr>
            <w:tcW w:w="993" w:type="dxa"/>
            <w:noWrap/>
            <w:hideMark/>
          </w:tcPr>
          <w:p w14:paraId="023C6A00" w14:textId="77777777" w:rsidR="00DD128E" w:rsidRPr="00DD128E" w:rsidRDefault="00DD128E">
            <w:r w:rsidRPr="00DD128E">
              <w:t>BR-014</w:t>
            </w:r>
          </w:p>
        </w:tc>
        <w:tc>
          <w:tcPr>
            <w:tcW w:w="1878" w:type="dxa"/>
            <w:noWrap/>
            <w:hideMark/>
          </w:tcPr>
          <w:p w14:paraId="62BB4057" w14:textId="77777777" w:rsidR="00DD128E" w:rsidRPr="00DD128E" w:rsidRDefault="00DD128E">
            <w:r w:rsidRPr="00DD128E">
              <w:t>Application Resilience</w:t>
            </w:r>
          </w:p>
        </w:tc>
        <w:tc>
          <w:tcPr>
            <w:tcW w:w="3910" w:type="dxa"/>
            <w:noWrap/>
            <w:hideMark/>
          </w:tcPr>
          <w:p w14:paraId="44A0283E" w14:textId="77777777" w:rsidR="00DD128E" w:rsidRPr="00DD128E" w:rsidRDefault="00DD128E">
            <w:r w:rsidRPr="00DD128E">
              <w:t>Business-critical applications shall minimise single points of failure and support improved service resilience.</w:t>
            </w:r>
          </w:p>
        </w:tc>
        <w:tc>
          <w:tcPr>
            <w:tcW w:w="888" w:type="dxa"/>
            <w:noWrap/>
            <w:hideMark/>
          </w:tcPr>
          <w:p w14:paraId="4F34ACD0" w14:textId="77777777" w:rsidR="00DD128E" w:rsidRPr="00DD128E" w:rsidRDefault="00DD128E">
            <w:r w:rsidRPr="00DD128E">
              <w:t>Must</w:t>
            </w:r>
          </w:p>
        </w:tc>
        <w:tc>
          <w:tcPr>
            <w:tcW w:w="1281" w:type="dxa"/>
            <w:noWrap/>
            <w:hideMark/>
          </w:tcPr>
          <w:p w14:paraId="32D67CAF" w14:textId="77777777" w:rsidR="00DD128E" w:rsidRPr="00DD128E" w:rsidRDefault="00DD128E">
            <w:r w:rsidRPr="00DD128E">
              <w:t>Operations Director</w:t>
            </w:r>
          </w:p>
        </w:tc>
        <w:tc>
          <w:tcPr>
            <w:tcW w:w="973" w:type="dxa"/>
            <w:noWrap/>
            <w:hideMark/>
          </w:tcPr>
          <w:p w14:paraId="697A063C" w14:textId="77777777" w:rsidR="00DD128E" w:rsidRPr="00DD128E" w:rsidRDefault="00DD128E">
            <w:r w:rsidRPr="00DD128E">
              <w:t>BD-002</w:t>
            </w:r>
          </w:p>
        </w:tc>
        <w:tc>
          <w:tcPr>
            <w:tcW w:w="3827" w:type="dxa"/>
            <w:noWrap/>
            <w:hideMark/>
          </w:tcPr>
          <w:p w14:paraId="094E22A3" w14:textId="77777777" w:rsidR="00DD128E" w:rsidRPr="00DD128E" w:rsidRDefault="00DD128E">
            <w:r w:rsidRPr="00DD128E">
              <w:t>Critical applications remain available during expected failure scenarios.</w:t>
            </w:r>
          </w:p>
        </w:tc>
        <w:tc>
          <w:tcPr>
            <w:tcW w:w="1985" w:type="dxa"/>
            <w:noWrap/>
            <w:hideMark/>
          </w:tcPr>
          <w:p w14:paraId="15937DD7" w14:textId="77777777" w:rsidR="00DD128E" w:rsidRPr="00DD128E" w:rsidRDefault="00DD128E">
            <w:r w:rsidRPr="00DD128E">
              <w:t>Includes inventory system improvements.</w:t>
            </w:r>
          </w:p>
        </w:tc>
      </w:tr>
      <w:tr w:rsidR="00DD128E" w:rsidRPr="00DD128E" w14:paraId="5122551E" w14:textId="77777777" w:rsidTr="00DD128E">
        <w:trPr>
          <w:trHeight w:val="300"/>
        </w:trPr>
        <w:tc>
          <w:tcPr>
            <w:tcW w:w="993" w:type="dxa"/>
            <w:noWrap/>
            <w:hideMark/>
          </w:tcPr>
          <w:p w14:paraId="3ED0EE41" w14:textId="77777777" w:rsidR="00DD128E" w:rsidRPr="00DD128E" w:rsidRDefault="00DD128E">
            <w:r w:rsidRPr="00DD128E">
              <w:t>BR-015</w:t>
            </w:r>
          </w:p>
        </w:tc>
        <w:tc>
          <w:tcPr>
            <w:tcW w:w="1878" w:type="dxa"/>
            <w:noWrap/>
            <w:hideMark/>
          </w:tcPr>
          <w:p w14:paraId="70511192" w14:textId="77777777" w:rsidR="00DD128E" w:rsidRPr="00DD128E" w:rsidRDefault="00DD128E">
            <w:r w:rsidRPr="00DD128E">
              <w:t>Remote Administration</w:t>
            </w:r>
          </w:p>
        </w:tc>
        <w:tc>
          <w:tcPr>
            <w:tcW w:w="3910" w:type="dxa"/>
            <w:noWrap/>
            <w:hideMark/>
          </w:tcPr>
          <w:p w14:paraId="711C05B2" w14:textId="77777777" w:rsidR="00DD128E" w:rsidRPr="00DD128E" w:rsidRDefault="00DD128E">
            <w:r w:rsidRPr="00DD128E">
              <w:t>The IT team shall be able to securely administer infrastructure remotely.</w:t>
            </w:r>
          </w:p>
        </w:tc>
        <w:tc>
          <w:tcPr>
            <w:tcW w:w="888" w:type="dxa"/>
            <w:noWrap/>
            <w:hideMark/>
          </w:tcPr>
          <w:p w14:paraId="5B138103" w14:textId="77777777" w:rsidR="00DD128E" w:rsidRPr="00DD128E" w:rsidRDefault="00DD128E">
            <w:r w:rsidRPr="00DD128E">
              <w:t>Must</w:t>
            </w:r>
          </w:p>
        </w:tc>
        <w:tc>
          <w:tcPr>
            <w:tcW w:w="1281" w:type="dxa"/>
            <w:noWrap/>
            <w:hideMark/>
          </w:tcPr>
          <w:p w14:paraId="164939F7" w14:textId="77777777" w:rsidR="00DD128E" w:rsidRPr="00DD128E" w:rsidRDefault="00DD128E">
            <w:r w:rsidRPr="00DD128E">
              <w:t>IT Manager</w:t>
            </w:r>
          </w:p>
        </w:tc>
        <w:tc>
          <w:tcPr>
            <w:tcW w:w="973" w:type="dxa"/>
            <w:noWrap/>
            <w:hideMark/>
          </w:tcPr>
          <w:p w14:paraId="12418576" w14:textId="77777777" w:rsidR="00DD128E" w:rsidRPr="00DD128E" w:rsidRDefault="00DD128E">
            <w:r w:rsidRPr="00DD128E">
              <w:t>BD-001</w:t>
            </w:r>
          </w:p>
        </w:tc>
        <w:tc>
          <w:tcPr>
            <w:tcW w:w="3827" w:type="dxa"/>
            <w:noWrap/>
            <w:hideMark/>
          </w:tcPr>
          <w:p w14:paraId="76A9B357" w14:textId="77777777" w:rsidR="00DD128E" w:rsidRPr="00DD128E" w:rsidRDefault="00DD128E">
            <w:r w:rsidRPr="00DD128E">
              <w:t>Authorised administrators can securely manage systems remotely.</w:t>
            </w:r>
          </w:p>
        </w:tc>
        <w:tc>
          <w:tcPr>
            <w:tcW w:w="1985" w:type="dxa"/>
            <w:noWrap/>
            <w:hideMark/>
          </w:tcPr>
          <w:p w14:paraId="675208A3" w14:textId="77777777" w:rsidR="00DD128E" w:rsidRPr="00DD128E" w:rsidRDefault="00DD128E">
            <w:r w:rsidRPr="00DD128E">
              <w:t>Supports operational flexibility.</w:t>
            </w:r>
          </w:p>
        </w:tc>
      </w:tr>
      <w:tr w:rsidR="00DD128E" w:rsidRPr="00DD128E" w14:paraId="349C006D" w14:textId="77777777" w:rsidTr="00DD128E">
        <w:trPr>
          <w:trHeight w:val="300"/>
        </w:trPr>
        <w:tc>
          <w:tcPr>
            <w:tcW w:w="993" w:type="dxa"/>
            <w:noWrap/>
            <w:hideMark/>
          </w:tcPr>
          <w:p w14:paraId="2D283C10" w14:textId="77777777" w:rsidR="00DD128E" w:rsidRPr="00DD128E" w:rsidRDefault="00DD128E">
            <w:r w:rsidRPr="00DD128E">
              <w:lastRenderedPageBreak/>
              <w:t>BR-016</w:t>
            </w:r>
          </w:p>
        </w:tc>
        <w:tc>
          <w:tcPr>
            <w:tcW w:w="1878" w:type="dxa"/>
            <w:noWrap/>
            <w:hideMark/>
          </w:tcPr>
          <w:p w14:paraId="7B94F552" w14:textId="77777777" w:rsidR="00DD128E" w:rsidRPr="00DD128E" w:rsidRDefault="00DD128E">
            <w:r w:rsidRPr="00DD128E">
              <w:t>Secure Remote Access</w:t>
            </w:r>
          </w:p>
        </w:tc>
        <w:tc>
          <w:tcPr>
            <w:tcW w:w="3910" w:type="dxa"/>
            <w:noWrap/>
            <w:hideMark/>
          </w:tcPr>
          <w:p w14:paraId="1C943DE2" w14:textId="77777777" w:rsidR="00DD128E" w:rsidRPr="00DD128E" w:rsidRDefault="00DD128E">
            <w:r w:rsidRPr="00DD128E">
              <w:t>Authorised users shall have secure remote access to business services where required.</w:t>
            </w:r>
          </w:p>
        </w:tc>
        <w:tc>
          <w:tcPr>
            <w:tcW w:w="888" w:type="dxa"/>
            <w:noWrap/>
            <w:hideMark/>
          </w:tcPr>
          <w:p w14:paraId="7E16BA93" w14:textId="77777777" w:rsidR="00DD128E" w:rsidRPr="00DD128E" w:rsidRDefault="00DD128E">
            <w:r w:rsidRPr="00DD128E">
              <w:t>Must</w:t>
            </w:r>
          </w:p>
        </w:tc>
        <w:tc>
          <w:tcPr>
            <w:tcW w:w="1281" w:type="dxa"/>
            <w:noWrap/>
            <w:hideMark/>
          </w:tcPr>
          <w:p w14:paraId="49009170" w14:textId="77777777" w:rsidR="00DD128E" w:rsidRPr="00DD128E" w:rsidRDefault="00DD128E">
            <w:r w:rsidRPr="00DD128E">
              <w:t>Operations Director</w:t>
            </w:r>
          </w:p>
        </w:tc>
        <w:tc>
          <w:tcPr>
            <w:tcW w:w="973" w:type="dxa"/>
            <w:noWrap/>
            <w:hideMark/>
          </w:tcPr>
          <w:p w14:paraId="35D84F3A" w14:textId="77777777" w:rsidR="00DD128E" w:rsidRPr="00DD128E" w:rsidRDefault="00DD128E">
            <w:r w:rsidRPr="00DD128E">
              <w:t>BD-002</w:t>
            </w:r>
          </w:p>
        </w:tc>
        <w:tc>
          <w:tcPr>
            <w:tcW w:w="3827" w:type="dxa"/>
            <w:noWrap/>
            <w:hideMark/>
          </w:tcPr>
          <w:p w14:paraId="4664403B" w14:textId="77777777" w:rsidR="00DD128E" w:rsidRPr="00DD128E" w:rsidRDefault="00DD128E">
            <w:r w:rsidRPr="00DD128E">
              <w:t>Approved users can securely access business resources remotely.</w:t>
            </w:r>
          </w:p>
        </w:tc>
        <w:tc>
          <w:tcPr>
            <w:tcW w:w="1985" w:type="dxa"/>
            <w:noWrap/>
            <w:hideMark/>
          </w:tcPr>
          <w:p w14:paraId="0F010150" w14:textId="77777777" w:rsidR="00DD128E" w:rsidRPr="00DD128E" w:rsidRDefault="00DD128E">
            <w:r w:rsidRPr="00DD128E">
              <w:t>VPN and related technologies to be evaluated during design.</w:t>
            </w:r>
          </w:p>
        </w:tc>
      </w:tr>
      <w:tr w:rsidR="00DD128E" w:rsidRPr="00DD128E" w14:paraId="5617CD83" w14:textId="77777777" w:rsidTr="00DD128E">
        <w:trPr>
          <w:trHeight w:val="300"/>
        </w:trPr>
        <w:tc>
          <w:tcPr>
            <w:tcW w:w="993" w:type="dxa"/>
            <w:noWrap/>
            <w:hideMark/>
          </w:tcPr>
          <w:p w14:paraId="5FC92F6F" w14:textId="77777777" w:rsidR="00DD128E" w:rsidRPr="00DD128E" w:rsidRDefault="00DD128E">
            <w:r w:rsidRPr="00DD128E">
              <w:t>BR-017</w:t>
            </w:r>
          </w:p>
        </w:tc>
        <w:tc>
          <w:tcPr>
            <w:tcW w:w="1878" w:type="dxa"/>
            <w:noWrap/>
            <w:hideMark/>
          </w:tcPr>
          <w:p w14:paraId="442DAD5C" w14:textId="77777777" w:rsidR="00DD128E" w:rsidRPr="00DD128E" w:rsidRDefault="00DD128E">
            <w:r w:rsidRPr="00DD128E">
              <w:t>Network Security</w:t>
            </w:r>
          </w:p>
        </w:tc>
        <w:tc>
          <w:tcPr>
            <w:tcW w:w="3910" w:type="dxa"/>
            <w:noWrap/>
            <w:hideMark/>
          </w:tcPr>
          <w:p w14:paraId="27607BD0" w14:textId="77777777" w:rsidR="00DD128E" w:rsidRPr="00DD128E" w:rsidRDefault="00DD128E">
            <w:r w:rsidRPr="00DD128E">
              <w:t>The solution shall improve protection of the corporate network through appropriate security controls governing access to internal and external resources.</w:t>
            </w:r>
          </w:p>
        </w:tc>
        <w:tc>
          <w:tcPr>
            <w:tcW w:w="888" w:type="dxa"/>
            <w:noWrap/>
            <w:hideMark/>
          </w:tcPr>
          <w:p w14:paraId="3B7AA8CA" w14:textId="77777777" w:rsidR="00DD128E" w:rsidRPr="00DD128E" w:rsidRDefault="00DD128E">
            <w:r w:rsidRPr="00DD128E">
              <w:t>Must</w:t>
            </w:r>
          </w:p>
        </w:tc>
        <w:tc>
          <w:tcPr>
            <w:tcW w:w="1281" w:type="dxa"/>
            <w:noWrap/>
            <w:hideMark/>
          </w:tcPr>
          <w:p w14:paraId="6BAA1922" w14:textId="77777777" w:rsidR="00DD128E" w:rsidRPr="00DD128E" w:rsidRDefault="00DD128E">
            <w:r w:rsidRPr="00DD128E">
              <w:t>IT Manager</w:t>
            </w:r>
          </w:p>
        </w:tc>
        <w:tc>
          <w:tcPr>
            <w:tcW w:w="973" w:type="dxa"/>
            <w:noWrap/>
            <w:hideMark/>
          </w:tcPr>
          <w:p w14:paraId="77931FB0" w14:textId="77777777" w:rsidR="00DD128E" w:rsidRPr="00DD128E" w:rsidRDefault="00DD128E">
            <w:r w:rsidRPr="00DD128E">
              <w:t>BD-002</w:t>
            </w:r>
          </w:p>
        </w:tc>
        <w:tc>
          <w:tcPr>
            <w:tcW w:w="3827" w:type="dxa"/>
            <w:noWrap/>
            <w:hideMark/>
          </w:tcPr>
          <w:p w14:paraId="6233AA55" w14:textId="77777777" w:rsidR="00DD128E" w:rsidRPr="00DD128E" w:rsidRDefault="00DD128E">
            <w:r w:rsidRPr="00DD128E">
              <w:t>Network access complies with approved security policies.</w:t>
            </w:r>
          </w:p>
        </w:tc>
        <w:tc>
          <w:tcPr>
            <w:tcW w:w="1985" w:type="dxa"/>
            <w:noWrap/>
            <w:hideMark/>
          </w:tcPr>
          <w:p w14:paraId="731A6168" w14:textId="77777777" w:rsidR="00DD128E" w:rsidRPr="00DD128E" w:rsidRDefault="00DD128E">
            <w:r w:rsidRPr="00DD128E">
              <w:t>Technology to be determined.</w:t>
            </w:r>
          </w:p>
        </w:tc>
      </w:tr>
      <w:tr w:rsidR="00DD128E" w:rsidRPr="00DD128E" w14:paraId="3DE6769D" w14:textId="77777777" w:rsidTr="00DD128E">
        <w:trPr>
          <w:trHeight w:val="300"/>
        </w:trPr>
        <w:tc>
          <w:tcPr>
            <w:tcW w:w="993" w:type="dxa"/>
            <w:noWrap/>
            <w:hideMark/>
          </w:tcPr>
          <w:p w14:paraId="6A3408CF" w14:textId="77777777" w:rsidR="00DD128E" w:rsidRPr="00DD128E" w:rsidRDefault="00DD128E">
            <w:r w:rsidRPr="00DD128E">
              <w:t>BR-018</w:t>
            </w:r>
          </w:p>
        </w:tc>
        <w:tc>
          <w:tcPr>
            <w:tcW w:w="1878" w:type="dxa"/>
            <w:noWrap/>
            <w:hideMark/>
          </w:tcPr>
          <w:p w14:paraId="6942CE74" w14:textId="77777777" w:rsidR="00DD128E" w:rsidRPr="00DD128E" w:rsidRDefault="00DD128E">
            <w:r w:rsidRPr="00DD128E">
              <w:t>Network Segmentation</w:t>
            </w:r>
          </w:p>
        </w:tc>
        <w:tc>
          <w:tcPr>
            <w:tcW w:w="3910" w:type="dxa"/>
            <w:noWrap/>
            <w:hideMark/>
          </w:tcPr>
          <w:p w14:paraId="42F72F80" w14:textId="77777777" w:rsidR="00DD128E" w:rsidRPr="00DD128E" w:rsidRDefault="00DD128E">
            <w:r w:rsidRPr="00DD128E">
              <w:t>The infrastructure shall support logical separation of business systems and services to improve security and operational resilience.</w:t>
            </w:r>
          </w:p>
        </w:tc>
        <w:tc>
          <w:tcPr>
            <w:tcW w:w="888" w:type="dxa"/>
            <w:noWrap/>
            <w:hideMark/>
          </w:tcPr>
          <w:p w14:paraId="1FE628E7" w14:textId="77777777" w:rsidR="00DD128E" w:rsidRPr="00DD128E" w:rsidRDefault="00DD128E">
            <w:r w:rsidRPr="00DD128E">
              <w:t>Should</w:t>
            </w:r>
          </w:p>
        </w:tc>
        <w:tc>
          <w:tcPr>
            <w:tcW w:w="1281" w:type="dxa"/>
            <w:noWrap/>
            <w:hideMark/>
          </w:tcPr>
          <w:p w14:paraId="5BBBF2DE" w14:textId="77777777" w:rsidR="00DD128E" w:rsidRPr="00DD128E" w:rsidRDefault="00DD128E">
            <w:r w:rsidRPr="00DD128E">
              <w:t>IT Manager</w:t>
            </w:r>
          </w:p>
        </w:tc>
        <w:tc>
          <w:tcPr>
            <w:tcW w:w="973" w:type="dxa"/>
            <w:noWrap/>
            <w:hideMark/>
          </w:tcPr>
          <w:p w14:paraId="54611D64" w14:textId="77777777" w:rsidR="00DD128E" w:rsidRPr="00DD128E" w:rsidRDefault="00DD128E">
            <w:r w:rsidRPr="00DD128E">
              <w:t>BD-002</w:t>
            </w:r>
          </w:p>
        </w:tc>
        <w:tc>
          <w:tcPr>
            <w:tcW w:w="3827" w:type="dxa"/>
            <w:noWrap/>
            <w:hideMark/>
          </w:tcPr>
          <w:p w14:paraId="2CB17100" w14:textId="77777777" w:rsidR="00DD128E" w:rsidRPr="00DD128E" w:rsidRDefault="00DD128E">
            <w:r w:rsidRPr="00DD128E">
              <w:t>Business services are appropriately segregated according to operational requirements.</w:t>
            </w:r>
          </w:p>
        </w:tc>
        <w:tc>
          <w:tcPr>
            <w:tcW w:w="1985" w:type="dxa"/>
            <w:noWrap/>
            <w:hideMark/>
          </w:tcPr>
          <w:p w14:paraId="2E48E784" w14:textId="77777777" w:rsidR="00DD128E" w:rsidRPr="00DD128E" w:rsidRDefault="00DD128E">
            <w:r w:rsidRPr="00DD128E">
              <w:t>Detailed design required.</w:t>
            </w:r>
          </w:p>
        </w:tc>
      </w:tr>
      <w:tr w:rsidR="00DD128E" w:rsidRPr="00DD128E" w14:paraId="3090A760" w14:textId="77777777" w:rsidTr="00DD128E">
        <w:trPr>
          <w:trHeight w:val="300"/>
        </w:trPr>
        <w:tc>
          <w:tcPr>
            <w:tcW w:w="993" w:type="dxa"/>
            <w:noWrap/>
            <w:hideMark/>
          </w:tcPr>
          <w:p w14:paraId="4D613FB3" w14:textId="77777777" w:rsidR="00DD128E" w:rsidRPr="00DD128E" w:rsidRDefault="00DD128E">
            <w:r w:rsidRPr="00DD128E">
              <w:t>BR-019</w:t>
            </w:r>
          </w:p>
        </w:tc>
        <w:tc>
          <w:tcPr>
            <w:tcW w:w="1878" w:type="dxa"/>
            <w:noWrap/>
            <w:hideMark/>
          </w:tcPr>
          <w:p w14:paraId="26D587A0" w14:textId="77777777" w:rsidR="00DD128E" w:rsidRPr="00DD128E" w:rsidRDefault="00DD128E">
            <w:r w:rsidRPr="00DD128E">
              <w:t>Integration with Existing Business Services</w:t>
            </w:r>
          </w:p>
        </w:tc>
        <w:tc>
          <w:tcPr>
            <w:tcW w:w="3910" w:type="dxa"/>
            <w:noWrap/>
            <w:hideMark/>
          </w:tcPr>
          <w:p w14:paraId="68C0D78B" w14:textId="77777777" w:rsidR="00DD128E" w:rsidRPr="00DD128E" w:rsidRDefault="00DD128E">
            <w:r w:rsidRPr="00DD128E">
              <w:t>The proposed solution shall integrate with existing business systems and cloud services where required to support business operations and migration activities.</w:t>
            </w:r>
          </w:p>
        </w:tc>
        <w:tc>
          <w:tcPr>
            <w:tcW w:w="888" w:type="dxa"/>
            <w:noWrap/>
            <w:hideMark/>
          </w:tcPr>
          <w:p w14:paraId="4919E835" w14:textId="77777777" w:rsidR="00DD128E" w:rsidRPr="00DD128E" w:rsidRDefault="00DD128E">
            <w:r w:rsidRPr="00DD128E">
              <w:t>Must</w:t>
            </w:r>
          </w:p>
        </w:tc>
        <w:tc>
          <w:tcPr>
            <w:tcW w:w="1281" w:type="dxa"/>
            <w:noWrap/>
            <w:hideMark/>
          </w:tcPr>
          <w:p w14:paraId="01EE04A3" w14:textId="77777777" w:rsidR="00DD128E" w:rsidRPr="00DD128E" w:rsidRDefault="00DD128E">
            <w:r w:rsidRPr="00DD128E">
              <w:t>IT Manager</w:t>
            </w:r>
          </w:p>
        </w:tc>
        <w:tc>
          <w:tcPr>
            <w:tcW w:w="973" w:type="dxa"/>
            <w:noWrap/>
            <w:hideMark/>
          </w:tcPr>
          <w:p w14:paraId="23348A5A" w14:textId="77777777" w:rsidR="00DD128E" w:rsidRPr="00DD128E" w:rsidRDefault="00DD128E">
            <w:r w:rsidRPr="00DD128E">
              <w:t>BD-001</w:t>
            </w:r>
          </w:p>
        </w:tc>
        <w:tc>
          <w:tcPr>
            <w:tcW w:w="3827" w:type="dxa"/>
            <w:noWrap/>
            <w:hideMark/>
          </w:tcPr>
          <w:p w14:paraId="31AC6DD3" w14:textId="77777777" w:rsidR="00DD128E" w:rsidRPr="00DD128E" w:rsidRDefault="00DD128E">
            <w:r w:rsidRPr="00DD128E">
              <w:t>Existing business applications continue to operate following implementation.</w:t>
            </w:r>
          </w:p>
        </w:tc>
        <w:tc>
          <w:tcPr>
            <w:tcW w:w="1985" w:type="dxa"/>
            <w:noWrap/>
            <w:hideMark/>
          </w:tcPr>
          <w:p w14:paraId="3EFDFAF0" w14:textId="77777777" w:rsidR="00DD128E" w:rsidRPr="00DD128E" w:rsidRDefault="00DD128E">
            <w:r w:rsidRPr="00DD128E">
              <w:t>Avoids committing to specific technologies.</w:t>
            </w:r>
          </w:p>
        </w:tc>
      </w:tr>
      <w:tr w:rsidR="00DD128E" w:rsidRPr="00DD128E" w14:paraId="31042220" w14:textId="77777777" w:rsidTr="00DD128E">
        <w:trPr>
          <w:trHeight w:val="300"/>
        </w:trPr>
        <w:tc>
          <w:tcPr>
            <w:tcW w:w="993" w:type="dxa"/>
            <w:noWrap/>
            <w:hideMark/>
          </w:tcPr>
          <w:p w14:paraId="3871CDB7" w14:textId="77777777" w:rsidR="00DD128E" w:rsidRPr="00DD128E" w:rsidRDefault="00DD128E">
            <w:r w:rsidRPr="00DD128E">
              <w:t>BR-020</w:t>
            </w:r>
          </w:p>
        </w:tc>
        <w:tc>
          <w:tcPr>
            <w:tcW w:w="1878" w:type="dxa"/>
            <w:noWrap/>
            <w:hideMark/>
          </w:tcPr>
          <w:p w14:paraId="00EDB608" w14:textId="77777777" w:rsidR="00DD128E" w:rsidRPr="00DD128E" w:rsidRDefault="00DD128E">
            <w:r w:rsidRPr="00DD128E">
              <w:t>Business Application Hosting</w:t>
            </w:r>
          </w:p>
        </w:tc>
        <w:tc>
          <w:tcPr>
            <w:tcW w:w="3910" w:type="dxa"/>
            <w:noWrap/>
            <w:hideMark/>
          </w:tcPr>
          <w:p w14:paraId="3A6D0E7F" w14:textId="77777777" w:rsidR="00DD128E" w:rsidRPr="00DD128E" w:rsidRDefault="00DD128E">
            <w:r w:rsidRPr="00DD128E">
              <w:t>The infrastructure shall provide a reliable platform for hosting business-critical applications and supporting services.</w:t>
            </w:r>
          </w:p>
        </w:tc>
        <w:tc>
          <w:tcPr>
            <w:tcW w:w="888" w:type="dxa"/>
            <w:noWrap/>
            <w:hideMark/>
          </w:tcPr>
          <w:p w14:paraId="04D203D2" w14:textId="77777777" w:rsidR="00DD128E" w:rsidRPr="00DD128E" w:rsidRDefault="00DD128E">
            <w:r w:rsidRPr="00DD128E">
              <w:t>Must</w:t>
            </w:r>
          </w:p>
        </w:tc>
        <w:tc>
          <w:tcPr>
            <w:tcW w:w="1281" w:type="dxa"/>
            <w:noWrap/>
            <w:hideMark/>
          </w:tcPr>
          <w:p w14:paraId="07E93A87" w14:textId="77777777" w:rsidR="00DD128E" w:rsidRPr="00DD128E" w:rsidRDefault="00DD128E">
            <w:r w:rsidRPr="00DD128E">
              <w:t>Operations Director</w:t>
            </w:r>
          </w:p>
        </w:tc>
        <w:tc>
          <w:tcPr>
            <w:tcW w:w="973" w:type="dxa"/>
            <w:noWrap/>
            <w:hideMark/>
          </w:tcPr>
          <w:p w14:paraId="1976F91A" w14:textId="77777777" w:rsidR="00DD128E" w:rsidRPr="00DD128E" w:rsidRDefault="00DD128E">
            <w:r w:rsidRPr="00DD128E">
              <w:t>BD-003</w:t>
            </w:r>
          </w:p>
        </w:tc>
        <w:tc>
          <w:tcPr>
            <w:tcW w:w="3827" w:type="dxa"/>
            <w:noWrap/>
            <w:hideMark/>
          </w:tcPr>
          <w:p w14:paraId="043F2CCC" w14:textId="77777777" w:rsidR="00DD128E" w:rsidRPr="00DD128E" w:rsidRDefault="00DD128E">
            <w:r w:rsidRPr="00DD128E">
              <w:t>Business applications operate reliably within agreed service levels.</w:t>
            </w:r>
          </w:p>
        </w:tc>
        <w:tc>
          <w:tcPr>
            <w:tcW w:w="1985" w:type="dxa"/>
            <w:noWrap/>
            <w:hideMark/>
          </w:tcPr>
          <w:p w14:paraId="06A63321" w14:textId="77777777" w:rsidR="00DD128E" w:rsidRPr="00DD128E" w:rsidRDefault="00DD128E">
            <w:r w:rsidRPr="00DD128E">
              <w:t>Future expansion supported.</w:t>
            </w:r>
          </w:p>
        </w:tc>
      </w:tr>
      <w:tr w:rsidR="00DD128E" w:rsidRPr="00DD128E" w14:paraId="06A14B10" w14:textId="77777777" w:rsidTr="00DD128E">
        <w:trPr>
          <w:trHeight w:val="300"/>
        </w:trPr>
        <w:tc>
          <w:tcPr>
            <w:tcW w:w="993" w:type="dxa"/>
            <w:noWrap/>
            <w:hideMark/>
          </w:tcPr>
          <w:p w14:paraId="069DF4C1" w14:textId="77777777" w:rsidR="00DD128E" w:rsidRPr="00DD128E" w:rsidRDefault="00DD128E">
            <w:r w:rsidRPr="00DD128E">
              <w:t>BR-021</w:t>
            </w:r>
          </w:p>
        </w:tc>
        <w:tc>
          <w:tcPr>
            <w:tcW w:w="1878" w:type="dxa"/>
            <w:noWrap/>
            <w:hideMark/>
          </w:tcPr>
          <w:p w14:paraId="74C33C65" w14:textId="77777777" w:rsidR="00DD128E" w:rsidRPr="00DD128E" w:rsidRDefault="00DD128E">
            <w:r w:rsidRPr="00DD128E">
              <w:t>Infrastructure Scalability</w:t>
            </w:r>
          </w:p>
        </w:tc>
        <w:tc>
          <w:tcPr>
            <w:tcW w:w="3910" w:type="dxa"/>
            <w:noWrap/>
            <w:hideMark/>
          </w:tcPr>
          <w:p w14:paraId="00F0D5F2" w14:textId="77777777" w:rsidR="00DD128E" w:rsidRPr="00DD128E" w:rsidRDefault="00DD128E">
            <w:r w:rsidRPr="00DD128E">
              <w:t>The infrastructure shall support future organisational growth without significant redesign.</w:t>
            </w:r>
          </w:p>
        </w:tc>
        <w:tc>
          <w:tcPr>
            <w:tcW w:w="888" w:type="dxa"/>
            <w:noWrap/>
            <w:hideMark/>
          </w:tcPr>
          <w:p w14:paraId="324C6414" w14:textId="77777777" w:rsidR="00DD128E" w:rsidRPr="00DD128E" w:rsidRDefault="00DD128E">
            <w:r w:rsidRPr="00DD128E">
              <w:t>Should</w:t>
            </w:r>
          </w:p>
        </w:tc>
        <w:tc>
          <w:tcPr>
            <w:tcW w:w="1281" w:type="dxa"/>
            <w:noWrap/>
            <w:hideMark/>
          </w:tcPr>
          <w:p w14:paraId="37A831D4" w14:textId="77777777" w:rsidR="00DD128E" w:rsidRPr="00DD128E" w:rsidRDefault="00DD128E">
            <w:r w:rsidRPr="00DD128E">
              <w:t>IT Manager</w:t>
            </w:r>
          </w:p>
        </w:tc>
        <w:tc>
          <w:tcPr>
            <w:tcW w:w="973" w:type="dxa"/>
            <w:noWrap/>
            <w:hideMark/>
          </w:tcPr>
          <w:p w14:paraId="4A8C59D6" w14:textId="77777777" w:rsidR="00DD128E" w:rsidRPr="00DD128E" w:rsidRDefault="00DD128E">
            <w:r w:rsidRPr="00DD128E">
              <w:t>BD-003</w:t>
            </w:r>
          </w:p>
        </w:tc>
        <w:tc>
          <w:tcPr>
            <w:tcW w:w="3827" w:type="dxa"/>
            <w:noWrap/>
            <w:hideMark/>
          </w:tcPr>
          <w:p w14:paraId="055F3160" w14:textId="77777777" w:rsidR="00DD128E" w:rsidRPr="00DD128E" w:rsidRDefault="00DD128E">
            <w:r w:rsidRPr="00DD128E">
              <w:t>New users, departments and services can be introduced efficiently.</w:t>
            </w:r>
          </w:p>
        </w:tc>
        <w:tc>
          <w:tcPr>
            <w:tcW w:w="1985" w:type="dxa"/>
            <w:noWrap/>
            <w:hideMark/>
          </w:tcPr>
          <w:p w14:paraId="2FF5E00E" w14:textId="77777777" w:rsidR="00DD128E" w:rsidRPr="00DD128E" w:rsidRDefault="00DD128E">
            <w:r w:rsidRPr="00DD128E">
              <w:t>Five-year growth objective.</w:t>
            </w:r>
          </w:p>
        </w:tc>
      </w:tr>
      <w:tr w:rsidR="00DD128E" w:rsidRPr="00DD128E" w14:paraId="05E8AC7C" w14:textId="77777777" w:rsidTr="00DD128E">
        <w:trPr>
          <w:trHeight w:val="300"/>
        </w:trPr>
        <w:tc>
          <w:tcPr>
            <w:tcW w:w="993" w:type="dxa"/>
            <w:noWrap/>
            <w:hideMark/>
          </w:tcPr>
          <w:p w14:paraId="74C94D59" w14:textId="77777777" w:rsidR="00DD128E" w:rsidRPr="00DD128E" w:rsidRDefault="00DD128E">
            <w:r w:rsidRPr="00DD128E">
              <w:t>BR-022</w:t>
            </w:r>
          </w:p>
        </w:tc>
        <w:tc>
          <w:tcPr>
            <w:tcW w:w="1878" w:type="dxa"/>
            <w:noWrap/>
            <w:hideMark/>
          </w:tcPr>
          <w:p w14:paraId="69A9336F" w14:textId="77777777" w:rsidR="00DD128E" w:rsidRPr="00DD128E" w:rsidRDefault="00DD128E">
            <w:r w:rsidRPr="00DD128E">
              <w:t>Infrastructure Standardisation</w:t>
            </w:r>
          </w:p>
        </w:tc>
        <w:tc>
          <w:tcPr>
            <w:tcW w:w="3910" w:type="dxa"/>
            <w:noWrap/>
            <w:hideMark/>
          </w:tcPr>
          <w:p w14:paraId="1B271CF1" w14:textId="77777777" w:rsidR="00DD128E" w:rsidRPr="00DD128E" w:rsidRDefault="00DD128E">
            <w:r w:rsidRPr="00DD128E">
              <w:t>The organisation requires standardised infrastructure, configuration and operational practices to improve consistency and supportability.</w:t>
            </w:r>
          </w:p>
        </w:tc>
        <w:tc>
          <w:tcPr>
            <w:tcW w:w="888" w:type="dxa"/>
            <w:noWrap/>
            <w:hideMark/>
          </w:tcPr>
          <w:p w14:paraId="468E0771" w14:textId="77777777" w:rsidR="00DD128E" w:rsidRPr="00DD128E" w:rsidRDefault="00DD128E">
            <w:r w:rsidRPr="00DD128E">
              <w:t>Must</w:t>
            </w:r>
          </w:p>
        </w:tc>
        <w:tc>
          <w:tcPr>
            <w:tcW w:w="1281" w:type="dxa"/>
            <w:noWrap/>
            <w:hideMark/>
          </w:tcPr>
          <w:p w14:paraId="51C0553D" w14:textId="77777777" w:rsidR="00DD128E" w:rsidRPr="00DD128E" w:rsidRDefault="00DD128E">
            <w:r w:rsidRPr="00DD128E">
              <w:t>IT Manager</w:t>
            </w:r>
          </w:p>
        </w:tc>
        <w:tc>
          <w:tcPr>
            <w:tcW w:w="973" w:type="dxa"/>
            <w:noWrap/>
            <w:hideMark/>
          </w:tcPr>
          <w:p w14:paraId="5A92E12C" w14:textId="77777777" w:rsidR="00DD128E" w:rsidRPr="00DD128E" w:rsidRDefault="00DD128E">
            <w:r w:rsidRPr="00DD128E">
              <w:t>BD-001</w:t>
            </w:r>
          </w:p>
        </w:tc>
        <w:tc>
          <w:tcPr>
            <w:tcW w:w="3827" w:type="dxa"/>
            <w:noWrap/>
            <w:hideMark/>
          </w:tcPr>
          <w:p w14:paraId="4FD530EC" w14:textId="77777777" w:rsidR="00DD128E" w:rsidRPr="00DD128E" w:rsidRDefault="00DD128E">
            <w:r w:rsidRPr="00DD128E">
              <w:t>Documented standards are implemented across the environment.</w:t>
            </w:r>
          </w:p>
        </w:tc>
        <w:tc>
          <w:tcPr>
            <w:tcW w:w="1985" w:type="dxa"/>
            <w:noWrap/>
            <w:hideMark/>
          </w:tcPr>
          <w:p w14:paraId="40C2A2B4" w14:textId="77777777" w:rsidR="00DD128E" w:rsidRPr="00DD128E" w:rsidRDefault="00DD128E">
            <w:r w:rsidRPr="00DD128E">
              <w:t>Supports operational maturity.</w:t>
            </w:r>
          </w:p>
        </w:tc>
      </w:tr>
      <w:tr w:rsidR="00DD128E" w:rsidRPr="00DD128E" w14:paraId="51C90132" w14:textId="77777777" w:rsidTr="00DD128E">
        <w:trPr>
          <w:trHeight w:val="300"/>
        </w:trPr>
        <w:tc>
          <w:tcPr>
            <w:tcW w:w="993" w:type="dxa"/>
            <w:noWrap/>
            <w:hideMark/>
          </w:tcPr>
          <w:p w14:paraId="4A2DC366" w14:textId="77777777" w:rsidR="00DD128E" w:rsidRPr="00DD128E" w:rsidRDefault="00DD128E">
            <w:r w:rsidRPr="00DD128E">
              <w:t>BR-023</w:t>
            </w:r>
          </w:p>
        </w:tc>
        <w:tc>
          <w:tcPr>
            <w:tcW w:w="1878" w:type="dxa"/>
            <w:noWrap/>
            <w:hideMark/>
          </w:tcPr>
          <w:p w14:paraId="58ADFC4A" w14:textId="77777777" w:rsidR="00DD128E" w:rsidRPr="00DD128E" w:rsidRDefault="00DD128E">
            <w:r w:rsidRPr="00DD128E">
              <w:t>Operational Documentation</w:t>
            </w:r>
          </w:p>
        </w:tc>
        <w:tc>
          <w:tcPr>
            <w:tcW w:w="3910" w:type="dxa"/>
            <w:noWrap/>
            <w:hideMark/>
          </w:tcPr>
          <w:p w14:paraId="25B493BA" w14:textId="77777777" w:rsidR="00DD128E" w:rsidRPr="00DD128E" w:rsidRDefault="00DD128E">
            <w:r w:rsidRPr="00DD128E">
              <w:t>Current technical and operational documentation shall be maintained throughout the project lifecycle.</w:t>
            </w:r>
          </w:p>
        </w:tc>
        <w:tc>
          <w:tcPr>
            <w:tcW w:w="888" w:type="dxa"/>
            <w:noWrap/>
            <w:hideMark/>
          </w:tcPr>
          <w:p w14:paraId="1B940F2E" w14:textId="77777777" w:rsidR="00DD128E" w:rsidRPr="00DD128E" w:rsidRDefault="00DD128E">
            <w:r w:rsidRPr="00DD128E">
              <w:t>Must</w:t>
            </w:r>
          </w:p>
        </w:tc>
        <w:tc>
          <w:tcPr>
            <w:tcW w:w="1281" w:type="dxa"/>
            <w:noWrap/>
            <w:hideMark/>
          </w:tcPr>
          <w:p w14:paraId="1A170B90" w14:textId="77777777" w:rsidR="00DD128E" w:rsidRPr="00DD128E" w:rsidRDefault="00DD128E">
            <w:r w:rsidRPr="00DD128E">
              <w:t>IT Manager</w:t>
            </w:r>
          </w:p>
        </w:tc>
        <w:tc>
          <w:tcPr>
            <w:tcW w:w="973" w:type="dxa"/>
            <w:noWrap/>
            <w:hideMark/>
          </w:tcPr>
          <w:p w14:paraId="01236178" w14:textId="77777777" w:rsidR="00DD128E" w:rsidRPr="00DD128E" w:rsidRDefault="00DD128E">
            <w:r w:rsidRPr="00DD128E">
              <w:t>BD-001</w:t>
            </w:r>
          </w:p>
        </w:tc>
        <w:tc>
          <w:tcPr>
            <w:tcW w:w="3827" w:type="dxa"/>
            <w:noWrap/>
            <w:hideMark/>
          </w:tcPr>
          <w:p w14:paraId="455ED704" w14:textId="77777777" w:rsidR="00DD128E" w:rsidRPr="00DD128E" w:rsidRDefault="00DD128E">
            <w:r w:rsidRPr="00DD128E">
              <w:t>Documentation accurately reflects the implemented environment.</w:t>
            </w:r>
          </w:p>
        </w:tc>
        <w:tc>
          <w:tcPr>
            <w:tcW w:w="1985" w:type="dxa"/>
            <w:noWrap/>
            <w:hideMark/>
          </w:tcPr>
          <w:p w14:paraId="626B848D" w14:textId="77777777" w:rsidR="00DD128E" w:rsidRPr="00DD128E" w:rsidRDefault="00DD128E">
            <w:r w:rsidRPr="00DD128E">
              <w:t>Project deliverable.</w:t>
            </w:r>
          </w:p>
        </w:tc>
      </w:tr>
      <w:tr w:rsidR="00DD128E" w:rsidRPr="00DD128E" w14:paraId="72A3DA89" w14:textId="77777777" w:rsidTr="00DD128E">
        <w:trPr>
          <w:trHeight w:val="300"/>
        </w:trPr>
        <w:tc>
          <w:tcPr>
            <w:tcW w:w="993" w:type="dxa"/>
            <w:noWrap/>
            <w:hideMark/>
          </w:tcPr>
          <w:p w14:paraId="273FAB30" w14:textId="77777777" w:rsidR="00DD128E" w:rsidRPr="00DD128E" w:rsidRDefault="00DD128E">
            <w:r w:rsidRPr="00DD128E">
              <w:lastRenderedPageBreak/>
              <w:t>BR-024</w:t>
            </w:r>
          </w:p>
        </w:tc>
        <w:tc>
          <w:tcPr>
            <w:tcW w:w="1878" w:type="dxa"/>
            <w:noWrap/>
            <w:hideMark/>
          </w:tcPr>
          <w:p w14:paraId="509729FA" w14:textId="77777777" w:rsidR="00DD128E" w:rsidRPr="00DD128E" w:rsidRDefault="00DD128E">
            <w:r w:rsidRPr="00DD128E">
              <w:t>Reporting and Visibility</w:t>
            </w:r>
          </w:p>
        </w:tc>
        <w:tc>
          <w:tcPr>
            <w:tcW w:w="3910" w:type="dxa"/>
            <w:noWrap/>
            <w:hideMark/>
          </w:tcPr>
          <w:p w14:paraId="523237FB" w14:textId="77777777" w:rsidR="00DD128E" w:rsidRPr="00DD128E" w:rsidRDefault="00DD128E">
            <w:r w:rsidRPr="00DD128E">
              <w:t>The solution shall provide management with appropriate operational and security reporting to support business decision making.</w:t>
            </w:r>
          </w:p>
        </w:tc>
        <w:tc>
          <w:tcPr>
            <w:tcW w:w="888" w:type="dxa"/>
            <w:noWrap/>
            <w:hideMark/>
          </w:tcPr>
          <w:p w14:paraId="6B9A820E" w14:textId="77777777" w:rsidR="00DD128E" w:rsidRPr="00DD128E" w:rsidRDefault="00DD128E">
            <w:r w:rsidRPr="00DD128E">
              <w:t>Should</w:t>
            </w:r>
          </w:p>
        </w:tc>
        <w:tc>
          <w:tcPr>
            <w:tcW w:w="1281" w:type="dxa"/>
            <w:noWrap/>
            <w:hideMark/>
          </w:tcPr>
          <w:p w14:paraId="217C462E" w14:textId="77777777" w:rsidR="00DD128E" w:rsidRPr="00DD128E" w:rsidRDefault="00DD128E">
            <w:r w:rsidRPr="00DD128E">
              <w:t>Operations Director</w:t>
            </w:r>
          </w:p>
        </w:tc>
        <w:tc>
          <w:tcPr>
            <w:tcW w:w="973" w:type="dxa"/>
            <w:noWrap/>
            <w:hideMark/>
          </w:tcPr>
          <w:p w14:paraId="379D0630" w14:textId="77777777" w:rsidR="00DD128E" w:rsidRPr="00DD128E" w:rsidRDefault="00DD128E">
            <w:r w:rsidRPr="00DD128E">
              <w:t>BD-001</w:t>
            </w:r>
          </w:p>
        </w:tc>
        <w:tc>
          <w:tcPr>
            <w:tcW w:w="3827" w:type="dxa"/>
            <w:noWrap/>
            <w:hideMark/>
          </w:tcPr>
          <w:p w14:paraId="1E03311D" w14:textId="77777777" w:rsidR="00DD128E" w:rsidRPr="00DD128E" w:rsidRDefault="00DD128E">
            <w:r w:rsidRPr="00DD128E">
              <w:t>Required reports are available to authorised stakeholders.</w:t>
            </w:r>
          </w:p>
        </w:tc>
        <w:tc>
          <w:tcPr>
            <w:tcW w:w="1985" w:type="dxa"/>
            <w:noWrap/>
            <w:hideMark/>
          </w:tcPr>
          <w:p w14:paraId="7B7FD88F" w14:textId="77777777" w:rsidR="00DD128E" w:rsidRPr="00DD128E" w:rsidRDefault="00DD128E">
            <w:r w:rsidRPr="00DD128E">
              <w:t>Reporting requirements to be confirmed.</w:t>
            </w:r>
          </w:p>
        </w:tc>
      </w:tr>
      <w:tr w:rsidR="00DD128E" w:rsidRPr="00DD128E" w14:paraId="3DB4BD07" w14:textId="77777777" w:rsidTr="00DD128E">
        <w:trPr>
          <w:trHeight w:val="300"/>
        </w:trPr>
        <w:tc>
          <w:tcPr>
            <w:tcW w:w="993" w:type="dxa"/>
            <w:noWrap/>
            <w:hideMark/>
          </w:tcPr>
          <w:p w14:paraId="1303ABE3" w14:textId="77777777" w:rsidR="00DD128E" w:rsidRPr="00DD128E" w:rsidRDefault="00DD128E">
            <w:r w:rsidRPr="00DD128E">
              <w:t>BR-025</w:t>
            </w:r>
          </w:p>
        </w:tc>
        <w:tc>
          <w:tcPr>
            <w:tcW w:w="1878" w:type="dxa"/>
            <w:noWrap/>
            <w:hideMark/>
          </w:tcPr>
          <w:p w14:paraId="0EE5EF85" w14:textId="77777777" w:rsidR="00DD128E" w:rsidRPr="00DD128E" w:rsidRDefault="00DD128E">
            <w:r w:rsidRPr="00DD128E">
              <w:t>Approval Workflows</w:t>
            </w:r>
          </w:p>
        </w:tc>
        <w:tc>
          <w:tcPr>
            <w:tcW w:w="3910" w:type="dxa"/>
            <w:noWrap/>
            <w:hideMark/>
          </w:tcPr>
          <w:p w14:paraId="262282CE" w14:textId="77777777" w:rsidR="00DD128E" w:rsidRPr="00DD128E" w:rsidRDefault="00DD128E">
            <w:r w:rsidRPr="00DD128E">
              <w:t>The solution shall support business approval processes where required for administrative or operational activities.</w:t>
            </w:r>
          </w:p>
        </w:tc>
        <w:tc>
          <w:tcPr>
            <w:tcW w:w="888" w:type="dxa"/>
            <w:noWrap/>
            <w:hideMark/>
          </w:tcPr>
          <w:p w14:paraId="1500E93D" w14:textId="77777777" w:rsidR="00DD128E" w:rsidRPr="00DD128E" w:rsidRDefault="00DD128E">
            <w:r w:rsidRPr="00DD128E">
              <w:t>Could</w:t>
            </w:r>
          </w:p>
        </w:tc>
        <w:tc>
          <w:tcPr>
            <w:tcW w:w="1281" w:type="dxa"/>
            <w:noWrap/>
            <w:hideMark/>
          </w:tcPr>
          <w:p w14:paraId="5F0078D0" w14:textId="77777777" w:rsidR="00DD128E" w:rsidRPr="00DD128E" w:rsidRDefault="00DD128E">
            <w:r w:rsidRPr="00DD128E">
              <w:t>Operations Director</w:t>
            </w:r>
          </w:p>
        </w:tc>
        <w:tc>
          <w:tcPr>
            <w:tcW w:w="973" w:type="dxa"/>
            <w:noWrap/>
            <w:hideMark/>
          </w:tcPr>
          <w:p w14:paraId="3027B17C" w14:textId="77777777" w:rsidR="00DD128E" w:rsidRPr="00DD128E" w:rsidRDefault="00DD128E">
            <w:r w:rsidRPr="00DD128E">
              <w:t>BD-001</w:t>
            </w:r>
          </w:p>
        </w:tc>
        <w:tc>
          <w:tcPr>
            <w:tcW w:w="3827" w:type="dxa"/>
            <w:noWrap/>
            <w:hideMark/>
          </w:tcPr>
          <w:p w14:paraId="7DD0A76D" w14:textId="77777777" w:rsidR="00DD128E" w:rsidRPr="00DD128E" w:rsidRDefault="00DD128E">
            <w:r w:rsidRPr="00DD128E">
              <w:t>Approval workflows are implemented for agreed business processes.</w:t>
            </w:r>
          </w:p>
        </w:tc>
        <w:tc>
          <w:tcPr>
            <w:tcW w:w="1985" w:type="dxa"/>
            <w:noWrap/>
            <w:hideMark/>
          </w:tcPr>
          <w:p w14:paraId="48B40871" w14:textId="77777777" w:rsidR="00DD128E" w:rsidRPr="00DD128E" w:rsidRDefault="00DD128E">
            <w:r w:rsidRPr="00DD128E">
              <w:t>Requires further requirements gathering.</w:t>
            </w:r>
          </w:p>
        </w:tc>
      </w:tr>
      <w:tr w:rsidR="00DD128E" w:rsidRPr="00DD128E" w14:paraId="524938C3" w14:textId="77777777" w:rsidTr="00DD128E">
        <w:trPr>
          <w:trHeight w:val="300"/>
        </w:trPr>
        <w:tc>
          <w:tcPr>
            <w:tcW w:w="993" w:type="dxa"/>
            <w:noWrap/>
            <w:hideMark/>
          </w:tcPr>
          <w:p w14:paraId="59C4978C" w14:textId="77777777" w:rsidR="00DD128E" w:rsidRPr="00DD128E" w:rsidRDefault="00DD128E">
            <w:r w:rsidRPr="00DD128E">
              <w:t>BR-026</w:t>
            </w:r>
          </w:p>
        </w:tc>
        <w:tc>
          <w:tcPr>
            <w:tcW w:w="1878" w:type="dxa"/>
            <w:noWrap/>
            <w:hideMark/>
          </w:tcPr>
          <w:p w14:paraId="65F6C62D" w14:textId="77777777" w:rsidR="00DD128E" w:rsidRPr="00DD128E" w:rsidRDefault="00DD128E">
            <w:r w:rsidRPr="00DD128E">
              <w:t>Print Services</w:t>
            </w:r>
          </w:p>
        </w:tc>
        <w:tc>
          <w:tcPr>
            <w:tcW w:w="3910" w:type="dxa"/>
            <w:noWrap/>
            <w:hideMark/>
          </w:tcPr>
          <w:p w14:paraId="471D90E7" w14:textId="77777777" w:rsidR="00DD128E" w:rsidRPr="00DD128E" w:rsidRDefault="00DD128E">
            <w:r w:rsidRPr="00DD128E">
              <w:t>The proposed solution shall continue to support business printing services where required.</w:t>
            </w:r>
          </w:p>
        </w:tc>
        <w:tc>
          <w:tcPr>
            <w:tcW w:w="888" w:type="dxa"/>
            <w:noWrap/>
            <w:hideMark/>
          </w:tcPr>
          <w:p w14:paraId="544CBE9D" w14:textId="77777777" w:rsidR="00DD128E" w:rsidRPr="00DD128E" w:rsidRDefault="00DD128E">
            <w:r w:rsidRPr="00DD128E">
              <w:t>Should</w:t>
            </w:r>
          </w:p>
        </w:tc>
        <w:tc>
          <w:tcPr>
            <w:tcW w:w="1281" w:type="dxa"/>
            <w:noWrap/>
            <w:hideMark/>
          </w:tcPr>
          <w:p w14:paraId="1F397EEE" w14:textId="77777777" w:rsidR="00DD128E" w:rsidRPr="00DD128E" w:rsidRDefault="00DD128E">
            <w:r w:rsidRPr="00DD128E">
              <w:t>Operations Manager</w:t>
            </w:r>
          </w:p>
        </w:tc>
        <w:tc>
          <w:tcPr>
            <w:tcW w:w="973" w:type="dxa"/>
            <w:noWrap/>
            <w:hideMark/>
          </w:tcPr>
          <w:p w14:paraId="7BC72788" w14:textId="77777777" w:rsidR="00DD128E" w:rsidRPr="00DD128E" w:rsidRDefault="00DD128E">
            <w:r w:rsidRPr="00DD128E">
              <w:t>BD-001</w:t>
            </w:r>
          </w:p>
        </w:tc>
        <w:tc>
          <w:tcPr>
            <w:tcW w:w="3827" w:type="dxa"/>
            <w:noWrap/>
            <w:hideMark/>
          </w:tcPr>
          <w:p w14:paraId="224479A7" w14:textId="77777777" w:rsidR="00DD128E" w:rsidRPr="00DD128E" w:rsidRDefault="00DD128E">
            <w:r w:rsidRPr="00DD128E">
              <w:t>Business printing remains available following implementation.</w:t>
            </w:r>
          </w:p>
        </w:tc>
        <w:tc>
          <w:tcPr>
            <w:tcW w:w="1985" w:type="dxa"/>
            <w:noWrap/>
            <w:hideMark/>
          </w:tcPr>
          <w:p w14:paraId="37FBCF37" w14:textId="77777777" w:rsidR="00DD128E" w:rsidRPr="00DD128E" w:rsidRDefault="00DD128E">
            <w:r w:rsidRPr="00DD128E">
              <w:t>Existing functionality retained.</w:t>
            </w:r>
          </w:p>
        </w:tc>
      </w:tr>
    </w:tbl>
    <w:p w14:paraId="17D5581D" w14:textId="77777777" w:rsidR="00015B4A" w:rsidRDefault="00015B4A" w:rsidP="00386699"/>
    <w:p w14:paraId="2FD7B82D" w14:textId="77777777" w:rsidR="00015B4A" w:rsidRDefault="00015B4A" w:rsidP="00386699"/>
    <w:p w14:paraId="723AF4CF" w14:textId="77777777" w:rsidR="00015B4A" w:rsidRDefault="00015B4A" w:rsidP="00386699"/>
    <w:p w14:paraId="0688552F" w14:textId="77777777" w:rsidR="000C7FF2" w:rsidRDefault="000C7FF2" w:rsidP="00115453">
      <w:pPr>
        <w:pStyle w:val="Heading2"/>
        <w:sectPr w:rsidR="000C7FF2" w:rsidSect="00CA7177">
          <w:pgSz w:w="16838" w:h="11906" w:orient="landscape"/>
          <w:pgMar w:top="1418" w:right="1418" w:bottom="1418" w:left="1134" w:header="709" w:footer="709" w:gutter="0"/>
          <w:cols w:space="708"/>
          <w:docGrid w:linePitch="360"/>
        </w:sectPr>
      </w:pPr>
    </w:p>
    <w:p w14:paraId="476D04F9" w14:textId="29DA26C3" w:rsidR="00115453" w:rsidRDefault="00115453" w:rsidP="00115453">
      <w:pPr>
        <w:pStyle w:val="Heading2"/>
      </w:pPr>
      <w:bookmarkStart w:id="25" w:name="_Toc237514174"/>
      <w:r>
        <w:lastRenderedPageBreak/>
        <w:t>9. Non-Functional Requirements</w:t>
      </w:r>
      <w:bookmarkEnd w:id="25"/>
    </w:p>
    <w:p w14:paraId="7B1D1411" w14:textId="508FAC21" w:rsidR="00115453" w:rsidRDefault="00DA73E1" w:rsidP="00115453">
      <w:pPr>
        <w:rPr>
          <w:i/>
          <w:iCs/>
        </w:rPr>
      </w:pPr>
      <w:r w:rsidRPr="00DA73E1">
        <w:rPr>
          <w:i/>
          <w:iCs/>
        </w:rPr>
        <w:t xml:space="preserve">Detail all non-functional requirements (NFRs) of the project, including such things as features, system </w:t>
      </w:r>
      <w:proofErr w:type="spellStart"/>
      <w:r w:rsidRPr="00DA73E1">
        <w:rPr>
          <w:i/>
          <w:iCs/>
        </w:rPr>
        <w:t>behavior</w:t>
      </w:r>
      <w:proofErr w:type="spellEnd"/>
      <w:r w:rsidRPr="00DA73E1">
        <w:rPr>
          <w:i/>
          <w:iCs/>
        </w:rPr>
        <w:t>, and project characteristics that relate to user experience.</w:t>
      </w:r>
    </w:p>
    <w:tbl>
      <w:tblPr>
        <w:tblStyle w:val="TableGrid"/>
        <w:tblW w:w="16206" w:type="dxa"/>
        <w:tblInd w:w="-572" w:type="dxa"/>
        <w:tblLook w:val="04A0" w:firstRow="1" w:lastRow="0" w:firstColumn="1" w:lastColumn="0" w:noHBand="0" w:noVBand="1"/>
      </w:tblPr>
      <w:tblGrid>
        <w:gridCol w:w="709"/>
        <w:gridCol w:w="1616"/>
        <w:gridCol w:w="1786"/>
        <w:gridCol w:w="4638"/>
        <w:gridCol w:w="888"/>
        <w:gridCol w:w="1281"/>
        <w:gridCol w:w="1282"/>
        <w:gridCol w:w="2410"/>
        <w:gridCol w:w="1596"/>
      </w:tblGrid>
      <w:tr w:rsidR="00DC1D88" w:rsidRPr="00DC1D88" w14:paraId="64AF80AF" w14:textId="77777777" w:rsidTr="00DC1D88">
        <w:trPr>
          <w:trHeight w:val="300"/>
        </w:trPr>
        <w:tc>
          <w:tcPr>
            <w:tcW w:w="709" w:type="dxa"/>
            <w:noWrap/>
            <w:hideMark/>
          </w:tcPr>
          <w:p w14:paraId="4AFDFF51" w14:textId="77777777" w:rsidR="00DC1D88" w:rsidRPr="00DC1D88" w:rsidRDefault="00DC1D88">
            <w:r w:rsidRPr="00DC1D88">
              <w:t>NFR ID</w:t>
            </w:r>
          </w:p>
        </w:tc>
        <w:tc>
          <w:tcPr>
            <w:tcW w:w="1616" w:type="dxa"/>
            <w:noWrap/>
            <w:hideMark/>
          </w:tcPr>
          <w:p w14:paraId="0D38AAD5" w14:textId="77777777" w:rsidR="00DC1D88" w:rsidRPr="00DC1D88" w:rsidRDefault="00DC1D88">
            <w:r w:rsidRPr="00DC1D88">
              <w:t>Category</w:t>
            </w:r>
          </w:p>
        </w:tc>
        <w:tc>
          <w:tcPr>
            <w:tcW w:w="1786" w:type="dxa"/>
            <w:noWrap/>
            <w:hideMark/>
          </w:tcPr>
          <w:p w14:paraId="51FE7024" w14:textId="77777777" w:rsidR="00DC1D88" w:rsidRPr="00DC1D88" w:rsidRDefault="00DC1D88">
            <w:r w:rsidRPr="00DC1D88">
              <w:t>Title</w:t>
            </w:r>
          </w:p>
        </w:tc>
        <w:tc>
          <w:tcPr>
            <w:tcW w:w="4638" w:type="dxa"/>
            <w:noWrap/>
            <w:hideMark/>
          </w:tcPr>
          <w:p w14:paraId="2920E8DA" w14:textId="77777777" w:rsidR="00DC1D88" w:rsidRPr="00DC1D88" w:rsidRDefault="00DC1D88">
            <w:r w:rsidRPr="00DC1D88">
              <w:t>Requirement</w:t>
            </w:r>
          </w:p>
        </w:tc>
        <w:tc>
          <w:tcPr>
            <w:tcW w:w="888" w:type="dxa"/>
            <w:noWrap/>
            <w:hideMark/>
          </w:tcPr>
          <w:p w14:paraId="6E91A984" w14:textId="77777777" w:rsidR="00DC1D88" w:rsidRPr="00DC1D88" w:rsidRDefault="00DC1D88">
            <w:r w:rsidRPr="00DC1D88">
              <w:t>Priority</w:t>
            </w:r>
          </w:p>
        </w:tc>
        <w:tc>
          <w:tcPr>
            <w:tcW w:w="1281" w:type="dxa"/>
            <w:noWrap/>
            <w:hideMark/>
          </w:tcPr>
          <w:p w14:paraId="6521213D" w14:textId="77777777" w:rsidR="00DC1D88" w:rsidRPr="00DC1D88" w:rsidRDefault="00DC1D88">
            <w:r w:rsidRPr="00DC1D88">
              <w:t>Business Owner</w:t>
            </w:r>
          </w:p>
        </w:tc>
        <w:tc>
          <w:tcPr>
            <w:tcW w:w="1282" w:type="dxa"/>
            <w:noWrap/>
            <w:hideMark/>
          </w:tcPr>
          <w:p w14:paraId="43051DC4" w14:textId="77777777" w:rsidR="00DC1D88" w:rsidRPr="00DC1D88" w:rsidRDefault="00DC1D88">
            <w:r w:rsidRPr="00DC1D88">
              <w:t>Linked BD</w:t>
            </w:r>
          </w:p>
        </w:tc>
        <w:tc>
          <w:tcPr>
            <w:tcW w:w="2410" w:type="dxa"/>
            <w:noWrap/>
            <w:hideMark/>
          </w:tcPr>
          <w:p w14:paraId="3653C4AA" w14:textId="77777777" w:rsidR="00DC1D88" w:rsidRPr="00DC1D88" w:rsidRDefault="00DC1D88">
            <w:r w:rsidRPr="00DC1D88">
              <w:t>Acceptance Criteria</w:t>
            </w:r>
          </w:p>
        </w:tc>
        <w:tc>
          <w:tcPr>
            <w:tcW w:w="1596" w:type="dxa"/>
            <w:noWrap/>
            <w:hideMark/>
          </w:tcPr>
          <w:p w14:paraId="46AC8D24" w14:textId="77777777" w:rsidR="00DC1D88" w:rsidRPr="00DC1D88" w:rsidRDefault="00DC1D88">
            <w:r w:rsidRPr="00DC1D88">
              <w:t>Notes</w:t>
            </w:r>
          </w:p>
        </w:tc>
      </w:tr>
      <w:tr w:rsidR="00DC1D88" w:rsidRPr="00DC1D88" w14:paraId="5910104F" w14:textId="77777777" w:rsidTr="00DC1D88">
        <w:trPr>
          <w:trHeight w:val="300"/>
        </w:trPr>
        <w:tc>
          <w:tcPr>
            <w:tcW w:w="709" w:type="dxa"/>
            <w:noWrap/>
            <w:hideMark/>
          </w:tcPr>
          <w:p w14:paraId="3BE894EA" w14:textId="77777777" w:rsidR="00DC1D88" w:rsidRPr="00DC1D88" w:rsidRDefault="00DC1D88">
            <w:r w:rsidRPr="00DC1D88">
              <w:t>NFR-001</w:t>
            </w:r>
          </w:p>
        </w:tc>
        <w:tc>
          <w:tcPr>
            <w:tcW w:w="1616" w:type="dxa"/>
            <w:noWrap/>
            <w:hideMark/>
          </w:tcPr>
          <w:p w14:paraId="64A59897" w14:textId="77777777" w:rsidR="00DC1D88" w:rsidRPr="00DC1D88" w:rsidRDefault="00DC1D88">
            <w:r w:rsidRPr="00DC1D88">
              <w:t>Availability</w:t>
            </w:r>
          </w:p>
        </w:tc>
        <w:tc>
          <w:tcPr>
            <w:tcW w:w="1786" w:type="dxa"/>
            <w:noWrap/>
            <w:hideMark/>
          </w:tcPr>
          <w:p w14:paraId="3FDBD2EA" w14:textId="77777777" w:rsidR="00DC1D88" w:rsidRPr="00DC1D88" w:rsidRDefault="00DC1D88">
            <w:r w:rsidRPr="00DC1D88">
              <w:t>Service Availability</w:t>
            </w:r>
          </w:p>
        </w:tc>
        <w:tc>
          <w:tcPr>
            <w:tcW w:w="4638" w:type="dxa"/>
            <w:noWrap/>
            <w:hideMark/>
          </w:tcPr>
          <w:p w14:paraId="6F3730B9" w14:textId="77777777" w:rsidR="00DC1D88" w:rsidRPr="00DC1D88" w:rsidRDefault="00DC1D88">
            <w:r w:rsidRPr="00DC1D88">
              <w:t>Business-critical services shall be available during agreed business operating hours, excluding approved maintenance windows.</w:t>
            </w:r>
          </w:p>
        </w:tc>
        <w:tc>
          <w:tcPr>
            <w:tcW w:w="888" w:type="dxa"/>
            <w:noWrap/>
            <w:hideMark/>
          </w:tcPr>
          <w:p w14:paraId="3355219E" w14:textId="77777777" w:rsidR="00DC1D88" w:rsidRPr="00DC1D88" w:rsidRDefault="00DC1D88">
            <w:r w:rsidRPr="00DC1D88">
              <w:t>Must</w:t>
            </w:r>
          </w:p>
        </w:tc>
        <w:tc>
          <w:tcPr>
            <w:tcW w:w="1281" w:type="dxa"/>
            <w:noWrap/>
            <w:hideMark/>
          </w:tcPr>
          <w:p w14:paraId="63F78057" w14:textId="77777777" w:rsidR="00DC1D88" w:rsidRPr="00DC1D88" w:rsidRDefault="00DC1D88">
            <w:r w:rsidRPr="00DC1D88">
              <w:t>Operations Director</w:t>
            </w:r>
          </w:p>
        </w:tc>
        <w:tc>
          <w:tcPr>
            <w:tcW w:w="1282" w:type="dxa"/>
            <w:noWrap/>
            <w:hideMark/>
          </w:tcPr>
          <w:p w14:paraId="2903708F" w14:textId="77777777" w:rsidR="00DC1D88" w:rsidRPr="00DC1D88" w:rsidRDefault="00DC1D88">
            <w:r w:rsidRPr="00DC1D88">
              <w:t>BD-002</w:t>
            </w:r>
          </w:p>
        </w:tc>
        <w:tc>
          <w:tcPr>
            <w:tcW w:w="2410" w:type="dxa"/>
            <w:noWrap/>
            <w:hideMark/>
          </w:tcPr>
          <w:p w14:paraId="0401E775" w14:textId="77777777" w:rsidR="00DC1D88" w:rsidRPr="00DC1D88" w:rsidRDefault="00DC1D88">
            <w:r w:rsidRPr="00DC1D88">
              <w:t>Service availability meets agreed business expectations.</w:t>
            </w:r>
          </w:p>
        </w:tc>
        <w:tc>
          <w:tcPr>
            <w:tcW w:w="1596" w:type="dxa"/>
            <w:noWrap/>
            <w:hideMark/>
          </w:tcPr>
          <w:p w14:paraId="58192E3F" w14:textId="77777777" w:rsidR="00DC1D88" w:rsidRPr="00DC1D88" w:rsidRDefault="00DC1D88">
            <w:r w:rsidRPr="00DC1D88">
              <w:t>Service levels to be defined during design.</w:t>
            </w:r>
          </w:p>
        </w:tc>
      </w:tr>
      <w:tr w:rsidR="00DC1D88" w:rsidRPr="00DC1D88" w14:paraId="530C7667" w14:textId="77777777" w:rsidTr="00DC1D88">
        <w:trPr>
          <w:trHeight w:val="300"/>
        </w:trPr>
        <w:tc>
          <w:tcPr>
            <w:tcW w:w="709" w:type="dxa"/>
            <w:noWrap/>
            <w:hideMark/>
          </w:tcPr>
          <w:p w14:paraId="584E9657" w14:textId="77777777" w:rsidR="00DC1D88" w:rsidRPr="00DC1D88" w:rsidRDefault="00DC1D88">
            <w:r w:rsidRPr="00DC1D88">
              <w:t>NFR-002</w:t>
            </w:r>
          </w:p>
        </w:tc>
        <w:tc>
          <w:tcPr>
            <w:tcW w:w="1616" w:type="dxa"/>
            <w:noWrap/>
            <w:hideMark/>
          </w:tcPr>
          <w:p w14:paraId="59EA7A2B" w14:textId="77777777" w:rsidR="00DC1D88" w:rsidRPr="00DC1D88" w:rsidRDefault="00DC1D88">
            <w:r w:rsidRPr="00DC1D88">
              <w:t>Reliability</w:t>
            </w:r>
          </w:p>
        </w:tc>
        <w:tc>
          <w:tcPr>
            <w:tcW w:w="1786" w:type="dxa"/>
            <w:noWrap/>
            <w:hideMark/>
          </w:tcPr>
          <w:p w14:paraId="135DB969" w14:textId="77777777" w:rsidR="00DC1D88" w:rsidRPr="00DC1D88" w:rsidRDefault="00DC1D88">
            <w:r w:rsidRPr="00DC1D88">
              <w:t>System Reliability</w:t>
            </w:r>
          </w:p>
        </w:tc>
        <w:tc>
          <w:tcPr>
            <w:tcW w:w="4638" w:type="dxa"/>
            <w:noWrap/>
            <w:hideMark/>
          </w:tcPr>
          <w:p w14:paraId="0D9EB94E" w14:textId="77777777" w:rsidR="00DC1D88" w:rsidRPr="00DC1D88" w:rsidRDefault="00DC1D88">
            <w:r w:rsidRPr="00DC1D88">
              <w:t>The solution shall provide reliable operation with minimal unplanned service interruption.</w:t>
            </w:r>
          </w:p>
        </w:tc>
        <w:tc>
          <w:tcPr>
            <w:tcW w:w="888" w:type="dxa"/>
            <w:noWrap/>
            <w:hideMark/>
          </w:tcPr>
          <w:p w14:paraId="1D3795BE" w14:textId="77777777" w:rsidR="00DC1D88" w:rsidRPr="00DC1D88" w:rsidRDefault="00DC1D88">
            <w:r w:rsidRPr="00DC1D88">
              <w:t>Must</w:t>
            </w:r>
          </w:p>
        </w:tc>
        <w:tc>
          <w:tcPr>
            <w:tcW w:w="1281" w:type="dxa"/>
            <w:noWrap/>
            <w:hideMark/>
          </w:tcPr>
          <w:p w14:paraId="78785A89" w14:textId="77777777" w:rsidR="00DC1D88" w:rsidRPr="00DC1D88" w:rsidRDefault="00DC1D88">
            <w:r w:rsidRPr="00DC1D88">
              <w:t>IT Manager</w:t>
            </w:r>
          </w:p>
        </w:tc>
        <w:tc>
          <w:tcPr>
            <w:tcW w:w="1282" w:type="dxa"/>
            <w:noWrap/>
            <w:hideMark/>
          </w:tcPr>
          <w:p w14:paraId="3C3622AB" w14:textId="77777777" w:rsidR="00DC1D88" w:rsidRPr="00DC1D88" w:rsidRDefault="00DC1D88">
            <w:r w:rsidRPr="00DC1D88">
              <w:t>BD-002</w:t>
            </w:r>
          </w:p>
        </w:tc>
        <w:tc>
          <w:tcPr>
            <w:tcW w:w="2410" w:type="dxa"/>
            <w:noWrap/>
            <w:hideMark/>
          </w:tcPr>
          <w:p w14:paraId="03DCDF5A" w14:textId="77777777" w:rsidR="00DC1D88" w:rsidRPr="00DC1D88" w:rsidRDefault="00DC1D88">
            <w:r w:rsidRPr="00DC1D88">
              <w:t>No recurring service failures caused by infrastructure instability.</w:t>
            </w:r>
          </w:p>
        </w:tc>
        <w:tc>
          <w:tcPr>
            <w:tcW w:w="1596" w:type="dxa"/>
            <w:noWrap/>
            <w:hideMark/>
          </w:tcPr>
          <w:p w14:paraId="4B714262" w14:textId="77777777" w:rsidR="00DC1D88" w:rsidRPr="00DC1D88" w:rsidRDefault="00DC1D88">
            <w:r w:rsidRPr="00DC1D88">
              <w:t>Supports operational resilience.</w:t>
            </w:r>
          </w:p>
        </w:tc>
      </w:tr>
      <w:tr w:rsidR="00DC1D88" w:rsidRPr="00DC1D88" w14:paraId="7ABAF81D" w14:textId="77777777" w:rsidTr="00DC1D88">
        <w:trPr>
          <w:trHeight w:val="300"/>
        </w:trPr>
        <w:tc>
          <w:tcPr>
            <w:tcW w:w="709" w:type="dxa"/>
            <w:noWrap/>
            <w:hideMark/>
          </w:tcPr>
          <w:p w14:paraId="20272E3A" w14:textId="77777777" w:rsidR="00DC1D88" w:rsidRPr="00DC1D88" w:rsidRDefault="00DC1D88">
            <w:r w:rsidRPr="00DC1D88">
              <w:t>NFR-003</w:t>
            </w:r>
          </w:p>
        </w:tc>
        <w:tc>
          <w:tcPr>
            <w:tcW w:w="1616" w:type="dxa"/>
            <w:noWrap/>
            <w:hideMark/>
          </w:tcPr>
          <w:p w14:paraId="1A2534A0" w14:textId="77777777" w:rsidR="00DC1D88" w:rsidRPr="00DC1D88" w:rsidRDefault="00DC1D88">
            <w:r w:rsidRPr="00DC1D88">
              <w:t>Performance</w:t>
            </w:r>
          </w:p>
        </w:tc>
        <w:tc>
          <w:tcPr>
            <w:tcW w:w="1786" w:type="dxa"/>
            <w:noWrap/>
            <w:hideMark/>
          </w:tcPr>
          <w:p w14:paraId="20609187" w14:textId="77777777" w:rsidR="00DC1D88" w:rsidRPr="00DC1D88" w:rsidRDefault="00DC1D88">
            <w:r w:rsidRPr="00DC1D88">
              <w:t>System Performance</w:t>
            </w:r>
          </w:p>
        </w:tc>
        <w:tc>
          <w:tcPr>
            <w:tcW w:w="4638" w:type="dxa"/>
            <w:noWrap/>
            <w:hideMark/>
          </w:tcPr>
          <w:p w14:paraId="33BBB2BF" w14:textId="77777777" w:rsidR="00DC1D88" w:rsidRPr="00DC1D88" w:rsidRDefault="00DC1D88">
            <w:r w:rsidRPr="00DC1D88">
              <w:t>The solution shall provide acceptable performance for all supported business operations under normal operating conditions.</w:t>
            </w:r>
          </w:p>
        </w:tc>
        <w:tc>
          <w:tcPr>
            <w:tcW w:w="888" w:type="dxa"/>
            <w:noWrap/>
            <w:hideMark/>
          </w:tcPr>
          <w:p w14:paraId="42C526E6" w14:textId="77777777" w:rsidR="00DC1D88" w:rsidRPr="00DC1D88" w:rsidRDefault="00DC1D88">
            <w:r w:rsidRPr="00DC1D88">
              <w:t>Must</w:t>
            </w:r>
          </w:p>
        </w:tc>
        <w:tc>
          <w:tcPr>
            <w:tcW w:w="1281" w:type="dxa"/>
            <w:noWrap/>
            <w:hideMark/>
          </w:tcPr>
          <w:p w14:paraId="20721368" w14:textId="77777777" w:rsidR="00DC1D88" w:rsidRPr="00DC1D88" w:rsidRDefault="00DC1D88">
            <w:r w:rsidRPr="00DC1D88">
              <w:t>Operations Director</w:t>
            </w:r>
          </w:p>
        </w:tc>
        <w:tc>
          <w:tcPr>
            <w:tcW w:w="1282" w:type="dxa"/>
            <w:noWrap/>
            <w:hideMark/>
          </w:tcPr>
          <w:p w14:paraId="535F4C0E" w14:textId="77777777" w:rsidR="00DC1D88" w:rsidRPr="00DC1D88" w:rsidRDefault="00DC1D88">
            <w:r w:rsidRPr="00DC1D88">
              <w:t>BD-001</w:t>
            </w:r>
          </w:p>
        </w:tc>
        <w:tc>
          <w:tcPr>
            <w:tcW w:w="2410" w:type="dxa"/>
            <w:noWrap/>
            <w:hideMark/>
          </w:tcPr>
          <w:p w14:paraId="09F595AC" w14:textId="77777777" w:rsidR="00DC1D88" w:rsidRPr="00DC1D88" w:rsidRDefault="00DC1D88">
            <w:r w:rsidRPr="00DC1D88">
              <w:t>Users experience acceptable response times for business activities.</w:t>
            </w:r>
          </w:p>
        </w:tc>
        <w:tc>
          <w:tcPr>
            <w:tcW w:w="1596" w:type="dxa"/>
            <w:noWrap/>
            <w:hideMark/>
          </w:tcPr>
          <w:p w14:paraId="2D7BA022" w14:textId="77777777" w:rsidR="00DC1D88" w:rsidRPr="00DC1D88" w:rsidRDefault="00DC1D88">
            <w:r w:rsidRPr="00DC1D88">
              <w:t>Performance targets to be agreed.</w:t>
            </w:r>
          </w:p>
        </w:tc>
      </w:tr>
      <w:tr w:rsidR="00DC1D88" w:rsidRPr="00DC1D88" w14:paraId="46CB7E78" w14:textId="77777777" w:rsidTr="00DC1D88">
        <w:trPr>
          <w:trHeight w:val="300"/>
        </w:trPr>
        <w:tc>
          <w:tcPr>
            <w:tcW w:w="709" w:type="dxa"/>
            <w:noWrap/>
            <w:hideMark/>
          </w:tcPr>
          <w:p w14:paraId="71CD607A" w14:textId="77777777" w:rsidR="00DC1D88" w:rsidRPr="00DC1D88" w:rsidRDefault="00DC1D88">
            <w:r w:rsidRPr="00DC1D88">
              <w:t>NFR-004</w:t>
            </w:r>
          </w:p>
        </w:tc>
        <w:tc>
          <w:tcPr>
            <w:tcW w:w="1616" w:type="dxa"/>
            <w:noWrap/>
            <w:hideMark/>
          </w:tcPr>
          <w:p w14:paraId="6EFB108B" w14:textId="77777777" w:rsidR="00DC1D88" w:rsidRPr="00DC1D88" w:rsidRDefault="00DC1D88">
            <w:r w:rsidRPr="00DC1D88">
              <w:t>Scalability</w:t>
            </w:r>
          </w:p>
        </w:tc>
        <w:tc>
          <w:tcPr>
            <w:tcW w:w="1786" w:type="dxa"/>
            <w:noWrap/>
            <w:hideMark/>
          </w:tcPr>
          <w:p w14:paraId="30B697D0" w14:textId="77777777" w:rsidR="00DC1D88" w:rsidRPr="00DC1D88" w:rsidRDefault="00DC1D88">
            <w:r w:rsidRPr="00DC1D88">
              <w:t>Business Growth</w:t>
            </w:r>
          </w:p>
        </w:tc>
        <w:tc>
          <w:tcPr>
            <w:tcW w:w="4638" w:type="dxa"/>
            <w:noWrap/>
            <w:hideMark/>
          </w:tcPr>
          <w:p w14:paraId="67EACF04" w14:textId="77777777" w:rsidR="00DC1D88" w:rsidRPr="00DC1D88" w:rsidRDefault="00DC1D88">
            <w:r w:rsidRPr="00DC1D88">
              <w:t>The solution shall support the organisation's projected growth over the next five years without significant architectural redesign.</w:t>
            </w:r>
          </w:p>
        </w:tc>
        <w:tc>
          <w:tcPr>
            <w:tcW w:w="888" w:type="dxa"/>
            <w:noWrap/>
            <w:hideMark/>
          </w:tcPr>
          <w:p w14:paraId="3614BF18" w14:textId="77777777" w:rsidR="00DC1D88" w:rsidRPr="00DC1D88" w:rsidRDefault="00DC1D88">
            <w:r w:rsidRPr="00DC1D88">
              <w:t>Should</w:t>
            </w:r>
          </w:p>
        </w:tc>
        <w:tc>
          <w:tcPr>
            <w:tcW w:w="1281" w:type="dxa"/>
            <w:noWrap/>
            <w:hideMark/>
          </w:tcPr>
          <w:p w14:paraId="54F3D21C" w14:textId="77777777" w:rsidR="00DC1D88" w:rsidRPr="00DC1D88" w:rsidRDefault="00DC1D88">
            <w:r w:rsidRPr="00DC1D88">
              <w:t>Operations Director</w:t>
            </w:r>
          </w:p>
        </w:tc>
        <w:tc>
          <w:tcPr>
            <w:tcW w:w="1282" w:type="dxa"/>
            <w:noWrap/>
            <w:hideMark/>
          </w:tcPr>
          <w:p w14:paraId="28D06692" w14:textId="77777777" w:rsidR="00DC1D88" w:rsidRPr="00DC1D88" w:rsidRDefault="00DC1D88">
            <w:r w:rsidRPr="00DC1D88">
              <w:t>BD-003</w:t>
            </w:r>
          </w:p>
        </w:tc>
        <w:tc>
          <w:tcPr>
            <w:tcW w:w="2410" w:type="dxa"/>
            <w:noWrap/>
            <w:hideMark/>
          </w:tcPr>
          <w:p w14:paraId="5DFBC62E" w14:textId="77777777" w:rsidR="00DC1D88" w:rsidRPr="00DC1D88" w:rsidRDefault="00DC1D88">
            <w:r w:rsidRPr="00DC1D88">
              <w:t>New users and services can be added with minimal disruption.</w:t>
            </w:r>
          </w:p>
        </w:tc>
        <w:tc>
          <w:tcPr>
            <w:tcW w:w="1596" w:type="dxa"/>
            <w:noWrap/>
            <w:hideMark/>
          </w:tcPr>
          <w:p w14:paraId="1EEEB611" w14:textId="77777777" w:rsidR="00DC1D88" w:rsidRPr="00DC1D88" w:rsidRDefault="00DC1D88">
            <w:r w:rsidRPr="00DC1D88">
              <w:t>Growth assumptions to be validated.</w:t>
            </w:r>
          </w:p>
        </w:tc>
      </w:tr>
      <w:tr w:rsidR="00DC1D88" w:rsidRPr="00DC1D88" w14:paraId="7DF48206" w14:textId="77777777" w:rsidTr="00DC1D88">
        <w:trPr>
          <w:trHeight w:val="300"/>
        </w:trPr>
        <w:tc>
          <w:tcPr>
            <w:tcW w:w="709" w:type="dxa"/>
            <w:noWrap/>
            <w:hideMark/>
          </w:tcPr>
          <w:p w14:paraId="07BFA8B3" w14:textId="77777777" w:rsidR="00DC1D88" w:rsidRPr="00DC1D88" w:rsidRDefault="00DC1D88">
            <w:r w:rsidRPr="00DC1D88">
              <w:t>NFR-005</w:t>
            </w:r>
          </w:p>
        </w:tc>
        <w:tc>
          <w:tcPr>
            <w:tcW w:w="1616" w:type="dxa"/>
            <w:noWrap/>
            <w:hideMark/>
          </w:tcPr>
          <w:p w14:paraId="5EB78C1B" w14:textId="77777777" w:rsidR="00DC1D88" w:rsidRPr="00DC1D88" w:rsidRDefault="00DC1D88">
            <w:r w:rsidRPr="00DC1D88">
              <w:t>Security</w:t>
            </w:r>
          </w:p>
        </w:tc>
        <w:tc>
          <w:tcPr>
            <w:tcW w:w="1786" w:type="dxa"/>
            <w:noWrap/>
            <w:hideMark/>
          </w:tcPr>
          <w:p w14:paraId="4286C0AC" w14:textId="77777777" w:rsidR="00DC1D88" w:rsidRPr="00DC1D88" w:rsidRDefault="00DC1D88">
            <w:r w:rsidRPr="00DC1D88">
              <w:t>Access Security</w:t>
            </w:r>
          </w:p>
        </w:tc>
        <w:tc>
          <w:tcPr>
            <w:tcW w:w="4638" w:type="dxa"/>
            <w:noWrap/>
            <w:hideMark/>
          </w:tcPr>
          <w:p w14:paraId="469A70A8" w14:textId="77777777" w:rsidR="00DC1D88" w:rsidRPr="00DC1D88" w:rsidRDefault="00DC1D88">
            <w:r w:rsidRPr="00DC1D88">
              <w:t>All systems shall restrict access to authorised users and administrators in accordance with approved security policies.</w:t>
            </w:r>
          </w:p>
        </w:tc>
        <w:tc>
          <w:tcPr>
            <w:tcW w:w="888" w:type="dxa"/>
            <w:noWrap/>
            <w:hideMark/>
          </w:tcPr>
          <w:p w14:paraId="2DE0C5A2" w14:textId="77777777" w:rsidR="00DC1D88" w:rsidRPr="00DC1D88" w:rsidRDefault="00DC1D88">
            <w:r w:rsidRPr="00DC1D88">
              <w:t>Must</w:t>
            </w:r>
          </w:p>
        </w:tc>
        <w:tc>
          <w:tcPr>
            <w:tcW w:w="1281" w:type="dxa"/>
            <w:noWrap/>
            <w:hideMark/>
          </w:tcPr>
          <w:p w14:paraId="230AA135" w14:textId="77777777" w:rsidR="00DC1D88" w:rsidRPr="00DC1D88" w:rsidRDefault="00DC1D88">
            <w:r w:rsidRPr="00DC1D88">
              <w:t>IT Manager</w:t>
            </w:r>
          </w:p>
        </w:tc>
        <w:tc>
          <w:tcPr>
            <w:tcW w:w="1282" w:type="dxa"/>
            <w:noWrap/>
            <w:hideMark/>
          </w:tcPr>
          <w:p w14:paraId="69D7416C" w14:textId="77777777" w:rsidR="00DC1D88" w:rsidRPr="00DC1D88" w:rsidRDefault="00DC1D88">
            <w:r w:rsidRPr="00DC1D88">
              <w:t>BD-002</w:t>
            </w:r>
          </w:p>
        </w:tc>
        <w:tc>
          <w:tcPr>
            <w:tcW w:w="2410" w:type="dxa"/>
            <w:noWrap/>
            <w:hideMark/>
          </w:tcPr>
          <w:p w14:paraId="01F5BDE8" w14:textId="77777777" w:rsidR="00DC1D88" w:rsidRPr="00DC1D88" w:rsidRDefault="00DC1D88">
            <w:r w:rsidRPr="00DC1D88">
              <w:t>Unauthorised access is prevented.</w:t>
            </w:r>
          </w:p>
        </w:tc>
        <w:tc>
          <w:tcPr>
            <w:tcW w:w="1596" w:type="dxa"/>
            <w:noWrap/>
            <w:hideMark/>
          </w:tcPr>
          <w:p w14:paraId="4B830F73" w14:textId="77777777" w:rsidR="00DC1D88" w:rsidRPr="00DC1D88" w:rsidRDefault="00DC1D88">
            <w:r w:rsidRPr="00DC1D88">
              <w:t>Applies to all services.</w:t>
            </w:r>
          </w:p>
        </w:tc>
      </w:tr>
      <w:tr w:rsidR="00DC1D88" w:rsidRPr="00DC1D88" w14:paraId="1B2013C2" w14:textId="77777777" w:rsidTr="00DC1D88">
        <w:trPr>
          <w:trHeight w:val="300"/>
        </w:trPr>
        <w:tc>
          <w:tcPr>
            <w:tcW w:w="709" w:type="dxa"/>
            <w:noWrap/>
            <w:hideMark/>
          </w:tcPr>
          <w:p w14:paraId="282D0975" w14:textId="77777777" w:rsidR="00DC1D88" w:rsidRPr="00DC1D88" w:rsidRDefault="00DC1D88">
            <w:r w:rsidRPr="00DC1D88">
              <w:t>NFR-006</w:t>
            </w:r>
          </w:p>
        </w:tc>
        <w:tc>
          <w:tcPr>
            <w:tcW w:w="1616" w:type="dxa"/>
            <w:noWrap/>
            <w:hideMark/>
          </w:tcPr>
          <w:p w14:paraId="62D088EC" w14:textId="77777777" w:rsidR="00DC1D88" w:rsidRPr="00DC1D88" w:rsidRDefault="00DC1D88">
            <w:r w:rsidRPr="00DC1D88">
              <w:t>Security</w:t>
            </w:r>
          </w:p>
        </w:tc>
        <w:tc>
          <w:tcPr>
            <w:tcW w:w="1786" w:type="dxa"/>
            <w:noWrap/>
            <w:hideMark/>
          </w:tcPr>
          <w:p w14:paraId="7521A125" w14:textId="77777777" w:rsidR="00DC1D88" w:rsidRPr="00DC1D88" w:rsidRDefault="00DC1D88">
            <w:r w:rsidRPr="00DC1D88">
              <w:t>Auditability</w:t>
            </w:r>
          </w:p>
        </w:tc>
        <w:tc>
          <w:tcPr>
            <w:tcW w:w="4638" w:type="dxa"/>
            <w:noWrap/>
            <w:hideMark/>
          </w:tcPr>
          <w:p w14:paraId="262FF95C" w14:textId="77777777" w:rsidR="00DC1D88" w:rsidRPr="00DC1D88" w:rsidRDefault="00DC1D88">
            <w:r w:rsidRPr="00DC1D88">
              <w:t>Administrative and security-related activities shall be recorded in audit logs suitable for investigation and compliance purposes.</w:t>
            </w:r>
          </w:p>
        </w:tc>
        <w:tc>
          <w:tcPr>
            <w:tcW w:w="888" w:type="dxa"/>
            <w:noWrap/>
            <w:hideMark/>
          </w:tcPr>
          <w:p w14:paraId="197E0E13" w14:textId="77777777" w:rsidR="00DC1D88" w:rsidRPr="00DC1D88" w:rsidRDefault="00DC1D88">
            <w:r w:rsidRPr="00DC1D88">
              <w:t>Must</w:t>
            </w:r>
          </w:p>
        </w:tc>
        <w:tc>
          <w:tcPr>
            <w:tcW w:w="1281" w:type="dxa"/>
            <w:noWrap/>
            <w:hideMark/>
          </w:tcPr>
          <w:p w14:paraId="13EEA59A" w14:textId="77777777" w:rsidR="00DC1D88" w:rsidRPr="00DC1D88" w:rsidRDefault="00DC1D88">
            <w:r w:rsidRPr="00DC1D88">
              <w:t>IT Manager</w:t>
            </w:r>
          </w:p>
        </w:tc>
        <w:tc>
          <w:tcPr>
            <w:tcW w:w="1282" w:type="dxa"/>
            <w:noWrap/>
            <w:hideMark/>
          </w:tcPr>
          <w:p w14:paraId="4553CF59" w14:textId="77777777" w:rsidR="00DC1D88" w:rsidRPr="00DC1D88" w:rsidRDefault="00DC1D88">
            <w:r w:rsidRPr="00DC1D88">
              <w:t>BD-002</w:t>
            </w:r>
          </w:p>
        </w:tc>
        <w:tc>
          <w:tcPr>
            <w:tcW w:w="2410" w:type="dxa"/>
            <w:noWrap/>
            <w:hideMark/>
          </w:tcPr>
          <w:p w14:paraId="3B467155" w14:textId="77777777" w:rsidR="00DC1D88" w:rsidRPr="00DC1D88" w:rsidRDefault="00DC1D88">
            <w:r w:rsidRPr="00DC1D88">
              <w:t>Required audit information is retained and searchable.</w:t>
            </w:r>
          </w:p>
        </w:tc>
        <w:tc>
          <w:tcPr>
            <w:tcW w:w="1596" w:type="dxa"/>
            <w:noWrap/>
            <w:hideMark/>
          </w:tcPr>
          <w:p w14:paraId="1876A837" w14:textId="77777777" w:rsidR="00DC1D88" w:rsidRPr="00DC1D88" w:rsidRDefault="00DC1D88">
            <w:r w:rsidRPr="00DC1D88">
              <w:t>Supports investigations.</w:t>
            </w:r>
          </w:p>
        </w:tc>
      </w:tr>
      <w:tr w:rsidR="00DC1D88" w:rsidRPr="00DC1D88" w14:paraId="6DCEDA32" w14:textId="77777777" w:rsidTr="00DC1D88">
        <w:trPr>
          <w:trHeight w:val="300"/>
        </w:trPr>
        <w:tc>
          <w:tcPr>
            <w:tcW w:w="709" w:type="dxa"/>
            <w:noWrap/>
            <w:hideMark/>
          </w:tcPr>
          <w:p w14:paraId="38A2C1C8" w14:textId="77777777" w:rsidR="00DC1D88" w:rsidRPr="00DC1D88" w:rsidRDefault="00DC1D88">
            <w:r w:rsidRPr="00DC1D88">
              <w:t>NFR-007</w:t>
            </w:r>
          </w:p>
        </w:tc>
        <w:tc>
          <w:tcPr>
            <w:tcW w:w="1616" w:type="dxa"/>
            <w:noWrap/>
            <w:hideMark/>
          </w:tcPr>
          <w:p w14:paraId="56F0FA5C" w14:textId="77777777" w:rsidR="00DC1D88" w:rsidRPr="00DC1D88" w:rsidRDefault="00DC1D88">
            <w:r w:rsidRPr="00DC1D88">
              <w:t>Security</w:t>
            </w:r>
          </w:p>
        </w:tc>
        <w:tc>
          <w:tcPr>
            <w:tcW w:w="1786" w:type="dxa"/>
            <w:noWrap/>
            <w:hideMark/>
          </w:tcPr>
          <w:p w14:paraId="75C17A0E" w14:textId="77777777" w:rsidR="00DC1D88" w:rsidRPr="00DC1D88" w:rsidRDefault="00DC1D88">
            <w:r w:rsidRPr="00DC1D88">
              <w:t>Data Protection</w:t>
            </w:r>
          </w:p>
        </w:tc>
        <w:tc>
          <w:tcPr>
            <w:tcW w:w="4638" w:type="dxa"/>
            <w:noWrap/>
            <w:hideMark/>
          </w:tcPr>
          <w:p w14:paraId="1A7454BD" w14:textId="77777777" w:rsidR="00DC1D88" w:rsidRPr="00DC1D88" w:rsidRDefault="00DC1D88">
            <w:r w:rsidRPr="00DC1D88">
              <w:t>Business data shall be protected from unauthorised disclosure, modification or loss.</w:t>
            </w:r>
          </w:p>
        </w:tc>
        <w:tc>
          <w:tcPr>
            <w:tcW w:w="888" w:type="dxa"/>
            <w:noWrap/>
            <w:hideMark/>
          </w:tcPr>
          <w:p w14:paraId="7BE38EA1" w14:textId="77777777" w:rsidR="00DC1D88" w:rsidRPr="00DC1D88" w:rsidRDefault="00DC1D88">
            <w:r w:rsidRPr="00DC1D88">
              <w:t>Must</w:t>
            </w:r>
          </w:p>
        </w:tc>
        <w:tc>
          <w:tcPr>
            <w:tcW w:w="1281" w:type="dxa"/>
            <w:noWrap/>
            <w:hideMark/>
          </w:tcPr>
          <w:p w14:paraId="63E3AAA0" w14:textId="77777777" w:rsidR="00DC1D88" w:rsidRPr="00DC1D88" w:rsidRDefault="00DC1D88">
            <w:r w:rsidRPr="00DC1D88">
              <w:t>Finance Manager</w:t>
            </w:r>
          </w:p>
        </w:tc>
        <w:tc>
          <w:tcPr>
            <w:tcW w:w="1282" w:type="dxa"/>
            <w:noWrap/>
            <w:hideMark/>
          </w:tcPr>
          <w:p w14:paraId="3015AAF2" w14:textId="77777777" w:rsidR="00DC1D88" w:rsidRPr="00DC1D88" w:rsidRDefault="00DC1D88">
            <w:r w:rsidRPr="00DC1D88">
              <w:t>BD-002</w:t>
            </w:r>
          </w:p>
        </w:tc>
        <w:tc>
          <w:tcPr>
            <w:tcW w:w="2410" w:type="dxa"/>
            <w:noWrap/>
            <w:hideMark/>
          </w:tcPr>
          <w:p w14:paraId="4A4BD231" w14:textId="77777777" w:rsidR="00DC1D88" w:rsidRPr="00DC1D88" w:rsidRDefault="00DC1D88">
            <w:r w:rsidRPr="00DC1D88">
              <w:t>Data protection controls meet business requirements.</w:t>
            </w:r>
          </w:p>
        </w:tc>
        <w:tc>
          <w:tcPr>
            <w:tcW w:w="1596" w:type="dxa"/>
            <w:noWrap/>
            <w:hideMark/>
          </w:tcPr>
          <w:p w14:paraId="59CB7831" w14:textId="77777777" w:rsidR="00DC1D88" w:rsidRPr="00DC1D88" w:rsidRDefault="00DC1D88">
            <w:r w:rsidRPr="00DC1D88">
              <w:t>Applies across the environment.</w:t>
            </w:r>
          </w:p>
        </w:tc>
      </w:tr>
      <w:tr w:rsidR="00DC1D88" w:rsidRPr="00DC1D88" w14:paraId="14EB6743" w14:textId="77777777" w:rsidTr="00DC1D88">
        <w:trPr>
          <w:trHeight w:val="300"/>
        </w:trPr>
        <w:tc>
          <w:tcPr>
            <w:tcW w:w="709" w:type="dxa"/>
            <w:noWrap/>
            <w:hideMark/>
          </w:tcPr>
          <w:p w14:paraId="3395ADAC" w14:textId="77777777" w:rsidR="00DC1D88" w:rsidRPr="00DC1D88" w:rsidRDefault="00DC1D88">
            <w:r w:rsidRPr="00DC1D88">
              <w:lastRenderedPageBreak/>
              <w:t>NFR-008</w:t>
            </w:r>
          </w:p>
        </w:tc>
        <w:tc>
          <w:tcPr>
            <w:tcW w:w="1616" w:type="dxa"/>
            <w:noWrap/>
            <w:hideMark/>
          </w:tcPr>
          <w:p w14:paraId="10345C8E" w14:textId="77777777" w:rsidR="00DC1D88" w:rsidRPr="00DC1D88" w:rsidRDefault="00DC1D88">
            <w:r w:rsidRPr="00DC1D88">
              <w:t>Maintainability</w:t>
            </w:r>
          </w:p>
        </w:tc>
        <w:tc>
          <w:tcPr>
            <w:tcW w:w="1786" w:type="dxa"/>
            <w:noWrap/>
            <w:hideMark/>
          </w:tcPr>
          <w:p w14:paraId="43CF687C" w14:textId="77777777" w:rsidR="00DC1D88" w:rsidRPr="00DC1D88" w:rsidRDefault="00DC1D88">
            <w:r w:rsidRPr="00DC1D88">
              <w:t>Operational Support</w:t>
            </w:r>
          </w:p>
        </w:tc>
        <w:tc>
          <w:tcPr>
            <w:tcW w:w="4638" w:type="dxa"/>
            <w:noWrap/>
            <w:hideMark/>
          </w:tcPr>
          <w:p w14:paraId="06E84008" w14:textId="77777777" w:rsidR="00DC1D88" w:rsidRPr="00DC1D88" w:rsidRDefault="00DC1D88">
            <w:r w:rsidRPr="00DC1D88">
              <w:t>The infrastructure shall be designed to support routine maintenance with minimal disruption to business operations.</w:t>
            </w:r>
          </w:p>
        </w:tc>
        <w:tc>
          <w:tcPr>
            <w:tcW w:w="888" w:type="dxa"/>
            <w:noWrap/>
            <w:hideMark/>
          </w:tcPr>
          <w:p w14:paraId="16ED245D" w14:textId="77777777" w:rsidR="00DC1D88" w:rsidRPr="00DC1D88" w:rsidRDefault="00DC1D88">
            <w:r w:rsidRPr="00DC1D88">
              <w:t>Must</w:t>
            </w:r>
          </w:p>
        </w:tc>
        <w:tc>
          <w:tcPr>
            <w:tcW w:w="1281" w:type="dxa"/>
            <w:noWrap/>
            <w:hideMark/>
          </w:tcPr>
          <w:p w14:paraId="2298B2C4" w14:textId="77777777" w:rsidR="00DC1D88" w:rsidRPr="00DC1D88" w:rsidRDefault="00DC1D88">
            <w:r w:rsidRPr="00DC1D88">
              <w:t>IT Manager</w:t>
            </w:r>
          </w:p>
        </w:tc>
        <w:tc>
          <w:tcPr>
            <w:tcW w:w="1282" w:type="dxa"/>
            <w:noWrap/>
            <w:hideMark/>
          </w:tcPr>
          <w:p w14:paraId="570EDEC5" w14:textId="77777777" w:rsidR="00DC1D88" w:rsidRPr="00DC1D88" w:rsidRDefault="00DC1D88">
            <w:r w:rsidRPr="00DC1D88">
              <w:t>BD-001</w:t>
            </w:r>
          </w:p>
        </w:tc>
        <w:tc>
          <w:tcPr>
            <w:tcW w:w="2410" w:type="dxa"/>
            <w:noWrap/>
            <w:hideMark/>
          </w:tcPr>
          <w:p w14:paraId="70851609" w14:textId="77777777" w:rsidR="00DC1D88" w:rsidRPr="00DC1D88" w:rsidRDefault="00DC1D88">
            <w:r w:rsidRPr="00DC1D88">
              <w:t>Routine maintenance can be completed within agreed maintenance windows.</w:t>
            </w:r>
          </w:p>
        </w:tc>
        <w:tc>
          <w:tcPr>
            <w:tcW w:w="1596" w:type="dxa"/>
            <w:noWrap/>
            <w:hideMark/>
          </w:tcPr>
          <w:p w14:paraId="3CAB5BBE" w14:textId="77777777" w:rsidR="00DC1D88" w:rsidRPr="00DC1D88" w:rsidRDefault="00DC1D88">
            <w:r w:rsidRPr="00DC1D88">
              <w:t>Supports operational efficiency.</w:t>
            </w:r>
          </w:p>
        </w:tc>
      </w:tr>
      <w:tr w:rsidR="00DC1D88" w:rsidRPr="00DC1D88" w14:paraId="7BBC3DEC" w14:textId="77777777" w:rsidTr="00DC1D88">
        <w:trPr>
          <w:trHeight w:val="300"/>
        </w:trPr>
        <w:tc>
          <w:tcPr>
            <w:tcW w:w="709" w:type="dxa"/>
            <w:noWrap/>
            <w:hideMark/>
          </w:tcPr>
          <w:p w14:paraId="25E523A6" w14:textId="77777777" w:rsidR="00DC1D88" w:rsidRPr="00DC1D88" w:rsidRDefault="00DC1D88">
            <w:r w:rsidRPr="00DC1D88">
              <w:t>NFR-009</w:t>
            </w:r>
          </w:p>
        </w:tc>
        <w:tc>
          <w:tcPr>
            <w:tcW w:w="1616" w:type="dxa"/>
            <w:noWrap/>
            <w:hideMark/>
          </w:tcPr>
          <w:p w14:paraId="62955485" w14:textId="77777777" w:rsidR="00DC1D88" w:rsidRPr="00DC1D88" w:rsidRDefault="00DC1D88">
            <w:r w:rsidRPr="00DC1D88">
              <w:t>Recoverability</w:t>
            </w:r>
          </w:p>
        </w:tc>
        <w:tc>
          <w:tcPr>
            <w:tcW w:w="1786" w:type="dxa"/>
            <w:noWrap/>
            <w:hideMark/>
          </w:tcPr>
          <w:p w14:paraId="15D85B85" w14:textId="77777777" w:rsidR="00DC1D88" w:rsidRPr="00DC1D88" w:rsidRDefault="00DC1D88">
            <w:r w:rsidRPr="00DC1D88">
              <w:t>Service Recovery</w:t>
            </w:r>
          </w:p>
        </w:tc>
        <w:tc>
          <w:tcPr>
            <w:tcW w:w="4638" w:type="dxa"/>
            <w:noWrap/>
            <w:hideMark/>
          </w:tcPr>
          <w:p w14:paraId="283BB1B1" w14:textId="77777777" w:rsidR="00DC1D88" w:rsidRPr="00DC1D88" w:rsidRDefault="00DC1D88">
            <w:r w:rsidRPr="00DC1D88">
              <w:t>Business-critical systems and data shall be recoverable within agreed business recovery objectives.</w:t>
            </w:r>
          </w:p>
        </w:tc>
        <w:tc>
          <w:tcPr>
            <w:tcW w:w="888" w:type="dxa"/>
            <w:noWrap/>
            <w:hideMark/>
          </w:tcPr>
          <w:p w14:paraId="151CABDE" w14:textId="77777777" w:rsidR="00DC1D88" w:rsidRPr="00DC1D88" w:rsidRDefault="00DC1D88">
            <w:r w:rsidRPr="00DC1D88">
              <w:t>Must</w:t>
            </w:r>
          </w:p>
        </w:tc>
        <w:tc>
          <w:tcPr>
            <w:tcW w:w="1281" w:type="dxa"/>
            <w:noWrap/>
            <w:hideMark/>
          </w:tcPr>
          <w:p w14:paraId="07FA31F4" w14:textId="77777777" w:rsidR="00DC1D88" w:rsidRPr="00DC1D88" w:rsidRDefault="00DC1D88">
            <w:r w:rsidRPr="00DC1D88">
              <w:t>Operations Director</w:t>
            </w:r>
          </w:p>
        </w:tc>
        <w:tc>
          <w:tcPr>
            <w:tcW w:w="1282" w:type="dxa"/>
            <w:noWrap/>
            <w:hideMark/>
          </w:tcPr>
          <w:p w14:paraId="245B0A00" w14:textId="77777777" w:rsidR="00DC1D88" w:rsidRPr="00DC1D88" w:rsidRDefault="00DC1D88">
            <w:r w:rsidRPr="00DC1D88">
              <w:t>BD-002</w:t>
            </w:r>
          </w:p>
        </w:tc>
        <w:tc>
          <w:tcPr>
            <w:tcW w:w="2410" w:type="dxa"/>
            <w:noWrap/>
            <w:hideMark/>
          </w:tcPr>
          <w:p w14:paraId="539B69DB" w14:textId="77777777" w:rsidR="00DC1D88" w:rsidRPr="00DC1D88" w:rsidRDefault="00DC1D88">
            <w:r w:rsidRPr="00DC1D88">
              <w:t>Recovery procedures achieve agreed recovery objectives.</w:t>
            </w:r>
          </w:p>
        </w:tc>
        <w:tc>
          <w:tcPr>
            <w:tcW w:w="1596" w:type="dxa"/>
            <w:noWrap/>
            <w:hideMark/>
          </w:tcPr>
          <w:p w14:paraId="0C38D7D2" w14:textId="77777777" w:rsidR="00DC1D88" w:rsidRPr="00DC1D88" w:rsidRDefault="00DC1D88">
            <w:r w:rsidRPr="00DC1D88">
              <w:t>RTO/RPO to be defined during design.</w:t>
            </w:r>
          </w:p>
        </w:tc>
      </w:tr>
      <w:tr w:rsidR="00DC1D88" w:rsidRPr="00DC1D88" w14:paraId="346DDAF2" w14:textId="77777777" w:rsidTr="00DC1D88">
        <w:trPr>
          <w:trHeight w:val="300"/>
        </w:trPr>
        <w:tc>
          <w:tcPr>
            <w:tcW w:w="709" w:type="dxa"/>
            <w:noWrap/>
            <w:hideMark/>
          </w:tcPr>
          <w:p w14:paraId="7FA06E22" w14:textId="77777777" w:rsidR="00DC1D88" w:rsidRPr="00DC1D88" w:rsidRDefault="00DC1D88">
            <w:r w:rsidRPr="00DC1D88">
              <w:t>NFR-010</w:t>
            </w:r>
          </w:p>
        </w:tc>
        <w:tc>
          <w:tcPr>
            <w:tcW w:w="1616" w:type="dxa"/>
            <w:noWrap/>
            <w:hideMark/>
          </w:tcPr>
          <w:p w14:paraId="48AE01AA" w14:textId="77777777" w:rsidR="00DC1D88" w:rsidRPr="00DC1D88" w:rsidRDefault="00DC1D88">
            <w:r w:rsidRPr="00DC1D88">
              <w:t>Supportability</w:t>
            </w:r>
          </w:p>
        </w:tc>
        <w:tc>
          <w:tcPr>
            <w:tcW w:w="1786" w:type="dxa"/>
            <w:noWrap/>
            <w:hideMark/>
          </w:tcPr>
          <w:p w14:paraId="5682C593" w14:textId="77777777" w:rsidR="00DC1D88" w:rsidRPr="00DC1D88" w:rsidRDefault="00DC1D88">
            <w:r w:rsidRPr="00DC1D88">
              <w:t>Documentation</w:t>
            </w:r>
          </w:p>
        </w:tc>
        <w:tc>
          <w:tcPr>
            <w:tcW w:w="4638" w:type="dxa"/>
            <w:noWrap/>
            <w:hideMark/>
          </w:tcPr>
          <w:p w14:paraId="71E28B0A" w14:textId="77777777" w:rsidR="00DC1D88" w:rsidRPr="00DC1D88" w:rsidRDefault="00DC1D88">
            <w:r w:rsidRPr="00DC1D88">
              <w:t>Technical documentation shall accurately reflect the implemented environment and be maintained throughout the project lifecycle.</w:t>
            </w:r>
          </w:p>
        </w:tc>
        <w:tc>
          <w:tcPr>
            <w:tcW w:w="888" w:type="dxa"/>
            <w:noWrap/>
            <w:hideMark/>
          </w:tcPr>
          <w:p w14:paraId="1AFCFB64" w14:textId="77777777" w:rsidR="00DC1D88" w:rsidRPr="00DC1D88" w:rsidRDefault="00DC1D88">
            <w:r w:rsidRPr="00DC1D88">
              <w:t>Must</w:t>
            </w:r>
          </w:p>
        </w:tc>
        <w:tc>
          <w:tcPr>
            <w:tcW w:w="1281" w:type="dxa"/>
            <w:noWrap/>
            <w:hideMark/>
          </w:tcPr>
          <w:p w14:paraId="7644EF6F" w14:textId="77777777" w:rsidR="00DC1D88" w:rsidRPr="00DC1D88" w:rsidRDefault="00DC1D88">
            <w:r w:rsidRPr="00DC1D88">
              <w:t>IT Manager</w:t>
            </w:r>
          </w:p>
        </w:tc>
        <w:tc>
          <w:tcPr>
            <w:tcW w:w="1282" w:type="dxa"/>
            <w:noWrap/>
            <w:hideMark/>
          </w:tcPr>
          <w:p w14:paraId="4DA279CC" w14:textId="77777777" w:rsidR="00DC1D88" w:rsidRPr="00DC1D88" w:rsidRDefault="00DC1D88">
            <w:r w:rsidRPr="00DC1D88">
              <w:t>BD-001</w:t>
            </w:r>
          </w:p>
        </w:tc>
        <w:tc>
          <w:tcPr>
            <w:tcW w:w="2410" w:type="dxa"/>
            <w:noWrap/>
            <w:hideMark/>
          </w:tcPr>
          <w:p w14:paraId="6D276657" w14:textId="77777777" w:rsidR="00DC1D88" w:rsidRPr="00DC1D88" w:rsidRDefault="00DC1D88">
            <w:r w:rsidRPr="00DC1D88">
              <w:t>Documentation is complete and current at project handover.</w:t>
            </w:r>
          </w:p>
        </w:tc>
        <w:tc>
          <w:tcPr>
            <w:tcW w:w="1596" w:type="dxa"/>
            <w:noWrap/>
            <w:hideMark/>
          </w:tcPr>
          <w:p w14:paraId="1B8E12A4" w14:textId="77777777" w:rsidR="00DC1D88" w:rsidRPr="00DC1D88" w:rsidRDefault="00DC1D88">
            <w:r w:rsidRPr="00DC1D88">
              <w:t>Project deliverable.</w:t>
            </w:r>
          </w:p>
        </w:tc>
      </w:tr>
      <w:tr w:rsidR="00DC1D88" w:rsidRPr="00DC1D88" w14:paraId="3AE0248A" w14:textId="77777777" w:rsidTr="00DC1D88">
        <w:trPr>
          <w:trHeight w:val="300"/>
        </w:trPr>
        <w:tc>
          <w:tcPr>
            <w:tcW w:w="709" w:type="dxa"/>
            <w:noWrap/>
            <w:hideMark/>
          </w:tcPr>
          <w:p w14:paraId="757546AF" w14:textId="77777777" w:rsidR="00DC1D88" w:rsidRPr="00DC1D88" w:rsidRDefault="00DC1D88">
            <w:r w:rsidRPr="00DC1D88">
              <w:t>NFR-011</w:t>
            </w:r>
          </w:p>
        </w:tc>
        <w:tc>
          <w:tcPr>
            <w:tcW w:w="1616" w:type="dxa"/>
            <w:noWrap/>
            <w:hideMark/>
          </w:tcPr>
          <w:p w14:paraId="2F25A06F" w14:textId="77777777" w:rsidR="00DC1D88" w:rsidRPr="00DC1D88" w:rsidRDefault="00DC1D88">
            <w:r w:rsidRPr="00DC1D88">
              <w:t>Usability</w:t>
            </w:r>
          </w:p>
        </w:tc>
        <w:tc>
          <w:tcPr>
            <w:tcW w:w="1786" w:type="dxa"/>
            <w:noWrap/>
            <w:hideMark/>
          </w:tcPr>
          <w:p w14:paraId="51889BB7" w14:textId="77777777" w:rsidR="00DC1D88" w:rsidRPr="00DC1D88" w:rsidRDefault="00DC1D88">
            <w:r w:rsidRPr="00DC1D88">
              <w:t>Administrative Simplicity</w:t>
            </w:r>
          </w:p>
        </w:tc>
        <w:tc>
          <w:tcPr>
            <w:tcW w:w="4638" w:type="dxa"/>
            <w:noWrap/>
            <w:hideMark/>
          </w:tcPr>
          <w:p w14:paraId="00CA89B6" w14:textId="77777777" w:rsidR="00DC1D88" w:rsidRPr="00DC1D88" w:rsidRDefault="00DC1D88">
            <w:r w:rsidRPr="00DC1D88">
              <w:t>The solution shall simplify routine administrative tasks through standardised management processes and consistent operational procedures.</w:t>
            </w:r>
          </w:p>
        </w:tc>
        <w:tc>
          <w:tcPr>
            <w:tcW w:w="888" w:type="dxa"/>
            <w:noWrap/>
            <w:hideMark/>
          </w:tcPr>
          <w:p w14:paraId="7511B081" w14:textId="77777777" w:rsidR="00DC1D88" w:rsidRPr="00DC1D88" w:rsidRDefault="00DC1D88">
            <w:r w:rsidRPr="00DC1D88">
              <w:t>Should</w:t>
            </w:r>
          </w:p>
        </w:tc>
        <w:tc>
          <w:tcPr>
            <w:tcW w:w="1281" w:type="dxa"/>
            <w:noWrap/>
            <w:hideMark/>
          </w:tcPr>
          <w:p w14:paraId="42AD3735" w14:textId="77777777" w:rsidR="00DC1D88" w:rsidRPr="00DC1D88" w:rsidRDefault="00DC1D88">
            <w:r w:rsidRPr="00DC1D88">
              <w:t>IT Manager</w:t>
            </w:r>
          </w:p>
        </w:tc>
        <w:tc>
          <w:tcPr>
            <w:tcW w:w="1282" w:type="dxa"/>
            <w:noWrap/>
            <w:hideMark/>
          </w:tcPr>
          <w:p w14:paraId="0A2BB251" w14:textId="77777777" w:rsidR="00DC1D88" w:rsidRPr="00DC1D88" w:rsidRDefault="00DC1D88">
            <w:r w:rsidRPr="00DC1D88">
              <w:t>BD-001</w:t>
            </w:r>
          </w:p>
        </w:tc>
        <w:tc>
          <w:tcPr>
            <w:tcW w:w="2410" w:type="dxa"/>
            <w:noWrap/>
            <w:hideMark/>
          </w:tcPr>
          <w:p w14:paraId="49647A88" w14:textId="77777777" w:rsidR="00DC1D88" w:rsidRPr="00DC1D88" w:rsidRDefault="00DC1D88">
            <w:r w:rsidRPr="00DC1D88">
              <w:t>Common administrative tasks are completed more efficiently than the current environment.</w:t>
            </w:r>
          </w:p>
        </w:tc>
        <w:tc>
          <w:tcPr>
            <w:tcW w:w="1596" w:type="dxa"/>
            <w:noWrap/>
            <w:hideMark/>
          </w:tcPr>
          <w:p w14:paraId="2EBD9A95" w14:textId="77777777" w:rsidR="00DC1D88" w:rsidRPr="00DC1D88" w:rsidRDefault="00DC1D88">
            <w:r w:rsidRPr="00DC1D88">
              <w:t>Supports operational maturity.</w:t>
            </w:r>
          </w:p>
        </w:tc>
      </w:tr>
      <w:tr w:rsidR="00DC1D88" w:rsidRPr="00DC1D88" w14:paraId="2817330B" w14:textId="77777777" w:rsidTr="00DC1D88">
        <w:trPr>
          <w:trHeight w:val="300"/>
        </w:trPr>
        <w:tc>
          <w:tcPr>
            <w:tcW w:w="709" w:type="dxa"/>
            <w:noWrap/>
            <w:hideMark/>
          </w:tcPr>
          <w:p w14:paraId="43E696E0" w14:textId="77777777" w:rsidR="00DC1D88" w:rsidRPr="00DC1D88" w:rsidRDefault="00DC1D88">
            <w:r w:rsidRPr="00DC1D88">
              <w:t>NFR-012</w:t>
            </w:r>
          </w:p>
        </w:tc>
        <w:tc>
          <w:tcPr>
            <w:tcW w:w="1616" w:type="dxa"/>
            <w:noWrap/>
            <w:hideMark/>
          </w:tcPr>
          <w:p w14:paraId="0036F9ED" w14:textId="77777777" w:rsidR="00DC1D88" w:rsidRPr="00DC1D88" w:rsidRDefault="00DC1D88">
            <w:r w:rsidRPr="00DC1D88">
              <w:t>Compatibility</w:t>
            </w:r>
          </w:p>
        </w:tc>
        <w:tc>
          <w:tcPr>
            <w:tcW w:w="1786" w:type="dxa"/>
            <w:noWrap/>
            <w:hideMark/>
          </w:tcPr>
          <w:p w14:paraId="581EB7D0" w14:textId="77777777" w:rsidR="00DC1D88" w:rsidRPr="00DC1D88" w:rsidRDefault="00DC1D88">
            <w:r w:rsidRPr="00DC1D88">
              <w:t>Business Integration</w:t>
            </w:r>
          </w:p>
        </w:tc>
        <w:tc>
          <w:tcPr>
            <w:tcW w:w="4638" w:type="dxa"/>
            <w:noWrap/>
            <w:hideMark/>
          </w:tcPr>
          <w:p w14:paraId="2D7E81AE" w14:textId="77777777" w:rsidR="00DC1D88" w:rsidRPr="00DC1D88" w:rsidRDefault="00DC1D88">
            <w:r w:rsidRPr="00DC1D88">
              <w:t>The solution shall support integration with existing business systems and approved third-party services where required.</w:t>
            </w:r>
          </w:p>
        </w:tc>
        <w:tc>
          <w:tcPr>
            <w:tcW w:w="888" w:type="dxa"/>
            <w:noWrap/>
            <w:hideMark/>
          </w:tcPr>
          <w:p w14:paraId="6941AD46" w14:textId="77777777" w:rsidR="00DC1D88" w:rsidRPr="00DC1D88" w:rsidRDefault="00DC1D88">
            <w:r w:rsidRPr="00DC1D88">
              <w:t>Must</w:t>
            </w:r>
          </w:p>
        </w:tc>
        <w:tc>
          <w:tcPr>
            <w:tcW w:w="1281" w:type="dxa"/>
            <w:noWrap/>
            <w:hideMark/>
          </w:tcPr>
          <w:p w14:paraId="17A1580F" w14:textId="77777777" w:rsidR="00DC1D88" w:rsidRPr="00DC1D88" w:rsidRDefault="00DC1D88">
            <w:r w:rsidRPr="00DC1D88">
              <w:t>IT Manager</w:t>
            </w:r>
          </w:p>
        </w:tc>
        <w:tc>
          <w:tcPr>
            <w:tcW w:w="1282" w:type="dxa"/>
            <w:noWrap/>
            <w:hideMark/>
          </w:tcPr>
          <w:p w14:paraId="23BBF411" w14:textId="77777777" w:rsidR="00DC1D88" w:rsidRPr="00DC1D88" w:rsidRDefault="00DC1D88">
            <w:r w:rsidRPr="00DC1D88">
              <w:t>BD-001</w:t>
            </w:r>
          </w:p>
        </w:tc>
        <w:tc>
          <w:tcPr>
            <w:tcW w:w="2410" w:type="dxa"/>
            <w:noWrap/>
            <w:hideMark/>
          </w:tcPr>
          <w:p w14:paraId="7C8F07FD" w14:textId="77777777" w:rsidR="00DC1D88" w:rsidRPr="00DC1D88" w:rsidRDefault="00DC1D88">
            <w:r w:rsidRPr="00DC1D88">
              <w:t>Existing business systems continue to operate successfully.</w:t>
            </w:r>
          </w:p>
        </w:tc>
        <w:tc>
          <w:tcPr>
            <w:tcW w:w="1596" w:type="dxa"/>
            <w:noWrap/>
            <w:hideMark/>
          </w:tcPr>
          <w:p w14:paraId="1632709F" w14:textId="77777777" w:rsidR="00DC1D88" w:rsidRPr="00DC1D88" w:rsidRDefault="00DC1D88">
            <w:r w:rsidRPr="00DC1D88">
              <w:t>Specific integrations defined during design.</w:t>
            </w:r>
          </w:p>
        </w:tc>
      </w:tr>
      <w:tr w:rsidR="00DC1D88" w:rsidRPr="00DC1D88" w14:paraId="7A9B7BC9" w14:textId="77777777" w:rsidTr="00DC1D88">
        <w:trPr>
          <w:trHeight w:val="300"/>
        </w:trPr>
        <w:tc>
          <w:tcPr>
            <w:tcW w:w="709" w:type="dxa"/>
            <w:noWrap/>
            <w:hideMark/>
          </w:tcPr>
          <w:p w14:paraId="1D0DF814" w14:textId="77777777" w:rsidR="00DC1D88" w:rsidRPr="00DC1D88" w:rsidRDefault="00DC1D88">
            <w:r w:rsidRPr="00DC1D88">
              <w:t>NFR-013</w:t>
            </w:r>
          </w:p>
        </w:tc>
        <w:tc>
          <w:tcPr>
            <w:tcW w:w="1616" w:type="dxa"/>
            <w:noWrap/>
            <w:hideMark/>
          </w:tcPr>
          <w:p w14:paraId="3BF2CAE4" w14:textId="77777777" w:rsidR="00DC1D88" w:rsidRPr="00DC1D88" w:rsidRDefault="00DC1D88">
            <w:r w:rsidRPr="00DC1D88">
              <w:t>Compliance</w:t>
            </w:r>
          </w:p>
        </w:tc>
        <w:tc>
          <w:tcPr>
            <w:tcW w:w="1786" w:type="dxa"/>
            <w:noWrap/>
            <w:hideMark/>
          </w:tcPr>
          <w:p w14:paraId="6C5E6C6F" w14:textId="77777777" w:rsidR="00DC1D88" w:rsidRPr="00DC1D88" w:rsidRDefault="00DC1D88">
            <w:r w:rsidRPr="00DC1D88">
              <w:t>Governance</w:t>
            </w:r>
          </w:p>
        </w:tc>
        <w:tc>
          <w:tcPr>
            <w:tcW w:w="4638" w:type="dxa"/>
            <w:noWrap/>
            <w:hideMark/>
          </w:tcPr>
          <w:p w14:paraId="7D72D5D5" w14:textId="77777777" w:rsidR="00DC1D88" w:rsidRPr="00DC1D88" w:rsidRDefault="00DC1D88">
            <w:r w:rsidRPr="00DC1D88">
              <w:t>The solution shall support the organisation's legal, regulatory and internal governance obligations.</w:t>
            </w:r>
          </w:p>
        </w:tc>
        <w:tc>
          <w:tcPr>
            <w:tcW w:w="888" w:type="dxa"/>
            <w:noWrap/>
            <w:hideMark/>
          </w:tcPr>
          <w:p w14:paraId="398241CB" w14:textId="77777777" w:rsidR="00DC1D88" w:rsidRPr="00DC1D88" w:rsidRDefault="00DC1D88">
            <w:r w:rsidRPr="00DC1D88">
              <w:t>Should</w:t>
            </w:r>
          </w:p>
        </w:tc>
        <w:tc>
          <w:tcPr>
            <w:tcW w:w="1281" w:type="dxa"/>
            <w:noWrap/>
            <w:hideMark/>
          </w:tcPr>
          <w:p w14:paraId="5522D47F" w14:textId="77777777" w:rsidR="00DC1D88" w:rsidRPr="00DC1D88" w:rsidRDefault="00DC1D88">
            <w:r w:rsidRPr="00DC1D88">
              <w:t>Operations Director</w:t>
            </w:r>
          </w:p>
        </w:tc>
        <w:tc>
          <w:tcPr>
            <w:tcW w:w="1282" w:type="dxa"/>
            <w:noWrap/>
            <w:hideMark/>
          </w:tcPr>
          <w:p w14:paraId="343EFE7A" w14:textId="77777777" w:rsidR="00DC1D88" w:rsidRPr="00DC1D88" w:rsidRDefault="00DC1D88">
            <w:r w:rsidRPr="00DC1D88">
              <w:t>BD-002</w:t>
            </w:r>
          </w:p>
        </w:tc>
        <w:tc>
          <w:tcPr>
            <w:tcW w:w="2410" w:type="dxa"/>
            <w:noWrap/>
            <w:hideMark/>
          </w:tcPr>
          <w:p w14:paraId="6FB56F33" w14:textId="77777777" w:rsidR="00DC1D88" w:rsidRPr="00DC1D88" w:rsidRDefault="00DC1D88">
            <w:r w:rsidRPr="00DC1D88">
              <w:t>Compliance requirements are demonstrably supported.</w:t>
            </w:r>
          </w:p>
        </w:tc>
        <w:tc>
          <w:tcPr>
            <w:tcW w:w="1596" w:type="dxa"/>
            <w:noWrap/>
            <w:hideMark/>
          </w:tcPr>
          <w:p w14:paraId="1E77F26A" w14:textId="77777777" w:rsidR="00DC1D88" w:rsidRPr="00DC1D88" w:rsidRDefault="00DC1D88">
            <w:r w:rsidRPr="00DC1D88">
              <w:t>Requirements to be confirmed.</w:t>
            </w:r>
          </w:p>
        </w:tc>
      </w:tr>
      <w:tr w:rsidR="00DC1D88" w:rsidRPr="00DC1D88" w14:paraId="5C92243A" w14:textId="77777777" w:rsidTr="00DC1D88">
        <w:trPr>
          <w:trHeight w:val="300"/>
        </w:trPr>
        <w:tc>
          <w:tcPr>
            <w:tcW w:w="709" w:type="dxa"/>
            <w:noWrap/>
            <w:hideMark/>
          </w:tcPr>
          <w:p w14:paraId="39E8BF76" w14:textId="77777777" w:rsidR="00DC1D88" w:rsidRPr="00DC1D88" w:rsidRDefault="00DC1D88">
            <w:r w:rsidRPr="00DC1D88">
              <w:t>NFR-014</w:t>
            </w:r>
          </w:p>
        </w:tc>
        <w:tc>
          <w:tcPr>
            <w:tcW w:w="1616" w:type="dxa"/>
            <w:noWrap/>
            <w:hideMark/>
          </w:tcPr>
          <w:p w14:paraId="3105EC02" w14:textId="77777777" w:rsidR="00DC1D88" w:rsidRPr="00DC1D88" w:rsidRDefault="00DC1D88">
            <w:r w:rsidRPr="00DC1D88">
              <w:t>Monitoring</w:t>
            </w:r>
          </w:p>
        </w:tc>
        <w:tc>
          <w:tcPr>
            <w:tcW w:w="1786" w:type="dxa"/>
            <w:noWrap/>
            <w:hideMark/>
          </w:tcPr>
          <w:p w14:paraId="4B3BCFE8" w14:textId="77777777" w:rsidR="00DC1D88" w:rsidRPr="00DC1D88" w:rsidRDefault="00DC1D88">
            <w:r w:rsidRPr="00DC1D88">
              <w:t>Operational Visibility</w:t>
            </w:r>
          </w:p>
        </w:tc>
        <w:tc>
          <w:tcPr>
            <w:tcW w:w="4638" w:type="dxa"/>
            <w:noWrap/>
            <w:hideMark/>
          </w:tcPr>
          <w:p w14:paraId="50A3E68D" w14:textId="77777777" w:rsidR="00DC1D88" w:rsidRPr="00DC1D88" w:rsidRDefault="00DC1D88">
            <w:r w:rsidRPr="00DC1D88">
              <w:t>The solution shall provide sufficient monitoring and reporting to enable timely identification of service degradation and operational issues.</w:t>
            </w:r>
          </w:p>
        </w:tc>
        <w:tc>
          <w:tcPr>
            <w:tcW w:w="888" w:type="dxa"/>
            <w:noWrap/>
            <w:hideMark/>
          </w:tcPr>
          <w:p w14:paraId="3AD07EF2" w14:textId="77777777" w:rsidR="00DC1D88" w:rsidRPr="00DC1D88" w:rsidRDefault="00DC1D88">
            <w:r w:rsidRPr="00DC1D88">
              <w:t>Must</w:t>
            </w:r>
          </w:p>
        </w:tc>
        <w:tc>
          <w:tcPr>
            <w:tcW w:w="1281" w:type="dxa"/>
            <w:noWrap/>
            <w:hideMark/>
          </w:tcPr>
          <w:p w14:paraId="6BA2EDF1" w14:textId="77777777" w:rsidR="00DC1D88" w:rsidRPr="00DC1D88" w:rsidRDefault="00DC1D88">
            <w:r w:rsidRPr="00DC1D88">
              <w:t>IT Manager</w:t>
            </w:r>
          </w:p>
        </w:tc>
        <w:tc>
          <w:tcPr>
            <w:tcW w:w="1282" w:type="dxa"/>
            <w:noWrap/>
            <w:hideMark/>
          </w:tcPr>
          <w:p w14:paraId="648F2332" w14:textId="77777777" w:rsidR="00DC1D88" w:rsidRPr="00DC1D88" w:rsidRDefault="00DC1D88">
            <w:r w:rsidRPr="00DC1D88">
              <w:t>BD-002</w:t>
            </w:r>
          </w:p>
        </w:tc>
        <w:tc>
          <w:tcPr>
            <w:tcW w:w="2410" w:type="dxa"/>
            <w:noWrap/>
            <w:hideMark/>
          </w:tcPr>
          <w:p w14:paraId="62461DB0" w14:textId="77777777" w:rsidR="00DC1D88" w:rsidRPr="00DC1D88" w:rsidRDefault="00DC1D88">
            <w:r w:rsidRPr="00DC1D88">
              <w:t>Operational issues are detected within agreed monitoring thresholds.</w:t>
            </w:r>
          </w:p>
        </w:tc>
        <w:tc>
          <w:tcPr>
            <w:tcW w:w="1596" w:type="dxa"/>
            <w:noWrap/>
            <w:hideMark/>
          </w:tcPr>
          <w:p w14:paraId="36EDD1B0" w14:textId="77777777" w:rsidR="00DC1D88" w:rsidRPr="00DC1D88" w:rsidRDefault="00DC1D88">
            <w:r w:rsidRPr="00DC1D88">
              <w:t>Supports proactive operations.</w:t>
            </w:r>
          </w:p>
        </w:tc>
      </w:tr>
      <w:tr w:rsidR="00DC1D88" w:rsidRPr="00DC1D88" w14:paraId="6CC9F22B" w14:textId="77777777" w:rsidTr="00DC1D88">
        <w:trPr>
          <w:trHeight w:val="300"/>
        </w:trPr>
        <w:tc>
          <w:tcPr>
            <w:tcW w:w="709" w:type="dxa"/>
            <w:noWrap/>
            <w:hideMark/>
          </w:tcPr>
          <w:p w14:paraId="6D84B65C" w14:textId="77777777" w:rsidR="00DC1D88" w:rsidRPr="00DC1D88" w:rsidRDefault="00DC1D88">
            <w:r w:rsidRPr="00DC1D88">
              <w:t>NFR-015</w:t>
            </w:r>
          </w:p>
        </w:tc>
        <w:tc>
          <w:tcPr>
            <w:tcW w:w="1616" w:type="dxa"/>
            <w:noWrap/>
            <w:hideMark/>
          </w:tcPr>
          <w:p w14:paraId="1754D9D7" w14:textId="77777777" w:rsidR="00DC1D88" w:rsidRPr="00DC1D88" w:rsidRDefault="00DC1D88">
            <w:r w:rsidRPr="00DC1D88">
              <w:t>Extensibility</w:t>
            </w:r>
          </w:p>
        </w:tc>
        <w:tc>
          <w:tcPr>
            <w:tcW w:w="1786" w:type="dxa"/>
            <w:noWrap/>
            <w:hideMark/>
          </w:tcPr>
          <w:p w14:paraId="2D35CEAB" w14:textId="77777777" w:rsidR="00DC1D88" w:rsidRPr="00DC1D88" w:rsidRDefault="00DC1D88">
            <w:r w:rsidRPr="00DC1D88">
              <w:t>Future Enhancement</w:t>
            </w:r>
          </w:p>
        </w:tc>
        <w:tc>
          <w:tcPr>
            <w:tcW w:w="4638" w:type="dxa"/>
            <w:noWrap/>
            <w:hideMark/>
          </w:tcPr>
          <w:p w14:paraId="04464D7E" w14:textId="77777777" w:rsidR="00DC1D88" w:rsidRPr="00DC1D88" w:rsidRDefault="00DC1D88">
            <w:r w:rsidRPr="00DC1D88">
              <w:t>The solution shall be sufficiently modular to support future enhancements without significant redesign or business disruption.</w:t>
            </w:r>
          </w:p>
        </w:tc>
        <w:tc>
          <w:tcPr>
            <w:tcW w:w="888" w:type="dxa"/>
            <w:noWrap/>
            <w:hideMark/>
          </w:tcPr>
          <w:p w14:paraId="1817864F" w14:textId="77777777" w:rsidR="00DC1D88" w:rsidRPr="00DC1D88" w:rsidRDefault="00DC1D88">
            <w:r w:rsidRPr="00DC1D88">
              <w:t>Should</w:t>
            </w:r>
          </w:p>
        </w:tc>
        <w:tc>
          <w:tcPr>
            <w:tcW w:w="1281" w:type="dxa"/>
            <w:noWrap/>
            <w:hideMark/>
          </w:tcPr>
          <w:p w14:paraId="59884CA1" w14:textId="77777777" w:rsidR="00DC1D88" w:rsidRPr="00DC1D88" w:rsidRDefault="00DC1D88">
            <w:r w:rsidRPr="00DC1D88">
              <w:t>IT Manager</w:t>
            </w:r>
          </w:p>
        </w:tc>
        <w:tc>
          <w:tcPr>
            <w:tcW w:w="1282" w:type="dxa"/>
            <w:noWrap/>
            <w:hideMark/>
          </w:tcPr>
          <w:p w14:paraId="5CF0A4B6" w14:textId="77777777" w:rsidR="00DC1D88" w:rsidRPr="00DC1D88" w:rsidRDefault="00DC1D88">
            <w:r w:rsidRPr="00DC1D88">
              <w:t>BD-003</w:t>
            </w:r>
          </w:p>
        </w:tc>
        <w:tc>
          <w:tcPr>
            <w:tcW w:w="2410" w:type="dxa"/>
            <w:noWrap/>
            <w:hideMark/>
          </w:tcPr>
          <w:p w14:paraId="16EBCD5C" w14:textId="77777777" w:rsidR="00DC1D88" w:rsidRPr="00DC1D88" w:rsidRDefault="00DC1D88">
            <w:r w:rsidRPr="00DC1D88">
              <w:t>New capabilities can be introduced without major architectural changes.</w:t>
            </w:r>
          </w:p>
        </w:tc>
        <w:tc>
          <w:tcPr>
            <w:tcW w:w="1596" w:type="dxa"/>
            <w:noWrap/>
            <w:hideMark/>
          </w:tcPr>
          <w:p w14:paraId="6F3203D5" w14:textId="77777777" w:rsidR="00DC1D88" w:rsidRPr="00DC1D88" w:rsidRDefault="00DC1D88">
            <w:r w:rsidRPr="00DC1D88">
              <w:t>Supports future Statements of Work.</w:t>
            </w:r>
          </w:p>
        </w:tc>
      </w:tr>
    </w:tbl>
    <w:p w14:paraId="15A72B96" w14:textId="77777777" w:rsidR="005644DF" w:rsidRDefault="005644DF" w:rsidP="00BF2A0B"/>
    <w:p w14:paraId="59270EF6" w14:textId="77777777" w:rsidR="005D5E49" w:rsidRDefault="005D5E49" w:rsidP="00C4380F">
      <w:pPr>
        <w:pStyle w:val="Heading2"/>
        <w:sectPr w:rsidR="005D5E49" w:rsidSect="005644DF">
          <w:pgSz w:w="16838" w:h="11906" w:orient="landscape"/>
          <w:pgMar w:top="1418" w:right="1418" w:bottom="1418" w:left="1134" w:header="709" w:footer="709" w:gutter="0"/>
          <w:cols w:space="708"/>
          <w:docGrid w:linePitch="360"/>
        </w:sectPr>
      </w:pPr>
    </w:p>
    <w:p w14:paraId="55993D41" w14:textId="09491A8E" w:rsidR="005854D6" w:rsidRDefault="005854D6" w:rsidP="00B732D3">
      <w:pPr>
        <w:pStyle w:val="Heading2"/>
        <w:numPr>
          <w:ilvl w:val="0"/>
          <w:numId w:val="12"/>
        </w:numPr>
      </w:pPr>
      <w:bookmarkStart w:id="26" w:name="_Toc237514175"/>
      <w:r>
        <w:lastRenderedPageBreak/>
        <w:t>Key Stakeholders</w:t>
      </w:r>
      <w:bookmarkEnd w:id="26"/>
    </w:p>
    <w:tbl>
      <w:tblPr>
        <w:tblStyle w:val="TableGrid"/>
        <w:tblW w:w="0" w:type="auto"/>
        <w:tblLook w:val="04A0" w:firstRow="1" w:lastRow="0" w:firstColumn="1" w:lastColumn="0" w:noHBand="0" w:noVBand="1"/>
      </w:tblPr>
      <w:tblGrid>
        <w:gridCol w:w="2122"/>
        <w:gridCol w:w="3969"/>
      </w:tblGrid>
      <w:tr w:rsidR="00BC56DE" w:rsidRPr="00BC56DE" w14:paraId="5ED34006" w14:textId="77777777" w:rsidTr="00BC56DE">
        <w:trPr>
          <w:trHeight w:val="600"/>
        </w:trPr>
        <w:tc>
          <w:tcPr>
            <w:tcW w:w="2122" w:type="dxa"/>
            <w:hideMark/>
          </w:tcPr>
          <w:p w14:paraId="53F24286" w14:textId="77777777" w:rsidR="00BC56DE" w:rsidRPr="00BC56DE" w:rsidRDefault="00BC56DE" w:rsidP="00BC56DE">
            <w:pPr>
              <w:rPr>
                <w:b/>
                <w:bCs/>
              </w:rPr>
            </w:pPr>
            <w:r w:rsidRPr="00BC56DE">
              <w:rPr>
                <w:b/>
                <w:bCs/>
              </w:rPr>
              <w:t>Role</w:t>
            </w:r>
          </w:p>
        </w:tc>
        <w:tc>
          <w:tcPr>
            <w:tcW w:w="3969" w:type="dxa"/>
            <w:hideMark/>
          </w:tcPr>
          <w:p w14:paraId="0FEEFFAD" w14:textId="77777777" w:rsidR="00BC56DE" w:rsidRPr="00BC56DE" w:rsidRDefault="00BC56DE" w:rsidP="00BC56DE">
            <w:pPr>
              <w:rPr>
                <w:b/>
                <w:bCs/>
              </w:rPr>
            </w:pPr>
            <w:r w:rsidRPr="00BC56DE">
              <w:rPr>
                <w:b/>
                <w:bCs/>
              </w:rPr>
              <w:t>Responsibility</w:t>
            </w:r>
          </w:p>
        </w:tc>
      </w:tr>
      <w:tr w:rsidR="00BC56DE" w:rsidRPr="00BC56DE" w14:paraId="0D319B4E" w14:textId="77777777" w:rsidTr="00BC56DE">
        <w:trPr>
          <w:trHeight w:val="475"/>
        </w:trPr>
        <w:tc>
          <w:tcPr>
            <w:tcW w:w="2122" w:type="dxa"/>
            <w:hideMark/>
          </w:tcPr>
          <w:p w14:paraId="694C1E83" w14:textId="77777777" w:rsidR="00BC56DE" w:rsidRPr="00BC56DE" w:rsidRDefault="00BC56DE">
            <w:r w:rsidRPr="00BC56DE">
              <w:t>CEO</w:t>
            </w:r>
          </w:p>
        </w:tc>
        <w:tc>
          <w:tcPr>
            <w:tcW w:w="3969" w:type="dxa"/>
            <w:hideMark/>
          </w:tcPr>
          <w:p w14:paraId="283B7CDB" w14:textId="77777777" w:rsidR="00BC56DE" w:rsidRPr="00BC56DE" w:rsidRDefault="00BC56DE">
            <w:r w:rsidRPr="00BC56DE">
              <w:t>Executive Sponsor</w:t>
            </w:r>
          </w:p>
        </w:tc>
      </w:tr>
      <w:tr w:rsidR="00BC56DE" w:rsidRPr="00BC56DE" w14:paraId="0BB6048F" w14:textId="77777777" w:rsidTr="00BC56DE">
        <w:trPr>
          <w:trHeight w:val="409"/>
        </w:trPr>
        <w:tc>
          <w:tcPr>
            <w:tcW w:w="2122" w:type="dxa"/>
            <w:hideMark/>
          </w:tcPr>
          <w:p w14:paraId="431FA639" w14:textId="77777777" w:rsidR="00BC56DE" w:rsidRPr="00BC56DE" w:rsidRDefault="00BC56DE">
            <w:r w:rsidRPr="00BC56DE">
              <w:t>Operations Director</w:t>
            </w:r>
          </w:p>
        </w:tc>
        <w:tc>
          <w:tcPr>
            <w:tcW w:w="3969" w:type="dxa"/>
            <w:hideMark/>
          </w:tcPr>
          <w:p w14:paraId="3038BCF6" w14:textId="77777777" w:rsidR="00BC56DE" w:rsidRPr="00BC56DE" w:rsidRDefault="00BC56DE">
            <w:r w:rsidRPr="00BC56DE">
              <w:t>Business Sponsor / Project Owner</w:t>
            </w:r>
          </w:p>
        </w:tc>
      </w:tr>
      <w:tr w:rsidR="00BC56DE" w:rsidRPr="00BC56DE" w14:paraId="1F49574A" w14:textId="77777777" w:rsidTr="00BC56DE">
        <w:trPr>
          <w:trHeight w:val="427"/>
        </w:trPr>
        <w:tc>
          <w:tcPr>
            <w:tcW w:w="2122" w:type="dxa"/>
            <w:hideMark/>
          </w:tcPr>
          <w:p w14:paraId="60D99799" w14:textId="77777777" w:rsidR="00BC56DE" w:rsidRPr="00BC56DE" w:rsidRDefault="00BC56DE">
            <w:r w:rsidRPr="00BC56DE">
              <w:t>IT Manager</w:t>
            </w:r>
          </w:p>
        </w:tc>
        <w:tc>
          <w:tcPr>
            <w:tcW w:w="3969" w:type="dxa"/>
            <w:hideMark/>
          </w:tcPr>
          <w:p w14:paraId="1699A486" w14:textId="77777777" w:rsidR="00BC56DE" w:rsidRPr="00BC56DE" w:rsidRDefault="00BC56DE">
            <w:r w:rsidRPr="00BC56DE">
              <w:t>Technical Authority</w:t>
            </w:r>
          </w:p>
        </w:tc>
      </w:tr>
      <w:tr w:rsidR="00BC56DE" w:rsidRPr="00BC56DE" w14:paraId="4132EB34" w14:textId="77777777" w:rsidTr="00BC56DE">
        <w:trPr>
          <w:trHeight w:val="409"/>
        </w:trPr>
        <w:tc>
          <w:tcPr>
            <w:tcW w:w="2122" w:type="dxa"/>
            <w:hideMark/>
          </w:tcPr>
          <w:p w14:paraId="5BA6649C" w14:textId="77777777" w:rsidR="00BC56DE" w:rsidRPr="00BC56DE" w:rsidRDefault="00BC56DE">
            <w:r w:rsidRPr="00BC56DE">
              <w:t>Finance Manager</w:t>
            </w:r>
          </w:p>
        </w:tc>
        <w:tc>
          <w:tcPr>
            <w:tcW w:w="3969" w:type="dxa"/>
            <w:hideMark/>
          </w:tcPr>
          <w:p w14:paraId="196E8D64" w14:textId="77777777" w:rsidR="00BC56DE" w:rsidRPr="00BC56DE" w:rsidRDefault="00BC56DE">
            <w:r w:rsidRPr="00BC56DE">
              <w:t>Finance Systems &amp; Budget Approval</w:t>
            </w:r>
          </w:p>
        </w:tc>
      </w:tr>
      <w:tr w:rsidR="00BC56DE" w:rsidRPr="00BC56DE" w14:paraId="5560BE1C" w14:textId="77777777" w:rsidTr="00BC56DE">
        <w:trPr>
          <w:trHeight w:val="415"/>
        </w:trPr>
        <w:tc>
          <w:tcPr>
            <w:tcW w:w="2122" w:type="dxa"/>
            <w:hideMark/>
          </w:tcPr>
          <w:p w14:paraId="5975F45E" w14:textId="77777777" w:rsidR="00BC56DE" w:rsidRPr="00BC56DE" w:rsidRDefault="00BC56DE">
            <w:r w:rsidRPr="00BC56DE">
              <w:t>HR Manager</w:t>
            </w:r>
          </w:p>
        </w:tc>
        <w:tc>
          <w:tcPr>
            <w:tcW w:w="3969" w:type="dxa"/>
            <w:hideMark/>
          </w:tcPr>
          <w:p w14:paraId="1D2CA91F" w14:textId="77777777" w:rsidR="00BC56DE" w:rsidRPr="00BC56DE" w:rsidRDefault="00BC56DE">
            <w:r w:rsidRPr="00BC56DE">
              <w:t>User Lifecycle &amp; HR Processes</w:t>
            </w:r>
          </w:p>
        </w:tc>
      </w:tr>
      <w:tr w:rsidR="00BC56DE" w:rsidRPr="00BC56DE" w14:paraId="64912974" w14:textId="77777777" w:rsidTr="00BC56DE">
        <w:trPr>
          <w:trHeight w:val="705"/>
        </w:trPr>
        <w:tc>
          <w:tcPr>
            <w:tcW w:w="2122" w:type="dxa"/>
            <w:hideMark/>
          </w:tcPr>
          <w:p w14:paraId="7B6A2CAF" w14:textId="77777777" w:rsidR="00BC56DE" w:rsidRPr="00BC56DE" w:rsidRDefault="00BC56DE">
            <w:r w:rsidRPr="00BC56DE">
              <w:t>Department Managers</w:t>
            </w:r>
          </w:p>
        </w:tc>
        <w:tc>
          <w:tcPr>
            <w:tcW w:w="3969" w:type="dxa"/>
            <w:hideMark/>
          </w:tcPr>
          <w:p w14:paraId="334120B9" w14:textId="77777777" w:rsidR="00BC56DE" w:rsidRPr="00BC56DE" w:rsidRDefault="00BC56DE">
            <w:r w:rsidRPr="00BC56DE">
              <w:t>Departmental Requirements &amp; Acceptance</w:t>
            </w:r>
          </w:p>
        </w:tc>
      </w:tr>
      <w:tr w:rsidR="00BC56DE" w:rsidRPr="00BC56DE" w14:paraId="39A080E2" w14:textId="77777777" w:rsidTr="00BC56DE">
        <w:trPr>
          <w:trHeight w:val="417"/>
        </w:trPr>
        <w:tc>
          <w:tcPr>
            <w:tcW w:w="2122" w:type="dxa"/>
            <w:hideMark/>
          </w:tcPr>
          <w:p w14:paraId="2FF03596" w14:textId="77777777" w:rsidR="00BC56DE" w:rsidRPr="00BC56DE" w:rsidRDefault="00BC56DE">
            <w:r w:rsidRPr="00BC56DE">
              <w:t>Redstone Project Manager</w:t>
            </w:r>
          </w:p>
        </w:tc>
        <w:tc>
          <w:tcPr>
            <w:tcW w:w="3969" w:type="dxa"/>
            <w:hideMark/>
          </w:tcPr>
          <w:p w14:paraId="2D448B4B" w14:textId="77777777" w:rsidR="00BC56DE" w:rsidRPr="00BC56DE" w:rsidRDefault="00BC56DE">
            <w:r w:rsidRPr="00BC56DE">
              <w:t>Project Delivery</w:t>
            </w:r>
          </w:p>
        </w:tc>
      </w:tr>
      <w:tr w:rsidR="00BC56DE" w:rsidRPr="00BC56DE" w14:paraId="0256B0A7" w14:textId="77777777" w:rsidTr="00BC56DE">
        <w:trPr>
          <w:trHeight w:val="581"/>
        </w:trPr>
        <w:tc>
          <w:tcPr>
            <w:tcW w:w="2122" w:type="dxa"/>
            <w:hideMark/>
          </w:tcPr>
          <w:p w14:paraId="5D7D2043" w14:textId="77777777" w:rsidR="00BC56DE" w:rsidRPr="00BC56DE" w:rsidRDefault="00BC56DE">
            <w:r w:rsidRPr="00BC56DE">
              <w:t xml:space="preserve">Redstone </w:t>
            </w:r>
            <w:proofErr w:type="gramStart"/>
            <w:r w:rsidRPr="00BC56DE">
              <w:t>Lead</w:t>
            </w:r>
            <w:proofErr w:type="gramEnd"/>
            <w:r w:rsidRPr="00BC56DE">
              <w:t xml:space="preserve"> Consultant</w:t>
            </w:r>
          </w:p>
        </w:tc>
        <w:tc>
          <w:tcPr>
            <w:tcW w:w="3969" w:type="dxa"/>
            <w:hideMark/>
          </w:tcPr>
          <w:p w14:paraId="244B9317" w14:textId="77777777" w:rsidR="00BC56DE" w:rsidRPr="00BC56DE" w:rsidRDefault="00BC56DE">
            <w:r w:rsidRPr="00BC56DE">
              <w:t>Solution Design &amp; Delivery</w:t>
            </w:r>
          </w:p>
        </w:tc>
      </w:tr>
    </w:tbl>
    <w:p w14:paraId="4E8D8216" w14:textId="77777777" w:rsidR="00B732D3" w:rsidRPr="00B732D3" w:rsidRDefault="00B732D3" w:rsidP="00B732D3"/>
    <w:p w14:paraId="139B7A34" w14:textId="75DA5F13" w:rsidR="00115453" w:rsidRDefault="00473F0A" w:rsidP="008025AA">
      <w:pPr>
        <w:pStyle w:val="Heading2"/>
        <w:numPr>
          <w:ilvl w:val="0"/>
          <w:numId w:val="13"/>
        </w:numPr>
      </w:pPr>
      <w:bookmarkStart w:id="27" w:name="_Toc237514176"/>
      <w:r>
        <w:t>Assumptions</w:t>
      </w:r>
      <w:bookmarkEnd w:id="27"/>
    </w:p>
    <w:tbl>
      <w:tblPr>
        <w:tblStyle w:val="TableGrid"/>
        <w:tblW w:w="0" w:type="auto"/>
        <w:tblInd w:w="-5" w:type="dxa"/>
        <w:tblLook w:val="04A0" w:firstRow="1" w:lastRow="0" w:firstColumn="1" w:lastColumn="0" w:noHBand="0" w:noVBand="1"/>
      </w:tblPr>
      <w:tblGrid>
        <w:gridCol w:w="853"/>
        <w:gridCol w:w="6958"/>
      </w:tblGrid>
      <w:tr w:rsidR="00B32A43" w:rsidRPr="00B32A43" w14:paraId="75E80A5A" w14:textId="77777777" w:rsidTr="00773794">
        <w:trPr>
          <w:trHeight w:val="300"/>
        </w:trPr>
        <w:tc>
          <w:tcPr>
            <w:tcW w:w="853" w:type="dxa"/>
            <w:hideMark/>
          </w:tcPr>
          <w:p w14:paraId="13F03B1B" w14:textId="77777777" w:rsidR="00B32A43" w:rsidRPr="00B32A43" w:rsidRDefault="00B32A43" w:rsidP="00B32A43">
            <w:pPr>
              <w:rPr>
                <w:b/>
                <w:bCs/>
              </w:rPr>
            </w:pPr>
            <w:r w:rsidRPr="00B32A43">
              <w:rPr>
                <w:b/>
                <w:bCs/>
              </w:rPr>
              <w:t>ID</w:t>
            </w:r>
          </w:p>
        </w:tc>
        <w:tc>
          <w:tcPr>
            <w:tcW w:w="6958" w:type="dxa"/>
            <w:hideMark/>
          </w:tcPr>
          <w:p w14:paraId="0218364E" w14:textId="77777777" w:rsidR="00B32A43" w:rsidRPr="00B32A43" w:rsidRDefault="00B32A43" w:rsidP="00B32A43">
            <w:pPr>
              <w:rPr>
                <w:b/>
                <w:bCs/>
              </w:rPr>
            </w:pPr>
            <w:r w:rsidRPr="00B32A43">
              <w:rPr>
                <w:b/>
                <w:bCs/>
              </w:rPr>
              <w:t>Assumption</w:t>
            </w:r>
          </w:p>
        </w:tc>
      </w:tr>
      <w:tr w:rsidR="00B32A43" w:rsidRPr="00B32A43" w14:paraId="1F00D3F3" w14:textId="77777777" w:rsidTr="00773794">
        <w:trPr>
          <w:trHeight w:val="600"/>
        </w:trPr>
        <w:tc>
          <w:tcPr>
            <w:tcW w:w="853" w:type="dxa"/>
            <w:hideMark/>
          </w:tcPr>
          <w:p w14:paraId="61E20B7E" w14:textId="77777777" w:rsidR="00B32A43" w:rsidRPr="00B32A43" w:rsidRDefault="00B32A43">
            <w:r w:rsidRPr="00B32A43">
              <w:t>A-001</w:t>
            </w:r>
          </w:p>
        </w:tc>
        <w:tc>
          <w:tcPr>
            <w:tcW w:w="6958" w:type="dxa"/>
            <w:hideMark/>
          </w:tcPr>
          <w:p w14:paraId="37DFC7CD" w14:textId="77777777" w:rsidR="00B32A43" w:rsidRPr="00B32A43" w:rsidRDefault="00B32A43">
            <w:r w:rsidRPr="00B32A43">
              <w:t>Northwind will provide access to relevant stakeholders throughout the project.</w:t>
            </w:r>
          </w:p>
        </w:tc>
      </w:tr>
      <w:tr w:rsidR="00B32A43" w:rsidRPr="00B32A43" w14:paraId="2AC4E4D2" w14:textId="77777777" w:rsidTr="00773794">
        <w:trPr>
          <w:trHeight w:val="900"/>
        </w:trPr>
        <w:tc>
          <w:tcPr>
            <w:tcW w:w="853" w:type="dxa"/>
            <w:hideMark/>
          </w:tcPr>
          <w:p w14:paraId="7DCFC7E6" w14:textId="77777777" w:rsidR="00B32A43" w:rsidRPr="00B32A43" w:rsidRDefault="00B32A43">
            <w:r w:rsidRPr="00B32A43">
              <w:t>A-002</w:t>
            </w:r>
          </w:p>
        </w:tc>
        <w:tc>
          <w:tcPr>
            <w:tcW w:w="6958" w:type="dxa"/>
            <w:hideMark/>
          </w:tcPr>
          <w:p w14:paraId="2734AC5B" w14:textId="77777777" w:rsidR="00B32A43" w:rsidRPr="00B32A43" w:rsidRDefault="00B32A43">
            <w:r w:rsidRPr="00B32A43">
              <w:t>Existing documentation accurately reflects the current environment where available.</w:t>
            </w:r>
          </w:p>
        </w:tc>
      </w:tr>
      <w:tr w:rsidR="00B32A43" w:rsidRPr="00B32A43" w14:paraId="0827D1C1" w14:textId="77777777" w:rsidTr="00773794">
        <w:trPr>
          <w:trHeight w:val="600"/>
        </w:trPr>
        <w:tc>
          <w:tcPr>
            <w:tcW w:w="853" w:type="dxa"/>
            <w:hideMark/>
          </w:tcPr>
          <w:p w14:paraId="5E8B03E2" w14:textId="77777777" w:rsidR="00B32A43" w:rsidRPr="00B32A43" w:rsidRDefault="00B32A43">
            <w:r w:rsidRPr="00B32A43">
              <w:t>A-003</w:t>
            </w:r>
          </w:p>
        </w:tc>
        <w:tc>
          <w:tcPr>
            <w:tcW w:w="6958" w:type="dxa"/>
            <w:hideMark/>
          </w:tcPr>
          <w:p w14:paraId="1620ECC4" w14:textId="77777777" w:rsidR="00B32A43" w:rsidRPr="00B32A43" w:rsidRDefault="00B32A43">
            <w:r w:rsidRPr="00B32A43">
              <w:t>Existing business services will remain operational during project delivery.</w:t>
            </w:r>
          </w:p>
        </w:tc>
      </w:tr>
      <w:tr w:rsidR="00B32A43" w:rsidRPr="00B32A43" w14:paraId="210F0D77" w14:textId="77777777" w:rsidTr="00773794">
        <w:trPr>
          <w:trHeight w:val="600"/>
        </w:trPr>
        <w:tc>
          <w:tcPr>
            <w:tcW w:w="853" w:type="dxa"/>
            <w:hideMark/>
          </w:tcPr>
          <w:p w14:paraId="7AA69594" w14:textId="77777777" w:rsidR="00B32A43" w:rsidRPr="00B32A43" w:rsidRDefault="00B32A43">
            <w:r w:rsidRPr="00B32A43">
              <w:t>A-004</w:t>
            </w:r>
          </w:p>
        </w:tc>
        <w:tc>
          <w:tcPr>
            <w:tcW w:w="6958" w:type="dxa"/>
            <w:hideMark/>
          </w:tcPr>
          <w:p w14:paraId="63C53F02" w14:textId="77777777" w:rsidR="00B32A43" w:rsidRPr="00B32A43" w:rsidRDefault="00B32A43">
            <w:r w:rsidRPr="00B32A43">
              <w:t>Customer subject matter experts will be available for design reviews and testing.</w:t>
            </w:r>
          </w:p>
        </w:tc>
      </w:tr>
      <w:tr w:rsidR="00B32A43" w:rsidRPr="00B32A43" w14:paraId="14F4FDFB" w14:textId="77777777" w:rsidTr="00773794">
        <w:trPr>
          <w:trHeight w:val="600"/>
        </w:trPr>
        <w:tc>
          <w:tcPr>
            <w:tcW w:w="853" w:type="dxa"/>
            <w:hideMark/>
          </w:tcPr>
          <w:p w14:paraId="59844A9F" w14:textId="77777777" w:rsidR="00B32A43" w:rsidRPr="00B32A43" w:rsidRDefault="00B32A43">
            <w:r w:rsidRPr="00B32A43">
              <w:t>A-005</w:t>
            </w:r>
          </w:p>
        </w:tc>
        <w:tc>
          <w:tcPr>
            <w:tcW w:w="6958" w:type="dxa"/>
            <w:hideMark/>
          </w:tcPr>
          <w:p w14:paraId="432F9F09" w14:textId="77777777" w:rsidR="00B32A43" w:rsidRPr="00B32A43" w:rsidRDefault="00B32A43">
            <w:r w:rsidRPr="00B32A43">
              <w:t>Required software licensing and third-party services can be retained or modified as required.</w:t>
            </w:r>
          </w:p>
        </w:tc>
      </w:tr>
      <w:tr w:rsidR="00B32A43" w:rsidRPr="00B32A43" w14:paraId="229CCF71" w14:textId="77777777" w:rsidTr="00773794">
        <w:trPr>
          <w:trHeight w:val="634"/>
        </w:trPr>
        <w:tc>
          <w:tcPr>
            <w:tcW w:w="853" w:type="dxa"/>
            <w:hideMark/>
          </w:tcPr>
          <w:p w14:paraId="15C03444" w14:textId="77777777" w:rsidR="00B32A43" w:rsidRPr="00B32A43" w:rsidRDefault="00B32A43">
            <w:r w:rsidRPr="00B32A43">
              <w:t>A-006</w:t>
            </w:r>
          </w:p>
        </w:tc>
        <w:tc>
          <w:tcPr>
            <w:tcW w:w="6958" w:type="dxa"/>
            <w:hideMark/>
          </w:tcPr>
          <w:p w14:paraId="09A1E362" w14:textId="77777777" w:rsidR="00B32A43" w:rsidRPr="00B32A43" w:rsidRDefault="00B32A43">
            <w:r w:rsidRPr="00B32A43">
              <w:t>Future growth projections provided during discovery are representative of expected business growth.</w:t>
            </w:r>
          </w:p>
        </w:tc>
      </w:tr>
    </w:tbl>
    <w:p w14:paraId="0D00E192" w14:textId="77777777" w:rsidR="008025AA" w:rsidRDefault="008025AA" w:rsidP="008025AA"/>
    <w:p w14:paraId="670BF41D" w14:textId="77777777" w:rsidR="00773794" w:rsidRDefault="00773794" w:rsidP="008025AA"/>
    <w:p w14:paraId="493B0548" w14:textId="77777777" w:rsidR="00773794" w:rsidRDefault="00773794" w:rsidP="008025AA"/>
    <w:p w14:paraId="44421272" w14:textId="77777777" w:rsidR="00773794" w:rsidRDefault="00773794" w:rsidP="008025AA"/>
    <w:p w14:paraId="30C624E0" w14:textId="77777777" w:rsidR="00773794" w:rsidRDefault="00773794" w:rsidP="008025AA"/>
    <w:p w14:paraId="4F506EC6" w14:textId="77777777" w:rsidR="00773794" w:rsidRDefault="00773794" w:rsidP="008025AA"/>
    <w:p w14:paraId="015E15C3" w14:textId="77777777" w:rsidR="00773794" w:rsidRPr="008025AA" w:rsidRDefault="00773794" w:rsidP="008025AA"/>
    <w:p w14:paraId="79495D75" w14:textId="3AB9E70A" w:rsidR="00473F0A" w:rsidRDefault="00473F0A" w:rsidP="00B32A43">
      <w:pPr>
        <w:pStyle w:val="Heading2"/>
        <w:numPr>
          <w:ilvl w:val="0"/>
          <w:numId w:val="14"/>
        </w:numPr>
      </w:pPr>
      <w:bookmarkStart w:id="28" w:name="_Toc237514177"/>
      <w:r>
        <w:lastRenderedPageBreak/>
        <w:t>Constraints</w:t>
      </w:r>
      <w:bookmarkEnd w:id="28"/>
    </w:p>
    <w:tbl>
      <w:tblPr>
        <w:tblStyle w:val="TableGrid"/>
        <w:tblW w:w="0" w:type="auto"/>
        <w:tblLook w:val="04A0" w:firstRow="1" w:lastRow="0" w:firstColumn="1" w:lastColumn="0" w:noHBand="0" w:noVBand="1"/>
      </w:tblPr>
      <w:tblGrid>
        <w:gridCol w:w="988"/>
        <w:gridCol w:w="7392"/>
      </w:tblGrid>
      <w:tr w:rsidR="00773794" w:rsidRPr="00773794" w14:paraId="32AFC920" w14:textId="77777777" w:rsidTr="00773794">
        <w:trPr>
          <w:trHeight w:val="300"/>
        </w:trPr>
        <w:tc>
          <w:tcPr>
            <w:tcW w:w="988" w:type="dxa"/>
            <w:hideMark/>
          </w:tcPr>
          <w:p w14:paraId="1B63140D" w14:textId="77777777" w:rsidR="00773794" w:rsidRPr="00773794" w:rsidRDefault="00773794" w:rsidP="00773794">
            <w:pPr>
              <w:rPr>
                <w:b/>
                <w:bCs/>
              </w:rPr>
            </w:pPr>
            <w:r w:rsidRPr="00773794">
              <w:rPr>
                <w:b/>
                <w:bCs/>
              </w:rPr>
              <w:t>ID</w:t>
            </w:r>
          </w:p>
        </w:tc>
        <w:tc>
          <w:tcPr>
            <w:tcW w:w="7392" w:type="dxa"/>
            <w:hideMark/>
          </w:tcPr>
          <w:p w14:paraId="43050579" w14:textId="77777777" w:rsidR="00773794" w:rsidRPr="00773794" w:rsidRDefault="00773794" w:rsidP="00773794">
            <w:pPr>
              <w:rPr>
                <w:b/>
                <w:bCs/>
              </w:rPr>
            </w:pPr>
            <w:r w:rsidRPr="00773794">
              <w:rPr>
                <w:b/>
                <w:bCs/>
              </w:rPr>
              <w:t>Constraint</w:t>
            </w:r>
          </w:p>
        </w:tc>
      </w:tr>
      <w:tr w:rsidR="00773794" w:rsidRPr="00773794" w14:paraId="662441A6" w14:textId="77777777" w:rsidTr="00773794">
        <w:trPr>
          <w:trHeight w:val="600"/>
        </w:trPr>
        <w:tc>
          <w:tcPr>
            <w:tcW w:w="988" w:type="dxa"/>
            <w:hideMark/>
          </w:tcPr>
          <w:p w14:paraId="1CC3A61F" w14:textId="77777777" w:rsidR="00773794" w:rsidRPr="00773794" w:rsidRDefault="00773794">
            <w:r w:rsidRPr="00773794">
              <w:t>C-001</w:t>
            </w:r>
          </w:p>
        </w:tc>
        <w:tc>
          <w:tcPr>
            <w:tcW w:w="7392" w:type="dxa"/>
            <w:hideMark/>
          </w:tcPr>
          <w:p w14:paraId="18C8B068" w14:textId="77777777" w:rsidR="00773794" w:rsidRPr="00773794" w:rsidRDefault="00773794">
            <w:r w:rsidRPr="00773794">
              <w:t>Business-critical services must remain available throughout implementation.</w:t>
            </w:r>
          </w:p>
        </w:tc>
      </w:tr>
      <w:tr w:rsidR="00773794" w:rsidRPr="00773794" w14:paraId="5C670099" w14:textId="77777777" w:rsidTr="00773794">
        <w:trPr>
          <w:trHeight w:val="900"/>
        </w:trPr>
        <w:tc>
          <w:tcPr>
            <w:tcW w:w="988" w:type="dxa"/>
            <w:hideMark/>
          </w:tcPr>
          <w:p w14:paraId="17F75C2B" w14:textId="77777777" w:rsidR="00773794" w:rsidRPr="00773794" w:rsidRDefault="00773794">
            <w:r w:rsidRPr="00773794">
              <w:t>C-002</w:t>
            </w:r>
          </w:p>
        </w:tc>
        <w:tc>
          <w:tcPr>
            <w:tcW w:w="7392" w:type="dxa"/>
            <w:hideMark/>
          </w:tcPr>
          <w:p w14:paraId="07978F74" w14:textId="77777777" w:rsidR="00773794" w:rsidRPr="00773794" w:rsidRDefault="00773794">
            <w:r w:rsidRPr="00773794">
              <w:t>Project activities must minimise disruption to normal business operations.</w:t>
            </w:r>
          </w:p>
        </w:tc>
      </w:tr>
      <w:tr w:rsidR="00773794" w:rsidRPr="00773794" w14:paraId="44405124" w14:textId="77777777" w:rsidTr="00773794">
        <w:trPr>
          <w:trHeight w:val="600"/>
        </w:trPr>
        <w:tc>
          <w:tcPr>
            <w:tcW w:w="988" w:type="dxa"/>
            <w:hideMark/>
          </w:tcPr>
          <w:p w14:paraId="768ED4E8" w14:textId="77777777" w:rsidR="00773794" w:rsidRPr="00773794" w:rsidRDefault="00773794">
            <w:r w:rsidRPr="00773794">
              <w:t>C-003</w:t>
            </w:r>
          </w:p>
        </w:tc>
        <w:tc>
          <w:tcPr>
            <w:tcW w:w="7392" w:type="dxa"/>
            <w:hideMark/>
          </w:tcPr>
          <w:p w14:paraId="608AB4A0" w14:textId="77777777" w:rsidR="00773794" w:rsidRPr="00773794" w:rsidRDefault="00773794">
            <w:r w:rsidRPr="00773794">
              <w:t>Existing business applications must continue to function during migration.</w:t>
            </w:r>
          </w:p>
        </w:tc>
      </w:tr>
      <w:tr w:rsidR="00773794" w:rsidRPr="00773794" w14:paraId="5FE58FA1" w14:textId="77777777" w:rsidTr="00773794">
        <w:trPr>
          <w:trHeight w:val="600"/>
        </w:trPr>
        <w:tc>
          <w:tcPr>
            <w:tcW w:w="988" w:type="dxa"/>
            <w:hideMark/>
          </w:tcPr>
          <w:p w14:paraId="7275A4F2" w14:textId="77777777" w:rsidR="00773794" w:rsidRPr="00773794" w:rsidRDefault="00773794">
            <w:r w:rsidRPr="00773794">
              <w:t>C-004</w:t>
            </w:r>
          </w:p>
        </w:tc>
        <w:tc>
          <w:tcPr>
            <w:tcW w:w="7392" w:type="dxa"/>
            <w:hideMark/>
          </w:tcPr>
          <w:p w14:paraId="2645D412" w14:textId="77777777" w:rsidR="00773794" w:rsidRPr="00773794" w:rsidRDefault="00773794">
            <w:r w:rsidRPr="00773794">
              <w:t>Implementation windows may be restricted to agreed maintenance periods.</w:t>
            </w:r>
          </w:p>
        </w:tc>
      </w:tr>
      <w:tr w:rsidR="00773794" w:rsidRPr="00773794" w14:paraId="796CB377" w14:textId="77777777" w:rsidTr="00773794">
        <w:trPr>
          <w:trHeight w:val="900"/>
        </w:trPr>
        <w:tc>
          <w:tcPr>
            <w:tcW w:w="988" w:type="dxa"/>
            <w:hideMark/>
          </w:tcPr>
          <w:p w14:paraId="04C3EC35" w14:textId="77777777" w:rsidR="00773794" w:rsidRPr="00773794" w:rsidRDefault="00773794">
            <w:r w:rsidRPr="00773794">
              <w:t>C-005</w:t>
            </w:r>
          </w:p>
        </w:tc>
        <w:tc>
          <w:tcPr>
            <w:tcW w:w="7392" w:type="dxa"/>
            <w:hideMark/>
          </w:tcPr>
          <w:p w14:paraId="6B496320" w14:textId="77777777" w:rsidR="00773794" w:rsidRPr="00773794" w:rsidRDefault="00773794">
            <w:r w:rsidRPr="00773794">
              <w:t>Budget and project scope will be managed through approved Statements of Work.</w:t>
            </w:r>
          </w:p>
        </w:tc>
      </w:tr>
      <w:tr w:rsidR="00773794" w:rsidRPr="00773794" w14:paraId="6AB223D3" w14:textId="77777777" w:rsidTr="00773794">
        <w:trPr>
          <w:trHeight w:val="1200"/>
        </w:trPr>
        <w:tc>
          <w:tcPr>
            <w:tcW w:w="988" w:type="dxa"/>
            <w:hideMark/>
          </w:tcPr>
          <w:p w14:paraId="5A2DCB59" w14:textId="77777777" w:rsidR="00773794" w:rsidRPr="00773794" w:rsidRDefault="00773794">
            <w:r w:rsidRPr="00773794">
              <w:t>C-006</w:t>
            </w:r>
          </w:p>
        </w:tc>
        <w:tc>
          <w:tcPr>
            <w:tcW w:w="7392" w:type="dxa"/>
            <w:hideMark/>
          </w:tcPr>
          <w:p w14:paraId="29DEFD8F" w14:textId="77777777" w:rsidR="00773794" w:rsidRPr="00773794" w:rsidRDefault="00773794">
            <w:r w:rsidRPr="00773794">
              <w:t>All proposed changes must follow agreed change management procedures.</w:t>
            </w:r>
          </w:p>
        </w:tc>
      </w:tr>
    </w:tbl>
    <w:p w14:paraId="67797CE9" w14:textId="77777777" w:rsidR="00B32A43" w:rsidRPr="00B32A43" w:rsidRDefault="00B32A43" w:rsidP="00B32A43"/>
    <w:p w14:paraId="2A2AE288" w14:textId="625076D8" w:rsidR="00473F0A" w:rsidRDefault="00F14C49" w:rsidP="00692C7E">
      <w:pPr>
        <w:pStyle w:val="Heading2"/>
        <w:numPr>
          <w:ilvl w:val="0"/>
          <w:numId w:val="15"/>
        </w:numPr>
      </w:pPr>
      <w:bookmarkStart w:id="29" w:name="_Toc237514178"/>
      <w:r>
        <w:t>Risks</w:t>
      </w:r>
      <w:bookmarkEnd w:id="29"/>
    </w:p>
    <w:tbl>
      <w:tblPr>
        <w:tblStyle w:val="TableGrid"/>
        <w:tblW w:w="0" w:type="auto"/>
        <w:tblLook w:val="04A0" w:firstRow="1" w:lastRow="0" w:firstColumn="1" w:lastColumn="0" w:noHBand="0" w:noVBand="1"/>
      </w:tblPr>
      <w:tblGrid>
        <w:gridCol w:w="601"/>
        <w:gridCol w:w="4568"/>
        <w:gridCol w:w="3891"/>
      </w:tblGrid>
      <w:tr w:rsidR="00692C7E" w:rsidRPr="00692C7E" w14:paraId="7A0F21D7" w14:textId="77777777" w:rsidTr="00692C7E">
        <w:trPr>
          <w:trHeight w:val="300"/>
        </w:trPr>
        <w:tc>
          <w:tcPr>
            <w:tcW w:w="620" w:type="dxa"/>
            <w:hideMark/>
          </w:tcPr>
          <w:p w14:paraId="6CA67309" w14:textId="77777777" w:rsidR="00692C7E" w:rsidRPr="00692C7E" w:rsidRDefault="00692C7E" w:rsidP="00692C7E">
            <w:pPr>
              <w:rPr>
                <w:b/>
                <w:bCs/>
              </w:rPr>
            </w:pPr>
            <w:r w:rsidRPr="00692C7E">
              <w:rPr>
                <w:b/>
                <w:bCs/>
              </w:rPr>
              <w:t>ID</w:t>
            </w:r>
          </w:p>
        </w:tc>
        <w:tc>
          <w:tcPr>
            <w:tcW w:w="6200" w:type="dxa"/>
            <w:hideMark/>
          </w:tcPr>
          <w:p w14:paraId="48980DD1" w14:textId="77777777" w:rsidR="00692C7E" w:rsidRPr="00692C7E" w:rsidRDefault="00692C7E" w:rsidP="00692C7E">
            <w:pPr>
              <w:rPr>
                <w:b/>
                <w:bCs/>
              </w:rPr>
            </w:pPr>
            <w:r w:rsidRPr="00692C7E">
              <w:rPr>
                <w:b/>
                <w:bCs/>
              </w:rPr>
              <w:t>Risk</w:t>
            </w:r>
          </w:p>
        </w:tc>
        <w:tc>
          <w:tcPr>
            <w:tcW w:w="5160" w:type="dxa"/>
            <w:hideMark/>
          </w:tcPr>
          <w:p w14:paraId="0C56D3FC" w14:textId="77777777" w:rsidR="00692C7E" w:rsidRPr="00692C7E" w:rsidRDefault="00692C7E" w:rsidP="00692C7E">
            <w:pPr>
              <w:rPr>
                <w:b/>
                <w:bCs/>
              </w:rPr>
            </w:pPr>
            <w:r w:rsidRPr="00692C7E">
              <w:rPr>
                <w:b/>
                <w:bCs/>
              </w:rPr>
              <w:t>Mitigation</w:t>
            </w:r>
          </w:p>
        </w:tc>
      </w:tr>
      <w:tr w:rsidR="00692C7E" w:rsidRPr="00692C7E" w14:paraId="6FD18D4E" w14:textId="77777777" w:rsidTr="00692C7E">
        <w:trPr>
          <w:trHeight w:val="300"/>
        </w:trPr>
        <w:tc>
          <w:tcPr>
            <w:tcW w:w="620" w:type="dxa"/>
            <w:hideMark/>
          </w:tcPr>
          <w:p w14:paraId="31923742" w14:textId="77777777" w:rsidR="00692C7E" w:rsidRPr="00692C7E" w:rsidRDefault="00692C7E">
            <w:r w:rsidRPr="00692C7E">
              <w:t>R-001</w:t>
            </w:r>
          </w:p>
        </w:tc>
        <w:tc>
          <w:tcPr>
            <w:tcW w:w="6200" w:type="dxa"/>
            <w:hideMark/>
          </w:tcPr>
          <w:p w14:paraId="515EA615" w14:textId="77777777" w:rsidR="00692C7E" w:rsidRPr="00692C7E" w:rsidRDefault="00692C7E">
            <w:r w:rsidRPr="00692C7E">
              <w:t>Incomplete requirements identified after project commencement</w:t>
            </w:r>
          </w:p>
        </w:tc>
        <w:tc>
          <w:tcPr>
            <w:tcW w:w="5160" w:type="dxa"/>
            <w:hideMark/>
          </w:tcPr>
          <w:p w14:paraId="37165BEE" w14:textId="77777777" w:rsidR="00692C7E" w:rsidRPr="00692C7E" w:rsidRDefault="00692C7E">
            <w:r w:rsidRPr="00692C7E">
              <w:t>Customer review and approval of BRD prior to design.</w:t>
            </w:r>
          </w:p>
        </w:tc>
      </w:tr>
      <w:tr w:rsidR="00692C7E" w:rsidRPr="00692C7E" w14:paraId="4F1B11D2" w14:textId="77777777" w:rsidTr="00692C7E">
        <w:trPr>
          <w:trHeight w:val="300"/>
        </w:trPr>
        <w:tc>
          <w:tcPr>
            <w:tcW w:w="620" w:type="dxa"/>
            <w:hideMark/>
          </w:tcPr>
          <w:p w14:paraId="5526CCFD" w14:textId="77777777" w:rsidR="00692C7E" w:rsidRPr="00692C7E" w:rsidRDefault="00692C7E">
            <w:r w:rsidRPr="00692C7E">
              <w:t>R-002</w:t>
            </w:r>
          </w:p>
        </w:tc>
        <w:tc>
          <w:tcPr>
            <w:tcW w:w="6200" w:type="dxa"/>
            <w:hideMark/>
          </w:tcPr>
          <w:p w14:paraId="4C92F63A" w14:textId="77777777" w:rsidR="00692C7E" w:rsidRPr="00692C7E" w:rsidRDefault="00692C7E">
            <w:r w:rsidRPr="00692C7E">
              <w:t>Business disruption during implementation</w:t>
            </w:r>
          </w:p>
        </w:tc>
        <w:tc>
          <w:tcPr>
            <w:tcW w:w="5160" w:type="dxa"/>
            <w:hideMark/>
          </w:tcPr>
          <w:p w14:paraId="3CFCF3A0" w14:textId="77777777" w:rsidR="00692C7E" w:rsidRPr="00692C7E" w:rsidRDefault="00692C7E">
            <w:r w:rsidRPr="00692C7E">
              <w:t>Phased implementation and pre-production testing.</w:t>
            </w:r>
          </w:p>
        </w:tc>
      </w:tr>
      <w:tr w:rsidR="00692C7E" w:rsidRPr="00692C7E" w14:paraId="77081054" w14:textId="77777777" w:rsidTr="00692C7E">
        <w:trPr>
          <w:trHeight w:val="300"/>
        </w:trPr>
        <w:tc>
          <w:tcPr>
            <w:tcW w:w="620" w:type="dxa"/>
            <w:hideMark/>
          </w:tcPr>
          <w:p w14:paraId="5C87972E" w14:textId="77777777" w:rsidR="00692C7E" w:rsidRPr="00692C7E" w:rsidRDefault="00692C7E">
            <w:r w:rsidRPr="00692C7E">
              <w:t>R-003</w:t>
            </w:r>
          </w:p>
        </w:tc>
        <w:tc>
          <w:tcPr>
            <w:tcW w:w="6200" w:type="dxa"/>
            <w:hideMark/>
          </w:tcPr>
          <w:p w14:paraId="58BF9D25" w14:textId="77777777" w:rsidR="00692C7E" w:rsidRPr="00692C7E" w:rsidRDefault="00692C7E">
            <w:r w:rsidRPr="00692C7E">
              <w:t>Insufficient stakeholder availability</w:t>
            </w:r>
          </w:p>
        </w:tc>
        <w:tc>
          <w:tcPr>
            <w:tcW w:w="5160" w:type="dxa"/>
            <w:hideMark/>
          </w:tcPr>
          <w:p w14:paraId="49FC81B0" w14:textId="77777777" w:rsidR="00692C7E" w:rsidRPr="00692C7E" w:rsidRDefault="00692C7E">
            <w:r w:rsidRPr="00692C7E">
              <w:t>Early scheduling of workshops and reviews.</w:t>
            </w:r>
          </w:p>
        </w:tc>
      </w:tr>
      <w:tr w:rsidR="00692C7E" w:rsidRPr="00692C7E" w14:paraId="39709E6E" w14:textId="77777777" w:rsidTr="00692C7E">
        <w:trPr>
          <w:trHeight w:val="300"/>
        </w:trPr>
        <w:tc>
          <w:tcPr>
            <w:tcW w:w="620" w:type="dxa"/>
            <w:hideMark/>
          </w:tcPr>
          <w:p w14:paraId="0B676D17" w14:textId="77777777" w:rsidR="00692C7E" w:rsidRPr="00692C7E" w:rsidRDefault="00692C7E">
            <w:r w:rsidRPr="00692C7E">
              <w:t>R-004</w:t>
            </w:r>
          </w:p>
        </w:tc>
        <w:tc>
          <w:tcPr>
            <w:tcW w:w="6200" w:type="dxa"/>
            <w:hideMark/>
          </w:tcPr>
          <w:p w14:paraId="19D0C787" w14:textId="77777777" w:rsidR="00692C7E" w:rsidRPr="00692C7E" w:rsidRDefault="00692C7E">
            <w:r w:rsidRPr="00692C7E">
              <w:t>Legacy systems introduce unforeseen technical limitations</w:t>
            </w:r>
          </w:p>
        </w:tc>
        <w:tc>
          <w:tcPr>
            <w:tcW w:w="5160" w:type="dxa"/>
            <w:hideMark/>
          </w:tcPr>
          <w:p w14:paraId="7983340C" w14:textId="77777777" w:rsidR="00692C7E" w:rsidRPr="00692C7E" w:rsidRDefault="00692C7E">
            <w:r w:rsidRPr="00692C7E">
              <w:t>Technical discovery during design phase.</w:t>
            </w:r>
          </w:p>
        </w:tc>
      </w:tr>
      <w:tr w:rsidR="00692C7E" w:rsidRPr="00692C7E" w14:paraId="759F1D3D" w14:textId="77777777" w:rsidTr="00692C7E">
        <w:trPr>
          <w:trHeight w:val="300"/>
        </w:trPr>
        <w:tc>
          <w:tcPr>
            <w:tcW w:w="620" w:type="dxa"/>
            <w:hideMark/>
          </w:tcPr>
          <w:p w14:paraId="307AB55B" w14:textId="77777777" w:rsidR="00692C7E" w:rsidRPr="00692C7E" w:rsidRDefault="00692C7E">
            <w:r w:rsidRPr="00692C7E">
              <w:t>R-005</w:t>
            </w:r>
          </w:p>
        </w:tc>
        <w:tc>
          <w:tcPr>
            <w:tcW w:w="6200" w:type="dxa"/>
            <w:hideMark/>
          </w:tcPr>
          <w:p w14:paraId="6E8C4444" w14:textId="77777777" w:rsidR="00692C7E" w:rsidRPr="00692C7E" w:rsidRDefault="00692C7E">
            <w:r w:rsidRPr="00692C7E">
              <w:t>Scope growth throughout the project</w:t>
            </w:r>
          </w:p>
        </w:tc>
        <w:tc>
          <w:tcPr>
            <w:tcW w:w="5160" w:type="dxa"/>
            <w:hideMark/>
          </w:tcPr>
          <w:p w14:paraId="1623C73D" w14:textId="77777777" w:rsidR="00692C7E" w:rsidRPr="00692C7E" w:rsidRDefault="00692C7E">
            <w:r w:rsidRPr="00692C7E">
              <w:t>Formal change management and Statements of Work.</w:t>
            </w:r>
          </w:p>
        </w:tc>
      </w:tr>
      <w:tr w:rsidR="00692C7E" w:rsidRPr="00692C7E" w14:paraId="1B624BDC" w14:textId="77777777" w:rsidTr="00692C7E">
        <w:trPr>
          <w:trHeight w:val="300"/>
        </w:trPr>
        <w:tc>
          <w:tcPr>
            <w:tcW w:w="620" w:type="dxa"/>
            <w:hideMark/>
          </w:tcPr>
          <w:p w14:paraId="7431A232" w14:textId="77777777" w:rsidR="00692C7E" w:rsidRPr="00692C7E" w:rsidRDefault="00692C7E">
            <w:r w:rsidRPr="00692C7E">
              <w:t>R-006</w:t>
            </w:r>
          </w:p>
        </w:tc>
        <w:tc>
          <w:tcPr>
            <w:tcW w:w="6200" w:type="dxa"/>
            <w:hideMark/>
          </w:tcPr>
          <w:p w14:paraId="2F284DE1" w14:textId="77777777" w:rsidR="00692C7E" w:rsidRPr="00692C7E" w:rsidRDefault="00692C7E">
            <w:r w:rsidRPr="00692C7E">
              <w:t>Single points of failure identified within the current environment</w:t>
            </w:r>
          </w:p>
        </w:tc>
        <w:tc>
          <w:tcPr>
            <w:tcW w:w="5160" w:type="dxa"/>
            <w:hideMark/>
          </w:tcPr>
          <w:p w14:paraId="38407200" w14:textId="77777777" w:rsidR="00692C7E" w:rsidRPr="00692C7E" w:rsidRDefault="00692C7E">
            <w:r w:rsidRPr="00692C7E">
              <w:t>Address through future design activities.</w:t>
            </w:r>
          </w:p>
        </w:tc>
      </w:tr>
    </w:tbl>
    <w:p w14:paraId="50518462" w14:textId="77777777" w:rsidR="00692C7E" w:rsidRPr="00692C7E" w:rsidRDefault="00692C7E" w:rsidP="00692C7E"/>
    <w:p w14:paraId="6A8EA48B" w14:textId="027BD946" w:rsidR="00F14C49" w:rsidRDefault="00F14C49" w:rsidP="00EF0312">
      <w:pPr>
        <w:pStyle w:val="Heading2"/>
        <w:numPr>
          <w:ilvl w:val="0"/>
          <w:numId w:val="14"/>
        </w:numPr>
      </w:pPr>
      <w:bookmarkStart w:id="30" w:name="_Toc237514179"/>
      <w:r>
        <w:t>Success Criteria</w:t>
      </w:r>
      <w:bookmarkEnd w:id="30"/>
    </w:p>
    <w:p w14:paraId="1B9ED889" w14:textId="77777777" w:rsidR="00EF0312" w:rsidRDefault="00EF0312" w:rsidP="00EF0312">
      <w:pPr>
        <w:pStyle w:val="ListParagraph"/>
        <w:numPr>
          <w:ilvl w:val="0"/>
          <w:numId w:val="4"/>
        </w:numPr>
      </w:pPr>
      <w:r>
        <w:t>The Business Requirements Document is formally approved.</w:t>
      </w:r>
    </w:p>
    <w:p w14:paraId="4600DA16" w14:textId="77777777" w:rsidR="00477FF8" w:rsidRDefault="00EF0312" w:rsidP="00EF0312">
      <w:pPr>
        <w:pStyle w:val="ListParagraph"/>
        <w:numPr>
          <w:ilvl w:val="0"/>
          <w:numId w:val="4"/>
        </w:numPr>
      </w:pPr>
      <w:r>
        <w:t>All agreed business requirements are successfully implemented.</w:t>
      </w:r>
    </w:p>
    <w:p w14:paraId="19282FD2" w14:textId="77777777" w:rsidR="00477FF8" w:rsidRDefault="00EF0312" w:rsidP="00EF0312">
      <w:pPr>
        <w:pStyle w:val="ListParagraph"/>
        <w:numPr>
          <w:ilvl w:val="0"/>
          <w:numId w:val="4"/>
        </w:numPr>
      </w:pPr>
      <w:r>
        <w:t>Existing business functionality is maintained throughout the project.</w:t>
      </w:r>
    </w:p>
    <w:p w14:paraId="0AD09759" w14:textId="77777777" w:rsidR="00477FF8" w:rsidRDefault="00EF0312" w:rsidP="00EF0312">
      <w:pPr>
        <w:pStyle w:val="ListParagraph"/>
        <w:numPr>
          <w:ilvl w:val="0"/>
          <w:numId w:val="4"/>
        </w:numPr>
      </w:pPr>
      <w:r>
        <w:t>Core infrastructure supports projected business growth.</w:t>
      </w:r>
    </w:p>
    <w:p w14:paraId="41C0A8EF" w14:textId="77777777" w:rsidR="00477FF8" w:rsidRDefault="00EF0312" w:rsidP="00EF0312">
      <w:pPr>
        <w:pStyle w:val="ListParagraph"/>
        <w:numPr>
          <w:ilvl w:val="0"/>
          <w:numId w:val="4"/>
        </w:numPr>
      </w:pPr>
      <w:r>
        <w:t>Securi</w:t>
      </w:r>
      <w:r w:rsidR="00477FF8">
        <w:t>t</w:t>
      </w:r>
      <w:r>
        <w:t>y and resilience are demonstrably improved.</w:t>
      </w:r>
    </w:p>
    <w:p w14:paraId="414DBA3D" w14:textId="77777777" w:rsidR="00477FF8" w:rsidRDefault="00EF0312" w:rsidP="00EF0312">
      <w:pPr>
        <w:pStyle w:val="ListParagraph"/>
        <w:numPr>
          <w:ilvl w:val="0"/>
          <w:numId w:val="4"/>
        </w:numPr>
      </w:pPr>
      <w:r>
        <w:t>Requi</w:t>
      </w:r>
      <w:r w:rsidR="00477FF8">
        <w:t>re</w:t>
      </w:r>
      <w:r>
        <w:t>d documentation is completed and accepted.</w:t>
      </w:r>
    </w:p>
    <w:p w14:paraId="5C7B33E5" w14:textId="77777777" w:rsidR="00477FF8" w:rsidRDefault="00EF0312" w:rsidP="00EF0312">
      <w:pPr>
        <w:pStyle w:val="ListParagraph"/>
        <w:numPr>
          <w:ilvl w:val="0"/>
          <w:numId w:val="4"/>
        </w:numPr>
      </w:pPr>
      <w:r>
        <w:t>Customer acceptance testing is successfully completed.</w:t>
      </w:r>
    </w:p>
    <w:p w14:paraId="66BDDDD4" w14:textId="77777777" w:rsidR="00477FF8" w:rsidRDefault="00EF0312" w:rsidP="00EF0312">
      <w:pPr>
        <w:pStyle w:val="ListParagraph"/>
        <w:numPr>
          <w:ilvl w:val="0"/>
          <w:numId w:val="4"/>
        </w:numPr>
      </w:pPr>
      <w:r>
        <w:t>Operational handover is completed and accepted by Northwind.</w:t>
      </w:r>
    </w:p>
    <w:p w14:paraId="3CD996D2" w14:textId="0159A28E" w:rsidR="00EF0312" w:rsidRPr="00EF0312" w:rsidRDefault="00EF0312" w:rsidP="00EF0312">
      <w:pPr>
        <w:pStyle w:val="ListParagraph"/>
        <w:numPr>
          <w:ilvl w:val="0"/>
          <w:numId w:val="4"/>
        </w:numPr>
      </w:pPr>
      <w:r>
        <w:t>Project objectives are achieved within agreed scope and Statements of Work.</w:t>
      </w:r>
    </w:p>
    <w:p w14:paraId="1541647F" w14:textId="0E4087AA" w:rsidR="00F14C49" w:rsidRPr="00F14C49" w:rsidRDefault="00F14C49" w:rsidP="00F14C49">
      <w:pPr>
        <w:pStyle w:val="Heading2"/>
      </w:pPr>
      <w:bookmarkStart w:id="31" w:name="_Toc237514180"/>
      <w:r>
        <w:lastRenderedPageBreak/>
        <w:t>14. Approval</w:t>
      </w:r>
      <w:bookmarkEnd w:id="31"/>
    </w:p>
    <w:tbl>
      <w:tblPr>
        <w:tblStyle w:val="TableGrid"/>
        <w:tblW w:w="0" w:type="auto"/>
        <w:tblLook w:val="04A0" w:firstRow="1" w:lastRow="0" w:firstColumn="1" w:lastColumn="0" w:noHBand="0" w:noVBand="1"/>
      </w:tblPr>
      <w:tblGrid>
        <w:gridCol w:w="2263"/>
        <w:gridCol w:w="2127"/>
        <w:gridCol w:w="2339"/>
        <w:gridCol w:w="2331"/>
      </w:tblGrid>
      <w:tr w:rsidR="0037747C" w:rsidRPr="0037747C" w14:paraId="41BBF461" w14:textId="77777777" w:rsidTr="0037747C">
        <w:trPr>
          <w:trHeight w:val="300"/>
        </w:trPr>
        <w:tc>
          <w:tcPr>
            <w:tcW w:w="2263" w:type="dxa"/>
            <w:hideMark/>
          </w:tcPr>
          <w:p w14:paraId="3B588F84" w14:textId="77777777" w:rsidR="0037747C" w:rsidRPr="0037747C" w:rsidRDefault="0037747C" w:rsidP="0037747C">
            <w:pPr>
              <w:rPr>
                <w:b/>
                <w:bCs/>
              </w:rPr>
            </w:pPr>
            <w:r w:rsidRPr="0037747C">
              <w:rPr>
                <w:b/>
                <w:bCs/>
              </w:rPr>
              <w:t>Role</w:t>
            </w:r>
          </w:p>
        </w:tc>
        <w:tc>
          <w:tcPr>
            <w:tcW w:w="2127" w:type="dxa"/>
            <w:hideMark/>
          </w:tcPr>
          <w:p w14:paraId="4F869DEF" w14:textId="77777777" w:rsidR="0037747C" w:rsidRPr="0037747C" w:rsidRDefault="0037747C" w:rsidP="0037747C">
            <w:pPr>
              <w:rPr>
                <w:b/>
                <w:bCs/>
              </w:rPr>
            </w:pPr>
            <w:r w:rsidRPr="0037747C">
              <w:rPr>
                <w:b/>
                <w:bCs/>
              </w:rPr>
              <w:t>Name</w:t>
            </w:r>
          </w:p>
        </w:tc>
        <w:tc>
          <w:tcPr>
            <w:tcW w:w="2339" w:type="dxa"/>
            <w:hideMark/>
          </w:tcPr>
          <w:p w14:paraId="7A65B1A3" w14:textId="77777777" w:rsidR="0037747C" w:rsidRPr="0037747C" w:rsidRDefault="0037747C" w:rsidP="0037747C">
            <w:pPr>
              <w:rPr>
                <w:b/>
                <w:bCs/>
              </w:rPr>
            </w:pPr>
            <w:r w:rsidRPr="0037747C">
              <w:rPr>
                <w:b/>
                <w:bCs/>
              </w:rPr>
              <w:t>Signature</w:t>
            </w:r>
          </w:p>
        </w:tc>
        <w:tc>
          <w:tcPr>
            <w:tcW w:w="2331" w:type="dxa"/>
            <w:hideMark/>
          </w:tcPr>
          <w:p w14:paraId="2A5CB5EC" w14:textId="77777777" w:rsidR="0037747C" w:rsidRPr="0037747C" w:rsidRDefault="0037747C" w:rsidP="0037747C">
            <w:pPr>
              <w:rPr>
                <w:b/>
                <w:bCs/>
              </w:rPr>
            </w:pPr>
            <w:r w:rsidRPr="0037747C">
              <w:rPr>
                <w:b/>
                <w:bCs/>
              </w:rPr>
              <w:t>Date</w:t>
            </w:r>
          </w:p>
        </w:tc>
      </w:tr>
      <w:tr w:rsidR="0037747C" w:rsidRPr="0037747C" w14:paraId="33786656" w14:textId="77777777" w:rsidTr="0037747C">
        <w:trPr>
          <w:trHeight w:val="300"/>
        </w:trPr>
        <w:tc>
          <w:tcPr>
            <w:tcW w:w="2263" w:type="dxa"/>
            <w:hideMark/>
          </w:tcPr>
          <w:p w14:paraId="629AF851" w14:textId="77777777" w:rsidR="0037747C" w:rsidRPr="0037747C" w:rsidRDefault="0037747C">
            <w:r w:rsidRPr="0037747C">
              <w:t>Executive Sponsor</w:t>
            </w:r>
          </w:p>
        </w:tc>
        <w:tc>
          <w:tcPr>
            <w:tcW w:w="2127" w:type="dxa"/>
            <w:hideMark/>
          </w:tcPr>
          <w:p w14:paraId="6E35156A" w14:textId="77777777" w:rsidR="0037747C" w:rsidRPr="0037747C" w:rsidRDefault="0037747C"/>
        </w:tc>
        <w:tc>
          <w:tcPr>
            <w:tcW w:w="2339" w:type="dxa"/>
            <w:hideMark/>
          </w:tcPr>
          <w:p w14:paraId="0583631F" w14:textId="77777777" w:rsidR="0037747C" w:rsidRPr="0037747C" w:rsidRDefault="0037747C"/>
        </w:tc>
        <w:tc>
          <w:tcPr>
            <w:tcW w:w="2331" w:type="dxa"/>
            <w:hideMark/>
          </w:tcPr>
          <w:p w14:paraId="1C7E470C" w14:textId="77777777" w:rsidR="0037747C" w:rsidRPr="0037747C" w:rsidRDefault="0037747C"/>
        </w:tc>
      </w:tr>
      <w:tr w:rsidR="0037747C" w:rsidRPr="0037747C" w14:paraId="58BC4FC9" w14:textId="77777777" w:rsidTr="0037747C">
        <w:trPr>
          <w:trHeight w:val="300"/>
        </w:trPr>
        <w:tc>
          <w:tcPr>
            <w:tcW w:w="2263" w:type="dxa"/>
            <w:hideMark/>
          </w:tcPr>
          <w:p w14:paraId="2CFAB5F4" w14:textId="77777777" w:rsidR="0037747C" w:rsidRPr="0037747C" w:rsidRDefault="0037747C">
            <w:r w:rsidRPr="0037747C">
              <w:t>Operations Director</w:t>
            </w:r>
          </w:p>
        </w:tc>
        <w:tc>
          <w:tcPr>
            <w:tcW w:w="2127" w:type="dxa"/>
            <w:hideMark/>
          </w:tcPr>
          <w:p w14:paraId="29231AC6" w14:textId="77777777" w:rsidR="0037747C" w:rsidRPr="0037747C" w:rsidRDefault="0037747C"/>
        </w:tc>
        <w:tc>
          <w:tcPr>
            <w:tcW w:w="2339" w:type="dxa"/>
            <w:hideMark/>
          </w:tcPr>
          <w:p w14:paraId="42C6DC32" w14:textId="77777777" w:rsidR="0037747C" w:rsidRPr="0037747C" w:rsidRDefault="0037747C"/>
        </w:tc>
        <w:tc>
          <w:tcPr>
            <w:tcW w:w="2331" w:type="dxa"/>
            <w:hideMark/>
          </w:tcPr>
          <w:p w14:paraId="61FA41D4" w14:textId="77777777" w:rsidR="0037747C" w:rsidRPr="0037747C" w:rsidRDefault="0037747C"/>
        </w:tc>
      </w:tr>
      <w:tr w:rsidR="0037747C" w:rsidRPr="0037747C" w14:paraId="43B5779B" w14:textId="77777777" w:rsidTr="0037747C">
        <w:trPr>
          <w:trHeight w:val="300"/>
        </w:trPr>
        <w:tc>
          <w:tcPr>
            <w:tcW w:w="2263" w:type="dxa"/>
            <w:hideMark/>
          </w:tcPr>
          <w:p w14:paraId="4B4DAFD4" w14:textId="77777777" w:rsidR="0037747C" w:rsidRPr="0037747C" w:rsidRDefault="0037747C">
            <w:r w:rsidRPr="0037747C">
              <w:t>IT Manager</w:t>
            </w:r>
          </w:p>
        </w:tc>
        <w:tc>
          <w:tcPr>
            <w:tcW w:w="2127" w:type="dxa"/>
            <w:hideMark/>
          </w:tcPr>
          <w:p w14:paraId="7E5F41BC" w14:textId="77777777" w:rsidR="0037747C" w:rsidRPr="0037747C" w:rsidRDefault="0037747C"/>
        </w:tc>
        <w:tc>
          <w:tcPr>
            <w:tcW w:w="2339" w:type="dxa"/>
            <w:hideMark/>
          </w:tcPr>
          <w:p w14:paraId="2769D4D1" w14:textId="77777777" w:rsidR="0037747C" w:rsidRPr="0037747C" w:rsidRDefault="0037747C"/>
        </w:tc>
        <w:tc>
          <w:tcPr>
            <w:tcW w:w="2331" w:type="dxa"/>
            <w:hideMark/>
          </w:tcPr>
          <w:p w14:paraId="221611CC" w14:textId="77777777" w:rsidR="0037747C" w:rsidRPr="0037747C" w:rsidRDefault="0037747C"/>
        </w:tc>
      </w:tr>
      <w:tr w:rsidR="0037747C" w:rsidRPr="0037747C" w14:paraId="3734B49B" w14:textId="77777777" w:rsidTr="0037747C">
        <w:trPr>
          <w:trHeight w:val="300"/>
        </w:trPr>
        <w:tc>
          <w:tcPr>
            <w:tcW w:w="2263" w:type="dxa"/>
            <w:hideMark/>
          </w:tcPr>
          <w:p w14:paraId="23BA4D80" w14:textId="77777777" w:rsidR="0037747C" w:rsidRPr="0037747C" w:rsidRDefault="0037747C">
            <w:r w:rsidRPr="0037747C">
              <w:t>Redstone Project Manager</w:t>
            </w:r>
          </w:p>
        </w:tc>
        <w:tc>
          <w:tcPr>
            <w:tcW w:w="2127" w:type="dxa"/>
            <w:hideMark/>
          </w:tcPr>
          <w:p w14:paraId="3D3BF952" w14:textId="77777777" w:rsidR="0037747C" w:rsidRPr="0037747C" w:rsidRDefault="0037747C"/>
        </w:tc>
        <w:tc>
          <w:tcPr>
            <w:tcW w:w="2339" w:type="dxa"/>
            <w:hideMark/>
          </w:tcPr>
          <w:p w14:paraId="40D8A61E" w14:textId="77777777" w:rsidR="0037747C" w:rsidRPr="0037747C" w:rsidRDefault="0037747C"/>
        </w:tc>
        <w:tc>
          <w:tcPr>
            <w:tcW w:w="2331" w:type="dxa"/>
            <w:hideMark/>
          </w:tcPr>
          <w:p w14:paraId="526992E1" w14:textId="77777777" w:rsidR="0037747C" w:rsidRPr="0037747C" w:rsidRDefault="0037747C"/>
        </w:tc>
      </w:tr>
      <w:tr w:rsidR="0037747C" w:rsidRPr="0037747C" w14:paraId="519A61D0" w14:textId="77777777" w:rsidTr="0037747C">
        <w:trPr>
          <w:trHeight w:val="300"/>
        </w:trPr>
        <w:tc>
          <w:tcPr>
            <w:tcW w:w="2263" w:type="dxa"/>
            <w:hideMark/>
          </w:tcPr>
          <w:p w14:paraId="7C01633D" w14:textId="77777777" w:rsidR="0037747C" w:rsidRPr="0037747C" w:rsidRDefault="0037747C">
            <w:r w:rsidRPr="0037747C">
              <w:t>Lead Consultant</w:t>
            </w:r>
          </w:p>
        </w:tc>
        <w:tc>
          <w:tcPr>
            <w:tcW w:w="2127" w:type="dxa"/>
            <w:hideMark/>
          </w:tcPr>
          <w:p w14:paraId="5C491F8F" w14:textId="77777777" w:rsidR="0037747C" w:rsidRPr="0037747C" w:rsidRDefault="0037747C"/>
        </w:tc>
        <w:tc>
          <w:tcPr>
            <w:tcW w:w="2339" w:type="dxa"/>
            <w:hideMark/>
          </w:tcPr>
          <w:p w14:paraId="7C4C8949" w14:textId="77777777" w:rsidR="0037747C" w:rsidRPr="0037747C" w:rsidRDefault="0037747C"/>
        </w:tc>
        <w:tc>
          <w:tcPr>
            <w:tcW w:w="2331" w:type="dxa"/>
            <w:hideMark/>
          </w:tcPr>
          <w:p w14:paraId="1F3BBBA5" w14:textId="77777777" w:rsidR="0037747C" w:rsidRPr="0037747C" w:rsidRDefault="0037747C"/>
        </w:tc>
      </w:tr>
    </w:tbl>
    <w:p w14:paraId="22F55E43" w14:textId="62FBB67F" w:rsidR="00F02F22" w:rsidRPr="00F02F22" w:rsidRDefault="00F02F22" w:rsidP="00F02F22"/>
    <w:p w14:paraId="26C020B4" w14:textId="43DB5C0E" w:rsidR="00DC057D" w:rsidRDefault="00115453" w:rsidP="0037747C">
      <w:pPr>
        <w:pStyle w:val="Heading2"/>
      </w:pPr>
      <w:bookmarkStart w:id="32" w:name="_Toc237514181"/>
      <w:r>
        <w:t xml:space="preserve">Appendix 1 – </w:t>
      </w:r>
      <w:r w:rsidR="00DC057D">
        <w:t>Glossary</w:t>
      </w:r>
      <w:bookmarkEnd w:id="3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4850"/>
      </w:tblGrid>
      <w:tr w:rsidR="00DC057D" w:rsidRPr="00DC057D" w14:paraId="75AD4AD5" w14:textId="77777777">
        <w:trPr>
          <w:tblHeader/>
          <w:tblCellSpacing w:w="15" w:type="dxa"/>
        </w:trPr>
        <w:tc>
          <w:tcPr>
            <w:tcW w:w="0" w:type="auto"/>
            <w:vAlign w:val="center"/>
            <w:hideMark/>
          </w:tcPr>
          <w:p w14:paraId="0238B20B" w14:textId="77777777" w:rsidR="00DC057D" w:rsidRPr="00DC057D" w:rsidRDefault="00DC057D" w:rsidP="00DC057D">
            <w:pPr>
              <w:rPr>
                <w:b/>
                <w:bCs/>
              </w:rPr>
            </w:pPr>
            <w:r w:rsidRPr="00DC057D">
              <w:rPr>
                <w:b/>
                <w:bCs/>
              </w:rPr>
              <w:t>Term</w:t>
            </w:r>
          </w:p>
        </w:tc>
        <w:tc>
          <w:tcPr>
            <w:tcW w:w="0" w:type="auto"/>
            <w:vAlign w:val="center"/>
            <w:hideMark/>
          </w:tcPr>
          <w:p w14:paraId="5412F0D0" w14:textId="77777777" w:rsidR="00DC057D" w:rsidRPr="00DC057D" w:rsidRDefault="00DC057D" w:rsidP="00DC057D">
            <w:pPr>
              <w:rPr>
                <w:b/>
                <w:bCs/>
              </w:rPr>
            </w:pPr>
            <w:r w:rsidRPr="00DC057D">
              <w:rPr>
                <w:b/>
                <w:bCs/>
              </w:rPr>
              <w:t>Definition</w:t>
            </w:r>
          </w:p>
        </w:tc>
      </w:tr>
      <w:tr w:rsidR="00DC057D" w:rsidRPr="00DC057D" w14:paraId="39E234E8" w14:textId="77777777">
        <w:trPr>
          <w:tblCellSpacing w:w="15" w:type="dxa"/>
        </w:trPr>
        <w:tc>
          <w:tcPr>
            <w:tcW w:w="0" w:type="auto"/>
            <w:vAlign w:val="center"/>
            <w:hideMark/>
          </w:tcPr>
          <w:p w14:paraId="141CB41C" w14:textId="77777777" w:rsidR="00DC057D" w:rsidRPr="00DC057D" w:rsidRDefault="00DC057D" w:rsidP="00DC057D">
            <w:r w:rsidRPr="00DC057D">
              <w:t>BRD</w:t>
            </w:r>
          </w:p>
        </w:tc>
        <w:tc>
          <w:tcPr>
            <w:tcW w:w="0" w:type="auto"/>
            <w:vAlign w:val="center"/>
            <w:hideMark/>
          </w:tcPr>
          <w:p w14:paraId="2C364AD9" w14:textId="77777777" w:rsidR="00DC057D" w:rsidRPr="00DC057D" w:rsidRDefault="00DC057D" w:rsidP="00DC057D">
            <w:r w:rsidRPr="00DC057D">
              <w:t>Business Requirements Document</w:t>
            </w:r>
          </w:p>
        </w:tc>
      </w:tr>
      <w:tr w:rsidR="00DC057D" w:rsidRPr="00DC057D" w14:paraId="1215AF21" w14:textId="77777777">
        <w:trPr>
          <w:tblCellSpacing w:w="15" w:type="dxa"/>
        </w:trPr>
        <w:tc>
          <w:tcPr>
            <w:tcW w:w="0" w:type="auto"/>
            <w:vAlign w:val="center"/>
            <w:hideMark/>
          </w:tcPr>
          <w:p w14:paraId="36148C76" w14:textId="77777777" w:rsidR="00DC057D" w:rsidRPr="00DC057D" w:rsidRDefault="00DC057D" w:rsidP="00DC057D">
            <w:r w:rsidRPr="00DC057D">
              <w:t>BR</w:t>
            </w:r>
          </w:p>
        </w:tc>
        <w:tc>
          <w:tcPr>
            <w:tcW w:w="0" w:type="auto"/>
            <w:vAlign w:val="center"/>
            <w:hideMark/>
          </w:tcPr>
          <w:p w14:paraId="4D5D5F16" w14:textId="77777777" w:rsidR="00DC057D" w:rsidRPr="00DC057D" w:rsidRDefault="00DC057D" w:rsidP="00DC057D">
            <w:r w:rsidRPr="00DC057D">
              <w:t>Business Requirement</w:t>
            </w:r>
          </w:p>
        </w:tc>
      </w:tr>
      <w:tr w:rsidR="00DC057D" w:rsidRPr="00DC057D" w14:paraId="551940CB" w14:textId="77777777">
        <w:trPr>
          <w:tblCellSpacing w:w="15" w:type="dxa"/>
        </w:trPr>
        <w:tc>
          <w:tcPr>
            <w:tcW w:w="0" w:type="auto"/>
            <w:vAlign w:val="center"/>
            <w:hideMark/>
          </w:tcPr>
          <w:p w14:paraId="64EC3A2F" w14:textId="77777777" w:rsidR="00DC057D" w:rsidRPr="00DC057D" w:rsidRDefault="00DC057D" w:rsidP="00DC057D">
            <w:r w:rsidRPr="00DC057D">
              <w:t>BD</w:t>
            </w:r>
          </w:p>
        </w:tc>
        <w:tc>
          <w:tcPr>
            <w:tcW w:w="0" w:type="auto"/>
            <w:vAlign w:val="center"/>
            <w:hideMark/>
          </w:tcPr>
          <w:p w14:paraId="55811BED" w14:textId="77777777" w:rsidR="00DC057D" w:rsidRPr="00DC057D" w:rsidRDefault="00DC057D" w:rsidP="00DC057D">
            <w:r w:rsidRPr="00DC057D">
              <w:t>Business Driver</w:t>
            </w:r>
          </w:p>
        </w:tc>
      </w:tr>
      <w:tr w:rsidR="00DC057D" w:rsidRPr="00DC057D" w14:paraId="5E95A205" w14:textId="77777777">
        <w:trPr>
          <w:tblCellSpacing w:w="15" w:type="dxa"/>
        </w:trPr>
        <w:tc>
          <w:tcPr>
            <w:tcW w:w="0" w:type="auto"/>
            <w:vAlign w:val="center"/>
            <w:hideMark/>
          </w:tcPr>
          <w:p w14:paraId="44D78297" w14:textId="77777777" w:rsidR="00DC057D" w:rsidRPr="00DC057D" w:rsidRDefault="00DC057D" w:rsidP="00DC057D">
            <w:r w:rsidRPr="00DC057D">
              <w:t>RTM</w:t>
            </w:r>
          </w:p>
        </w:tc>
        <w:tc>
          <w:tcPr>
            <w:tcW w:w="0" w:type="auto"/>
            <w:vAlign w:val="center"/>
            <w:hideMark/>
          </w:tcPr>
          <w:p w14:paraId="1AB9A257" w14:textId="77777777" w:rsidR="00DC057D" w:rsidRPr="00DC057D" w:rsidRDefault="00DC057D" w:rsidP="00DC057D">
            <w:r w:rsidRPr="00DC057D">
              <w:t>Requirements Traceability Matrix</w:t>
            </w:r>
          </w:p>
        </w:tc>
      </w:tr>
      <w:tr w:rsidR="00DC057D" w:rsidRPr="00DC057D" w14:paraId="70F6549D" w14:textId="77777777">
        <w:trPr>
          <w:tblCellSpacing w:w="15" w:type="dxa"/>
        </w:trPr>
        <w:tc>
          <w:tcPr>
            <w:tcW w:w="0" w:type="auto"/>
            <w:vAlign w:val="center"/>
            <w:hideMark/>
          </w:tcPr>
          <w:p w14:paraId="2D757F6C" w14:textId="77777777" w:rsidR="00DC057D" w:rsidRPr="00DC057D" w:rsidRDefault="00DC057D" w:rsidP="00DC057D">
            <w:r w:rsidRPr="00DC057D">
              <w:t>SoW</w:t>
            </w:r>
          </w:p>
        </w:tc>
        <w:tc>
          <w:tcPr>
            <w:tcW w:w="0" w:type="auto"/>
            <w:vAlign w:val="center"/>
            <w:hideMark/>
          </w:tcPr>
          <w:p w14:paraId="0FA61167" w14:textId="77777777" w:rsidR="00DC057D" w:rsidRPr="00DC057D" w:rsidRDefault="00DC057D" w:rsidP="00DC057D">
            <w:r w:rsidRPr="00DC057D">
              <w:t>Statement of Work</w:t>
            </w:r>
          </w:p>
        </w:tc>
      </w:tr>
      <w:tr w:rsidR="00DC057D" w:rsidRPr="00DC057D" w14:paraId="5EF14FB7" w14:textId="77777777">
        <w:trPr>
          <w:tblCellSpacing w:w="15" w:type="dxa"/>
        </w:trPr>
        <w:tc>
          <w:tcPr>
            <w:tcW w:w="0" w:type="auto"/>
            <w:vAlign w:val="center"/>
            <w:hideMark/>
          </w:tcPr>
          <w:p w14:paraId="3518EDB7" w14:textId="77777777" w:rsidR="00DC057D" w:rsidRPr="00DC057D" w:rsidRDefault="00DC057D" w:rsidP="00DC057D">
            <w:r w:rsidRPr="00DC057D">
              <w:t>HLD</w:t>
            </w:r>
          </w:p>
        </w:tc>
        <w:tc>
          <w:tcPr>
            <w:tcW w:w="0" w:type="auto"/>
            <w:vAlign w:val="center"/>
            <w:hideMark/>
          </w:tcPr>
          <w:p w14:paraId="186467DD" w14:textId="77777777" w:rsidR="00DC057D" w:rsidRPr="00DC057D" w:rsidRDefault="00DC057D" w:rsidP="00DC057D">
            <w:r w:rsidRPr="00DC057D">
              <w:t>High-Level Design</w:t>
            </w:r>
          </w:p>
        </w:tc>
      </w:tr>
      <w:tr w:rsidR="00DC057D" w:rsidRPr="00DC057D" w14:paraId="238006B6" w14:textId="77777777">
        <w:trPr>
          <w:tblCellSpacing w:w="15" w:type="dxa"/>
        </w:trPr>
        <w:tc>
          <w:tcPr>
            <w:tcW w:w="0" w:type="auto"/>
            <w:vAlign w:val="center"/>
            <w:hideMark/>
          </w:tcPr>
          <w:p w14:paraId="6A8C15CA" w14:textId="77777777" w:rsidR="00DC057D" w:rsidRPr="00DC057D" w:rsidRDefault="00DC057D" w:rsidP="00DC057D">
            <w:r w:rsidRPr="00DC057D">
              <w:t>LLD</w:t>
            </w:r>
          </w:p>
        </w:tc>
        <w:tc>
          <w:tcPr>
            <w:tcW w:w="0" w:type="auto"/>
            <w:vAlign w:val="center"/>
            <w:hideMark/>
          </w:tcPr>
          <w:p w14:paraId="1B2CDF52" w14:textId="77777777" w:rsidR="00DC057D" w:rsidRPr="00DC057D" w:rsidRDefault="00DC057D" w:rsidP="00DC057D">
            <w:r w:rsidRPr="00DC057D">
              <w:t>Low-Level Design</w:t>
            </w:r>
          </w:p>
        </w:tc>
      </w:tr>
      <w:tr w:rsidR="00DC057D" w:rsidRPr="00DC057D" w14:paraId="0B914E5F" w14:textId="77777777">
        <w:trPr>
          <w:tblCellSpacing w:w="15" w:type="dxa"/>
        </w:trPr>
        <w:tc>
          <w:tcPr>
            <w:tcW w:w="0" w:type="auto"/>
            <w:vAlign w:val="center"/>
            <w:hideMark/>
          </w:tcPr>
          <w:p w14:paraId="018E3742" w14:textId="77777777" w:rsidR="00DC057D" w:rsidRPr="00DC057D" w:rsidRDefault="00DC057D" w:rsidP="00DC057D">
            <w:r w:rsidRPr="00DC057D">
              <w:t>SME</w:t>
            </w:r>
          </w:p>
        </w:tc>
        <w:tc>
          <w:tcPr>
            <w:tcW w:w="0" w:type="auto"/>
            <w:vAlign w:val="center"/>
            <w:hideMark/>
          </w:tcPr>
          <w:p w14:paraId="47EA88DC" w14:textId="77777777" w:rsidR="00DC057D" w:rsidRPr="00DC057D" w:rsidRDefault="00DC057D" w:rsidP="00DC057D">
            <w:r w:rsidRPr="00DC057D">
              <w:t>Subject Matter Expert</w:t>
            </w:r>
          </w:p>
        </w:tc>
      </w:tr>
      <w:tr w:rsidR="00DC057D" w:rsidRPr="00DC057D" w14:paraId="37EC2571" w14:textId="77777777">
        <w:trPr>
          <w:tblCellSpacing w:w="15" w:type="dxa"/>
        </w:trPr>
        <w:tc>
          <w:tcPr>
            <w:tcW w:w="0" w:type="auto"/>
            <w:vAlign w:val="center"/>
            <w:hideMark/>
          </w:tcPr>
          <w:p w14:paraId="60784769" w14:textId="77777777" w:rsidR="00DC057D" w:rsidRPr="00DC057D" w:rsidRDefault="00DC057D" w:rsidP="00DC057D">
            <w:proofErr w:type="spellStart"/>
            <w:r w:rsidRPr="00DC057D">
              <w:t>MoSCoW</w:t>
            </w:r>
            <w:proofErr w:type="spellEnd"/>
          </w:p>
        </w:tc>
        <w:tc>
          <w:tcPr>
            <w:tcW w:w="0" w:type="auto"/>
            <w:vAlign w:val="center"/>
            <w:hideMark/>
          </w:tcPr>
          <w:p w14:paraId="01586A21" w14:textId="77777777" w:rsidR="00DC057D" w:rsidRPr="00DC057D" w:rsidRDefault="00DC057D" w:rsidP="00DC057D">
            <w:r w:rsidRPr="00DC057D">
              <w:t>Prioritisation method (Must, Should, Could, Won't)</w:t>
            </w:r>
          </w:p>
        </w:tc>
      </w:tr>
    </w:tbl>
    <w:p w14:paraId="663843C8" w14:textId="77777777" w:rsidR="00DC057D" w:rsidRPr="00DC057D" w:rsidRDefault="00DC057D" w:rsidP="00DC057D"/>
    <w:p w14:paraId="27E4B564" w14:textId="2131766D" w:rsidR="00CA557C" w:rsidRDefault="00DC057D" w:rsidP="0037747C">
      <w:pPr>
        <w:pStyle w:val="Heading2"/>
      </w:pPr>
      <w:bookmarkStart w:id="33" w:name="_Toc237514182"/>
      <w:r>
        <w:t xml:space="preserve">Appendix 2 - </w:t>
      </w:r>
      <w:r w:rsidR="00115453">
        <w:t>Priority Table</w:t>
      </w:r>
      <w:bookmarkEnd w:id="33"/>
    </w:p>
    <w:tbl>
      <w:tblPr>
        <w:tblStyle w:val="TableGrid"/>
        <w:tblW w:w="0" w:type="auto"/>
        <w:tblLook w:val="04A0" w:firstRow="1" w:lastRow="0" w:firstColumn="1" w:lastColumn="0" w:noHBand="0" w:noVBand="1"/>
      </w:tblPr>
      <w:tblGrid>
        <w:gridCol w:w="1129"/>
        <w:gridCol w:w="1276"/>
        <w:gridCol w:w="6655"/>
      </w:tblGrid>
      <w:tr w:rsidR="007C52F9" w14:paraId="30033D4F" w14:textId="77777777" w:rsidTr="00D349E0">
        <w:tc>
          <w:tcPr>
            <w:tcW w:w="1129" w:type="dxa"/>
          </w:tcPr>
          <w:p w14:paraId="66D6A766" w14:textId="11A13CB9" w:rsidR="007C52F9" w:rsidRDefault="007C52F9">
            <w:r>
              <w:t>Value</w:t>
            </w:r>
          </w:p>
        </w:tc>
        <w:tc>
          <w:tcPr>
            <w:tcW w:w="1276" w:type="dxa"/>
          </w:tcPr>
          <w:p w14:paraId="53E0DF47" w14:textId="4704F9EB" w:rsidR="007C52F9" w:rsidRDefault="007C52F9">
            <w:r>
              <w:t>Rating</w:t>
            </w:r>
          </w:p>
        </w:tc>
        <w:tc>
          <w:tcPr>
            <w:tcW w:w="6657" w:type="dxa"/>
          </w:tcPr>
          <w:p w14:paraId="74E27DDB" w14:textId="63A6BF85" w:rsidR="007C52F9" w:rsidRDefault="007C52F9">
            <w:r>
              <w:t>Description</w:t>
            </w:r>
          </w:p>
        </w:tc>
      </w:tr>
      <w:tr w:rsidR="007C52F9" w14:paraId="0624A7A6" w14:textId="77777777" w:rsidTr="00D349E0">
        <w:tc>
          <w:tcPr>
            <w:tcW w:w="1129" w:type="dxa"/>
          </w:tcPr>
          <w:p w14:paraId="0753D831" w14:textId="185A0043" w:rsidR="007C52F9" w:rsidRDefault="00A56219">
            <w:r>
              <w:t>1</w:t>
            </w:r>
          </w:p>
        </w:tc>
        <w:tc>
          <w:tcPr>
            <w:tcW w:w="1276" w:type="dxa"/>
          </w:tcPr>
          <w:p w14:paraId="36999722" w14:textId="3EBBDFB6" w:rsidR="007C52F9" w:rsidRDefault="00A56219">
            <w:r>
              <w:t>Critical</w:t>
            </w:r>
          </w:p>
        </w:tc>
        <w:tc>
          <w:tcPr>
            <w:tcW w:w="6657" w:type="dxa"/>
          </w:tcPr>
          <w:p w14:paraId="3D47CA32" w14:textId="6CF910A9" w:rsidR="007C52F9" w:rsidRDefault="00D349E0" w:rsidP="00D349E0">
            <w:r>
              <w:t xml:space="preserve">The requirement is critical to the project’s success. Without fulfilling this requirement, the project is not possible.  </w:t>
            </w:r>
          </w:p>
        </w:tc>
      </w:tr>
      <w:tr w:rsidR="007C52F9" w14:paraId="6BD8731C" w14:textId="77777777" w:rsidTr="00D349E0">
        <w:tc>
          <w:tcPr>
            <w:tcW w:w="1129" w:type="dxa"/>
          </w:tcPr>
          <w:p w14:paraId="474049B8" w14:textId="4FC8C036" w:rsidR="007C52F9" w:rsidRDefault="00A56219">
            <w:r>
              <w:t>2</w:t>
            </w:r>
          </w:p>
        </w:tc>
        <w:tc>
          <w:tcPr>
            <w:tcW w:w="1276" w:type="dxa"/>
          </w:tcPr>
          <w:p w14:paraId="0858FD73" w14:textId="22EC015B" w:rsidR="007C52F9" w:rsidRDefault="00A56219">
            <w:r>
              <w:t>High</w:t>
            </w:r>
          </w:p>
        </w:tc>
        <w:tc>
          <w:tcPr>
            <w:tcW w:w="6657" w:type="dxa"/>
          </w:tcPr>
          <w:p w14:paraId="58FFE3F1" w14:textId="1962705A" w:rsidR="007C52F9" w:rsidRDefault="00D349E0" w:rsidP="00D349E0">
            <w:r>
              <w:t xml:space="preserve">The requirement is high priority re the project’s success, but the project could still be implemented in a minimum viable product (MVP) scenario.  </w:t>
            </w:r>
          </w:p>
        </w:tc>
      </w:tr>
      <w:tr w:rsidR="007C52F9" w14:paraId="2ECC147A" w14:textId="77777777" w:rsidTr="00D349E0">
        <w:tc>
          <w:tcPr>
            <w:tcW w:w="1129" w:type="dxa"/>
          </w:tcPr>
          <w:p w14:paraId="69C4DBDA" w14:textId="6382C875" w:rsidR="007C52F9" w:rsidRDefault="00A56219">
            <w:r>
              <w:t>3</w:t>
            </w:r>
          </w:p>
        </w:tc>
        <w:tc>
          <w:tcPr>
            <w:tcW w:w="1276" w:type="dxa"/>
          </w:tcPr>
          <w:p w14:paraId="40331C94" w14:textId="641324EC" w:rsidR="007C52F9" w:rsidRDefault="00A56219">
            <w:r>
              <w:t>Medium</w:t>
            </w:r>
          </w:p>
        </w:tc>
        <w:tc>
          <w:tcPr>
            <w:tcW w:w="6657" w:type="dxa"/>
          </w:tcPr>
          <w:p w14:paraId="03DC2034" w14:textId="59E30758" w:rsidR="007C52F9" w:rsidRDefault="002D6708" w:rsidP="002D6708">
            <w:r>
              <w:t xml:space="preserve">The requirement is important to the project’s success, as it provides value, but the project could still be implemented in an MVP scenario.  </w:t>
            </w:r>
          </w:p>
        </w:tc>
      </w:tr>
      <w:tr w:rsidR="007C52F9" w14:paraId="5501DEBB" w14:textId="77777777" w:rsidTr="00D349E0">
        <w:tc>
          <w:tcPr>
            <w:tcW w:w="1129" w:type="dxa"/>
          </w:tcPr>
          <w:p w14:paraId="663A5EE4" w14:textId="2B511F79" w:rsidR="007C52F9" w:rsidRDefault="00A56219">
            <w:r>
              <w:t>4</w:t>
            </w:r>
          </w:p>
        </w:tc>
        <w:tc>
          <w:tcPr>
            <w:tcW w:w="1276" w:type="dxa"/>
          </w:tcPr>
          <w:p w14:paraId="6857311C" w14:textId="43218BF9" w:rsidR="007C52F9" w:rsidRDefault="00A56219">
            <w:r>
              <w:t>Low</w:t>
            </w:r>
          </w:p>
        </w:tc>
        <w:tc>
          <w:tcPr>
            <w:tcW w:w="6657" w:type="dxa"/>
          </w:tcPr>
          <w:p w14:paraId="7403E8AB" w14:textId="467E5877" w:rsidR="007C52F9" w:rsidRDefault="002D6708" w:rsidP="002D6708">
            <w:r>
              <w:t>The requirement is low priority (i.e., it would be nice to have), but the project’s success is not dependent upon it.</w:t>
            </w:r>
          </w:p>
        </w:tc>
      </w:tr>
      <w:tr w:rsidR="007C52F9" w14:paraId="7A1D006D" w14:textId="77777777" w:rsidTr="00D349E0">
        <w:tc>
          <w:tcPr>
            <w:tcW w:w="1129" w:type="dxa"/>
          </w:tcPr>
          <w:p w14:paraId="43CA9A74" w14:textId="62313F2B" w:rsidR="007C52F9" w:rsidRDefault="00A56219">
            <w:r>
              <w:t>5</w:t>
            </w:r>
          </w:p>
        </w:tc>
        <w:tc>
          <w:tcPr>
            <w:tcW w:w="1276" w:type="dxa"/>
          </w:tcPr>
          <w:p w14:paraId="4E942AE8" w14:textId="4E626588" w:rsidR="007C52F9" w:rsidRDefault="00A56219">
            <w:r>
              <w:t>Future</w:t>
            </w:r>
          </w:p>
        </w:tc>
        <w:tc>
          <w:tcPr>
            <w:tcW w:w="6657" w:type="dxa"/>
          </w:tcPr>
          <w:p w14:paraId="253EED29" w14:textId="5E7FADA3" w:rsidR="007C52F9" w:rsidRDefault="00671071" w:rsidP="00671071">
            <w:r>
              <w:t>The requirement is outside of the project’s scope and is included as a possible component of a prospective release and/or feature.</w:t>
            </w:r>
          </w:p>
        </w:tc>
      </w:tr>
    </w:tbl>
    <w:p w14:paraId="49DA0451" w14:textId="77777777" w:rsidR="00CA557C" w:rsidRDefault="00CA557C"/>
    <w:p w14:paraId="7F97A551" w14:textId="77777777" w:rsidR="00CA557C" w:rsidRDefault="00CA557C"/>
    <w:sectPr w:rsidR="00CA557C" w:rsidSect="005D5E49">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20FDA" w14:textId="77777777" w:rsidR="00D16FD3" w:rsidRDefault="00D16FD3" w:rsidP="00085B55">
      <w:pPr>
        <w:spacing w:after="0" w:line="240" w:lineRule="auto"/>
      </w:pPr>
      <w:r>
        <w:separator/>
      </w:r>
    </w:p>
  </w:endnote>
  <w:endnote w:type="continuationSeparator" w:id="0">
    <w:p w14:paraId="246AB2E8" w14:textId="77777777" w:rsidR="00D16FD3" w:rsidRDefault="00D16FD3" w:rsidP="00085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467196"/>
      <w:docPartObj>
        <w:docPartGallery w:val="Page Numbers (Bottom of Page)"/>
        <w:docPartUnique/>
      </w:docPartObj>
    </w:sdtPr>
    <w:sdtEndPr/>
    <w:sdtContent>
      <w:sdt>
        <w:sdtPr>
          <w:id w:val="-1769616900"/>
          <w:docPartObj>
            <w:docPartGallery w:val="Page Numbers (Top of Page)"/>
            <w:docPartUnique/>
          </w:docPartObj>
        </w:sdtPr>
        <w:sdtEndPr/>
        <w:sdtContent>
          <w:p w14:paraId="7863154A" w14:textId="5E55EC6D" w:rsidR="00376BED" w:rsidRDefault="00376BE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5D21883" w14:textId="0CBD0985" w:rsidR="00085B55" w:rsidRPr="00376BED" w:rsidRDefault="00376BED">
    <w:pPr>
      <w:pStyle w:val="Footer"/>
      <w:rPr>
        <w:lang w:val="de-DE"/>
      </w:rPr>
    </w:pPr>
    <w:r>
      <w:rPr>
        <w:lang w:val="de-DE"/>
      </w:rPr>
      <w:t xml:space="preserve">Redstone </w:t>
    </w:r>
    <w:r w:rsidR="0087398F">
      <w:rPr>
        <w:lang w:val="de-DE"/>
      </w:rPr>
      <w:t>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0CFF7" w14:textId="77777777" w:rsidR="00D16FD3" w:rsidRDefault="00D16FD3" w:rsidP="00085B55">
      <w:pPr>
        <w:spacing w:after="0" w:line="240" w:lineRule="auto"/>
      </w:pPr>
      <w:r>
        <w:separator/>
      </w:r>
    </w:p>
  </w:footnote>
  <w:footnote w:type="continuationSeparator" w:id="0">
    <w:p w14:paraId="1B248C06" w14:textId="77777777" w:rsidR="00D16FD3" w:rsidRDefault="00D16FD3" w:rsidP="00085B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7C3"/>
    <w:multiLevelType w:val="hybridMultilevel"/>
    <w:tmpl w:val="8E98DF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770999"/>
    <w:multiLevelType w:val="hybridMultilevel"/>
    <w:tmpl w:val="DE8078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507298"/>
    <w:multiLevelType w:val="hybridMultilevel"/>
    <w:tmpl w:val="E796241C"/>
    <w:lvl w:ilvl="0" w:tplc="3968C662">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E3115B"/>
    <w:multiLevelType w:val="multilevel"/>
    <w:tmpl w:val="093A35D6"/>
    <w:lvl w:ilvl="0">
      <w:start w:val="1"/>
      <w:numFmt w:val="decimal"/>
      <w:lvlText w:val="%1."/>
      <w:lvlJc w:val="left"/>
      <w:pPr>
        <w:ind w:left="720" w:hanging="360"/>
      </w:pPr>
      <w:rPr>
        <w:rFonts w:hint="default"/>
      </w:rPr>
    </w:lvl>
    <w:lvl w:ilvl="1">
      <w:start w:val="2"/>
      <w:numFmt w:val="decimal"/>
      <w:isLgl/>
      <w:lvlText w:val="%1.%2"/>
      <w:lvlJc w:val="left"/>
      <w:pPr>
        <w:ind w:left="43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2494D17"/>
    <w:multiLevelType w:val="hybridMultilevel"/>
    <w:tmpl w:val="932EF7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8423DE"/>
    <w:multiLevelType w:val="hybridMultilevel"/>
    <w:tmpl w:val="736C69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D852A8C"/>
    <w:multiLevelType w:val="hybridMultilevel"/>
    <w:tmpl w:val="1A849178"/>
    <w:lvl w:ilvl="0" w:tplc="7EFE6D28">
      <w:start w:val="1"/>
      <w:numFmt w:val="bullet"/>
      <w:lvlText w:val="o"/>
      <w:lvlJc w:val="left"/>
      <w:pPr>
        <w:tabs>
          <w:tab w:val="num" w:pos="720"/>
        </w:tabs>
        <w:ind w:left="720" w:hanging="360"/>
      </w:pPr>
      <w:rPr>
        <w:rFonts w:ascii="Courier New" w:hAnsi="Courier New" w:cs="Times New Roman" w:hint="default"/>
        <w:color w:val="auto"/>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color w:val="auto"/>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5">
      <w:start w:val="1"/>
      <w:numFmt w:val="bullet"/>
      <w:lvlText w:val=""/>
      <w:lvlJc w:val="left"/>
      <w:pPr>
        <w:tabs>
          <w:tab w:val="num" w:pos="3600"/>
        </w:tabs>
        <w:ind w:left="3600" w:hanging="360"/>
      </w:pPr>
      <w:rPr>
        <w:rFonts w:ascii="Wingdings" w:hAnsi="Wingdings" w:hint="default"/>
        <w:color w:val="auto"/>
        <w14:shadow w14:blurRad="0" w14:dist="0" w14:dir="0" w14:sx="0" w14:sy="0" w14:kx="0" w14:ky="0" w14:algn="none">
          <w14:srgbClr w14:val="000000"/>
        </w14:shadow>
        <w14:textOutline w14:w="0" w14:cap="rnd" w14:cmpd="sng" w14:algn="ctr">
          <w14:noFill/>
          <w14:prstDash w14:val="solid"/>
          <w14:bevel/>
        </w14:textOutline>
      </w:rPr>
    </w:lvl>
    <w:lvl w:ilvl="5" w:tplc="AACE4D8E">
      <w:numFmt w:val="bullet"/>
      <w:lvlText w:val="-"/>
      <w:lvlJc w:val="left"/>
      <w:pPr>
        <w:tabs>
          <w:tab w:val="num" w:pos="4320"/>
        </w:tabs>
        <w:ind w:left="4320" w:hanging="360"/>
      </w:pPr>
      <w:rPr>
        <w:rFonts w:ascii="Verdana" w:eastAsia="Times" w:hAnsi="Verdana" w:cs="Times New Roman"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2F13362"/>
    <w:multiLevelType w:val="hybridMultilevel"/>
    <w:tmpl w:val="0DF6F198"/>
    <w:lvl w:ilvl="0" w:tplc="1E284250">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3634B64"/>
    <w:multiLevelType w:val="hybridMultilevel"/>
    <w:tmpl w:val="186C26BA"/>
    <w:lvl w:ilvl="0" w:tplc="E714AB8E">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B6073C"/>
    <w:multiLevelType w:val="hybridMultilevel"/>
    <w:tmpl w:val="76D2B1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A72021A"/>
    <w:multiLevelType w:val="hybridMultilevel"/>
    <w:tmpl w:val="950A3152"/>
    <w:lvl w:ilvl="0" w:tplc="56600A72">
      <w:start w:val="1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45C6F5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702B612E"/>
    <w:multiLevelType w:val="hybridMultilevel"/>
    <w:tmpl w:val="55B6B25C"/>
    <w:lvl w:ilvl="0" w:tplc="1009000F">
      <w:start w:val="1"/>
      <w:numFmt w:val="decimal"/>
      <w:lvlText w:val="%1."/>
      <w:lvlJc w:val="left"/>
      <w:pPr>
        <w:tabs>
          <w:tab w:val="num" w:pos="720"/>
        </w:tabs>
        <w:ind w:left="720" w:hanging="360"/>
      </w:pPr>
    </w:lvl>
    <w:lvl w:ilvl="1" w:tplc="10090019">
      <w:start w:val="1"/>
      <w:numFmt w:val="lowerLetter"/>
      <w:lvlText w:val="%2."/>
      <w:lvlJc w:val="left"/>
      <w:pPr>
        <w:tabs>
          <w:tab w:val="num" w:pos="1440"/>
        </w:tabs>
        <w:ind w:left="1440" w:hanging="360"/>
      </w:pPr>
    </w:lvl>
    <w:lvl w:ilvl="2" w:tplc="1009001B">
      <w:start w:val="1"/>
      <w:numFmt w:val="lowerRoman"/>
      <w:lvlText w:val="%3."/>
      <w:lvlJc w:val="right"/>
      <w:pPr>
        <w:tabs>
          <w:tab w:val="num" w:pos="2160"/>
        </w:tabs>
        <w:ind w:left="2160" w:hanging="180"/>
      </w:pPr>
    </w:lvl>
    <w:lvl w:ilvl="3" w:tplc="1009000F">
      <w:start w:val="1"/>
      <w:numFmt w:val="decimal"/>
      <w:lvlText w:val="%4."/>
      <w:lvlJc w:val="left"/>
      <w:pPr>
        <w:tabs>
          <w:tab w:val="num" w:pos="2880"/>
        </w:tabs>
        <w:ind w:left="2880" w:hanging="360"/>
      </w:pPr>
    </w:lvl>
    <w:lvl w:ilvl="4" w:tplc="10090019">
      <w:start w:val="1"/>
      <w:numFmt w:val="lowerLetter"/>
      <w:lvlText w:val="%5."/>
      <w:lvlJc w:val="left"/>
      <w:pPr>
        <w:tabs>
          <w:tab w:val="num" w:pos="3600"/>
        </w:tabs>
        <w:ind w:left="3600" w:hanging="360"/>
      </w:pPr>
    </w:lvl>
    <w:lvl w:ilvl="5" w:tplc="1009001B">
      <w:start w:val="1"/>
      <w:numFmt w:val="lowerRoman"/>
      <w:lvlText w:val="%6."/>
      <w:lvlJc w:val="right"/>
      <w:pPr>
        <w:tabs>
          <w:tab w:val="num" w:pos="4320"/>
        </w:tabs>
        <w:ind w:left="4320" w:hanging="180"/>
      </w:pPr>
    </w:lvl>
    <w:lvl w:ilvl="6" w:tplc="1009000F">
      <w:start w:val="1"/>
      <w:numFmt w:val="decimal"/>
      <w:lvlText w:val="%7."/>
      <w:lvlJc w:val="left"/>
      <w:pPr>
        <w:tabs>
          <w:tab w:val="num" w:pos="5040"/>
        </w:tabs>
        <w:ind w:left="5040" w:hanging="360"/>
      </w:pPr>
    </w:lvl>
    <w:lvl w:ilvl="7" w:tplc="10090019">
      <w:start w:val="1"/>
      <w:numFmt w:val="lowerLetter"/>
      <w:lvlText w:val="%8."/>
      <w:lvlJc w:val="left"/>
      <w:pPr>
        <w:tabs>
          <w:tab w:val="num" w:pos="5760"/>
        </w:tabs>
        <w:ind w:left="5760" w:hanging="360"/>
      </w:pPr>
    </w:lvl>
    <w:lvl w:ilvl="8" w:tplc="1009001B">
      <w:start w:val="1"/>
      <w:numFmt w:val="lowerRoman"/>
      <w:lvlText w:val="%9."/>
      <w:lvlJc w:val="right"/>
      <w:pPr>
        <w:tabs>
          <w:tab w:val="num" w:pos="6480"/>
        </w:tabs>
        <w:ind w:left="6480" w:hanging="180"/>
      </w:pPr>
    </w:lvl>
  </w:abstractNum>
  <w:abstractNum w:abstractNumId="13" w15:restartNumberingAfterBreak="0">
    <w:nsid w:val="75354ADD"/>
    <w:multiLevelType w:val="hybridMultilevel"/>
    <w:tmpl w:val="3B78D3BE"/>
    <w:lvl w:ilvl="0" w:tplc="AB845DF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7EC525C6"/>
    <w:multiLevelType w:val="hybridMultilevel"/>
    <w:tmpl w:val="C3288FE2"/>
    <w:lvl w:ilvl="0" w:tplc="E43420B6">
      <w:start w:val="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8541676">
    <w:abstractNumId w:val="6"/>
  </w:num>
  <w:num w:numId="2" w16cid:durableId="20599390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8275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0543667">
    <w:abstractNumId w:val="8"/>
  </w:num>
  <w:num w:numId="5" w16cid:durableId="1710840646">
    <w:abstractNumId w:val="4"/>
  </w:num>
  <w:num w:numId="6" w16cid:durableId="1272662920">
    <w:abstractNumId w:val="13"/>
  </w:num>
  <w:num w:numId="7" w16cid:durableId="154223238">
    <w:abstractNumId w:val="0"/>
  </w:num>
  <w:num w:numId="8" w16cid:durableId="383867020">
    <w:abstractNumId w:val="9"/>
  </w:num>
  <w:num w:numId="9" w16cid:durableId="1112747623">
    <w:abstractNumId w:val="1"/>
  </w:num>
  <w:num w:numId="10" w16cid:durableId="1709144665">
    <w:abstractNumId w:val="3"/>
  </w:num>
  <w:num w:numId="11" w16cid:durableId="1497575434">
    <w:abstractNumId w:val="5"/>
  </w:num>
  <w:num w:numId="12" w16cid:durableId="470252826">
    <w:abstractNumId w:val="2"/>
  </w:num>
  <w:num w:numId="13" w16cid:durableId="668674593">
    <w:abstractNumId w:val="14"/>
  </w:num>
  <w:num w:numId="14" w16cid:durableId="837234272">
    <w:abstractNumId w:val="7"/>
  </w:num>
  <w:num w:numId="15" w16cid:durableId="774864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99"/>
    <w:rsid w:val="000032A8"/>
    <w:rsid w:val="00015B4A"/>
    <w:rsid w:val="00032CFF"/>
    <w:rsid w:val="00033480"/>
    <w:rsid w:val="000346F5"/>
    <w:rsid w:val="00035D41"/>
    <w:rsid w:val="00077049"/>
    <w:rsid w:val="00085B55"/>
    <w:rsid w:val="00087BEB"/>
    <w:rsid w:val="000B0868"/>
    <w:rsid w:val="000C1B9C"/>
    <w:rsid w:val="000C4A75"/>
    <w:rsid w:val="000C7FF2"/>
    <w:rsid w:val="000D1F18"/>
    <w:rsid w:val="000D644F"/>
    <w:rsid w:val="00102BD9"/>
    <w:rsid w:val="00115453"/>
    <w:rsid w:val="00120A2D"/>
    <w:rsid w:val="0012113F"/>
    <w:rsid w:val="001A1950"/>
    <w:rsid w:val="00260A2A"/>
    <w:rsid w:val="00262099"/>
    <w:rsid w:val="002823DD"/>
    <w:rsid w:val="002D6708"/>
    <w:rsid w:val="002F2392"/>
    <w:rsid w:val="003011DB"/>
    <w:rsid w:val="00336213"/>
    <w:rsid w:val="00376BED"/>
    <w:rsid w:val="0037747C"/>
    <w:rsid w:val="00386699"/>
    <w:rsid w:val="003937D8"/>
    <w:rsid w:val="003A6106"/>
    <w:rsid w:val="003A74A1"/>
    <w:rsid w:val="003D43BB"/>
    <w:rsid w:val="00417C6F"/>
    <w:rsid w:val="00473F0A"/>
    <w:rsid w:val="00477FF8"/>
    <w:rsid w:val="004C5BC1"/>
    <w:rsid w:val="004E4B78"/>
    <w:rsid w:val="004F3D05"/>
    <w:rsid w:val="005644DF"/>
    <w:rsid w:val="005854D6"/>
    <w:rsid w:val="005B0898"/>
    <w:rsid w:val="005C077A"/>
    <w:rsid w:val="005C4BA1"/>
    <w:rsid w:val="005D5E49"/>
    <w:rsid w:val="005F67EE"/>
    <w:rsid w:val="0065748C"/>
    <w:rsid w:val="00671071"/>
    <w:rsid w:val="00692C7E"/>
    <w:rsid w:val="00695F7B"/>
    <w:rsid w:val="00730C9D"/>
    <w:rsid w:val="00773794"/>
    <w:rsid w:val="00775C34"/>
    <w:rsid w:val="007A5B5B"/>
    <w:rsid w:val="007C52F9"/>
    <w:rsid w:val="007F48B3"/>
    <w:rsid w:val="008025AA"/>
    <w:rsid w:val="0084399A"/>
    <w:rsid w:val="0087398F"/>
    <w:rsid w:val="0089173A"/>
    <w:rsid w:val="00915422"/>
    <w:rsid w:val="0097243D"/>
    <w:rsid w:val="009E1CBA"/>
    <w:rsid w:val="00A121D5"/>
    <w:rsid w:val="00A2659A"/>
    <w:rsid w:val="00A34E40"/>
    <w:rsid w:val="00A56219"/>
    <w:rsid w:val="00A82068"/>
    <w:rsid w:val="00AB7647"/>
    <w:rsid w:val="00AE15AE"/>
    <w:rsid w:val="00B22AF3"/>
    <w:rsid w:val="00B30296"/>
    <w:rsid w:val="00B32A43"/>
    <w:rsid w:val="00B606EC"/>
    <w:rsid w:val="00B732D3"/>
    <w:rsid w:val="00BA2CF1"/>
    <w:rsid w:val="00BC434E"/>
    <w:rsid w:val="00BC56DE"/>
    <w:rsid w:val="00BC6B11"/>
    <w:rsid w:val="00BF2A0B"/>
    <w:rsid w:val="00BF6BCD"/>
    <w:rsid w:val="00C23B92"/>
    <w:rsid w:val="00C31E8D"/>
    <w:rsid w:val="00C34750"/>
    <w:rsid w:val="00C360D1"/>
    <w:rsid w:val="00C419A0"/>
    <w:rsid w:val="00C425AF"/>
    <w:rsid w:val="00C4380F"/>
    <w:rsid w:val="00C52F95"/>
    <w:rsid w:val="00CA557C"/>
    <w:rsid w:val="00CA7177"/>
    <w:rsid w:val="00CB237B"/>
    <w:rsid w:val="00CE3841"/>
    <w:rsid w:val="00CE58A3"/>
    <w:rsid w:val="00D16FD3"/>
    <w:rsid w:val="00D349E0"/>
    <w:rsid w:val="00D462CA"/>
    <w:rsid w:val="00D523E7"/>
    <w:rsid w:val="00D53888"/>
    <w:rsid w:val="00DA73E1"/>
    <w:rsid w:val="00DB0024"/>
    <w:rsid w:val="00DB0D3A"/>
    <w:rsid w:val="00DB407E"/>
    <w:rsid w:val="00DC057D"/>
    <w:rsid w:val="00DC1D88"/>
    <w:rsid w:val="00DD128E"/>
    <w:rsid w:val="00EF0312"/>
    <w:rsid w:val="00F02F22"/>
    <w:rsid w:val="00F14C49"/>
    <w:rsid w:val="00FA7793"/>
    <w:rsid w:val="00FD5082"/>
    <w:rsid w:val="00FF3FD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AD3E"/>
  <w15:chartTrackingRefBased/>
  <w15:docId w15:val="{978AF1FF-F665-41BD-9ED9-9289103CC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2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2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2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2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2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2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099"/>
    <w:rPr>
      <w:rFonts w:eastAsiaTheme="majorEastAsia" w:cstheme="majorBidi"/>
      <w:color w:val="272727" w:themeColor="text1" w:themeTint="D8"/>
    </w:rPr>
  </w:style>
  <w:style w:type="paragraph" w:styleId="Title">
    <w:name w:val="Title"/>
    <w:basedOn w:val="Normal"/>
    <w:next w:val="Normal"/>
    <w:link w:val="TitleChar"/>
    <w:uiPriority w:val="10"/>
    <w:qFormat/>
    <w:rsid w:val="00262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099"/>
    <w:pPr>
      <w:spacing w:before="160"/>
      <w:jc w:val="center"/>
    </w:pPr>
    <w:rPr>
      <w:i/>
      <w:iCs/>
      <w:color w:val="404040" w:themeColor="text1" w:themeTint="BF"/>
    </w:rPr>
  </w:style>
  <w:style w:type="character" w:customStyle="1" w:styleId="QuoteChar">
    <w:name w:val="Quote Char"/>
    <w:basedOn w:val="DefaultParagraphFont"/>
    <w:link w:val="Quote"/>
    <w:uiPriority w:val="29"/>
    <w:rsid w:val="00262099"/>
    <w:rPr>
      <w:i/>
      <w:iCs/>
      <w:color w:val="404040" w:themeColor="text1" w:themeTint="BF"/>
    </w:rPr>
  </w:style>
  <w:style w:type="paragraph" w:styleId="ListParagraph">
    <w:name w:val="List Paragraph"/>
    <w:basedOn w:val="Normal"/>
    <w:uiPriority w:val="34"/>
    <w:qFormat/>
    <w:rsid w:val="00262099"/>
    <w:pPr>
      <w:ind w:left="720"/>
      <w:contextualSpacing/>
    </w:pPr>
  </w:style>
  <w:style w:type="character" w:styleId="IntenseEmphasis">
    <w:name w:val="Intense Emphasis"/>
    <w:basedOn w:val="DefaultParagraphFont"/>
    <w:uiPriority w:val="21"/>
    <w:qFormat/>
    <w:rsid w:val="00262099"/>
    <w:rPr>
      <w:i/>
      <w:iCs/>
      <w:color w:val="0F4761" w:themeColor="accent1" w:themeShade="BF"/>
    </w:rPr>
  </w:style>
  <w:style w:type="paragraph" w:styleId="IntenseQuote">
    <w:name w:val="Intense Quote"/>
    <w:basedOn w:val="Normal"/>
    <w:next w:val="Normal"/>
    <w:link w:val="IntenseQuoteChar"/>
    <w:uiPriority w:val="30"/>
    <w:qFormat/>
    <w:rsid w:val="00262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099"/>
    <w:rPr>
      <w:i/>
      <w:iCs/>
      <w:color w:val="0F4761" w:themeColor="accent1" w:themeShade="BF"/>
    </w:rPr>
  </w:style>
  <w:style w:type="character" w:styleId="IntenseReference">
    <w:name w:val="Intense Reference"/>
    <w:basedOn w:val="DefaultParagraphFont"/>
    <w:uiPriority w:val="32"/>
    <w:qFormat/>
    <w:rsid w:val="00262099"/>
    <w:rPr>
      <w:b/>
      <w:bCs/>
      <w:smallCaps/>
      <w:color w:val="0F4761" w:themeColor="accent1" w:themeShade="BF"/>
      <w:spacing w:val="5"/>
    </w:rPr>
  </w:style>
  <w:style w:type="table" w:styleId="TableGrid">
    <w:name w:val="Table Grid"/>
    <w:basedOn w:val="TableNormal"/>
    <w:uiPriority w:val="39"/>
    <w:rsid w:val="00085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5B55"/>
    <w:pPr>
      <w:tabs>
        <w:tab w:val="center" w:pos="4536"/>
        <w:tab w:val="right" w:pos="9072"/>
      </w:tabs>
      <w:spacing w:after="0" w:line="240" w:lineRule="auto"/>
    </w:pPr>
  </w:style>
  <w:style w:type="character" w:customStyle="1" w:styleId="HeaderChar">
    <w:name w:val="Header Char"/>
    <w:basedOn w:val="DefaultParagraphFont"/>
    <w:link w:val="Header"/>
    <w:uiPriority w:val="99"/>
    <w:rsid w:val="00085B55"/>
  </w:style>
  <w:style w:type="paragraph" w:styleId="Footer">
    <w:name w:val="footer"/>
    <w:basedOn w:val="Normal"/>
    <w:link w:val="FooterChar"/>
    <w:uiPriority w:val="99"/>
    <w:unhideWhenUsed/>
    <w:rsid w:val="00085B55"/>
    <w:pPr>
      <w:tabs>
        <w:tab w:val="center" w:pos="4536"/>
        <w:tab w:val="right" w:pos="9072"/>
      </w:tabs>
      <w:spacing w:after="0" w:line="240" w:lineRule="auto"/>
    </w:pPr>
  </w:style>
  <w:style w:type="character" w:customStyle="1" w:styleId="FooterChar">
    <w:name w:val="Footer Char"/>
    <w:basedOn w:val="DefaultParagraphFont"/>
    <w:link w:val="Footer"/>
    <w:uiPriority w:val="99"/>
    <w:rsid w:val="00085B55"/>
  </w:style>
  <w:style w:type="character" w:styleId="Hyperlink">
    <w:name w:val="Hyperlink"/>
    <w:basedOn w:val="DefaultParagraphFont"/>
    <w:uiPriority w:val="99"/>
    <w:unhideWhenUsed/>
    <w:rsid w:val="004F3D05"/>
    <w:rPr>
      <w:color w:val="467886" w:themeColor="hyperlink"/>
      <w:u w:val="single"/>
    </w:rPr>
  </w:style>
  <w:style w:type="character" w:styleId="UnresolvedMention">
    <w:name w:val="Unresolved Mention"/>
    <w:basedOn w:val="DefaultParagraphFont"/>
    <w:uiPriority w:val="99"/>
    <w:semiHidden/>
    <w:unhideWhenUsed/>
    <w:rsid w:val="004F3D05"/>
    <w:rPr>
      <w:color w:val="605E5C"/>
      <w:shd w:val="clear" w:color="auto" w:fill="E1DFDD"/>
    </w:rPr>
  </w:style>
  <w:style w:type="paragraph" w:styleId="TOCHeading">
    <w:name w:val="TOC Heading"/>
    <w:basedOn w:val="Heading1"/>
    <w:next w:val="Normal"/>
    <w:uiPriority w:val="39"/>
    <w:unhideWhenUsed/>
    <w:qFormat/>
    <w:rsid w:val="0012113F"/>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12113F"/>
    <w:pPr>
      <w:spacing w:after="100"/>
    </w:pPr>
  </w:style>
  <w:style w:type="paragraph" w:styleId="TOC2">
    <w:name w:val="toc 2"/>
    <w:basedOn w:val="Normal"/>
    <w:next w:val="Normal"/>
    <w:autoRedefine/>
    <w:uiPriority w:val="39"/>
    <w:unhideWhenUsed/>
    <w:rsid w:val="0012113F"/>
    <w:pPr>
      <w:spacing w:after="100"/>
      <w:ind w:left="220"/>
    </w:pPr>
  </w:style>
  <w:style w:type="paragraph" w:styleId="TOC3">
    <w:name w:val="toc 3"/>
    <w:basedOn w:val="Normal"/>
    <w:next w:val="Normal"/>
    <w:autoRedefine/>
    <w:uiPriority w:val="39"/>
    <w:unhideWhenUsed/>
    <w:rsid w:val="0012113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A5072-66AC-4522-9B87-006896BCF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5502</Words>
  <Characters>31362</Characters>
  <Application>Microsoft Office Word</Application>
  <DocSecurity>0</DocSecurity>
  <Lines>261</Lines>
  <Paragraphs>73</Paragraphs>
  <ScaleCrop>false</ScaleCrop>
  <Company/>
  <LinksUpToDate>false</LinksUpToDate>
  <CharactersWithSpaces>36791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Hutchison</dc:creator>
  <cp:keywords/>
  <dc:description/>
  <cp:lastModifiedBy>Jordan Hutchison</cp:lastModifiedBy>
  <cp:revision>48</cp:revision>
  <dcterms:created xsi:type="dcterms:W3CDTF">2026-08-03T14:55:00Z</dcterms:created>
  <dcterms:modified xsi:type="dcterms:W3CDTF">2026-08-13T09:49:00Z</dcterms:modified>
</cp:coreProperties>
</file>