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2C8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Northwind Outdoor Ltd.</w:t>
      </w:r>
    </w:p>
    <w:p w14:paraId="5D399CE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LLD-06-004 — Core Network Services</w:t>
      </w:r>
    </w:p>
    <w:p w14:paraId="0644C7F9" w14:textId="77777777" w:rsidR="000D1A0C" w:rsidRPr="000D1A0C" w:rsidRDefault="000D1A0C" w:rsidP="000D1A0C">
      <w:r w:rsidRPr="000D1A0C">
        <w:rPr>
          <w:b/>
          <w:bCs/>
        </w:rPr>
        <w:t>Project:</w:t>
      </w:r>
      <w:r w:rsidRPr="000D1A0C">
        <w:t xml:space="preserve"> Project Redstone — Enterprise Linux Infrastructure</w:t>
      </w:r>
      <w:r w:rsidRPr="000D1A0C">
        <w:br/>
      </w:r>
      <w:r w:rsidRPr="000D1A0C">
        <w:rPr>
          <w:b/>
          <w:bCs/>
        </w:rPr>
        <w:t>Parent document:</w:t>
      </w:r>
      <w:r w:rsidRPr="000D1A0C">
        <w:t xml:space="preserve"> LLD-06 — Network Architecture &amp; Connectivity</w:t>
      </w:r>
      <w:r w:rsidRPr="000D1A0C">
        <w:br/>
      </w:r>
      <w:r w:rsidRPr="000D1A0C">
        <w:rPr>
          <w:b/>
          <w:bCs/>
        </w:rPr>
        <w:t>Document type:</w:t>
      </w:r>
      <w:r w:rsidRPr="000D1A0C">
        <w:t xml:space="preserve"> Low-Level Design — Engineering Working Paper</w:t>
      </w:r>
      <w:r w:rsidRPr="000D1A0C">
        <w:br/>
      </w:r>
      <w:r w:rsidRPr="000D1A0C">
        <w:rPr>
          <w:b/>
          <w:bCs/>
        </w:rPr>
        <w:t>Document reference:</w:t>
      </w:r>
      <w:r w:rsidRPr="000D1A0C">
        <w:t xml:space="preserve"> LLD-06-004</w:t>
      </w:r>
      <w:r w:rsidRPr="000D1A0C">
        <w:br/>
      </w:r>
      <w:r w:rsidRPr="000D1A0C">
        <w:rPr>
          <w:b/>
          <w:bCs/>
        </w:rPr>
        <w:t>Version:</w:t>
      </w:r>
      <w:r w:rsidRPr="000D1A0C">
        <w:t xml:space="preserve"> 0.1</w:t>
      </w:r>
      <w:r w:rsidRPr="000D1A0C">
        <w:br/>
      </w:r>
      <w:r w:rsidRPr="000D1A0C">
        <w:rPr>
          <w:b/>
          <w:bCs/>
        </w:rPr>
        <w:t>Status:</w:t>
      </w:r>
      <w:r w:rsidRPr="000D1A0C">
        <w:t xml:space="preserve"> Design Decisions Agreed — Draft for Consolidation</w:t>
      </w:r>
      <w:r w:rsidRPr="000D1A0C">
        <w:br/>
      </w:r>
      <w:r w:rsidRPr="000D1A0C">
        <w:rPr>
          <w:b/>
          <w:bCs/>
        </w:rPr>
        <w:t>Design questions:</w:t>
      </w:r>
      <w:r w:rsidRPr="000D1A0C">
        <w:t xml:space="preserve"> LLD-06-Q13 to LLD-06-Q20</w:t>
      </w:r>
      <w:r w:rsidRPr="000D1A0C">
        <w:br/>
      </w:r>
      <w:r w:rsidRPr="000D1A0C">
        <w:rPr>
          <w:b/>
          <w:bCs/>
        </w:rPr>
        <w:t>Primary infrastructure:</w:t>
      </w:r>
      <w:r w:rsidRPr="000D1A0C">
        <w:t xml:space="preserve"> HYP01, FW01, CORE01, JUMP01, OPS01, BACKUP01, FILE01</w:t>
      </w:r>
    </w:p>
    <w:p w14:paraId="17B85993" w14:textId="77777777" w:rsidR="000D1A0C" w:rsidRPr="000D1A0C" w:rsidRDefault="000D1A0C" w:rsidP="000D1A0C">
      <w:r w:rsidRPr="000D1A0C">
        <w:pict w14:anchorId="31A15AD3">
          <v:rect id="_x0000_i1109" style="width:0;height:1.5pt" o:hralign="center" o:hrstd="t" o:hr="t" fillcolor="#a0a0a0" stroked="f"/>
        </w:pict>
      </w:r>
    </w:p>
    <w:p w14:paraId="16512622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1. Purpose</w:t>
      </w:r>
    </w:p>
    <w:p w14:paraId="4230B600" w14:textId="77777777" w:rsidR="000D1A0C" w:rsidRPr="000D1A0C" w:rsidRDefault="000D1A0C" w:rsidP="000D1A0C">
      <w:r w:rsidRPr="000D1A0C">
        <w:t>This working paper defines the proposed architecture, configuration principles, security requirements, operational dependencies and acceptance criteria for the core network services supporting Northwind Outdoor Ltd.'s initial enterprise Linux environment.</w:t>
      </w:r>
    </w:p>
    <w:p w14:paraId="61C2FB0F" w14:textId="77777777" w:rsidR="000D1A0C" w:rsidRPr="000D1A0C" w:rsidRDefault="000D1A0C" w:rsidP="000D1A0C">
      <w:r w:rsidRPr="000D1A0C">
        <w:t>The services in scope are:</w:t>
      </w:r>
    </w:p>
    <w:p w14:paraId="10265F38" w14:textId="77777777" w:rsidR="000D1A0C" w:rsidRPr="000D1A0C" w:rsidRDefault="000D1A0C" w:rsidP="000D1A0C">
      <w:pPr>
        <w:numPr>
          <w:ilvl w:val="0"/>
          <w:numId w:val="1"/>
        </w:numPr>
      </w:pPr>
      <w:r w:rsidRPr="000D1A0C">
        <w:t>Domain Name System (DNS)</w:t>
      </w:r>
    </w:p>
    <w:p w14:paraId="2B1FA8FC" w14:textId="77777777" w:rsidR="000D1A0C" w:rsidRPr="000D1A0C" w:rsidRDefault="000D1A0C" w:rsidP="000D1A0C">
      <w:pPr>
        <w:numPr>
          <w:ilvl w:val="0"/>
          <w:numId w:val="1"/>
        </w:numPr>
      </w:pPr>
      <w:r w:rsidRPr="000D1A0C">
        <w:t>Dynamic Host Configuration Protocol (DHCP)</w:t>
      </w:r>
    </w:p>
    <w:p w14:paraId="78A28384" w14:textId="77777777" w:rsidR="000D1A0C" w:rsidRPr="000D1A0C" w:rsidRDefault="000D1A0C" w:rsidP="000D1A0C">
      <w:pPr>
        <w:numPr>
          <w:ilvl w:val="0"/>
          <w:numId w:val="1"/>
        </w:numPr>
      </w:pPr>
      <w:r w:rsidRPr="000D1A0C">
        <w:t>Network Time Protocol (NTP)</w:t>
      </w:r>
    </w:p>
    <w:p w14:paraId="0D9C5318" w14:textId="77777777" w:rsidR="000D1A0C" w:rsidRPr="000D1A0C" w:rsidRDefault="000D1A0C" w:rsidP="000D1A0C">
      <w:pPr>
        <w:numPr>
          <w:ilvl w:val="0"/>
          <w:numId w:val="1"/>
        </w:numPr>
      </w:pPr>
      <w:r w:rsidRPr="000D1A0C">
        <w:t>Infrastructure IP addressing conventions</w:t>
      </w:r>
    </w:p>
    <w:p w14:paraId="412C882D" w14:textId="77777777" w:rsidR="000D1A0C" w:rsidRPr="000D1A0C" w:rsidRDefault="000D1A0C" w:rsidP="000D1A0C">
      <w:pPr>
        <w:numPr>
          <w:ilvl w:val="0"/>
          <w:numId w:val="1"/>
        </w:numPr>
      </w:pPr>
      <w:r w:rsidRPr="000D1A0C">
        <w:t>Associated access controls, monitoring and recovery requirements</w:t>
      </w:r>
    </w:p>
    <w:p w14:paraId="6470F29F" w14:textId="77777777" w:rsidR="000D1A0C" w:rsidRPr="000D1A0C" w:rsidRDefault="000D1A0C" w:rsidP="000D1A0C">
      <w:r w:rsidRPr="000D1A0C">
        <w:t>The design establishes CORE01 as the central provider of these services while retaining routing, inter-zone security enforcement and DHCP relay responsibilities on FW01.</w:t>
      </w:r>
    </w:p>
    <w:p w14:paraId="5C18BA84" w14:textId="77777777" w:rsidR="000D1A0C" w:rsidRPr="000D1A0C" w:rsidRDefault="000D1A0C" w:rsidP="000D1A0C">
      <w:r w:rsidRPr="000D1A0C">
        <w:t>The objective is to deliver a secure, manageable and recoverable service foundation without introducing unnecessary infrastructure complexity.</w:t>
      </w:r>
    </w:p>
    <w:p w14:paraId="3BB8445A" w14:textId="77777777" w:rsidR="000D1A0C" w:rsidRPr="000D1A0C" w:rsidRDefault="000D1A0C" w:rsidP="000D1A0C">
      <w:r w:rsidRPr="000D1A0C">
        <w:t>This document records agreed design principles. It does not constitute an approved implementation configuration or authorise changes to the existing LLD-01 baseline.</w:t>
      </w:r>
    </w:p>
    <w:p w14:paraId="272307D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2. Scope and Boundaries</w:t>
      </w:r>
    </w:p>
    <w:p w14:paraId="05F0801A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2.1 In Scope</w:t>
      </w:r>
    </w:p>
    <w:p w14:paraId="766F1360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Ownership and placement of DNS, DHCP and NTP services</w:t>
      </w:r>
    </w:p>
    <w:p w14:paraId="1E4730FB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Internal DNS namespace and resolution behaviour</w:t>
      </w:r>
    </w:p>
    <w:p w14:paraId="2C2EBE43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External DNS forwarding</w:t>
      </w:r>
    </w:p>
    <w:p w14:paraId="1845E935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Static and dynamic IP addressing policy</w:t>
      </w:r>
    </w:p>
    <w:p w14:paraId="4D105A10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DHCP relay architecture</w:t>
      </w:r>
    </w:p>
    <w:p w14:paraId="075C006B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Time synchronisation hierarchy</w:t>
      </w:r>
    </w:p>
    <w:p w14:paraId="6F88ABDC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Service-level security controls</w:t>
      </w:r>
    </w:p>
    <w:p w14:paraId="69361074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lastRenderedPageBreak/>
        <w:t>Monitoring and logging requirements</w:t>
      </w:r>
    </w:p>
    <w:p w14:paraId="5A2223F5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Initial bootstrap and commissioning dependencies</w:t>
      </w:r>
    </w:p>
    <w:p w14:paraId="6ACA4478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Service validation and recovery arrangements</w:t>
      </w:r>
    </w:p>
    <w:p w14:paraId="6CB1A0F5" w14:textId="77777777" w:rsidR="000D1A0C" w:rsidRPr="000D1A0C" w:rsidRDefault="000D1A0C" w:rsidP="000D1A0C">
      <w:pPr>
        <w:numPr>
          <w:ilvl w:val="0"/>
          <w:numId w:val="2"/>
        </w:numPr>
      </w:pPr>
      <w:r w:rsidRPr="000D1A0C">
        <w:t>Risks, assumptions and outstanding decisions</w:t>
      </w:r>
    </w:p>
    <w:p w14:paraId="7578D076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2.2 Out of Scope</w:t>
      </w:r>
    </w:p>
    <w:p w14:paraId="36E229A4" w14:textId="77777777" w:rsidR="000D1A0C" w:rsidRPr="000D1A0C" w:rsidRDefault="000D1A0C" w:rsidP="000D1A0C">
      <w:r w:rsidRPr="000D1A0C">
        <w:t>The following items are governed by other working papers or remain subject to later detailed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8"/>
        <w:gridCol w:w="3119"/>
      </w:tblGrid>
      <w:tr w:rsidR="000D1A0C" w:rsidRPr="000D1A0C" w14:paraId="3CB9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4C47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CEEF26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Responsible document</w:t>
            </w:r>
          </w:p>
        </w:tc>
      </w:tr>
      <w:tr w:rsidR="000D1A0C" w:rsidRPr="000D1A0C" w14:paraId="3EBB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BF11" w14:textId="77777777" w:rsidR="000D1A0C" w:rsidRPr="000D1A0C" w:rsidRDefault="000D1A0C" w:rsidP="000D1A0C">
            <w:r w:rsidRPr="000D1A0C">
              <w:t>Physical and virtual infrastructure foundation</w:t>
            </w:r>
          </w:p>
        </w:tc>
        <w:tc>
          <w:tcPr>
            <w:tcW w:w="0" w:type="auto"/>
            <w:vAlign w:val="center"/>
            <w:hideMark/>
          </w:tcPr>
          <w:p w14:paraId="67BFA8CB" w14:textId="77777777" w:rsidR="000D1A0C" w:rsidRPr="000D1A0C" w:rsidRDefault="000D1A0C" w:rsidP="000D1A0C">
            <w:r w:rsidRPr="000D1A0C">
              <w:t>LLD-01</w:t>
            </w:r>
          </w:p>
        </w:tc>
      </w:tr>
      <w:tr w:rsidR="000D1A0C" w:rsidRPr="000D1A0C" w14:paraId="5E1E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7808" w14:textId="77777777" w:rsidR="000D1A0C" w:rsidRPr="000D1A0C" w:rsidRDefault="000D1A0C" w:rsidP="000D1A0C">
            <w:r w:rsidRPr="000D1A0C">
              <w:t>RHEL baseline installation and configuration</w:t>
            </w:r>
          </w:p>
        </w:tc>
        <w:tc>
          <w:tcPr>
            <w:tcW w:w="0" w:type="auto"/>
            <w:vAlign w:val="center"/>
            <w:hideMark/>
          </w:tcPr>
          <w:p w14:paraId="0614917E" w14:textId="77777777" w:rsidR="000D1A0C" w:rsidRPr="000D1A0C" w:rsidRDefault="000D1A0C" w:rsidP="000D1A0C">
            <w:r w:rsidRPr="000D1A0C">
              <w:t>LLD-02</w:t>
            </w:r>
          </w:p>
        </w:tc>
      </w:tr>
      <w:tr w:rsidR="000D1A0C" w:rsidRPr="000D1A0C" w14:paraId="1D5F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9BF0" w14:textId="77777777" w:rsidR="000D1A0C" w:rsidRPr="000D1A0C" w:rsidRDefault="000D1A0C" w:rsidP="000D1A0C">
            <w:r w:rsidRPr="000D1A0C">
              <w:t>Network trust zones and segmentation</w:t>
            </w:r>
          </w:p>
        </w:tc>
        <w:tc>
          <w:tcPr>
            <w:tcW w:w="0" w:type="auto"/>
            <w:vAlign w:val="center"/>
            <w:hideMark/>
          </w:tcPr>
          <w:p w14:paraId="031A2739" w14:textId="77777777" w:rsidR="000D1A0C" w:rsidRPr="000D1A0C" w:rsidRDefault="000D1A0C" w:rsidP="000D1A0C">
            <w:r w:rsidRPr="000D1A0C">
              <w:t>LLD-06-001</w:t>
            </w:r>
          </w:p>
        </w:tc>
      </w:tr>
      <w:tr w:rsidR="000D1A0C" w:rsidRPr="000D1A0C" w14:paraId="57AE8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92E0" w14:textId="77777777" w:rsidR="000D1A0C" w:rsidRPr="000D1A0C" w:rsidRDefault="000D1A0C" w:rsidP="000D1A0C">
            <w:r w:rsidRPr="000D1A0C">
              <w:t>FW01 routing, firewall and external connectivity</w:t>
            </w:r>
          </w:p>
        </w:tc>
        <w:tc>
          <w:tcPr>
            <w:tcW w:w="0" w:type="auto"/>
            <w:vAlign w:val="center"/>
            <w:hideMark/>
          </w:tcPr>
          <w:p w14:paraId="45187E35" w14:textId="77777777" w:rsidR="000D1A0C" w:rsidRPr="000D1A0C" w:rsidRDefault="000D1A0C" w:rsidP="000D1A0C">
            <w:r w:rsidRPr="000D1A0C">
              <w:t>LLD-06-002</w:t>
            </w:r>
          </w:p>
        </w:tc>
      </w:tr>
      <w:tr w:rsidR="000D1A0C" w:rsidRPr="000D1A0C" w14:paraId="69866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B2CE" w14:textId="77777777" w:rsidR="000D1A0C" w:rsidRPr="000D1A0C" w:rsidRDefault="000D1A0C" w:rsidP="000D1A0C">
            <w:r w:rsidRPr="000D1A0C">
              <w:t>Management connectivity and emergency access</w:t>
            </w:r>
          </w:p>
        </w:tc>
        <w:tc>
          <w:tcPr>
            <w:tcW w:w="0" w:type="auto"/>
            <w:vAlign w:val="center"/>
            <w:hideMark/>
          </w:tcPr>
          <w:p w14:paraId="759B7FE5" w14:textId="77777777" w:rsidR="000D1A0C" w:rsidRPr="000D1A0C" w:rsidRDefault="000D1A0C" w:rsidP="000D1A0C">
            <w:r w:rsidRPr="000D1A0C">
              <w:t>LLD-06-003</w:t>
            </w:r>
          </w:p>
        </w:tc>
      </w:tr>
      <w:tr w:rsidR="000D1A0C" w:rsidRPr="000D1A0C" w14:paraId="260B9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1110" w14:textId="77777777" w:rsidR="000D1A0C" w:rsidRPr="000D1A0C" w:rsidRDefault="000D1A0C" w:rsidP="000D1A0C">
            <w:r w:rsidRPr="000D1A0C">
              <w:t>VLAN IDs, subnets, IP addresses and interface mappings</w:t>
            </w:r>
          </w:p>
        </w:tc>
        <w:tc>
          <w:tcPr>
            <w:tcW w:w="0" w:type="auto"/>
            <w:vAlign w:val="center"/>
            <w:hideMark/>
          </w:tcPr>
          <w:p w14:paraId="7E26800E" w14:textId="77777777" w:rsidR="000D1A0C" w:rsidRPr="000D1A0C" w:rsidRDefault="000D1A0C" w:rsidP="000D1A0C">
            <w:r w:rsidRPr="000D1A0C">
              <w:t>LLD-06-005</w:t>
            </w:r>
          </w:p>
        </w:tc>
      </w:tr>
      <w:tr w:rsidR="000D1A0C" w:rsidRPr="000D1A0C" w14:paraId="46CA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48C1" w14:textId="77777777" w:rsidR="000D1A0C" w:rsidRPr="000D1A0C" w:rsidRDefault="000D1A0C" w:rsidP="000D1A0C">
            <w:r w:rsidRPr="000D1A0C">
              <w:t>SSH authentication and administrative access hardening</w:t>
            </w:r>
          </w:p>
        </w:tc>
        <w:tc>
          <w:tcPr>
            <w:tcW w:w="0" w:type="auto"/>
            <w:vAlign w:val="center"/>
            <w:hideMark/>
          </w:tcPr>
          <w:p w14:paraId="09ACD741" w14:textId="77777777" w:rsidR="000D1A0C" w:rsidRPr="000D1A0C" w:rsidRDefault="000D1A0C" w:rsidP="000D1A0C">
            <w:r w:rsidRPr="000D1A0C">
              <w:t>LLD-07</w:t>
            </w:r>
          </w:p>
        </w:tc>
      </w:tr>
      <w:tr w:rsidR="000D1A0C" w:rsidRPr="000D1A0C" w14:paraId="5A60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3094" w14:textId="77777777" w:rsidR="000D1A0C" w:rsidRPr="000D1A0C" w:rsidRDefault="000D1A0C" w:rsidP="000D1A0C">
            <w:r w:rsidRPr="000D1A0C">
              <w:t>Backup architecture and retention</w:t>
            </w:r>
          </w:p>
        </w:tc>
        <w:tc>
          <w:tcPr>
            <w:tcW w:w="0" w:type="auto"/>
            <w:vAlign w:val="center"/>
            <w:hideMark/>
          </w:tcPr>
          <w:p w14:paraId="493D93ED" w14:textId="77777777" w:rsidR="000D1A0C" w:rsidRPr="000D1A0C" w:rsidRDefault="000D1A0C" w:rsidP="000D1A0C">
            <w:r w:rsidRPr="000D1A0C">
              <w:t>LLD-09</w:t>
            </w:r>
          </w:p>
        </w:tc>
      </w:tr>
      <w:tr w:rsidR="000D1A0C" w:rsidRPr="000D1A0C" w14:paraId="3900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3F3E" w14:textId="77777777" w:rsidR="000D1A0C" w:rsidRPr="000D1A0C" w:rsidRDefault="000D1A0C" w:rsidP="000D1A0C">
            <w:r w:rsidRPr="000D1A0C">
              <w:t>Security hardening standards</w:t>
            </w:r>
          </w:p>
        </w:tc>
        <w:tc>
          <w:tcPr>
            <w:tcW w:w="0" w:type="auto"/>
            <w:vAlign w:val="center"/>
            <w:hideMark/>
          </w:tcPr>
          <w:p w14:paraId="01411647" w14:textId="77777777" w:rsidR="000D1A0C" w:rsidRPr="000D1A0C" w:rsidRDefault="000D1A0C" w:rsidP="000D1A0C">
            <w:r w:rsidRPr="000D1A0C">
              <w:t>LLD-12</w:t>
            </w:r>
          </w:p>
        </w:tc>
      </w:tr>
      <w:tr w:rsidR="000D1A0C" w:rsidRPr="000D1A0C" w14:paraId="4B40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4E23" w14:textId="77777777" w:rsidR="000D1A0C" w:rsidRPr="000D1A0C" w:rsidRDefault="000D1A0C" w:rsidP="000D1A0C">
            <w:r w:rsidRPr="000D1A0C">
              <w:t>Final implementation scheduling</w:t>
            </w:r>
          </w:p>
        </w:tc>
        <w:tc>
          <w:tcPr>
            <w:tcW w:w="0" w:type="auto"/>
            <w:vAlign w:val="center"/>
            <w:hideMark/>
          </w:tcPr>
          <w:p w14:paraId="282C6C3C" w14:textId="77777777" w:rsidR="000D1A0C" w:rsidRPr="000D1A0C" w:rsidRDefault="000D1A0C" w:rsidP="000D1A0C">
            <w:r w:rsidRPr="000D1A0C">
              <w:t>Sprint planning and NIM records</w:t>
            </w:r>
          </w:p>
        </w:tc>
      </w:tr>
    </w:tbl>
    <w:p w14:paraId="15C15DC2" w14:textId="77777777" w:rsidR="000D1A0C" w:rsidRPr="000D1A0C" w:rsidRDefault="000D1A0C" w:rsidP="000D1A0C">
      <w:r w:rsidRPr="000D1A0C">
        <w:t>Application services, public-facing DNS hosting, directory services, DNS high availability and DHCP failover are not included in the initial design.</w:t>
      </w:r>
    </w:p>
    <w:p w14:paraId="36369E1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3. Design Context</w:t>
      </w:r>
    </w:p>
    <w:p w14:paraId="685B9E30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3.1 Existing Architectural Decisions</w:t>
      </w:r>
    </w:p>
    <w:p w14:paraId="1DD07C5E" w14:textId="77777777" w:rsidR="000D1A0C" w:rsidRPr="000D1A0C" w:rsidRDefault="000D1A0C" w:rsidP="000D1A0C">
      <w:r w:rsidRPr="000D1A0C">
        <w:t>Northwind v1 is based on a recovery-oriented infrastructure model rather than a highly available or clustered architecture.</w:t>
      </w:r>
    </w:p>
    <w:p w14:paraId="623FEF53" w14:textId="77777777" w:rsidR="000D1A0C" w:rsidRPr="000D1A0C" w:rsidRDefault="000D1A0C" w:rsidP="000D1A0C">
      <w:r w:rsidRPr="000D1A0C">
        <w:t>The initial environment operates on HYP01, a Proxmox virtualisation host that shares physical hardware with a Windows workstation through a dual-boot arrangement.</w:t>
      </w:r>
    </w:p>
    <w:p w14:paraId="49CD2070" w14:textId="77777777" w:rsidR="000D1A0C" w:rsidRPr="000D1A0C" w:rsidRDefault="000D1A0C" w:rsidP="000D1A0C">
      <w:r w:rsidRPr="000D1A0C">
        <w:t>HYP01 is not expected to remain continuously operational.</w:t>
      </w:r>
    </w:p>
    <w:p w14:paraId="5D6247FF" w14:textId="77777777" w:rsidR="000D1A0C" w:rsidRPr="000D1A0C" w:rsidRDefault="000D1A0C" w:rsidP="000D1A0C">
      <w:r w:rsidRPr="000D1A0C">
        <w:t>The proposed network architecture contains the following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4942"/>
      </w:tblGrid>
      <w:tr w:rsidR="000D1A0C" w:rsidRPr="000D1A0C" w14:paraId="0719D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D47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E5A5E3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Responsibility</w:t>
            </w:r>
          </w:p>
        </w:tc>
      </w:tr>
      <w:tr w:rsidR="000D1A0C" w:rsidRPr="000D1A0C" w14:paraId="4BCD6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59EE" w14:textId="77777777" w:rsidR="000D1A0C" w:rsidRPr="000D1A0C" w:rsidRDefault="000D1A0C" w:rsidP="000D1A0C">
            <w:r w:rsidRPr="000D1A0C">
              <w:t>HYP01</w:t>
            </w:r>
          </w:p>
        </w:tc>
        <w:tc>
          <w:tcPr>
            <w:tcW w:w="0" w:type="auto"/>
            <w:vAlign w:val="center"/>
            <w:hideMark/>
          </w:tcPr>
          <w:p w14:paraId="1E1CA407" w14:textId="77777777" w:rsidR="000D1A0C" w:rsidRPr="000D1A0C" w:rsidRDefault="000D1A0C" w:rsidP="000D1A0C">
            <w:r w:rsidRPr="000D1A0C">
              <w:t>Proxmox virtualisation and infrastructure hosting</w:t>
            </w:r>
          </w:p>
        </w:tc>
      </w:tr>
      <w:tr w:rsidR="000D1A0C" w:rsidRPr="000D1A0C" w14:paraId="70B9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EB12" w14:textId="77777777" w:rsidR="000D1A0C" w:rsidRPr="000D1A0C" w:rsidRDefault="000D1A0C" w:rsidP="000D1A0C">
            <w:r w:rsidRPr="000D1A0C">
              <w:t>FW01</w:t>
            </w:r>
          </w:p>
        </w:tc>
        <w:tc>
          <w:tcPr>
            <w:tcW w:w="0" w:type="auto"/>
            <w:vAlign w:val="center"/>
            <w:hideMark/>
          </w:tcPr>
          <w:p w14:paraId="0405E1F1" w14:textId="77777777" w:rsidR="000D1A0C" w:rsidRPr="000D1A0C" w:rsidRDefault="000D1A0C" w:rsidP="000D1A0C">
            <w:r w:rsidRPr="000D1A0C">
              <w:t>Routing, inter-zone firewalling, NAT and DHCP relay</w:t>
            </w:r>
          </w:p>
        </w:tc>
      </w:tr>
      <w:tr w:rsidR="000D1A0C" w:rsidRPr="000D1A0C" w14:paraId="3C56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DAD0" w14:textId="77777777" w:rsidR="000D1A0C" w:rsidRPr="000D1A0C" w:rsidRDefault="000D1A0C" w:rsidP="000D1A0C">
            <w:r w:rsidRPr="000D1A0C">
              <w:lastRenderedPageBreak/>
              <w:t>JUMP01</w:t>
            </w:r>
          </w:p>
        </w:tc>
        <w:tc>
          <w:tcPr>
            <w:tcW w:w="0" w:type="auto"/>
            <w:vAlign w:val="center"/>
            <w:hideMark/>
          </w:tcPr>
          <w:p w14:paraId="77922305" w14:textId="77777777" w:rsidR="000D1A0C" w:rsidRPr="000D1A0C" w:rsidRDefault="000D1A0C" w:rsidP="000D1A0C">
            <w:r w:rsidRPr="000D1A0C">
              <w:t>Controlled administrative access</w:t>
            </w:r>
          </w:p>
        </w:tc>
      </w:tr>
      <w:tr w:rsidR="000D1A0C" w:rsidRPr="000D1A0C" w14:paraId="2D05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95A2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64265133" w14:textId="77777777" w:rsidR="000D1A0C" w:rsidRPr="000D1A0C" w:rsidRDefault="000D1A0C" w:rsidP="000D1A0C">
            <w:r w:rsidRPr="000D1A0C">
              <w:t>DNS, DHCP and NTP</w:t>
            </w:r>
          </w:p>
        </w:tc>
      </w:tr>
      <w:tr w:rsidR="000D1A0C" w:rsidRPr="000D1A0C" w14:paraId="4AAC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6D36" w14:textId="77777777" w:rsidR="000D1A0C" w:rsidRPr="000D1A0C" w:rsidRDefault="000D1A0C" w:rsidP="000D1A0C">
            <w:r w:rsidRPr="000D1A0C">
              <w:t>OPS01</w:t>
            </w:r>
          </w:p>
        </w:tc>
        <w:tc>
          <w:tcPr>
            <w:tcW w:w="0" w:type="auto"/>
            <w:vAlign w:val="center"/>
            <w:hideMark/>
          </w:tcPr>
          <w:p w14:paraId="49D6A608" w14:textId="77777777" w:rsidR="000D1A0C" w:rsidRPr="000D1A0C" w:rsidRDefault="000D1A0C" w:rsidP="000D1A0C">
            <w:r w:rsidRPr="000D1A0C">
              <w:t>Monitoring and centralised logging</w:t>
            </w:r>
          </w:p>
        </w:tc>
      </w:tr>
      <w:tr w:rsidR="000D1A0C" w:rsidRPr="000D1A0C" w14:paraId="4286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DB80" w14:textId="77777777" w:rsidR="000D1A0C" w:rsidRPr="000D1A0C" w:rsidRDefault="000D1A0C" w:rsidP="000D1A0C">
            <w:r w:rsidRPr="000D1A0C">
              <w:t>BACKUP01</w:t>
            </w:r>
          </w:p>
        </w:tc>
        <w:tc>
          <w:tcPr>
            <w:tcW w:w="0" w:type="auto"/>
            <w:vAlign w:val="center"/>
            <w:hideMark/>
          </w:tcPr>
          <w:p w14:paraId="3BABA281" w14:textId="77777777" w:rsidR="000D1A0C" w:rsidRPr="000D1A0C" w:rsidRDefault="000D1A0C" w:rsidP="000D1A0C">
            <w:r w:rsidRPr="000D1A0C">
              <w:t>Backup and recovery services</w:t>
            </w:r>
          </w:p>
        </w:tc>
      </w:tr>
      <w:tr w:rsidR="000D1A0C" w:rsidRPr="000D1A0C" w14:paraId="7B4C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3CE5" w14:textId="77777777" w:rsidR="000D1A0C" w:rsidRPr="000D1A0C" w:rsidRDefault="000D1A0C" w:rsidP="000D1A0C">
            <w:r w:rsidRPr="000D1A0C">
              <w:t>FILE01</w:t>
            </w:r>
          </w:p>
        </w:tc>
        <w:tc>
          <w:tcPr>
            <w:tcW w:w="0" w:type="auto"/>
            <w:vAlign w:val="center"/>
            <w:hideMark/>
          </w:tcPr>
          <w:p w14:paraId="4AE2D683" w14:textId="77777777" w:rsidR="000D1A0C" w:rsidRPr="000D1A0C" w:rsidRDefault="000D1A0C" w:rsidP="000D1A0C">
            <w:r w:rsidRPr="000D1A0C">
              <w:t>Business file services</w:t>
            </w:r>
          </w:p>
        </w:tc>
      </w:tr>
    </w:tbl>
    <w:p w14:paraId="3601E59C" w14:textId="77777777" w:rsidR="000D1A0C" w:rsidRPr="000D1A0C" w:rsidRDefault="000D1A0C" w:rsidP="000D1A0C">
      <w:r w:rsidRPr="000D1A0C">
        <w:t>Northwind's internal networks are separated into USER, SERVER, MGMT and PERIPHERAL trust zones.</w:t>
      </w:r>
    </w:p>
    <w:p w14:paraId="01D256D6" w14:textId="77777777" w:rsidR="000D1A0C" w:rsidRPr="000D1A0C" w:rsidRDefault="000D1A0C" w:rsidP="000D1A0C">
      <w:r w:rsidRPr="000D1A0C">
        <w:t>The home LAN is treated as an external, untrusted network relative to Northwind's internal infrastructure.</w:t>
      </w:r>
    </w:p>
    <w:p w14:paraId="7D59F5F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3.2 Core Design Principles</w:t>
      </w:r>
    </w:p>
    <w:p w14:paraId="7F3D83E8" w14:textId="77777777" w:rsidR="000D1A0C" w:rsidRPr="000D1A0C" w:rsidRDefault="000D1A0C" w:rsidP="000D1A0C">
      <w:r w:rsidRPr="000D1A0C">
        <w:t>The following principles govern this working paper:</w:t>
      </w:r>
    </w:p>
    <w:p w14:paraId="75FA4C32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Centralise related network services where this reduces operational complexity.</w:t>
      </w:r>
    </w:p>
    <w:p w14:paraId="1E4A102E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Maintain clear separation between service delivery and network security enforcement.</w:t>
      </w:r>
    </w:p>
    <w:p w14:paraId="1A5B6B7C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Avoid circular dependencies during startup and recovery.</w:t>
      </w:r>
    </w:p>
    <w:p w14:paraId="4037456B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Use stable addressing for critical infrastructure.</w:t>
      </w:r>
    </w:p>
    <w:p w14:paraId="236EFDC1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Restrict services to authorised clients and networks.</w:t>
      </w:r>
    </w:p>
    <w:p w14:paraId="74098D75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Preserve internal service functionality during external connectivity interruptions wherever feasible.</w:t>
      </w:r>
    </w:p>
    <w:p w14:paraId="2D84B21F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Validate service functionality rather than relying exclusively on process-status checks.</w:t>
      </w:r>
    </w:p>
    <w:p w14:paraId="56B22966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Document recovery methods before operational acceptance.</w:t>
      </w:r>
    </w:p>
    <w:p w14:paraId="0BEB1B9A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Defer redundancy and additional infrastructure until justified by business requirements.</w:t>
      </w:r>
    </w:p>
    <w:p w14:paraId="558EABD9" w14:textId="77777777" w:rsidR="000D1A0C" w:rsidRPr="000D1A0C" w:rsidRDefault="000D1A0C" w:rsidP="000D1A0C">
      <w:pPr>
        <w:numPr>
          <w:ilvl w:val="0"/>
          <w:numId w:val="3"/>
        </w:numPr>
      </w:pPr>
      <w:r w:rsidRPr="000D1A0C">
        <w:t>Prioritise practical RHEL administration experience aligned with RHCSA objectives.</w:t>
      </w:r>
    </w:p>
    <w:p w14:paraId="5D6399EB" w14:textId="77777777" w:rsidR="000D1A0C" w:rsidRPr="000D1A0C" w:rsidRDefault="000D1A0C" w:rsidP="000D1A0C">
      <w:r w:rsidRPr="000D1A0C">
        <w:pict w14:anchorId="162623AD">
          <v:rect id="_x0000_i1110" style="width:0;height:1.5pt" o:hralign="center" o:hrstd="t" o:hr="t" fillcolor="#a0a0a0" stroked="f"/>
        </w:pict>
      </w:r>
    </w:p>
    <w:p w14:paraId="5114B066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4. Core Network Services Architecture</w:t>
      </w:r>
    </w:p>
    <w:p w14:paraId="21C025B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4.1 Agreed Service Ownership — Q13</w:t>
      </w:r>
    </w:p>
    <w:p w14:paraId="63732C67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CORE01 will provide DNS, DHCP and NTP services for the Northwind environment.</w:t>
      </w:r>
    </w:p>
    <w:p w14:paraId="547B463B" w14:textId="77777777" w:rsidR="000D1A0C" w:rsidRPr="000D1A0C" w:rsidRDefault="000D1A0C" w:rsidP="000D1A0C">
      <w:r w:rsidRPr="000D1A0C">
        <w:t>FW01 will provide Layer 3 routing, inter-zone firewalling, NAT and DHCP relay functionality where required.</w:t>
      </w:r>
    </w:p>
    <w:p w14:paraId="184224F8" w14:textId="77777777" w:rsidR="000D1A0C" w:rsidRPr="000D1A0C" w:rsidRDefault="000D1A0C" w:rsidP="000D1A0C">
      <w:r w:rsidRPr="000D1A0C">
        <w:t>The services will not be separated into additional virtual machines during v1.</w:t>
      </w:r>
    </w:p>
    <w:p w14:paraId="3C910846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4.1.1 Rationale</w:t>
      </w:r>
    </w:p>
    <w:p w14:paraId="22F73887" w14:textId="77777777" w:rsidR="000D1A0C" w:rsidRPr="000D1A0C" w:rsidRDefault="000D1A0C" w:rsidP="000D1A0C">
      <w:r w:rsidRPr="000D1A0C">
        <w:t>Consolidating the three core network services on CORE01:</w:t>
      </w:r>
    </w:p>
    <w:p w14:paraId="01405762" w14:textId="77777777" w:rsidR="000D1A0C" w:rsidRPr="000D1A0C" w:rsidRDefault="000D1A0C" w:rsidP="000D1A0C">
      <w:pPr>
        <w:numPr>
          <w:ilvl w:val="0"/>
          <w:numId w:val="4"/>
        </w:numPr>
      </w:pPr>
      <w:r w:rsidRPr="000D1A0C">
        <w:t>Reduces VM and operating system overhead.</w:t>
      </w:r>
    </w:p>
    <w:p w14:paraId="1C64F0E4" w14:textId="77777777" w:rsidR="000D1A0C" w:rsidRPr="000D1A0C" w:rsidRDefault="000D1A0C" w:rsidP="000D1A0C">
      <w:pPr>
        <w:numPr>
          <w:ilvl w:val="0"/>
          <w:numId w:val="4"/>
        </w:numPr>
      </w:pPr>
      <w:r w:rsidRPr="000D1A0C">
        <w:lastRenderedPageBreak/>
        <w:t>Simplifies initial deployment and maintenance.</w:t>
      </w:r>
    </w:p>
    <w:p w14:paraId="677A2DB3" w14:textId="77777777" w:rsidR="000D1A0C" w:rsidRPr="000D1A0C" w:rsidRDefault="000D1A0C" w:rsidP="000D1A0C">
      <w:pPr>
        <w:numPr>
          <w:ilvl w:val="0"/>
          <w:numId w:val="4"/>
        </w:numPr>
      </w:pPr>
      <w:r w:rsidRPr="000D1A0C">
        <w:t>Establishes a clear service ownership model.</w:t>
      </w:r>
    </w:p>
    <w:p w14:paraId="55380D52" w14:textId="77777777" w:rsidR="000D1A0C" w:rsidRPr="000D1A0C" w:rsidRDefault="000D1A0C" w:rsidP="000D1A0C">
      <w:pPr>
        <w:numPr>
          <w:ilvl w:val="0"/>
          <w:numId w:val="4"/>
        </w:numPr>
      </w:pPr>
      <w:r w:rsidRPr="000D1A0C">
        <w:t>Creates opportunities to practise multiple RHEL administration disciplines.</w:t>
      </w:r>
    </w:p>
    <w:p w14:paraId="6263EA7D" w14:textId="77777777" w:rsidR="000D1A0C" w:rsidRPr="000D1A0C" w:rsidRDefault="000D1A0C" w:rsidP="000D1A0C">
      <w:pPr>
        <w:numPr>
          <w:ilvl w:val="0"/>
          <w:numId w:val="4"/>
        </w:numPr>
      </w:pPr>
      <w:r w:rsidRPr="000D1A0C">
        <w:t>Avoids unnecessary complexity in the initial infrastructure.</w:t>
      </w:r>
    </w:p>
    <w:p w14:paraId="2E27A63C" w14:textId="77777777" w:rsidR="000D1A0C" w:rsidRPr="000D1A0C" w:rsidRDefault="000D1A0C" w:rsidP="000D1A0C">
      <w:r w:rsidRPr="000D1A0C">
        <w:t>The design accepts CORE01 as a shared service dependency and potential single point of failure.</w:t>
      </w:r>
    </w:p>
    <w:p w14:paraId="42212A0F" w14:textId="77777777" w:rsidR="000D1A0C" w:rsidRPr="000D1A0C" w:rsidRDefault="000D1A0C" w:rsidP="000D1A0C">
      <w:r w:rsidRPr="000D1A0C">
        <w:t>This is consistent with Northwind's recovery-based resilience strategy.</w:t>
      </w:r>
    </w:p>
    <w:p w14:paraId="0D574843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4.1.2 Logical Architecture</w:t>
      </w:r>
    </w:p>
    <w:p w14:paraId="687BD867" w14:textId="77777777" w:rsidR="000D1A0C" w:rsidRPr="000D1A0C" w:rsidRDefault="000D1A0C" w:rsidP="000D1A0C">
      <w:r w:rsidRPr="000D1A0C">
        <w:t xml:space="preserve">                Approved External Services</w:t>
      </w:r>
    </w:p>
    <w:p w14:paraId="7229CBBF" w14:textId="77777777" w:rsidR="000D1A0C" w:rsidRPr="000D1A0C" w:rsidRDefault="000D1A0C" w:rsidP="000D1A0C">
      <w:r w:rsidRPr="000D1A0C">
        <w:t xml:space="preserve">                  |                 |</w:t>
      </w:r>
    </w:p>
    <w:p w14:paraId="487A408B" w14:textId="77777777" w:rsidR="000D1A0C" w:rsidRPr="000D1A0C" w:rsidRDefault="000D1A0C" w:rsidP="000D1A0C">
      <w:r w:rsidRPr="000D1A0C">
        <w:t xml:space="preserve">             Public DNS         Public NTP</w:t>
      </w:r>
    </w:p>
    <w:p w14:paraId="150AEC8A" w14:textId="77777777" w:rsidR="000D1A0C" w:rsidRPr="000D1A0C" w:rsidRDefault="000D1A0C" w:rsidP="000D1A0C">
      <w:r w:rsidRPr="000D1A0C">
        <w:t xml:space="preserve">                  |                 |</w:t>
      </w:r>
    </w:p>
    <w:p w14:paraId="5F212E04" w14:textId="77777777" w:rsidR="000D1A0C" w:rsidRPr="000D1A0C" w:rsidRDefault="000D1A0C" w:rsidP="000D1A0C">
      <w:r w:rsidRPr="000D1A0C">
        <w:t xml:space="preserve">                  +--------+--------+</w:t>
      </w:r>
    </w:p>
    <w:p w14:paraId="16EF3F06" w14:textId="77777777" w:rsidR="000D1A0C" w:rsidRPr="000D1A0C" w:rsidRDefault="000D1A0C" w:rsidP="000D1A0C">
      <w:r w:rsidRPr="000D1A0C">
        <w:t xml:space="preserve">                           |</w:t>
      </w:r>
    </w:p>
    <w:p w14:paraId="73518E69" w14:textId="77777777" w:rsidR="000D1A0C" w:rsidRPr="000D1A0C" w:rsidRDefault="000D1A0C" w:rsidP="000D1A0C">
      <w:r w:rsidRPr="000D1A0C">
        <w:t xml:space="preserve">                       Home Router</w:t>
      </w:r>
    </w:p>
    <w:p w14:paraId="1AD14C0E" w14:textId="77777777" w:rsidR="000D1A0C" w:rsidRPr="000D1A0C" w:rsidRDefault="000D1A0C" w:rsidP="000D1A0C">
      <w:r w:rsidRPr="000D1A0C">
        <w:t xml:space="preserve">                           |</w:t>
      </w:r>
    </w:p>
    <w:p w14:paraId="6A5F7CF1" w14:textId="77777777" w:rsidR="000D1A0C" w:rsidRPr="000D1A0C" w:rsidRDefault="000D1A0C" w:rsidP="000D1A0C">
      <w:r w:rsidRPr="000D1A0C">
        <w:t xml:space="preserve">                          FW01</w:t>
      </w:r>
    </w:p>
    <w:p w14:paraId="6C490ACE" w14:textId="77777777" w:rsidR="000D1A0C" w:rsidRPr="000D1A0C" w:rsidRDefault="000D1A0C" w:rsidP="000D1A0C">
      <w:r w:rsidRPr="000D1A0C">
        <w:t xml:space="preserve">                Routing / Firewall / NAT</w:t>
      </w:r>
    </w:p>
    <w:p w14:paraId="49307832" w14:textId="77777777" w:rsidR="000D1A0C" w:rsidRPr="000D1A0C" w:rsidRDefault="000D1A0C" w:rsidP="000D1A0C">
      <w:r w:rsidRPr="000D1A0C">
        <w:t xml:space="preserve">                     DHCP Relay</w:t>
      </w:r>
    </w:p>
    <w:p w14:paraId="637FFDA3" w14:textId="77777777" w:rsidR="000D1A0C" w:rsidRPr="000D1A0C" w:rsidRDefault="000D1A0C" w:rsidP="000D1A0C">
      <w:r w:rsidRPr="000D1A0C">
        <w:t xml:space="preserve">                           |</w:t>
      </w:r>
    </w:p>
    <w:p w14:paraId="40325080" w14:textId="77777777" w:rsidR="000D1A0C" w:rsidRPr="000D1A0C" w:rsidRDefault="000D1A0C" w:rsidP="000D1A0C">
      <w:r w:rsidRPr="000D1A0C">
        <w:t xml:space="preserve">                Northwind Internal VLANs</w:t>
      </w:r>
    </w:p>
    <w:p w14:paraId="654702C2" w14:textId="77777777" w:rsidR="000D1A0C" w:rsidRPr="000D1A0C" w:rsidRDefault="000D1A0C" w:rsidP="000D1A0C">
      <w:r w:rsidRPr="000D1A0C">
        <w:t xml:space="preserve">                           |</w:t>
      </w:r>
    </w:p>
    <w:p w14:paraId="7041B885" w14:textId="77777777" w:rsidR="000D1A0C" w:rsidRPr="000D1A0C" w:rsidRDefault="000D1A0C" w:rsidP="000D1A0C">
      <w:r w:rsidRPr="000D1A0C">
        <w:t xml:space="preserve">                         CORE01</w:t>
      </w:r>
    </w:p>
    <w:p w14:paraId="2450C3AC" w14:textId="77777777" w:rsidR="000D1A0C" w:rsidRPr="000D1A0C" w:rsidRDefault="000D1A0C" w:rsidP="000D1A0C">
      <w:r w:rsidRPr="000D1A0C">
        <w:t xml:space="preserve">                 +---------+---------+</w:t>
      </w:r>
    </w:p>
    <w:p w14:paraId="496F72FA" w14:textId="77777777" w:rsidR="000D1A0C" w:rsidRPr="000D1A0C" w:rsidRDefault="000D1A0C" w:rsidP="000D1A0C">
      <w:r w:rsidRPr="000D1A0C">
        <w:t xml:space="preserve">                 |         |         |</w:t>
      </w:r>
    </w:p>
    <w:p w14:paraId="539AC453" w14:textId="77777777" w:rsidR="000D1A0C" w:rsidRPr="000D1A0C" w:rsidRDefault="000D1A0C" w:rsidP="000D1A0C">
      <w:r w:rsidRPr="000D1A0C">
        <w:t xml:space="preserve">                DNS       DHCP      NTP</w:t>
      </w:r>
    </w:p>
    <w:p w14:paraId="736A8661" w14:textId="77777777" w:rsidR="000D1A0C" w:rsidRPr="000D1A0C" w:rsidRDefault="000D1A0C" w:rsidP="000D1A0C">
      <w:r w:rsidRPr="000D1A0C">
        <w:t xml:space="preserve">                 |         |         |</w:t>
      </w:r>
    </w:p>
    <w:p w14:paraId="58B23C76" w14:textId="77777777" w:rsidR="000D1A0C" w:rsidRPr="000D1A0C" w:rsidRDefault="000D1A0C" w:rsidP="000D1A0C">
      <w:r w:rsidRPr="000D1A0C">
        <w:t xml:space="preserve">             Internal Northwind Clients</w:t>
      </w:r>
    </w:p>
    <w:p w14:paraId="48C65335" w14:textId="77777777" w:rsidR="000D1A0C" w:rsidRPr="000D1A0C" w:rsidRDefault="000D1A0C" w:rsidP="000D1A0C">
      <w:r w:rsidRPr="000D1A0C">
        <w:t>The diagram is conceptual. Actual VLAN assignments, interface placement and permitted network flows are defined elsewhere in LLD-06.</w:t>
      </w:r>
    </w:p>
    <w:p w14:paraId="7B72F802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4.2 Service Independence</w:t>
      </w:r>
    </w:p>
    <w:p w14:paraId="04A16A2E" w14:textId="77777777" w:rsidR="000D1A0C" w:rsidRPr="000D1A0C" w:rsidRDefault="000D1A0C" w:rsidP="000D1A0C">
      <w:r w:rsidRPr="000D1A0C">
        <w:t>Although DNS, DHCP and NTP are consolidated on CORE01, each service must be independently manageable.</w:t>
      </w:r>
    </w:p>
    <w:p w14:paraId="3F730728" w14:textId="77777777" w:rsidR="000D1A0C" w:rsidRPr="000D1A0C" w:rsidRDefault="000D1A0C" w:rsidP="000D1A0C">
      <w:r w:rsidRPr="000D1A0C">
        <w:lastRenderedPageBreak/>
        <w:t>A failure or restart of one service should not require unnecessary interruption of the others.</w:t>
      </w:r>
    </w:p>
    <w:p w14:paraId="3AE655F5" w14:textId="77777777" w:rsidR="000D1A0C" w:rsidRPr="000D1A0C" w:rsidRDefault="000D1A0C" w:rsidP="000D1A0C">
      <w:r w:rsidRPr="000D1A0C">
        <w:t>Each service will have its own:</w:t>
      </w:r>
    </w:p>
    <w:p w14:paraId="317C7C56" w14:textId="77777777" w:rsidR="000D1A0C" w:rsidRPr="000D1A0C" w:rsidRDefault="000D1A0C" w:rsidP="000D1A0C">
      <w:pPr>
        <w:numPr>
          <w:ilvl w:val="0"/>
          <w:numId w:val="5"/>
        </w:numPr>
      </w:pPr>
      <w:r w:rsidRPr="000D1A0C">
        <w:t>Configuration and validation procedures</w:t>
      </w:r>
    </w:p>
    <w:p w14:paraId="0FBAAB0A" w14:textId="77777777" w:rsidR="000D1A0C" w:rsidRPr="000D1A0C" w:rsidRDefault="000D1A0C" w:rsidP="000D1A0C">
      <w:pPr>
        <w:numPr>
          <w:ilvl w:val="0"/>
          <w:numId w:val="5"/>
        </w:numPr>
      </w:pPr>
      <w:r w:rsidRPr="000D1A0C">
        <w:t>Systemd service management</w:t>
      </w:r>
    </w:p>
    <w:p w14:paraId="0740502A" w14:textId="77777777" w:rsidR="000D1A0C" w:rsidRPr="000D1A0C" w:rsidRDefault="000D1A0C" w:rsidP="000D1A0C">
      <w:pPr>
        <w:numPr>
          <w:ilvl w:val="0"/>
          <w:numId w:val="5"/>
        </w:numPr>
      </w:pPr>
      <w:r w:rsidRPr="000D1A0C">
        <w:t>Firewall access requirements</w:t>
      </w:r>
    </w:p>
    <w:p w14:paraId="49501135" w14:textId="77777777" w:rsidR="000D1A0C" w:rsidRPr="000D1A0C" w:rsidRDefault="000D1A0C" w:rsidP="000D1A0C">
      <w:pPr>
        <w:numPr>
          <w:ilvl w:val="0"/>
          <w:numId w:val="5"/>
        </w:numPr>
      </w:pPr>
      <w:r w:rsidRPr="000D1A0C">
        <w:t>Logging and troubleshooting procedures</w:t>
      </w:r>
    </w:p>
    <w:p w14:paraId="1FB0EFB4" w14:textId="77777777" w:rsidR="000D1A0C" w:rsidRPr="000D1A0C" w:rsidRDefault="000D1A0C" w:rsidP="000D1A0C">
      <w:pPr>
        <w:numPr>
          <w:ilvl w:val="0"/>
          <w:numId w:val="5"/>
        </w:numPr>
      </w:pPr>
      <w:r w:rsidRPr="000D1A0C">
        <w:t>Functional acceptance tests</w:t>
      </w:r>
    </w:p>
    <w:p w14:paraId="61E890E0" w14:textId="77777777" w:rsidR="000D1A0C" w:rsidRPr="000D1A0C" w:rsidRDefault="000D1A0C" w:rsidP="000D1A0C">
      <w:r w:rsidRPr="000D1A0C">
        <w:t>The selected DNS and DHCP server implementations remain subject to detailed implementation confirmation.</w:t>
      </w:r>
    </w:p>
    <w:p w14:paraId="320ABBF7" w14:textId="77777777" w:rsidR="000D1A0C" w:rsidRPr="000D1A0C" w:rsidRDefault="000D1A0C" w:rsidP="000D1A0C">
      <w:r w:rsidRPr="000D1A0C">
        <w:t>Chrony is the agreed NTP implementation.</w:t>
      </w:r>
    </w:p>
    <w:p w14:paraId="60D9BD5B" w14:textId="77777777" w:rsidR="000D1A0C" w:rsidRPr="000D1A0C" w:rsidRDefault="000D1A0C" w:rsidP="000D1A0C">
      <w:r w:rsidRPr="000D1A0C">
        <w:pict w14:anchorId="50336137">
          <v:rect id="_x0000_i1111" style="width:0;height:1.5pt" o:hralign="center" o:hrstd="t" o:hr="t" fillcolor="#a0a0a0" stroked="f"/>
        </w:pict>
      </w:r>
    </w:p>
    <w:p w14:paraId="1C4248F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 DNS Design</w:t>
      </w:r>
    </w:p>
    <w:p w14:paraId="35F5FDB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5.1 Internal DNS Namespace — Q14</w:t>
      </w:r>
    </w:p>
    <w:p w14:paraId="3912B14A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Northwind's internal DNS namespace will be:</w:t>
      </w:r>
    </w:p>
    <w:p w14:paraId="1D2847FD" w14:textId="77777777" w:rsidR="000D1A0C" w:rsidRPr="000D1A0C" w:rsidRDefault="000D1A0C" w:rsidP="000D1A0C">
      <w:r w:rsidRPr="000D1A0C">
        <w:t>internal.northwindoutdoor.xyz</w:t>
      </w:r>
    </w:p>
    <w:p w14:paraId="2D5E822A" w14:textId="77777777" w:rsidR="000D1A0C" w:rsidRPr="000D1A0C" w:rsidRDefault="000D1A0C" w:rsidP="000D1A0C">
      <w:r w:rsidRPr="000D1A0C">
        <w:t>Northwind owns the registered public domain northwindoutdoor.xyz.</w:t>
      </w:r>
    </w:p>
    <w:p w14:paraId="1DB44327" w14:textId="77777777" w:rsidR="000D1A0C" w:rsidRPr="000D1A0C" w:rsidRDefault="000D1A0C" w:rsidP="000D1A0C">
      <w:r w:rsidRPr="000D1A0C">
        <w:t>The internal namespace will be managed locally through CORE01.</w:t>
      </w:r>
    </w:p>
    <w:p w14:paraId="2780E3FF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5.1.1 Naming Convention</w:t>
      </w:r>
    </w:p>
    <w:p w14:paraId="16B7634A" w14:textId="77777777" w:rsidR="000D1A0C" w:rsidRPr="000D1A0C" w:rsidRDefault="000D1A0C" w:rsidP="000D1A0C">
      <w:r w:rsidRPr="000D1A0C">
        <w:t>Infrastructure hosts will use descriptive hostnames beneath the internal namespace.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951"/>
      </w:tblGrid>
      <w:tr w:rsidR="000D1A0C" w:rsidRPr="000D1A0C" w14:paraId="522C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C376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21F347A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Proposed FQDN</w:t>
            </w:r>
          </w:p>
        </w:tc>
      </w:tr>
      <w:tr w:rsidR="000D1A0C" w:rsidRPr="000D1A0C" w14:paraId="640DD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A814" w14:textId="77777777" w:rsidR="000D1A0C" w:rsidRPr="000D1A0C" w:rsidRDefault="000D1A0C" w:rsidP="000D1A0C">
            <w:r w:rsidRPr="000D1A0C">
              <w:t>FW01</w:t>
            </w:r>
          </w:p>
        </w:tc>
        <w:tc>
          <w:tcPr>
            <w:tcW w:w="0" w:type="auto"/>
            <w:vAlign w:val="center"/>
            <w:hideMark/>
          </w:tcPr>
          <w:p w14:paraId="22BDBD24" w14:textId="77777777" w:rsidR="000D1A0C" w:rsidRPr="000D1A0C" w:rsidRDefault="000D1A0C" w:rsidP="000D1A0C">
            <w:r w:rsidRPr="000D1A0C">
              <w:t>fw01.internal.northwindoutdoor.xyz</w:t>
            </w:r>
          </w:p>
        </w:tc>
      </w:tr>
      <w:tr w:rsidR="000D1A0C" w:rsidRPr="000D1A0C" w14:paraId="2E37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AE8F" w14:textId="77777777" w:rsidR="000D1A0C" w:rsidRPr="000D1A0C" w:rsidRDefault="000D1A0C" w:rsidP="000D1A0C">
            <w:r w:rsidRPr="000D1A0C">
              <w:t>JUMP01</w:t>
            </w:r>
          </w:p>
        </w:tc>
        <w:tc>
          <w:tcPr>
            <w:tcW w:w="0" w:type="auto"/>
            <w:vAlign w:val="center"/>
            <w:hideMark/>
          </w:tcPr>
          <w:p w14:paraId="79EA57CC" w14:textId="77777777" w:rsidR="000D1A0C" w:rsidRPr="000D1A0C" w:rsidRDefault="000D1A0C" w:rsidP="000D1A0C">
            <w:r w:rsidRPr="000D1A0C">
              <w:t>jump01.internal.northwindoutdoor.xyz</w:t>
            </w:r>
          </w:p>
        </w:tc>
      </w:tr>
      <w:tr w:rsidR="000D1A0C" w:rsidRPr="000D1A0C" w14:paraId="2D87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D2EA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0AD5220B" w14:textId="77777777" w:rsidR="000D1A0C" w:rsidRPr="000D1A0C" w:rsidRDefault="000D1A0C" w:rsidP="000D1A0C">
            <w:r w:rsidRPr="000D1A0C">
              <w:t>core01.internal.northwindoutdoor.xyz</w:t>
            </w:r>
          </w:p>
        </w:tc>
      </w:tr>
      <w:tr w:rsidR="000D1A0C" w:rsidRPr="000D1A0C" w14:paraId="2094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6DB2" w14:textId="77777777" w:rsidR="000D1A0C" w:rsidRPr="000D1A0C" w:rsidRDefault="000D1A0C" w:rsidP="000D1A0C">
            <w:r w:rsidRPr="000D1A0C">
              <w:t>OPS01</w:t>
            </w:r>
          </w:p>
        </w:tc>
        <w:tc>
          <w:tcPr>
            <w:tcW w:w="0" w:type="auto"/>
            <w:vAlign w:val="center"/>
            <w:hideMark/>
          </w:tcPr>
          <w:p w14:paraId="1CA928F2" w14:textId="77777777" w:rsidR="000D1A0C" w:rsidRPr="000D1A0C" w:rsidRDefault="000D1A0C" w:rsidP="000D1A0C">
            <w:r w:rsidRPr="000D1A0C">
              <w:t>ops01.internal.northwindoutdoor.xyz</w:t>
            </w:r>
          </w:p>
        </w:tc>
      </w:tr>
      <w:tr w:rsidR="000D1A0C" w:rsidRPr="000D1A0C" w14:paraId="1DDDE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A461" w14:textId="77777777" w:rsidR="000D1A0C" w:rsidRPr="000D1A0C" w:rsidRDefault="000D1A0C" w:rsidP="000D1A0C">
            <w:r w:rsidRPr="000D1A0C">
              <w:t>BACKUP01</w:t>
            </w:r>
          </w:p>
        </w:tc>
        <w:tc>
          <w:tcPr>
            <w:tcW w:w="0" w:type="auto"/>
            <w:vAlign w:val="center"/>
            <w:hideMark/>
          </w:tcPr>
          <w:p w14:paraId="28FA1AAC" w14:textId="77777777" w:rsidR="000D1A0C" w:rsidRPr="000D1A0C" w:rsidRDefault="000D1A0C" w:rsidP="000D1A0C">
            <w:r w:rsidRPr="000D1A0C">
              <w:t>backup01.internal.northwindoutdoor.xyz</w:t>
            </w:r>
          </w:p>
        </w:tc>
      </w:tr>
      <w:tr w:rsidR="000D1A0C" w:rsidRPr="000D1A0C" w14:paraId="4658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8962" w14:textId="77777777" w:rsidR="000D1A0C" w:rsidRPr="000D1A0C" w:rsidRDefault="000D1A0C" w:rsidP="000D1A0C">
            <w:r w:rsidRPr="000D1A0C">
              <w:t>FILE01</w:t>
            </w:r>
          </w:p>
        </w:tc>
        <w:tc>
          <w:tcPr>
            <w:tcW w:w="0" w:type="auto"/>
            <w:vAlign w:val="center"/>
            <w:hideMark/>
          </w:tcPr>
          <w:p w14:paraId="7CB85315" w14:textId="77777777" w:rsidR="000D1A0C" w:rsidRPr="000D1A0C" w:rsidRDefault="000D1A0C" w:rsidP="000D1A0C">
            <w:r w:rsidRPr="000D1A0C">
              <w:t>file01.internal.northwindoutdoor.xyz</w:t>
            </w:r>
          </w:p>
        </w:tc>
      </w:tr>
    </w:tbl>
    <w:p w14:paraId="44D035D1" w14:textId="77777777" w:rsidR="000D1A0C" w:rsidRPr="000D1A0C" w:rsidRDefault="000D1A0C" w:rsidP="000D1A0C">
      <w:r w:rsidRPr="000D1A0C">
        <w:t>These names are design conventions, not confirmation that the corresponding DNS records have already been created.</w:t>
      </w:r>
    </w:p>
    <w:p w14:paraId="02AD7862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5.1.2 Internal and Public DNS Separation</w:t>
      </w:r>
    </w:p>
    <w:p w14:paraId="53EFF8D4" w14:textId="77777777" w:rsidR="000D1A0C" w:rsidRPr="000D1A0C" w:rsidRDefault="000D1A0C" w:rsidP="000D1A0C">
      <w:r w:rsidRPr="000D1A0C">
        <w:t>The internal namespace will not be publicly delegated or published during v1.</w:t>
      </w:r>
    </w:p>
    <w:p w14:paraId="3829C3D2" w14:textId="77777777" w:rsidR="000D1A0C" w:rsidRPr="000D1A0C" w:rsidRDefault="000D1A0C" w:rsidP="000D1A0C">
      <w:r w:rsidRPr="000D1A0C">
        <w:t>The existing public DNS provider will continue managing public records for northwindoutdoor.xyz.</w:t>
      </w:r>
    </w:p>
    <w:p w14:paraId="354A21DC" w14:textId="77777777" w:rsidR="000D1A0C" w:rsidRPr="000D1A0C" w:rsidRDefault="000D1A0C" w:rsidP="000D1A0C">
      <w:r w:rsidRPr="000D1A0C">
        <w:lastRenderedPageBreak/>
        <w:t>CORE01 will manage the internal DNS zone independently.</w:t>
      </w:r>
    </w:p>
    <w:p w14:paraId="7801D534" w14:textId="77777777" w:rsidR="000D1A0C" w:rsidRPr="000D1A0C" w:rsidRDefault="000D1A0C" w:rsidP="000D1A0C">
      <w:r w:rsidRPr="000D1A0C">
        <w:t>No additional domain registration is required for the internal subdomain.</w:t>
      </w:r>
    </w:p>
    <w:p w14:paraId="795D1563" w14:textId="77777777" w:rsidR="000D1A0C" w:rsidRPr="000D1A0C" w:rsidRDefault="000D1A0C" w:rsidP="000D1A0C">
      <w:r w:rsidRPr="000D1A0C">
        <w:t>Internal clients must be explicitly configured to use CORE01 for DNS resolution.</w:t>
      </w:r>
    </w:p>
    <w:p w14:paraId="030A6D95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5.1.3 DNS Administration</w:t>
      </w:r>
    </w:p>
    <w:p w14:paraId="421A8EEC" w14:textId="77777777" w:rsidR="000D1A0C" w:rsidRPr="000D1A0C" w:rsidRDefault="000D1A0C" w:rsidP="000D1A0C">
      <w:r w:rsidRPr="000D1A0C">
        <w:t>Internal DNS records will be managed through an authorised administrative process.</w:t>
      </w:r>
    </w:p>
    <w:p w14:paraId="0FE9CA82" w14:textId="77777777" w:rsidR="000D1A0C" w:rsidRPr="000D1A0C" w:rsidRDefault="000D1A0C" w:rsidP="000D1A0C">
      <w:r w:rsidRPr="000D1A0C">
        <w:t>Unrestricted client-driven updates will not be permitted.</w:t>
      </w:r>
    </w:p>
    <w:p w14:paraId="170A8E62" w14:textId="77777777" w:rsidR="000D1A0C" w:rsidRPr="000D1A0C" w:rsidRDefault="000D1A0C" w:rsidP="000D1A0C">
      <w:r w:rsidRPr="000D1A0C">
        <w:t>Changes to infrastructure DNS records should be documented and aligned with the IP address allocation register.</w:t>
      </w:r>
    </w:p>
    <w:p w14:paraId="0B04FF13" w14:textId="77777777" w:rsidR="000D1A0C" w:rsidRPr="000D1A0C" w:rsidRDefault="000D1A0C" w:rsidP="000D1A0C">
      <w:r w:rsidRPr="000D1A0C">
        <w:t>Where appropriate, forward and reverse records should be maintained consistently.</w:t>
      </w:r>
    </w:p>
    <w:p w14:paraId="59BA3B97" w14:textId="77777777" w:rsidR="000D1A0C" w:rsidRPr="000D1A0C" w:rsidRDefault="000D1A0C" w:rsidP="000D1A0C">
      <w:r w:rsidRPr="000D1A0C">
        <w:t>Reverse DNS zone boundaries will be confirmed once the IP addressing plan is finalised.</w:t>
      </w:r>
    </w:p>
    <w:p w14:paraId="588CF8D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5.2 Internal and External Resolution — Q15</w:t>
      </w:r>
    </w:p>
    <w:p w14:paraId="3332C937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CORE01 will provide authoritative DNS for Northwind's internal namespace and forward external DNS queries to approved public resolvers.</w:t>
      </w:r>
    </w:p>
    <w:p w14:paraId="3E5E018C" w14:textId="77777777" w:rsidR="000D1A0C" w:rsidRPr="000D1A0C" w:rsidRDefault="000D1A0C" w:rsidP="000D1A0C">
      <w:r w:rsidRPr="000D1A0C">
        <w:t>CORE01 will also provide DNS caching where supported by the selected implementation.</w:t>
      </w:r>
    </w:p>
    <w:p w14:paraId="376E250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5.2.1 Internal Queries</w:t>
      </w:r>
    </w:p>
    <w:p w14:paraId="178FA78F" w14:textId="77777777" w:rsidR="000D1A0C" w:rsidRPr="000D1A0C" w:rsidRDefault="000D1A0C" w:rsidP="000D1A0C">
      <w:r w:rsidRPr="000D1A0C">
        <w:t>Queries for records within internal.northwindoutdoor.xyz will be answered by CORE01 using its authoritative internal zone data.</w:t>
      </w:r>
    </w:p>
    <w:p w14:paraId="7D1BD1E4" w14:textId="77777777" w:rsidR="000D1A0C" w:rsidRPr="000D1A0C" w:rsidRDefault="000D1A0C" w:rsidP="000D1A0C">
      <w:r w:rsidRPr="000D1A0C">
        <w:t>Internal resolution must not depend on internet connectivity.</w:t>
      </w:r>
    </w:p>
    <w:p w14:paraId="2F5019D4" w14:textId="77777777" w:rsidR="000D1A0C" w:rsidRPr="000D1A0C" w:rsidRDefault="000D1A0C" w:rsidP="000D1A0C">
      <w:r w:rsidRPr="000D1A0C">
        <w:t>Unknown names within the authoritative internal zone must receive the appropriate authoritative negative response rather than being forwarded to public DNS services.</w:t>
      </w:r>
    </w:p>
    <w:p w14:paraId="2EFBB98D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5.2.2 External Queries</w:t>
      </w:r>
    </w:p>
    <w:p w14:paraId="0A0A2068" w14:textId="77777777" w:rsidR="000D1A0C" w:rsidRPr="000D1A0C" w:rsidRDefault="000D1A0C" w:rsidP="000D1A0C">
      <w:r w:rsidRPr="000D1A0C">
        <w:t>Queries outside the internal namespace will be forwarded to approved upstream public DNS resolvers.</w:t>
      </w:r>
    </w:p>
    <w:p w14:paraId="4189E284" w14:textId="77777777" w:rsidR="000D1A0C" w:rsidRPr="000D1A0C" w:rsidRDefault="000D1A0C" w:rsidP="000D1A0C">
      <w:r w:rsidRPr="000D1A0C">
        <w:t>The initial design uses conventional DNS forwarding over TCP/UDP port 53.</w:t>
      </w:r>
    </w:p>
    <w:p w14:paraId="61C3A649" w14:textId="77777777" w:rsidR="000D1A0C" w:rsidRPr="000D1A0C" w:rsidRDefault="000D1A0C" w:rsidP="000D1A0C">
      <w:r w:rsidRPr="000D1A0C">
        <w:t>The selected public resolver provider and IP addresses remain outstanding implementation decisions.</w:t>
      </w:r>
    </w:p>
    <w:p w14:paraId="29CF318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5.2.3 DNS Security</w:t>
      </w:r>
    </w:p>
    <w:p w14:paraId="0CAC27A5" w14:textId="77777777" w:rsidR="000D1A0C" w:rsidRPr="000D1A0C" w:rsidRDefault="000D1A0C" w:rsidP="000D1A0C">
      <w:r w:rsidRPr="000D1A0C">
        <w:t>The following controls are required:</w:t>
      </w:r>
    </w:p>
    <w:p w14:paraId="4379945F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Restrict DNS query and recursion access to approved Northwind clients.</w:t>
      </w:r>
    </w:p>
    <w:p w14:paraId="2A3DD987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Prevent CORE01 from functioning as an unrestricted public recursive resolver.</w:t>
      </w:r>
    </w:p>
    <w:p w14:paraId="21CEE1CB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Restrict or disable zone transfers unless explicitly required.</w:t>
      </w:r>
    </w:p>
    <w:p w14:paraId="18B8E2BE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Prevent unauthorised DNS record modification.</w:t>
      </w:r>
    </w:p>
    <w:p w14:paraId="07DF5D22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Restrict external forwarding to approved resolver destinations.</w:t>
      </w:r>
    </w:p>
    <w:p w14:paraId="1F04871E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lastRenderedPageBreak/>
        <w:t>Deny direct external DNS access from other Northwind systems by default, except where separately approved.</w:t>
      </w:r>
    </w:p>
    <w:p w14:paraId="0BC0525C" w14:textId="77777777" w:rsidR="000D1A0C" w:rsidRPr="000D1A0C" w:rsidRDefault="000D1A0C" w:rsidP="000D1A0C">
      <w:pPr>
        <w:numPr>
          <w:ilvl w:val="0"/>
          <w:numId w:val="6"/>
        </w:numPr>
      </w:pPr>
      <w:r w:rsidRPr="000D1A0C">
        <w:t>Avoid publishing private infrastructure records to public DNS.</w:t>
      </w:r>
    </w:p>
    <w:p w14:paraId="6C243955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5.2.4 DNS Failure Behaviour</w:t>
      </w:r>
    </w:p>
    <w:p w14:paraId="44B86EA2" w14:textId="77777777" w:rsidR="000D1A0C" w:rsidRPr="000D1A0C" w:rsidRDefault="000D1A0C" w:rsidP="000D1A0C">
      <w:r w:rsidRPr="000D1A0C">
        <w:t>Loss of external connectivity must not prevent CORE01 from resolving records in its locally hosted authoritative zone.</w:t>
      </w:r>
    </w:p>
    <w:p w14:paraId="72792752" w14:textId="77777777" w:rsidR="000D1A0C" w:rsidRPr="000D1A0C" w:rsidRDefault="000D1A0C" w:rsidP="000D1A0C">
      <w:r w:rsidRPr="000D1A0C">
        <w:t>External name resolution may fail when approved upstream resolvers are unavailable.</w:t>
      </w:r>
    </w:p>
    <w:p w14:paraId="2CE67944" w14:textId="77777777" w:rsidR="000D1A0C" w:rsidRPr="000D1A0C" w:rsidRDefault="000D1A0C" w:rsidP="000D1A0C">
      <w:r w:rsidRPr="000D1A0C">
        <w:t>Loss of CORE01 will interrupt central DNS resolution for dependent Northwind clients.</w:t>
      </w:r>
    </w:p>
    <w:p w14:paraId="20C6DE93" w14:textId="77777777" w:rsidR="000D1A0C" w:rsidRPr="000D1A0C" w:rsidRDefault="000D1A0C" w:rsidP="000D1A0C">
      <w:r w:rsidRPr="000D1A0C">
        <w:t>Recovery procedures must therefore include service diagnostics, configuration restoration and documented rebuild capability.</w:t>
      </w:r>
    </w:p>
    <w:p w14:paraId="08558213" w14:textId="77777777" w:rsidR="000D1A0C" w:rsidRPr="000D1A0C" w:rsidRDefault="000D1A0C" w:rsidP="000D1A0C">
      <w:r w:rsidRPr="000D1A0C">
        <w:pict w14:anchorId="5E254BC0">
          <v:rect id="_x0000_i1112" style="width:0;height:1.5pt" o:hralign="center" o:hrstd="t" o:hr="t" fillcolor="#a0a0a0" stroked="f"/>
        </w:pict>
      </w:r>
    </w:p>
    <w:p w14:paraId="536BD01E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6. IP Addressing Policy</w:t>
      </w:r>
    </w:p>
    <w:p w14:paraId="6A1BF81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6.1 Static and Dynamic Addressing — Q16</w:t>
      </w:r>
    </w:p>
    <w:p w14:paraId="4E09B1D2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Northwind will use a hybrid addressing model.</w:t>
      </w:r>
    </w:p>
    <w:p w14:paraId="64F79DDA" w14:textId="77777777" w:rsidR="000D1A0C" w:rsidRPr="000D1A0C" w:rsidRDefault="000D1A0C" w:rsidP="000D1A0C">
      <w:r w:rsidRPr="000D1A0C">
        <w:t>Critical infrastructure will use static IP addressing.</w:t>
      </w:r>
    </w:p>
    <w:p w14:paraId="0A6FA8DD" w14:textId="77777777" w:rsidR="000D1A0C" w:rsidRPr="000D1A0C" w:rsidRDefault="000D1A0C" w:rsidP="000D1A0C">
      <w:r w:rsidRPr="000D1A0C">
        <w:t>Employee devices and appropriate temporary workloads will use DHCP.</w:t>
      </w:r>
    </w:p>
    <w:p w14:paraId="78ADD2A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6.1.1 Addressing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5775"/>
      </w:tblGrid>
      <w:tr w:rsidR="000D1A0C" w:rsidRPr="000D1A0C" w14:paraId="6A1CF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CBCC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Component or workload</w:t>
            </w:r>
          </w:p>
        </w:tc>
        <w:tc>
          <w:tcPr>
            <w:tcW w:w="0" w:type="auto"/>
            <w:vAlign w:val="center"/>
            <w:hideMark/>
          </w:tcPr>
          <w:p w14:paraId="4B753271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Addressing policy</w:t>
            </w:r>
          </w:p>
        </w:tc>
      </w:tr>
      <w:tr w:rsidR="000D1A0C" w:rsidRPr="000D1A0C" w14:paraId="15F8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09BB" w14:textId="77777777" w:rsidR="000D1A0C" w:rsidRPr="000D1A0C" w:rsidRDefault="000D1A0C" w:rsidP="000D1A0C">
            <w:r w:rsidRPr="000D1A0C">
              <w:t>HYP01 management</w:t>
            </w:r>
          </w:p>
        </w:tc>
        <w:tc>
          <w:tcPr>
            <w:tcW w:w="0" w:type="auto"/>
            <w:vAlign w:val="center"/>
            <w:hideMark/>
          </w:tcPr>
          <w:p w14:paraId="6D1D3E9F" w14:textId="77777777" w:rsidR="000D1A0C" w:rsidRPr="000D1A0C" w:rsidRDefault="000D1A0C" w:rsidP="000D1A0C">
            <w:r w:rsidRPr="000D1A0C">
              <w:t>Stable home-LAN address; independent of Northwind DHCP</w:t>
            </w:r>
          </w:p>
        </w:tc>
      </w:tr>
      <w:tr w:rsidR="000D1A0C" w:rsidRPr="000D1A0C" w14:paraId="57B3A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4EB0" w14:textId="77777777" w:rsidR="000D1A0C" w:rsidRPr="000D1A0C" w:rsidRDefault="000D1A0C" w:rsidP="000D1A0C">
            <w:r w:rsidRPr="000D1A0C">
              <w:t>FW01 gateway interfaces</w:t>
            </w:r>
          </w:p>
        </w:tc>
        <w:tc>
          <w:tcPr>
            <w:tcW w:w="0" w:type="auto"/>
            <w:vAlign w:val="center"/>
            <w:hideMark/>
          </w:tcPr>
          <w:p w14:paraId="4586994B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5BCC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A2FA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268F2005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09C8A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1417" w14:textId="77777777" w:rsidR="000D1A0C" w:rsidRPr="000D1A0C" w:rsidRDefault="000D1A0C" w:rsidP="000D1A0C">
            <w:r w:rsidRPr="000D1A0C">
              <w:t>JUMP01</w:t>
            </w:r>
          </w:p>
        </w:tc>
        <w:tc>
          <w:tcPr>
            <w:tcW w:w="0" w:type="auto"/>
            <w:vAlign w:val="center"/>
            <w:hideMark/>
          </w:tcPr>
          <w:p w14:paraId="31439C1C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74A6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72BF" w14:textId="77777777" w:rsidR="000D1A0C" w:rsidRPr="000D1A0C" w:rsidRDefault="000D1A0C" w:rsidP="000D1A0C">
            <w:r w:rsidRPr="000D1A0C">
              <w:t>OPS01</w:t>
            </w:r>
          </w:p>
        </w:tc>
        <w:tc>
          <w:tcPr>
            <w:tcW w:w="0" w:type="auto"/>
            <w:vAlign w:val="center"/>
            <w:hideMark/>
          </w:tcPr>
          <w:p w14:paraId="52C1ECD1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7B08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994A" w14:textId="77777777" w:rsidR="000D1A0C" w:rsidRPr="000D1A0C" w:rsidRDefault="000D1A0C" w:rsidP="000D1A0C">
            <w:r w:rsidRPr="000D1A0C">
              <w:t>BACKUP01</w:t>
            </w:r>
          </w:p>
        </w:tc>
        <w:tc>
          <w:tcPr>
            <w:tcW w:w="0" w:type="auto"/>
            <w:vAlign w:val="center"/>
            <w:hideMark/>
          </w:tcPr>
          <w:p w14:paraId="02B87FBB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7396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08E1" w14:textId="77777777" w:rsidR="000D1A0C" w:rsidRPr="000D1A0C" w:rsidRDefault="000D1A0C" w:rsidP="000D1A0C">
            <w:r w:rsidRPr="000D1A0C">
              <w:t>FILE01</w:t>
            </w:r>
          </w:p>
        </w:tc>
        <w:tc>
          <w:tcPr>
            <w:tcW w:w="0" w:type="auto"/>
            <w:vAlign w:val="center"/>
            <w:hideMark/>
          </w:tcPr>
          <w:p w14:paraId="67E266FE" w14:textId="77777777" w:rsidR="000D1A0C" w:rsidRPr="000D1A0C" w:rsidRDefault="000D1A0C" w:rsidP="000D1A0C">
            <w:r w:rsidRPr="000D1A0C">
              <w:t>Static</w:t>
            </w:r>
          </w:p>
        </w:tc>
      </w:tr>
      <w:tr w:rsidR="000D1A0C" w:rsidRPr="000D1A0C" w14:paraId="7FD6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B131" w14:textId="77777777" w:rsidR="000D1A0C" w:rsidRPr="000D1A0C" w:rsidRDefault="000D1A0C" w:rsidP="000D1A0C">
            <w:r w:rsidRPr="000D1A0C">
              <w:t>Employee workstations</w:t>
            </w:r>
          </w:p>
        </w:tc>
        <w:tc>
          <w:tcPr>
            <w:tcW w:w="0" w:type="auto"/>
            <w:vAlign w:val="center"/>
            <w:hideMark/>
          </w:tcPr>
          <w:p w14:paraId="3FA38948" w14:textId="77777777" w:rsidR="000D1A0C" w:rsidRPr="000D1A0C" w:rsidRDefault="000D1A0C" w:rsidP="000D1A0C">
            <w:r w:rsidRPr="000D1A0C">
              <w:t>DHCP</w:t>
            </w:r>
          </w:p>
        </w:tc>
      </w:tr>
      <w:tr w:rsidR="000D1A0C" w:rsidRPr="000D1A0C" w14:paraId="107D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CC1D" w14:textId="77777777" w:rsidR="000D1A0C" w:rsidRPr="000D1A0C" w:rsidRDefault="000D1A0C" w:rsidP="000D1A0C">
            <w:r w:rsidRPr="000D1A0C">
              <w:t>Temporary test workloads</w:t>
            </w:r>
          </w:p>
        </w:tc>
        <w:tc>
          <w:tcPr>
            <w:tcW w:w="0" w:type="auto"/>
            <w:vAlign w:val="center"/>
            <w:hideMark/>
          </w:tcPr>
          <w:p w14:paraId="34CF51AC" w14:textId="77777777" w:rsidR="000D1A0C" w:rsidRPr="000D1A0C" w:rsidRDefault="000D1A0C" w:rsidP="000D1A0C">
            <w:r w:rsidRPr="000D1A0C">
              <w:t>DHCP where justified</w:t>
            </w:r>
          </w:p>
        </w:tc>
      </w:tr>
      <w:tr w:rsidR="000D1A0C" w:rsidRPr="000D1A0C" w14:paraId="45C0E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2971" w14:textId="77777777" w:rsidR="000D1A0C" w:rsidRPr="000D1A0C" w:rsidRDefault="000D1A0C" w:rsidP="000D1A0C">
            <w:r w:rsidRPr="000D1A0C">
              <w:t>Future peripheral devices</w:t>
            </w:r>
          </w:p>
        </w:tc>
        <w:tc>
          <w:tcPr>
            <w:tcW w:w="0" w:type="auto"/>
            <w:vAlign w:val="center"/>
            <w:hideMark/>
          </w:tcPr>
          <w:p w14:paraId="7DB28C65" w14:textId="77777777" w:rsidR="000D1A0C" w:rsidRPr="000D1A0C" w:rsidRDefault="000D1A0C" w:rsidP="000D1A0C">
            <w:r w:rsidRPr="000D1A0C">
              <w:t>Static or reserved DHCP addressing, based on requirements</w:t>
            </w:r>
          </w:p>
        </w:tc>
      </w:tr>
    </w:tbl>
    <w:p w14:paraId="15A983D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6.1.2 Rationale</w:t>
      </w:r>
    </w:p>
    <w:p w14:paraId="2333964A" w14:textId="77777777" w:rsidR="000D1A0C" w:rsidRPr="000D1A0C" w:rsidRDefault="000D1A0C" w:rsidP="000D1A0C">
      <w:r w:rsidRPr="000D1A0C">
        <w:t>Northwind's infrastructure will frequently be powered off and restarted.</w:t>
      </w:r>
    </w:p>
    <w:p w14:paraId="0D195DCB" w14:textId="77777777" w:rsidR="000D1A0C" w:rsidRPr="000D1A0C" w:rsidRDefault="000D1A0C" w:rsidP="000D1A0C">
      <w:r w:rsidRPr="000D1A0C">
        <w:t>Critical services must retain predictable addresses and should not require CORE01's DHCP service to be operational before they can establish basic network connectivity.</w:t>
      </w:r>
    </w:p>
    <w:p w14:paraId="212FDE1C" w14:textId="77777777" w:rsidR="000D1A0C" w:rsidRPr="000D1A0C" w:rsidRDefault="000D1A0C" w:rsidP="000D1A0C">
      <w:r w:rsidRPr="000D1A0C">
        <w:lastRenderedPageBreak/>
        <w:t>Static addressing reduces dependencies during initial startup and recovery.</w:t>
      </w:r>
    </w:p>
    <w:p w14:paraId="446895D7" w14:textId="77777777" w:rsidR="000D1A0C" w:rsidRPr="000D1A0C" w:rsidRDefault="000D1A0C" w:rsidP="000D1A0C">
      <w:r w:rsidRPr="000D1A0C">
        <w:t>DHCP remains appropriate for client devices that do not require individually managed fixed addresses.</w:t>
      </w:r>
    </w:p>
    <w:p w14:paraId="7B491F63" w14:textId="77777777" w:rsidR="000D1A0C" w:rsidRPr="000D1A0C" w:rsidRDefault="000D1A0C" w:rsidP="000D1A0C">
      <w:r w:rsidRPr="000D1A0C">
        <w:t>DHCP reservations may be used for future devices where predictable addressing is desirable.</w:t>
      </w:r>
    </w:p>
    <w:p w14:paraId="3F46015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6.1.3 Address Management Requirements</w:t>
      </w:r>
    </w:p>
    <w:p w14:paraId="7BAE417D" w14:textId="77777777" w:rsidR="000D1A0C" w:rsidRPr="000D1A0C" w:rsidRDefault="000D1A0C" w:rsidP="000D1A0C">
      <w:r w:rsidRPr="000D1A0C">
        <w:t>The detailed IP addressing plan must:</w:t>
      </w:r>
    </w:p>
    <w:p w14:paraId="67136546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Define VLAN and subnet assignments.</w:t>
      </w:r>
    </w:p>
    <w:p w14:paraId="6E211AD9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Identify gateway addresses.</w:t>
      </w:r>
    </w:p>
    <w:p w14:paraId="070FF0AB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Reserve static infrastructure address ranges.</w:t>
      </w:r>
    </w:p>
    <w:p w14:paraId="09909116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Define non-overlapping DHCP pools.</w:t>
      </w:r>
    </w:p>
    <w:p w14:paraId="0A1ABEFB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Record allocated addresses and hostnames.</w:t>
      </w:r>
    </w:p>
    <w:p w14:paraId="3F1D4953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Establish conventions for future reservations.</w:t>
      </w:r>
    </w:p>
    <w:p w14:paraId="6192BA16" w14:textId="77777777" w:rsidR="000D1A0C" w:rsidRPr="000D1A0C" w:rsidRDefault="000D1A0C" w:rsidP="000D1A0C">
      <w:pPr>
        <w:numPr>
          <w:ilvl w:val="0"/>
          <w:numId w:val="7"/>
        </w:numPr>
      </w:pPr>
      <w:r w:rsidRPr="000D1A0C">
        <w:t>Avoid conflicts between static addresses and dynamic pools.</w:t>
      </w:r>
    </w:p>
    <w:p w14:paraId="54F9BC07" w14:textId="77777777" w:rsidR="000D1A0C" w:rsidRPr="000D1A0C" w:rsidRDefault="000D1A0C" w:rsidP="000D1A0C">
      <w:r w:rsidRPr="000D1A0C">
        <w:t>Final subnet values and allocation ranges will be defined in LLD-06-005.</w:t>
      </w:r>
    </w:p>
    <w:p w14:paraId="0BAF30D0" w14:textId="77777777" w:rsidR="000D1A0C" w:rsidRPr="000D1A0C" w:rsidRDefault="000D1A0C" w:rsidP="000D1A0C">
      <w:r w:rsidRPr="000D1A0C">
        <w:pict w14:anchorId="57D7FD9C">
          <v:rect id="_x0000_i1113" style="width:0;height:1.5pt" o:hralign="center" o:hrstd="t" o:hr="t" fillcolor="#a0a0a0" stroked="f"/>
        </w:pict>
      </w:r>
    </w:p>
    <w:p w14:paraId="5AF04DFD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 DHCP Architecture</w:t>
      </w:r>
    </w:p>
    <w:p w14:paraId="4FECC61D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7.1 Central DHCP and Relay — Q17</w:t>
      </w:r>
    </w:p>
    <w:p w14:paraId="49793341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CORE01 will provide central DHCP services.</w:t>
      </w:r>
    </w:p>
    <w:p w14:paraId="49B033F5" w14:textId="77777777" w:rsidR="000D1A0C" w:rsidRPr="000D1A0C" w:rsidRDefault="000D1A0C" w:rsidP="000D1A0C">
      <w:r w:rsidRPr="000D1A0C">
        <w:t>FW01 will relay DHCP traffic from approved VLANs that require dynamic addressing.</w:t>
      </w:r>
    </w:p>
    <w:p w14:paraId="07C614B3" w14:textId="77777777" w:rsidR="000D1A0C" w:rsidRPr="000D1A0C" w:rsidRDefault="000D1A0C" w:rsidP="000D1A0C">
      <w:r w:rsidRPr="000D1A0C">
        <w:t>DHCP relay will not be enabled indiscriminately across all network segments.</w:t>
      </w:r>
    </w:p>
    <w:p w14:paraId="5514D092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7.1.1 DHCP Process</w:t>
      </w:r>
    </w:p>
    <w:p w14:paraId="1A925E10" w14:textId="77777777" w:rsidR="000D1A0C" w:rsidRPr="000D1A0C" w:rsidRDefault="000D1A0C" w:rsidP="000D1A0C">
      <w:r w:rsidRPr="000D1A0C">
        <w:t>The expected process is:</w:t>
      </w:r>
    </w:p>
    <w:p w14:paraId="7C2F4A4D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A client in an approved VLAN broadcasts a DHCP discovery message.</w:t>
      </w:r>
    </w:p>
    <w:p w14:paraId="3D42588B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FW01 receives the broadcast through the relevant VLAN interface.</w:t>
      </w:r>
    </w:p>
    <w:p w14:paraId="354BADFB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The DHCP relay forwards the request to CORE01.</w:t>
      </w:r>
    </w:p>
    <w:p w14:paraId="335E35B9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Relay information identifies the originating client subnet.</w:t>
      </w:r>
    </w:p>
    <w:p w14:paraId="403FD53F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CORE01 selects the corresponding DHCP scope.</w:t>
      </w:r>
    </w:p>
    <w:p w14:paraId="6BE49FF6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The DHCP response returns through the relay.</w:t>
      </w:r>
    </w:p>
    <w:p w14:paraId="3CD9848C" w14:textId="77777777" w:rsidR="000D1A0C" w:rsidRPr="000D1A0C" w:rsidRDefault="000D1A0C" w:rsidP="000D1A0C">
      <w:pPr>
        <w:numPr>
          <w:ilvl w:val="0"/>
          <w:numId w:val="8"/>
        </w:numPr>
      </w:pPr>
      <w:r w:rsidRPr="000D1A0C">
        <w:t>The client receives the appropriate network configuration.</w:t>
      </w:r>
    </w:p>
    <w:p w14:paraId="7FBEC326" w14:textId="77777777" w:rsidR="000D1A0C" w:rsidRPr="000D1A0C" w:rsidRDefault="000D1A0C" w:rsidP="000D1A0C">
      <w:r w:rsidRPr="000D1A0C">
        <w:t>CORE01 must have a static address and a valid route to the relay interfaces.</w:t>
      </w:r>
    </w:p>
    <w:p w14:paraId="54519645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7.1.2 Initial DHCP Scope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6617"/>
      </w:tblGrid>
      <w:tr w:rsidR="000D1A0C" w:rsidRPr="000D1A0C" w14:paraId="7B37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AC82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lastRenderedPageBreak/>
              <w:t>Trust zone</w:t>
            </w:r>
          </w:p>
        </w:tc>
        <w:tc>
          <w:tcPr>
            <w:tcW w:w="0" w:type="auto"/>
            <w:vAlign w:val="center"/>
            <w:hideMark/>
          </w:tcPr>
          <w:p w14:paraId="3D2CD018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Initial policy</w:t>
            </w:r>
          </w:p>
        </w:tc>
      </w:tr>
      <w:tr w:rsidR="000D1A0C" w:rsidRPr="000D1A0C" w14:paraId="067D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DFA5" w14:textId="77777777" w:rsidR="000D1A0C" w:rsidRPr="000D1A0C" w:rsidRDefault="000D1A0C" w:rsidP="000D1A0C">
            <w:r w:rsidRPr="000D1A0C">
              <w:t>USER</w:t>
            </w:r>
          </w:p>
        </w:tc>
        <w:tc>
          <w:tcPr>
            <w:tcW w:w="0" w:type="auto"/>
            <w:vAlign w:val="center"/>
            <w:hideMark/>
          </w:tcPr>
          <w:p w14:paraId="7D85864B" w14:textId="77777777" w:rsidR="000D1A0C" w:rsidRPr="000D1A0C" w:rsidRDefault="000D1A0C" w:rsidP="000D1A0C">
            <w:r w:rsidRPr="000D1A0C">
              <w:t>DHCP required; relay enabled</w:t>
            </w:r>
          </w:p>
        </w:tc>
      </w:tr>
      <w:tr w:rsidR="000D1A0C" w:rsidRPr="000D1A0C" w14:paraId="0162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981C" w14:textId="77777777" w:rsidR="000D1A0C" w:rsidRPr="000D1A0C" w:rsidRDefault="000D1A0C" w:rsidP="000D1A0C">
            <w:r w:rsidRPr="000D1A0C">
              <w:t>SERVER</w:t>
            </w:r>
          </w:p>
        </w:tc>
        <w:tc>
          <w:tcPr>
            <w:tcW w:w="0" w:type="auto"/>
            <w:vAlign w:val="center"/>
            <w:hideMark/>
          </w:tcPr>
          <w:p w14:paraId="78DE40A3" w14:textId="77777777" w:rsidR="000D1A0C" w:rsidRPr="000D1A0C" w:rsidRDefault="000D1A0C" w:rsidP="000D1A0C">
            <w:r w:rsidRPr="000D1A0C">
              <w:t>Static addressing initially; DHCP considered for temporary workloads</w:t>
            </w:r>
          </w:p>
        </w:tc>
      </w:tr>
      <w:tr w:rsidR="000D1A0C" w:rsidRPr="000D1A0C" w14:paraId="4907A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8D3A" w14:textId="77777777" w:rsidR="000D1A0C" w:rsidRPr="000D1A0C" w:rsidRDefault="000D1A0C" w:rsidP="000D1A0C">
            <w:r w:rsidRPr="000D1A0C">
              <w:t>MGMT</w:t>
            </w:r>
          </w:p>
        </w:tc>
        <w:tc>
          <w:tcPr>
            <w:tcW w:w="0" w:type="auto"/>
            <w:vAlign w:val="center"/>
            <w:hideMark/>
          </w:tcPr>
          <w:p w14:paraId="75B8AE67" w14:textId="77777777" w:rsidR="000D1A0C" w:rsidRPr="000D1A0C" w:rsidRDefault="000D1A0C" w:rsidP="000D1A0C">
            <w:r w:rsidRPr="000D1A0C">
              <w:t>Static addressing; no initial DHCP requirement</w:t>
            </w:r>
          </w:p>
        </w:tc>
      </w:tr>
      <w:tr w:rsidR="000D1A0C" w:rsidRPr="000D1A0C" w14:paraId="66E9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7968" w14:textId="77777777" w:rsidR="000D1A0C" w:rsidRPr="000D1A0C" w:rsidRDefault="000D1A0C" w:rsidP="000D1A0C">
            <w:r w:rsidRPr="000D1A0C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1669763B" w14:textId="77777777" w:rsidR="000D1A0C" w:rsidRPr="000D1A0C" w:rsidRDefault="000D1A0C" w:rsidP="000D1A0C">
            <w:r w:rsidRPr="000D1A0C">
              <w:t>Deferred until device requirements are confirmed</w:t>
            </w:r>
          </w:p>
        </w:tc>
      </w:tr>
      <w:tr w:rsidR="000D1A0C" w:rsidRPr="000D1A0C" w14:paraId="34E1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2505" w14:textId="77777777" w:rsidR="000D1A0C" w:rsidRPr="000D1A0C" w:rsidRDefault="000D1A0C" w:rsidP="000D1A0C">
            <w:r w:rsidRPr="000D1A0C">
              <w:t>EXTERNAL / Home LAN</w:t>
            </w:r>
          </w:p>
        </w:tc>
        <w:tc>
          <w:tcPr>
            <w:tcW w:w="0" w:type="auto"/>
            <w:vAlign w:val="center"/>
            <w:hideMark/>
          </w:tcPr>
          <w:p w14:paraId="06F30A5C" w14:textId="77777777" w:rsidR="000D1A0C" w:rsidRPr="000D1A0C" w:rsidRDefault="000D1A0C" w:rsidP="000D1A0C">
            <w:r w:rsidRPr="000D1A0C">
              <w:t>Managed independently by the existing home-network DHCP service</w:t>
            </w:r>
          </w:p>
        </w:tc>
      </w:tr>
    </w:tbl>
    <w:p w14:paraId="3BC44B3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7.1.3 DHCP Configuration Requirements</w:t>
      </w:r>
    </w:p>
    <w:p w14:paraId="74867011" w14:textId="77777777" w:rsidR="000D1A0C" w:rsidRPr="000D1A0C" w:rsidRDefault="000D1A0C" w:rsidP="000D1A0C">
      <w:r w:rsidRPr="000D1A0C">
        <w:t>Approved DHCP scopes must provide, as applicable:</w:t>
      </w:r>
    </w:p>
    <w:p w14:paraId="64863C60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An address from the correct subnet</w:t>
      </w:r>
    </w:p>
    <w:p w14:paraId="0CC726FD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The appropriate subnet mask</w:t>
      </w:r>
    </w:p>
    <w:p w14:paraId="4F2F71E7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The FW01 gateway for that subnet</w:t>
      </w:r>
    </w:p>
    <w:p w14:paraId="6A319B62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CORE01 as the DNS resolver</w:t>
      </w:r>
    </w:p>
    <w:p w14:paraId="0C22F118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The internal DNS search domain</w:t>
      </w:r>
    </w:p>
    <w:p w14:paraId="3387EE2D" w14:textId="77777777" w:rsidR="000D1A0C" w:rsidRPr="000D1A0C" w:rsidRDefault="000D1A0C" w:rsidP="000D1A0C">
      <w:pPr>
        <w:numPr>
          <w:ilvl w:val="0"/>
          <w:numId w:val="9"/>
        </w:numPr>
      </w:pPr>
      <w:r w:rsidRPr="000D1A0C">
        <w:t>A defined lease duration</w:t>
      </w:r>
    </w:p>
    <w:p w14:paraId="00C900A1" w14:textId="77777777" w:rsidR="000D1A0C" w:rsidRPr="000D1A0C" w:rsidRDefault="000D1A0C" w:rsidP="000D1A0C">
      <w:r w:rsidRPr="000D1A0C">
        <w:t>The search domain will be:</w:t>
      </w:r>
    </w:p>
    <w:p w14:paraId="3A29D085" w14:textId="77777777" w:rsidR="000D1A0C" w:rsidRPr="000D1A0C" w:rsidRDefault="000D1A0C" w:rsidP="000D1A0C">
      <w:r w:rsidRPr="000D1A0C">
        <w:t>internal.northwindoutdoor.xyz</w:t>
      </w:r>
    </w:p>
    <w:p w14:paraId="7131425A" w14:textId="77777777" w:rsidR="000D1A0C" w:rsidRPr="000D1A0C" w:rsidRDefault="000D1A0C" w:rsidP="000D1A0C">
      <w:r w:rsidRPr="000D1A0C">
        <w:t>Exact scopes, lease durations and address ranges remain implementation decisions.</w:t>
      </w:r>
    </w:p>
    <w:p w14:paraId="09CB594E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7.1.4 DHCP Security and Isolation</w:t>
      </w:r>
    </w:p>
    <w:p w14:paraId="592DBA4F" w14:textId="77777777" w:rsidR="000D1A0C" w:rsidRPr="000D1A0C" w:rsidRDefault="000D1A0C" w:rsidP="000D1A0C">
      <w:r w:rsidRPr="000D1A0C">
        <w:t>The implementation must ensure that:</w:t>
      </w:r>
    </w:p>
    <w:p w14:paraId="4A5152A6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Northwind DHCP does not serve the home LAN.</w:t>
      </w:r>
    </w:p>
    <w:p w14:paraId="2CDC7E00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Relay is configured only on approved FW01 interfaces.</w:t>
      </w:r>
    </w:p>
    <w:p w14:paraId="21DA9BB8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CORE01 accepts DHCP relay traffic only from authorised sources.</w:t>
      </w:r>
    </w:p>
    <w:p w14:paraId="5A94B3E4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DHCP pools do not overlap static infrastructure allocations.</w:t>
      </w:r>
    </w:p>
    <w:p w14:paraId="15C607B3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Unauthorised DHCP service exposure is prevented.</w:t>
      </w:r>
    </w:p>
    <w:p w14:paraId="692217A5" w14:textId="77777777" w:rsidR="000D1A0C" w:rsidRPr="000D1A0C" w:rsidRDefault="000D1A0C" w:rsidP="000D1A0C">
      <w:pPr>
        <w:numPr>
          <w:ilvl w:val="0"/>
          <w:numId w:val="10"/>
        </w:numPr>
      </w:pPr>
      <w:r w:rsidRPr="000D1A0C">
        <w:t>Relay behaviour is tested across the intended VLAN boundaries.</w:t>
      </w:r>
    </w:p>
    <w:p w14:paraId="5BF208EE" w14:textId="77777777" w:rsidR="000D1A0C" w:rsidRPr="000D1A0C" w:rsidRDefault="000D1A0C" w:rsidP="000D1A0C">
      <w:r w:rsidRPr="000D1A0C">
        <w:t>The specific RHEL 10 DHCP server and relay software must be selected and verified before implementation.</w:t>
      </w:r>
    </w:p>
    <w:p w14:paraId="6F4D7331" w14:textId="77777777" w:rsidR="000D1A0C" w:rsidRPr="000D1A0C" w:rsidRDefault="000D1A0C" w:rsidP="000D1A0C">
      <w:r w:rsidRPr="000D1A0C">
        <w:t>DHCP relay is not automatically provided merely by enabling IP forwarding or configuring firewall rules.</w:t>
      </w:r>
    </w:p>
    <w:p w14:paraId="09490BC0" w14:textId="77777777" w:rsidR="000D1A0C" w:rsidRPr="000D1A0C" w:rsidRDefault="000D1A0C" w:rsidP="000D1A0C">
      <w:r w:rsidRPr="000D1A0C">
        <w:pict w14:anchorId="142922FD">
          <v:rect id="_x0000_i1114" style="width:0;height:1.5pt" o:hralign="center" o:hrstd="t" o:hr="t" fillcolor="#a0a0a0" stroked="f"/>
        </w:pict>
      </w:r>
    </w:p>
    <w:p w14:paraId="52547C6C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 Time Synchronisation Architecture</w:t>
      </w:r>
    </w:p>
    <w:p w14:paraId="0E361381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8.1 Central Time Service — Q18</w:t>
      </w:r>
    </w:p>
    <w:p w14:paraId="4B96EE4A" w14:textId="77777777" w:rsidR="000D1A0C" w:rsidRPr="000D1A0C" w:rsidRDefault="000D1A0C" w:rsidP="000D1A0C">
      <w:r w:rsidRPr="000D1A0C">
        <w:rPr>
          <w:b/>
          <w:bCs/>
        </w:rPr>
        <w:lastRenderedPageBreak/>
        <w:t>Decision:</w:t>
      </w:r>
      <w:r w:rsidRPr="000D1A0C">
        <w:t xml:space="preserve"> CORE01 will provide central NTP services using Chrony.</w:t>
      </w:r>
    </w:p>
    <w:p w14:paraId="78407016" w14:textId="77777777" w:rsidR="000D1A0C" w:rsidRPr="000D1A0C" w:rsidRDefault="000D1A0C" w:rsidP="000D1A0C">
      <w:r w:rsidRPr="000D1A0C">
        <w:t>CORE01 will synchronise with approved external time sources.</w:t>
      </w:r>
    </w:p>
    <w:p w14:paraId="5B18E8B6" w14:textId="77777777" w:rsidR="000D1A0C" w:rsidRPr="000D1A0C" w:rsidRDefault="000D1A0C" w:rsidP="000D1A0C">
      <w:r w:rsidRPr="000D1A0C">
        <w:t>Other Northwind RHEL systems will synchronise with CORE01.</w:t>
      </w:r>
    </w:p>
    <w:p w14:paraId="65A47D8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8.1.1 Time Hierarchy</w:t>
      </w:r>
    </w:p>
    <w:p w14:paraId="7270CE6D" w14:textId="77777777" w:rsidR="000D1A0C" w:rsidRPr="000D1A0C" w:rsidRDefault="000D1A0C" w:rsidP="000D1A0C">
      <w:r w:rsidRPr="000D1A0C">
        <w:t xml:space="preserve">        Approved Public NTP Sources</w:t>
      </w:r>
    </w:p>
    <w:p w14:paraId="6CAC2DBF" w14:textId="77777777" w:rsidR="000D1A0C" w:rsidRPr="000D1A0C" w:rsidRDefault="000D1A0C" w:rsidP="000D1A0C">
      <w:r w:rsidRPr="000D1A0C">
        <w:t xml:space="preserve">                    |</w:t>
      </w:r>
    </w:p>
    <w:p w14:paraId="2463E5DC" w14:textId="77777777" w:rsidR="000D1A0C" w:rsidRPr="000D1A0C" w:rsidRDefault="000D1A0C" w:rsidP="000D1A0C">
      <w:r w:rsidRPr="000D1A0C">
        <w:t xml:space="preserve">                    v</w:t>
      </w:r>
    </w:p>
    <w:p w14:paraId="2775EAEF" w14:textId="77777777" w:rsidR="000D1A0C" w:rsidRPr="000D1A0C" w:rsidRDefault="000D1A0C" w:rsidP="000D1A0C">
      <w:r w:rsidRPr="000D1A0C">
        <w:t xml:space="preserve">              CORE01 / chronyd</w:t>
      </w:r>
    </w:p>
    <w:p w14:paraId="71C2ADA2" w14:textId="77777777" w:rsidR="000D1A0C" w:rsidRPr="000D1A0C" w:rsidRDefault="000D1A0C" w:rsidP="000D1A0C">
      <w:r w:rsidRPr="000D1A0C">
        <w:t xml:space="preserve">                    |</w:t>
      </w:r>
    </w:p>
    <w:p w14:paraId="548C25BF" w14:textId="77777777" w:rsidR="000D1A0C" w:rsidRPr="000D1A0C" w:rsidRDefault="000D1A0C" w:rsidP="000D1A0C">
      <w:r w:rsidRPr="000D1A0C">
        <w:t xml:space="preserve">        +-----------+-----------+</w:t>
      </w:r>
    </w:p>
    <w:p w14:paraId="1F910102" w14:textId="77777777" w:rsidR="000D1A0C" w:rsidRPr="000D1A0C" w:rsidRDefault="000D1A0C" w:rsidP="000D1A0C">
      <w:r w:rsidRPr="000D1A0C">
        <w:t xml:space="preserve">        |           |           |</w:t>
      </w:r>
    </w:p>
    <w:p w14:paraId="18E05D6E" w14:textId="77777777" w:rsidR="000D1A0C" w:rsidRPr="000D1A0C" w:rsidRDefault="000D1A0C" w:rsidP="000D1A0C">
      <w:r w:rsidRPr="000D1A0C">
        <w:t xml:space="preserve">       FW01       JUMP01      FILE01</w:t>
      </w:r>
    </w:p>
    <w:p w14:paraId="726D052C" w14:textId="77777777" w:rsidR="000D1A0C" w:rsidRPr="000D1A0C" w:rsidRDefault="000D1A0C" w:rsidP="000D1A0C">
      <w:r w:rsidRPr="000D1A0C">
        <w:t xml:space="preserve">        |                       |</w:t>
      </w:r>
    </w:p>
    <w:p w14:paraId="5B6C5C5F" w14:textId="77777777" w:rsidR="000D1A0C" w:rsidRPr="000D1A0C" w:rsidRDefault="000D1A0C" w:rsidP="000D1A0C">
      <w:r w:rsidRPr="000D1A0C">
        <w:t xml:space="preserve">      OPS01                  BACKUP01</w:t>
      </w:r>
    </w:p>
    <w:p w14:paraId="67209E39" w14:textId="77777777" w:rsidR="000D1A0C" w:rsidRPr="000D1A0C" w:rsidRDefault="000D1A0C" w:rsidP="000D1A0C">
      <w:r w:rsidRPr="000D1A0C">
        <w:t>The diagram represents the logical time hierarchy, not network cabling or a requirement that NTP traffic pass through another client.</w:t>
      </w:r>
    </w:p>
    <w:p w14:paraId="6962D841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8.1.2 HYP01 Exception</w:t>
      </w:r>
    </w:p>
    <w:p w14:paraId="100F36DE" w14:textId="77777777" w:rsidR="000D1A0C" w:rsidRPr="000D1A0C" w:rsidRDefault="000D1A0C" w:rsidP="000D1A0C">
      <w:r w:rsidRPr="000D1A0C">
        <w:t>HYP01 must maintain independent external time synchronisation through its existing Proxmox time service.</w:t>
      </w:r>
    </w:p>
    <w:p w14:paraId="32B8A2CA" w14:textId="77777777" w:rsidR="000D1A0C" w:rsidRPr="000D1A0C" w:rsidRDefault="000D1A0C" w:rsidP="000D1A0C">
      <w:r w:rsidRPr="000D1A0C">
        <w:t>HYP01 must not depend on CORE01 for time synchronisation because CORE01 is itself hosted on HYP01.</w:t>
      </w:r>
    </w:p>
    <w:p w14:paraId="7049E570" w14:textId="77777777" w:rsidR="000D1A0C" w:rsidRPr="000D1A0C" w:rsidRDefault="000D1A0C" w:rsidP="000D1A0C">
      <w:r w:rsidRPr="000D1A0C">
        <w:t>This avoids a circular dependency during startup and recovery.</w:t>
      </w:r>
    </w:p>
    <w:p w14:paraId="5DF3F385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8.1.3 Chrony</w:t>
      </w:r>
    </w:p>
    <w:p w14:paraId="72D21CA4" w14:textId="77777777" w:rsidR="000D1A0C" w:rsidRPr="000D1A0C" w:rsidRDefault="000D1A0C" w:rsidP="000D1A0C">
      <w:r w:rsidRPr="000D1A0C">
        <w:t>The selected implementation is Chrony:</w:t>
      </w:r>
    </w:p>
    <w:p w14:paraId="01A1ABEE" w14:textId="77777777" w:rsidR="000D1A0C" w:rsidRPr="000D1A0C" w:rsidRDefault="000D1A0C" w:rsidP="000D1A0C">
      <w:pPr>
        <w:numPr>
          <w:ilvl w:val="0"/>
          <w:numId w:val="11"/>
        </w:numPr>
      </w:pPr>
      <w:r w:rsidRPr="000D1A0C">
        <w:t>chronyd — time synchronisation daemon</w:t>
      </w:r>
    </w:p>
    <w:p w14:paraId="324D6FC0" w14:textId="77777777" w:rsidR="000D1A0C" w:rsidRPr="000D1A0C" w:rsidRDefault="000D1A0C" w:rsidP="000D1A0C">
      <w:pPr>
        <w:numPr>
          <w:ilvl w:val="0"/>
          <w:numId w:val="11"/>
        </w:numPr>
      </w:pPr>
      <w:r w:rsidRPr="000D1A0C">
        <w:t>chronyc — administration and diagnostic utility</w:t>
      </w:r>
    </w:p>
    <w:p w14:paraId="5FC4EB9F" w14:textId="77777777" w:rsidR="000D1A0C" w:rsidRPr="000D1A0C" w:rsidRDefault="000D1A0C" w:rsidP="000D1A0C">
      <w:pPr>
        <w:numPr>
          <w:ilvl w:val="0"/>
          <w:numId w:val="11"/>
        </w:numPr>
      </w:pPr>
      <w:r w:rsidRPr="000D1A0C">
        <w:t>/etc/chrony.conf — principal configuration file</w:t>
      </w:r>
    </w:p>
    <w:p w14:paraId="2090140F" w14:textId="77777777" w:rsidR="000D1A0C" w:rsidRPr="000D1A0C" w:rsidRDefault="000D1A0C" w:rsidP="000D1A0C">
      <w:r w:rsidRPr="000D1A0C">
        <w:t>The implementation will include appropriate systemd service management, firewall rules and synchronisation validation.</w:t>
      </w:r>
    </w:p>
    <w:p w14:paraId="525E44C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8.1.4 Time Service Security</w:t>
      </w:r>
    </w:p>
    <w:p w14:paraId="0581BBD9" w14:textId="77777777" w:rsidR="000D1A0C" w:rsidRPr="000D1A0C" w:rsidRDefault="000D1A0C" w:rsidP="000D1A0C">
      <w:r w:rsidRPr="000D1A0C">
        <w:t>CORE01 will accept NTP client requests only from approved internal sources.</w:t>
      </w:r>
    </w:p>
    <w:p w14:paraId="5D102BBA" w14:textId="77777777" w:rsidR="000D1A0C" w:rsidRPr="000D1A0C" w:rsidRDefault="000D1A0C" w:rsidP="000D1A0C">
      <w:r w:rsidRPr="000D1A0C">
        <w:t>External NTP access will be restricted to systems with an explicit requirement.</w:t>
      </w:r>
    </w:p>
    <w:p w14:paraId="506A6BBD" w14:textId="77777777" w:rsidR="000D1A0C" w:rsidRPr="000D1A0C" w:rsidRDefault="000D1A0C" w:rsidP="000D1A0C">
      <w:r w:rsidRPr="000D1A0C">
        <w:t>CORE01 will be permitted to contact approved upstream time sources.</w:t>
      </w:r>
    </w:p>
    <w:p w14:paraId="1DB4247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lastRenderedPageBreak/>
        <w:t>8.1.5 Time Accuracy and Monitoring</w:t>
      </w:r>
    </w:p>
    <w:p w14:paraId="22E7341C" w14:textId="77777777" w:rsidR="000D1A0C" w:rsidRPr="000D1A0C" w:rsidRDefault="000D1A0C" w:rsidP="000D1A0C">
      <w:r w:rsidRPr="000D1A0C">
        <w:t>A running chronyd service is not sufficient evidence that time synchronisation is healthy.</w:t>
      </w:r>
    </w:p>
    <w:p w14:paraId="1AC6D1F8" w14:textId="77777777" w:rsidR="000D1A0C" w:rsidRPr="000D1A0C" w:rsidRDefault="000D1A0C" w:rsidP="000D1A0C">
      <w:r w:rsidRPr="000D1A0C">
        <w:t>Operational checks must consider:</w:t>
      </w:r>
    </w:p>
    <w:p w14:paraId="5871C89F" w14:textId="77777777" w:rsidR="000D1A0C" w:rsidRPr="000D1A0C" w:rsidRDefault="000D1A0C" w:rsidP="000D1A0C">
      <w:pPr>
        <w:numPr>
          <w:ilvl w:val="0"/>
          <w:numId w:val="12"/>
        </w:numPr>
      </w:pPr>
      <w:r w:rsidRPr="000D1A0C">
        <w:t>Selected time sources</w:t>
      </w:r>
    </w:p>
    <w:p w14:paraId="202A5813" w14:textId="77777777" w:rsidR="000D1A0C" w:rsidRPr="000D1A0C" w:rsidRDefault="000D1A0C" w:rsidP="000D1A0C">
      <w:pPr>
        <w:numPr>
          <w:ilvl w:val="0"/>
          <w:numId w:val="12"/>
        </w:numPr>
      </w:pPr>
      <w:r w:rsidRPr="000D1A0C">
        <w:t>Synchronisation state</w:t>
      </w:r>
    </w:p>
    <w:p w14:paraId="1381A25A" w14:textId="77777777" w:rsidR="000D1A0C" w:rsidRPr="000D1A0C" w:rsidRDefault="000D1A0C" w:rsidP="000D1A0C">
      <w:pPr>
        <w:numPr>
          <w:ilvl w:val="0"/>
          <w:numId w:val="12"/>
        </w:numPr>
      </w:pPr>
      <w:r w:rsidRPr="000D1A0C">
        <w:t>Clock offset</w:t>
      </w:r>
    </w:p>
    <w:p w14:paraId="6F3E1B2D" w14:textId="77777777" w:rsidR="000D1A0C" w:rsidRPr="000D1A0C" w:rsidRDefault="000D1A0C" w:rsidP="000D1A0C">
      <w:pPr>
        <w:numPr>
          <w:ilvl w:val="0"/>
          <w:numId w:val="12"/>
        </w:numPr>
      </w:pPr>
      <w:r w:rsidRPr="000D1A0C">
        <w:t>Source reachability</w:t>
      </w:r>
    </w:p>
    <w:p w14:paraId="3CA58E4D" w14:textId="77777777" w:rsidR="000D1A0C" w:rsidRPr="000D1A0C" w:rsidRDefault="000D1A0C" w:rsidP="000D1A0C">
      <w:pPr>
        <w:numPr>
          <w:ilvl w:val="0"/>
          <w:numId w:val="12"/>
        </w:numPr>
      </w:pPr>
      <w:r w:rsidRPr="000D1A0C">
        <w:t>Behaviour following upstream connectivity loss</w:t>
      </w:r>
    </w:p>
    <w:p w14:paraId="3650EAAD" w14:textId="77777777" w:rsidR="000D1A0C" w:rsidRPr="000D1A0C" w:rsidRDefault="000D1A0C" w:rsidP="000D1A0C">
      <w:r w:rsidRPr="000D1A0C">
        <w:t>Acceptable time-offset thresholds and alert conditions will be determined during monitoring design.</w:t>
      </w:r>
    </w:p>
    <w:p w14:paraId="5947CC5B" w14:textId="77777777" w:rsidR="000D1A0C" w:rsidRPr="000D1A0C" w:rsidRDefault="000D1A0C" w:rsidP="000D1A0C">
      <w:r w:rsidRPr="000D1A0C">
        <w:t>During an external connectivity outage, CORE01 may continue operating its local clock, but accuracy relative to UTC can deteriorate.</w:t>
      </w:r>
    </w:p>
    <w:p w14:paraId="3277B346" w14:textId="77777777" w:rsidR="000D1A0C" w:rsidRPr="000D1A0C" w:rsidRDefault="000D1A0C" w:rsidP="000D1A0C">
      <w:r w:rsidRPr="000D1A0C">
        <w:pict w14:anchorId="09300B2C">
          <v:rect id="_x0000_i1115" style="width:0;height:1.5pt" o:hralign="center" o:hrstd="t" o:hr="t" fillcolor="#a0a0a0" stroked="f"/>
        </w:pict>
      </w:r>
    </w:p>
    <w:p w14:paraId="352553B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 Security and Access Control</w:t>
      </w:r>
    </w:p>
    <w:p w14:paraId="740900F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9.1 Security Baseline — Q19</w:t>
      </w:r>
    </w:p>
    <w:p w14:paraId="18772F78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Service-specific security controls will be implemented from initial commissioning.</w:t>
      </w:r>
    </w:p>
    <w:p w14:paraId="2F64CE5C" w14:textId="77777777" w:rsidR="000D1A0C" w:rsidRPr="000D1A0C" w:rsidRDefault="000D1A0C" w:rsidP="000D1A0C">
      <w:r w:rsidRPr="000D1A0C">
        <w:t>Monitoring and logging capabilities will be introduced progressively as supporting infrastructure becomes available.</w:t>
      </w:r>
    </w:p>
    <w:p w14:paraId="494D6900" w14:textId="77777777" w:rsidR="000D1A0C" w:rsidRPr="000D1A0C" w:rsidRDefault="000D1A0C" w:rsidP="000D1A0C">
      <w:r w:rsidRPr="000D1A0C">
        <w:t>CORE01 will operate with SELinux enforcing and host-level firewall controls.</w:t>
      </w:r>
    </w:p>
    <w:p w14:paraId="39C20D13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9.1.1 Conceptual Service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190"/>
        <w:gridCol w:w="1664"/>
        <w:gridCol w:w="1630"/>
        <w:gridCol w:w="1318"/>
      </w:tblGrid>
      <w:tr w:rsidR="000D1A0C" w:rsidRPr="000D1A0C" w14:paraId="01ED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7734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F5F5E9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7E7B454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EFDB556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6226E45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Intended policy</w:t>
            </w:r>
          </w:p>
        </w:tc>
      </w:tr>
      <w:tr w:rsidR="000D1A0C" w:rsidRPr="000D1A0C" w14:paraId="4B24E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C570" w14:textId="77777777" w:rsidR="000D1A0C" w:rsidRPr="000D1A0C" w:rsidRDefault="000D1A0C" w:rsidP="000D1A0C">
            <w:r w:rsidRPr="000D1A0C">
              <w:t>Approved Northwind clients</w:t>
            </w:r>
          </w:p>
        </w:tc>
        <w:tc>
          <w:tcPr>
            <w:tcW w:w="0" w:type="auto"/>
            <w:vAlign w:val="center"/>
            <w:hideMark/>
          </w:tcPr>
          <w:p w14:paraId="26C2FF3B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21C644FB" w14:textId="77777777" w:rsidR="000D1A0C" w:rsidRPr="000D1A0C" w:rsidRDefault="000D1A0C" w:rsidP="000D1A0C">
            <w:r w:rsidRPr="000D1A0C">
              <w:t>DNS</w:t>
            </w:r>
          </w:p>
        </w:tc>
        <w:tc>
          <w:tcPr>
            <w:tcW w:w="0" w:type="auto"/>
            <w:vAlign w:val="center"/>
            <w:hideMark/>
          </w:tcPr>
          <w:p w14:paraId="4E511182" w14:textId="77777777" w:rsidR="000D1A0C" w:rsidRPr="000D1A0C" w:rsidRDefault="000D1A0C" w:rsidP="000D1A0C">
            <w:r w:rsidRPr="000D1A0C">
              <w:t>TCP/UDP 53</w:t>
            </w:r>
          </w:p>
        </w:tc>
        <w:tc>
          <w:tcPr>
            <w:tcW w:w="0" w:type="auto"/>
            <w:vAlign w:val="center"/>
            <w:hideMark/>
          </w:tcPr>
          <w:p w14:paraId="171992E4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355F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A5BD" w14:textId="77777777" w:rsidR="000D1A0C" w:rsidRPr="000D1A0C" w:rsidRDefault="000D1A0C" w:rsidP="000D1A0C">
            <w:r w:rsidRPr="000D1A0C">
              <w:t>Approved FW01 relay interfaces</w:t>
            </w:r>
          </w:p>
        </w:tc>
        <w:tc>
          <w:tcPr>
            <w:tcW w:w="0" w:type="auto"/>
            <w:vAlign w:val="center"/>
            <w:hideMark/>
          </w:tcPr>
          <w:p w14:paraId="24962E83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30830BD1" w14:textId="77777777" w:rsidR="000D1A0C" w:rsidRPr="000D1A0C" w:rsidRDefault="000D1A0C" w:rsidP="000D1A0C">
            <w:r w:rsidRPr="000D1A0C">
              <w:t>DHCP relay</w:t>
            </w:r>
          </w:p>
        </w:tc>
        <w:tc>
          <w:tcPr>
            <w:tcW w:w="0" w:type="auto"/>
            <w:vAlign w:val="center"/>
            <w:hideMark/>
          </w:tcPr>
          <w:p w14:paraId="2E691B8E" w14:textId="77777777" w:rsidR="000D1A0C" w:rsidRPr="000D1A0C" w:rsidRDefault="000D1A0C" w:rsidP="000D1A0C">
            <w:r w:rsidRPr="000D1A0C">
              <w:t>UDP 67, as applicable</w:t>
            </w:r>
          </w:p>
        </w:tc>
        <w:tc>
          <w:tcPr>
            <w:tcW w:w="0" w:type="auto"/>
            <w:vAlign w:val="center"/>
            <w:hideMark/>
          </w:tcPr>
          <w:p w14:paraId="1152ED22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22C3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9844" w14:textId="77777777" w:rsidR="000D1A0C" w:rsidRPr="000D1A0C" w:rsidRDefault="000D1A0C" w:rsidP="000D1A0C">
            <w:r w:rsidRPr="000D1A0C">
              <w:t>Approved Northwind clients</w:t>
            </w:r>
          </w:p>
        </w:tc>
        <w:tc>
          <w:tcPr>
            <w:tcW w:w="0" w:type="auto"/>
            <w:vAlign w:val="center"/>
            <w:hideMark/>
          </w:tcPr>
          <w:p w14:paraId="2D5A4CCF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7C416E72" w14:textId="77777777" w:rsidR="000D1A0C" w:rsidRPr="000D1A0C" w:rsidRDefault="000D1A0C" w:rsidP="000D1A0C">
            <w:r w:rsidRPr="000D1A0C">
              <w:t>NTP</w:t>
            </w:r>
          </w:p>
        </w:tc>
        <w:tc>
          <w:tcPr>
            <w:tcW w:w="0" w:type="auto"/>
            <w:vAlign w:val="center"/>
            <w:hideMark/>
          </w:tcPr>
          <w:p w14:paraId="75371607" w14:textId="77777777" w:rsidR="000D1A0C" w:rsidRPr="000D1A0C" w:rsidRDefault="000D1A0C" w:rsidP="000D1A0C">
            <w:r w:rsidRPr="000D1A0C">
              <w:t>UDP 123</w:t>
            </w:r>
          </w:p>
        </w:tc>
        <w:tc>
          <w:tcPr>
            <w:tcW w:w="0" w:type="auto"/>
            <w:vAlign w:val="center"/>
            <w:hideMark/>
          </w:tcPr>
          <w:p w14:paraId="5D550C3E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0F09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2586" w14:textId="77777777" w:rsidR="000D1A0C" w:rsidRPr="000D1A0C" w:rsidRDefault="000D1A0C" w:rsidP="000D1A0C">
            <w:r w:rsidRPr="000D1A0C">
              <w:t>JUMP01</w:t>
            </w:r>
          </w:p>
        </w:tc>
        <w:tc>
          <w:tcPr>
            <w:tcW w:w="0" w:type="auto"/>
            <w:vAlign w:val="center"/>
            <w:hideMark/>
          </w:tcPr>
          <w:p w14:paraId="18E55748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31521137" w14:textId="77777777" w:rsidR="000D1A0C" w:rsidRPr="000D1A0C" w:rsidRDefault="000D1A0C" w:rsidP="000D1A0C">
            <w:r w:rsidRPr="000D1A0C">
              <w:t>SSH</w:t>
            </w:r>
          </w:p>
        </w:tc>
        <w:tc>
          <w:tcPr>
            <w:tcW w:w="0" w:type="auto"/>
            <w:vAlign w:val="center"/>
            <w:hideMark/>
          </w:tcPr>
          <w:p w14:paraId="346B3D54" w14:textId="77777777" w:rsidR="000D1A0C" w:rsidRPr="000D1A0C" w:rsidRDefault="000D1A0C" w:rsidP="000D1A0C">
            <w:r w:rsidRPr="000D1A0C">
              <w:t>TCP 22</w:t>
            </w:r>
          </w:p>
        </w:tc>
        <w:tc>
          <w:tcPr>
            <w:tcW w:w="0" w:type="auto"/>
            <w:vAlign w:val="center"/>
            <w:hideMark/>
          </w:tcPr>
          <w:p w14:paraId="111C8AE6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419C8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4F6C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3103DB3F" w14:textId="77777777" w:rsidR="000D1A0C" w:rsidRPr="000D1A0C" w:rsidRDefault="000D1A0C" w:rsidP="000D1A0C">
            <w:r w:rsidRPr="000D1A0C">
              <w:t>Approved external resolvers</w:t>
            </w:r>
          </w:p>
        </w:tc>
        <w:tc>
          <w:tcPr>
            <w:tcW w:w="0" w:type="auto"/>
            <w:vAlign w:val="center"/>
            <w:hideMark/>
          </w:tcPr>
          <w:p w14:paraId="7BFEC0D9" w14:textId="77777777" w:rsidR="000D1A0C" w:rsidRPr="000D1A0C" w:rsidRDefault="000D1A0C" w:rsidP="000D1A0C">
            <w:r w:rsidRPr="000D1A0C">
              <w:t>DNS forwarding</w:t>
            </w:r>
          </w:p>
        </w:tc>
        <w:tc>
          <w:tcPr>
            <w:tcW w:w="0" w:type="auto"/>
            <w:vAlign w:val="center"/>
            <w:hideMark/>
          </w:tcPr>
          <w:p w14:paraId="7739312D" w14:textId="77777777" w:rsidR="000D1A0C" w:rsidRPr="000D1A0C" w:rsidRDefault="000D1A0C" w:rsidP="000D1A0C">
            <w:r w:rsidRPr="000D1A0C">
              <w:t>TCP/UDP 53</w:t>
            </w:r>
          </w:p>
        </w:tc>
        <w:tc>
          <w:tcPr>
            <w:tcW w:w="0" w:type="auto"/>
            <w:vAlign w:val="center"/>
            <w:hideMark/>
          </w:tcPr>
          <w:p w14:paraId="68207E5C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2B7A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4AB2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16DC6390" w14:textId="77777777" w:rsidR="000D1A0C" w:rsidRPr="000D1A0C" w:rsidRDefault="000D1A0C" w:rsidP="000D1A0C">
            <w:r w:rsidRPr="000D1A0C">
              <w:t>Approved external time sources</w:t>
            </w:r>
          </w:p>
        </w:tc>
        <w:tc>
          <w:tcPr>
            <w:tcW w:w="0" w:type="auto"/>
            <w:vAlign w:val="center"/>
            <w:hideMark/>
          </w:tcPr>
          <w:p w14:paraId="1FE43713" w14:textId="77777777" w:rsidR="000D1A0C" w:rsidRPr="000D1A0C" w:rsidRDefault="000D1A0C" w:rsidP="000D1A0C">
            <w:r w:rsidRPr="000D1A0C">
              <w:t>NTP</w:t>
            </w:r>
          </w:p>
        </w:tc>
        <w:tc>
          <w:tcPr>
            <w:tcW w:w="0" w:type="auto"/>
            <w:vAlign w:val="center"/>
            <w:hideMark/>
          </w:tcPr>
          <w:p w14:paraId="11218A61" w14:textId="77777777" w:rsidR="000D1A0C" w:rsidRPr="000D1A0C" w:rsidRDefault="000D1A0C" w:rsidP="000D1A0C">
            <w:r w:rsidRPr="000D1A0C">
              <w:t>UDP 123</w:t>
            </w:r>
          </w:p>
        </w:tc>
        <w:tc>
          <w:tcPr>
            <w:tcW w:w="0" w:type="auto"/>
            <w:vAlign w:val="center"/>
            <w:hideMark/>
          </w:tcPr>
          <w:p w14:paraId="4EC660BD" w14:textId="77777777" w:rsidR="000D1A0C" w:rsidRPr="000D1A0C" w:rsidRDefault="000D1A0C" w:rsidP="000D1A0C">
            <w:r w:rsidRPr="000D1A0C">
              <w:t>Permit</w:t>
            </w:r>
          </w:p>
        </w:tc>
      </w:tr>
      <w:tr w:rsidR="000D1A0C" w:rsidRPr="000D1A0C" w14:paraId="5B08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309C" w14:textId="77777777" w:rsidR="000D1A0C" w:rsidRPr="000D1A0C" w:rsidRDefault="000D1A0C" w:rsidP="000D1A0C">
            <w:r w:rsidRPr="000D1A0C">
              <w:lastRenderedPageBreak/>
              <w:t>Unauthorised sources</w:t>
            </w:r>
          </w:p>
        </w:tc>
        <w:tc>
          <w:tcPr>
            <w:tcW w:w="0" w:type="auto"/>
            <w:vAlign w:val="center"/>
            <w:hideMark/>
          </w:tcPr>
          <w:p w14:paraId="57ED82A6" w14:textId="77777777" w:rsidR="000D1A0C" w:rsidRPr="000D1A0C" w:rsidRDefault="000D1A0C" w:rsidP="000D1A0C">
            <w:r w:rsidRPr="000D1A0C">
              <w:t>CORE01</w:t>
            </w:r>
          </w:p>
        </w:tc>
        <w:tc>
          <w:tcPr>
            <w:tcW w:w="0" w:type="auto"/>
            <w:vAlign w:val="center"/>
            <w:hideMark/>
          </w:tcPr>
          <w:p w14:paraId="4DB9FA11" w14:textId="77777777" w:rsidR="000D1A0C" w:rsidRPr="000D1A0C" w:rsidRDefault="000D1A0C" w:rsidP="000D1A0C">
            <w:r w:rsidRPr="000D1A0C">
              <w:t>Unapproved services</w:t>
            </w:r>
          </w:p>
        </w:tc>
        <w:tc>
          <w:tcPr>
            <w:tcW w:w="0" w:type="auto"/>
            <w:vAlign w:val="center"/>
            <w:hideMark/>
          </w:tcPr>
          <w:p w14:paraId="72BB2DE6" w14:textId="77777777" w:rsidR="000D1A0C" w:rsidRPr="000D1A0C" w:rsidRDefault="000D1A0C" w:rsidP="000D1A0C">
            <w:r w:rsidRPr="000D1A0C">
              <w:t>Any</w:t>
            </w:r>
          </w:p>
        </w:tc>
        <w:tc>
          <w:tcPr>
            <w:tcW w:w="0" w:type="auto"/>
            <w:vAlign w:val="center"/>
            <w:hideMark/>
          </w:tcPr>
          <w:p w14:paraId="11DCB496" w14:textId="77777777" w:rsidR="000D1A0C" w:rsidRPr="000D1A0C" w:rsidRDefault="000D1A0C" w:rsidP="000D1A0C">
            <w:r w:rsidRPr="000D1A0C">
              <w:t>Deny</w:t>
            </w:r>
          </w:p>
        </w:tc>
      </w:tr>
    </w:tbl>
    <w:p w14:paraId="75A9082C" w14:textId="77777777" w:rsidR="000D1A0C" w:rsidRPr="000D1A0C" w:rsidRDefault="000D1A0C" w:rsidP="000D1A0C">
      <w:r w:rsidRPr="000D1A0C">
        <w:t>The matrix expresses intended flows, not final executable firewall rules.</w:t>
      </w:r>
    </w:p>
    <w:p w14:paraId="70AB7D09" w14:textId="77777777" w:rsidR="000D1A0C" w:rsidRPr="000D1A0C" w:rsidRDefault="000D1A0C" w:rsidP="000D1A0C">
      <w:r w:rsidRPr="000D1A0C">
        <w:t>Exact rules must account for the selected services, stateful return traffic, DHCP relay behaviour, trust-zone placement and final network addresses.</w:t>
      </w:r>
    </w:p>
    <w:p w14:paraId="7DE8C89D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9.1.2 Defence in Depth</w:t>
      </w:r>
    </w:p>
    <w:p w14:paraId="66652319" w14:textId="77777777" w:rsidR="000D1A0C" w:rsidRPr="000D1A0C" w:rsidRDefault="000D1A0C" w:rsidP="000D1A0C">
      <w:r w:rsidRPr="000D1A0C">
        <w:t>FW01 enforces traffic restrictions where packets traverse network trust boundaries.</w:t>
      </w:r>
    </w:p>
    <w:p w14:paraId="51005DDB" w14:textId="77777777" w:rsidR="000D1A0C" w:rsidRPr="000D1A0C" w:rsidRDefault="000D1A0C" w:rsidP="000D1A0C">
      <w:r w:rsidRPr="000D1A0C">
        <w:t>CORE01's host firewall must independently restrict access to its local services.</w:t>
      </w:r>
    </w:p>
    <w:p w14:paraId="161D8A5B" w14:textId="77777777" w:rsidR="000D1A0C" w:rsidRPr="000D1A0C" w:rsidRDefault="000D1A0C" w:rsidP="000D1A0C">
      <w:r w:rsidRPr="000D1A0C">
        <w:t>This is particularly important for traffic originating within CORE01's own VLAN, which may not traverse FW01.</w:t>
      </w:r>
    </w:p>
    <w:p w14:paraId="065178D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9.1.3 Administrative Access</w:t>
      </w:r>
    </w:p>
    <w:p w14:paraId="7E9570EC" w14:textId="77777777" w:rsidR="000D1A0C" w:rsidRPr="000D1A0C" w:rsidRDefault="000D1A0C" w:rsidP="000D1A0C">
      <w:r w:rsidRPr="000D1A0C">
        <w:t>Routine remote administration of CORE01 will take place through JUMP01.</w:t>
      </w:r>
    </w:p>
    <w:p w14:paraId="4619FD01" w14:textId="77777777" w:rsidR="000D1A0C" w:rsidRPr="000D1A0C" w:rsidRDefault="000D1A0C" w:rsidP="000D1A0C">
      <w:r w:rsidRPr="000D1A0C">
        <w:t>Proxmox VM console access will remain available for bootstrap and emergency recovery.</w:t>
      </w:r>
    </w:p>
    <w:p w14:paraId="6E0BDF29" w14:textId="77777777" w:rsidR="000D1A0C" w:rsidRPr="000D1A0C" w:rsidRDefault="000D1A0C" w:rsidP="000D1A0C">
      <w:r w:rsidRPr="000D1A0C">
        <w:t>Administrative authentication and SSH hardening requirements will be defined under LLD-07.</w:t>
      </w:r>
    </w:p>
    <w:p w14:paraId="587D12E4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9.1.4 Service-Specific Controls</w:t>
      </w:r>
    </w:p>
    <w:p w14:paraId="514A9D5A" w14:textId="77777777" w:rsidR="000D1A0C" w:rsidRPr="000D1A0C" w:rsidRDefault="000D1A0C" w:rsidP="000D1A0C">
      <w:r w:rsidRPr="000D1A0C">
        <w:rPr>
          <w:b/>
          <w:bCs/>
        </w:rPr>
        <w:t>DNS</w:t>
      </w:r>
    </w:p>
    <w:p w14:paraId="36836E72" w14:textId="77777777" w:rsidR="000D1A0C" w:rsidRPr="000D1A0C" w:rsidRDefault="000D1A0C" w:rsidP="000D1A0C">
      <w:pPr>
        <w:numPr>
          <w:ilvl w:val="0"/>
          <w:numId w:val="13"/>
        </w:numPr>
      </w:pPr>
      <w:r w:rsidRPr="000D1A0C">
        <w:t>Restrict recursion and query access.</w:t>
      </w:r>
    </w:p>
    <w:p w14:paraId="6B30E2B4" w14:textId="77777777" w:rsidR="000D1A0C" w:rsidRPr="000D1A0C" w:rsidRDefault="000D1A0C" w:rsidP="000D1A0C">
      <w:pPr>
        <w:numPr>
          <w:ilvl w:val="0"/>
          <w:numId w:val="13"/>
        </w:numPr>
      </w:pPr>
      <w:r w:rsidRPr="000D1A0C">
        <w:t>Restrict zone transfers.</w:t>
      </w:r>
    </w:p>
    <w:p w14:paraId="4D7604AF" w14:textId="77777777" w:rsidR="000D1A0C" w:rsidRPr="000D1A0C" w:rsidRDefault="000D1A0C" w:rsidP="000D1A0C">
      <w:pPr>
        <w:numPr>
          <w:ilvl w:val="0"/>
          <w:numId w:val="13"/>
        </w:numPr>
      </w:pPr>
      <w:r w:rsidRPr="000D1A0C">
        <w:t>Protect internal zone data.</w:t>
      </w:r>
    </w:p>
    <w:p w14:paraId="439E79A0" w14:textId="77777777" w:rsidR="000D1A0C" w:rsidRPr="000D1A0C" w:rsidRDefault="000D1A0C" w:rsidP="000D1A0C">
      <w:pPr>
        <w:numPr>
          <w:ilvl w:val="0"/>
          <w:numId w:val="13"/>
        </w:numPr>
      </w:pPr>
      <w:r w:rsidRPr="000D1A0C">
        <w:t>Prevent unauthorised updates.</w:t>
      </w:r>
    </w:p>
    <w:p w14:paraId="31ACD6FA" w14:textId="77777777" w:rsidR="000D1A0C" w:rsidRPr="000D1A0C" w:rsidRDefault="000D1A0C" w:rsidP="000D1A0C">
      <w:r w:rsidRPr="000D1A0C">
        <w:rPr>
          <w:b/>
          <w:bCs/>
        </w:rPr>
        <w:t>DHCP</w:t>
      </w:r>
    </w:p>
    <w:p w14:paraId="4EC00538" w14:textId="77777777" w:rsidR="000D1A0C" w:rsidRPr="000D1A0C" w:rsidRDefault="000D1A0C" w:rsidP="000D1A0C">
      <w:pPr>
        <w:numPr>
          <w:ilvl w:val="0"/>
          <w:numId w:val="14"/>
        </w:numPr>
      </w:pPr>
      <w:r w:rsidRPr="000D1A0C">
        <w:t>Restrict service exposure.</w:t>
      </w:r>
    </w:p>
    <w:p w14:paraId="37950B5D" w14:textId="77777777" w:rsidR="000D1A0C" w:rsidRPr="000D1A0C" w:rsidRDefault="000D1A0C" w:rsidP="000D1A0C">
      <w:pPr>
        <w:numPr>
          <w:ilvl w:val="0"/>
          <w:numId w:val="14"/>
        </w:numPr>
      </w:pPr>
      <w:r w:rsidRPr="000D1A0C">
        <w:t>Accept approved relay traffic.</w:t>
      </w:r>
    </w:p>
    <w:p w14:paraId="6BE1B657" w14:textId="77777777" w:rsidR="000D1A0C" w:rsidRPr="000D1A0C" w:rsidRDefault="000D1A0C" w:rsidP="000D1A0C">
      <w:pPr>
        <w:numPr>
          <w:ilvl w:val="0"/>
          <w:numId w:val="14"/>
        </w:numPr>
      </w:pPr>
      <w:r w:rsidRPr="000D1A0C">
        <w:t>Prevent home-LAN DHCP interference.</w:t>
      </w:r>
    </w:p>
    <w:p w14:paraId="4D1D135A" w14:textId="77777777" w:rsidR="000D1A0C" w:rsidRPr="000D1A0C" w:rsidRDefault="000D1A0C" w:rsidP="000D1A0C">
      <w:pPr>
        <w:numPr>
          <w:ilvl w:val="0"/>
          <w:numId w:val="14"/>
        </w:numPr>
      </w:pPr>
      <w:r w:rsidRPr="000D1A0C">
        <w:t>Protect address allocation integrity.</w:t>
      </w:r>
    </w:p>
    <w:p w14:paraId="6F7C4553" w14:textId="77777777" w:rsidR="000D1A0C" w:rsidRPr="000D1A0C" w:rsidRDefault="000D1A0C" w:rsidP="000D1A0C">
      <w:r w:rsidRPr="000D1A0C">
        <w:rPr>
          <w:b/>
          <w:bCs/>
        </w:rPr>
        <w:t>NTP</w:t>
      </w:r>
    </w:p>
    <w:p w14:paraId="0D7C74FF" w14:textId="77777777" w:rsidR="000D1A0C" w:rsidRPr="000D1A0C" w:rsidRDefault="000D1A0C" w:rsidP="000D1A0C">
      <w:pPr>
        <w:numPr>
          <w:ilvl w:val="0"/>
          <w:numId w:val="15"/>
        </w:numPr>
      </w:pPr>
      <w:r w:rsidRPr="000D1A0C">
        <w:t>Restrict internal clients.</w:t>
      </w:r>
    </w:p>
    <w:p w14:paraId="7AA10737" w14:textId="77777777" w:rsidR="000D1A0C" w:rsidRPr="000D1A0C" w:rsidRDefault="000D1A0C" w:rsidP="000D1A0C">
      <w:pPr>
        <w:numPr>
          <w:ilvl w:val="0"/>
          <w:numId w:val="15"/>
        </w:numPr>
      </w:pPr>
      <w:r w:rsidRPr="000D1A0C">
        <w:t>Limit external source access.</w:t>
      </w:r>
    </w:p>
    <w:p w14:paraId="0E9ECC1C" w14:textId="77777777" w:rsidR="000D1A0C" w:rsidRPr="000D1A0C" w:rsidRDefault="000D1A0C" w:rsidP="000D1A0C">
      <w:pPr>
        <w:numPr>
          <w:ilvl w:val="0"/>
          <w:numId w:val="15"/>
        </w:numPr>
      </w:pPr>
      <w:r w:rsidRPr="000D1A0C">
        <w:t>Monitor time synchronisation quality.</w:t>
      </w:r>
    </w:p>
    <w:p w14:paraId="7D08FCD9" w14:textId="77777777" w:rsidR="000D1A0C" w:rsidRPr="000D1A0C" w:rsidRDefault="000D1A0C" w:rsidP="000D1A0C">
      <w:r w:rsidRPr="000D1A0C">
        <w:rPr>
          <w:b/>
          <w:bCs/>
        </w:rPr>
        <w:t>Host</w:t>
      </w:r>
    </w:p>
    <w:p w14:paraId="5CD91741" w14:textId="77777777" w:rsidR="000D1A0C" w:rsidRPr="000D1A0C" w:rsidRDefault="000D1A0C" w:rsidP="000D1A0C">
      <w:pPr>
        <w:numPr>
          <w:ilvl w:val="0"/>
          <w:numId w:val="16"/>
        </w:numPr>
      </w:pPr>
      <w:r w:rsidRPr="000D1A0C">
        <w:t>Maintain SELinux enforcing.</w:t>
      </w:r>
    </w:p>
    <w:p w14:paraId="0F5DED5C" w14:textId="77777777" w:rsidR="000D1A0C" w:rsidRPr="000D1A0C" w:rsidRDefault="000D1A0C" w:rsidP="000D1A0C">
      <w:pPr>
        <w:numPr>
          <w:ilvl w:val="0"/>
          <w:numId w:val="16"/>
        </w:numPr>
      </w:pPr>
      <w:r w:rsidRPr="000D1A0C">
        <w:t>Apply appropriate firewall rules.</w:t>
      </w:r>
    </w:p>
    <w:p w14:paraId="2167A69C" w14:textId="77777777" w:rsidR="000D1A0C" w:rsidRPr="000D1A0C" w:rsidRDefault="000D1A0C" w:rsidP="000D1A0C">
      <w:pPr>
        <w:numPr>
          <w:ilvl w:val="0"/>
          <w:numId w:val="16"/>
        </w:numPr>
      </w:pPr>
      <w:r w:rsidRPr="000D1A0C">
        <w:t>Use controlled administrative access.</w:t>
      </w:r>
    </w:p>
    <w:p w14:paraId="206F6D64" w14:textId="77777777" w:rsidR="000D1A0C" w:rsidRPr="000D1A0C" w:rsidRDefault="000D1A0C" w:rsidP="000D1A0C">
      <w:pPr>
        <w:numPr>
          <w:ilvl w:val="0"/>
          <w:numId w:val="16"/>
        </w:numPr>
      </w:pPr>
      <w:r w:rsidRPr="000D1A0C">
        <w:lastRenderedPageBreak/>
        <w:t>Maintain patching and configuration records.</w:t>
      </w:r>
    </w:p>
    <w:p w14:paraId="6DC44A13" w14:textId="77777777" w:rsidR="000D1A0C" w:rsidRPr="000D1A0C" w:rsidRDefault="000D1A0C" w:rsidP="000D1A0C">
      <w:r w:rsidRPr="000D1A0C">
        <w:pict w14:anchorId="1329407F">
          <v:rect id="_x0000_i1116" style="width:0;height:1.5pt" o:hralign="center" o:hrstd="t" o:hr="t" fillcolor="#a0a0a0" stroked="f"/>
        </w:pict>
      </w:r>
    </w:p>
    <w:p w14:paraId="1E5AB650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10. Monitoring and Logging</w:t>
      </w:r>
    </w:p>
    <w:p w14:paraId="1910D4D6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10.1 Layered Monitoring Strategy</w:t>
      </w:r>
    </w:p>
    <w:p w14:paraId="35C1CAF1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Initial commissioning will use documented manual and functional checks.</w:t>
      </w:r>
    </w:p>
    <w:p w14:paraId="6693580A" w14:textId="77777777" w:rsidR="000D1A0C" w:rsidRPr="000D1A0C" w:rsidRDefault="000D1A0C" w:rsidP="000D1A0C">
      <w:r w:rsidRPr="000D1A0C">
        <w:t>Automated monitoring and alerting will be integrated through OPS01 once that system becomes operational.</w:t>
      </w:r>
    </w:p>
    <w:p w14:paraId="3DA56554" w14:textId="77777777" w:rsidR="000D1A0C" w:rsidRPr="000D1A0C" w:rsidRDefault="000D1A0C" w:rsidP="000D1A0C">
      <w:r w:rsidRPr="000D1A0C">
        <w:t>Advanced monitoring must not unnecessarily delay the initial deployment of CORE01.</w:t>
      </w:r>
    </w:p>
    <w:p w14:paraId="0D2D1E5C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10.1.1 Monitoring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727"/>
        <w:gridCol w:w="4012"/>
      </w:tblGrid>
      <w:tr w:rsidR="000D1A0C" w:rsidRPr="000D1A0C" w14:paraId="6256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76E8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C860B2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Initial validation</w:t>
            </w:r>
          </w:p>
        </w:tc>
        <w:tc>
          <w:tcPr>
            <w:tcW w:w="0" w:type="auto"/>
            <w:vAlign w:val="center"/>
            <w:hideMark/>
          </w:tcPr>
          <w:p w14:paraId="18327245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Future OPS01 monitoring</w:t>
            </w:r>
          </w:p>
        </w:tc>
      </w:tr>
      <w:tr w:rsidR="000D1A0C" w:rsidRPr="000D1A0C" w14:paraId="1AB0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35FF" w14:textId="77777777" w:rsidR="000D1A0C" w:rsidRPr="000D1A0C" w:rsidRDefault="000D1A0C" w:rsidP="000D1A0C">
            <w:r w:rsidRPr="000D1A0C">
              <w:t>CORE01 host</w:t>
            </w:r>
          </w:p>
        </w:tc>
        <w:tc>
          <w:tcPr>
            <w:tcW w:w="0" w:type="auto"/>
            <w:vAlign w:val="center"/>
            <w:hideMark/>
          </w:tcPr>
          <w:p w14:paraId="3D5E33F4" w14:textId="77777777" w:rsidR="000D1A0C" w:rsidRPr="000D1A0C" w:rsidRDefault="000D1A0C" w:rsidP="000D1A0C">
            <w:r w:rsidRPr="000D1A0C">
              <w:t>Reachability, CPU, memory, storage</w:t>
            </w:r>
          </w:p>
        </w:tc>
        <w:tc>
          <w:tcPr>
            <w:tcW w:w="0" w:type="auto"/>
            <w:vAlign w:val="center"/>
            <w:hideMark/>
          </w:tcPr>
          <w:p w14:paraId="61FBF9F2" w14:textId="77777777" w:rsidR="000D1A0C" w:rsidRPr="000D1A0C" w:rsidRDefault="000D1A0C" w:rsidP="000D1A0C">
            <w:r w:rsidRPr="000D1A0C">
              <w:t>Host health and resource alerts</w:t>
            </w:r>
          </w:p>
        </w:tc>
      </w:tr>
      <w:tr w:rsidR="000D1A0C" w:rsidRPr="000D1A0C" w14:paraId="6AAE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B319" w14:textId="77777777" w:rsidR="000D1A0C" w:rsidRPr="000D1A0C" w:rsidRDefault="000D1A0C" w:rsidP="000D1A0C">
            <w:r w:rsidRPr="000D1A0C">
              <w:t>DNS</w:t>
            </w:r>
          </w:p>
        </w:tc>
        <w:tc>
          <w:tcPr>
            <w:tcW w:w="0" w:type="auto"/>
            <w:vAlign w:val="center"/>
            <w:hideMark/>
          </w:tcPr>
          <w:p w14:paraId="55D171EA" w14:textId="77777777" w:rsidR="000D1A0C" w:rsidRPr="000D1A0C" w:rsidRDefault="000D1A0C" w:rsidP="000D1A0C">
            <w:r w:rsidRPr="000D1A0C">
              <w:t>Daemon status and query tests</w:t>
            </w:r>
          </w:p>
        </w:tc>
        <w:tc>
          <w:tcPr>
            <w:tcW w:w="0" w:type="auto"/>
            <w:vAlign w:val="center"/>
            <w:hideMark/>
          </w:tcPr>
          <w:p w14:paraId="5F0C01D0" w14:textId="77777777" w:rsidR="000D1A0C" w:rsidRPr="000D1A0C" w:rsidRDefault="000D1A0C" w:rsidP="000D1A0C">
            <w:r w:rsidRPr="000D1A0C">
              <w:t>Internal and external resolution checks</w:t>
            </w:r>
          </w:p>
        </w:tc>
      </w:tr>
      <w:tr w:rsidR="000D1A0C" w:rsidRPr="000D1A0C" w14:paraId="5112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5EB6" w14:textId="77777777" w:rsidR="000D1A0C" w:rsidRPr="000D1A0C" w:rsidRDefault="000D1A0C" w:rsidP="000D1A0C">
            <w:r w:rsidRPr="000D1A0C">
              <w:t>DHCP</w:t>
            </w:r>
          </w:p>
        </w:tc>
        <w:tc>
          <w:tcPr>
            <w:tcW w:w="0" w:type="auto"/>
            <w:vAlign w:val="center"/>
            <w:hideMark/>
          </w:tcPr>
          <w:p w14:paraId="358B45CF" w14:textId="77777777" w:rsidR="000D1A0C" w:rsidRPr="000D1A0C" w:rsidRDefault="000D1A0C" w:rsidP="000D1A0C">
            <w:r w:rsidRPr="000D1A0C">
              <w:t>Daemon status and client lease test</w:t>
            </w:r>
          </w:p>
        </w:tc>
        <w:tc>
          <w:tcPr>
            <w:tcW w:w="0" w:type="auto"/>
            <w:vAlign w:val="center"/>
            <w:hideMark/>
          </w:tcPr>
          <w:p w14:paraId="3B01D9EF" w14:textId="77777777" w:rsidR="000D1A0C" w:rsidRPr="000D1A0C" w:rsidRDefault="000D1A0C" w:rsidP="000D1A0C">
            <w:r w:rsidRPr="000D1A0C">
              <w:t>Service and DHCP allocation health</w:t>
            </w:r>
          </w:p>
        </w:tc>
      </w:tr>
      <w:tr w:rsidR="000D1A0C" w:rsidRPr="000D1A0C" w14:paraId="2D63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60FB" w14:textId="77777777" w:rsidR="000D1A0C" w:rsidRPr="000D1A0C" w:rsidRDefault="000D1A0C" w:rsidP="000D1A0C">
            <w:r w:rsidRPr="000D1A0C">
              <w:t>NTP</w:t>
            </w:r>
          </w:p>
        </w:tc>
        <w:tc>
          <w:tcPr>
            <w:tcW w:w="0" w:type="auto"/>
            <w:vAlign w:val="center"/>
            <w:hideMark/>
          </w:tcPr>
          <w:p w14:paraId="040C4FFC" w14:textId="77777777" w:rsidR="000D1A0C" w:rsidRPr="000D1A0C" w:rsidRDefault="000D1A0C" w:rsidP="000D1A0C">
            <w:r w:rsidRPr="000D1A0C">
              <w:t>Service status and synchronisation checks</w:t>
            </w:r>
          </w:p>
        </w:tc>
        <w:tc>
          <w:tcPr>
            <w:tcW w:w="0" w:type="auto"/>
            <w:vAlign w:val="center"/>
            <w:hideMark/>
          </w:tcPr>
          <w:p w14:paraId="67651F02" w14:textId="77777777" w:rsidR="000D1A0C" w:rsidRPr="000D1A0C" w:rsidRDefault="000D1A0C" w:rsidP="000D1A0C">
            <w:r w:rsidRPr="000D1A0C">
              <w:t>Source reachability and time-offset monitoring</w:t>
            </w:r>
          </w:p>
        </w:tc>
      </w:tr>
      <w:tr w:rsidR="000D1A0C" w:rsidRPr="000D1A0C" w14:paraId="643B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2BA8" w14:textId="77777777" w:rsidR="000D1A0C" w:rsidRPr="000D1A0C" w:rsidRDefault="000D1A0C" w:rsidP="000D1A0C">
            <w:r w:rsidRPr="000D1A0C">
              <w:t>Security</w:t>
            </w:r>
          </w:p>
        </w:tc>
        <w:tc>
          <w:tcPr>
            <w:tcW w:w="0" w:type="auto"/>
            <w:vAlign w:val="center"/>
            <w:hideMark/>
          </w:tcPr>
          <w:p w14:paraId="6A1BAFE9" w14:textId="77777777" w:rsidR="000D1A0C" w:rsidRPr="000D1A0C" w:rsidRDefault="000D1A0C" w:rsidP="000D1A0C">
            <w:r w:rsidRPr="000D1A0C">
              <w:t>Firewall and SELinux checks</w:t>
            </w:r>
          </w:p>
        </w:tc>
        <w:tc>
          <w:tcPr>
            <w:tcW w:w="0" w:type="auto"/>
            <w:vAlign w:val="center"/>
            <w:hideMark/>
          </w:tcPr>
          <w:p w14:paraId="43385C5B" w14:textId="77777777" w:rsidR="000D1A0C" w:rsidRPr="000D1A0C" w:rsidRDefault="000D1A0C" w:rsidP="000D1A0C">
            <w:r w:rsidRPr="000D1A0C">
              <w:t>Relevant security events and service failures</w:t>
            </w:r>
          </w:p>
        </w:tc>
      </w:tr>
      <w:tr w:rsidR="000D1A0C" w:rsidRPr="000D1A0C" w14:paraId="4D02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AC20" w14:textId="77777777" w:rsidR="000D1A0C" w:rsidRPr="000D1A0C" w:rsidRDefault="000D1A0C" w:rsidP="000D1A0C">
            <w:r w:rsidRPr="000D1A0C">
              <w:t>Logging</w:t>
            </w:r>
          </w:p>
        </w:tc>
        <w:tc>
          <w:tcPr>
            <w:tcW w:w="0" w:type="auto"/>
            <w:vAlign w:val="center"/>
            <w:hideMark/>
          </w:tcPr>
          <w:p w14:paraId="6C342E33" w14:textId="77777777" w:rsidR="000D1A0C" w:rsidRPr="000D1A0C" w:rsidRDefault="000D1A0C" w:rsidP="000D1A0C">
            <w:r w:rsidRPr="000D1A0C">
              <w:t>Local journal inspection</w:t>
            </w:r>
          </w:p>
        </w:tc>
        <w:tc>
          <w:tcPr>
            <w:tcW w:w="0" w:type="auto"/>
            <w:vAlign w:val="center"/>
            <w:hideMark/>
          </w:tcPr>
          <w:p w14:paraId="28DD4DEB" w14:textId="77777777" w:rsidR="000D1A0C" w:rsidRPr="000D1A0C" w:rsidRDefault="000D1A0C" w:rsidP="000D1A0C">
            <w:r w:rsidRPr="000D1A0C">
              <w:t>Centralised collection and investigation</w:t>
            </w:r>
          </w:p>
        </w:tc>
      </w:tr>
    </w:tbl>
    <w:p w14:paraId="07191D66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10.1.2 Functional Monitoring Principle</w:t>
      </w:r>
    </w:p>
    <w:p w14:paraId="69898694" w14:textId="77777777" w:rsidR="000D1A0C" w:rsidRPr="000D1A0C" w:rsidRDefault="000D1A0C" w:rsidP="000D1A0C">
      <w:r w:rsidRPr="000D1A0C">
        <w:t>A running daemon does not necessarily mean the corresponding service is usable.</w:t>
      </w:r>
    </w:p>
    <w:p w14:paraId="5BFCC244" w14:textId="77777777" w:rsidR="000D1A0C" w:rsidRPr="000D1A0C" w:rsidRDefault="000D1A0C" w:rsidP="000D1A0C">
      <w:r w:rsidRPr="000D1A0C">
        <w:t>For example:</w:t>
      </w:r>
    </w:p>
    <w:p w14:paraId="0AB59721" w14:textId="77777777" w:rsidR="000D1A0C" w:rsidRPr="000D1A0C" w:rsidRDefault="000D1A0C" w:rsidP="000D1A0C">
      <w:pPr>
        <w:numPr>
          <w:ilvl w:val="0"/>
          <w:numId w:val="17"/>
        </w:numPr>
      </w:pPr>
      <w:r w:rsidRPr="000D1A0C">
        <w:t>DNS may be active but return incorrect responses.</w:t>
      </w:r>
    </w:p>
    <w:p w14:paraId="73737A18" w14:textId="77777777" w:rsidR="000D1A0C" w:rsidRPr="000D1A0C" w:rsidRDefault="000D1A0C" w:rsidP="000D1A0C">
      <w:pPr>
        <w:numPr>
          <w:ilvl w:val="0"/>
          <w:numId w:val="17"/>
        </w:numPr>
      </w:pPr>
      <w:r w:rsidRPr="000D1A0C">
        <w:t>DHCP may be active while relay forwarding is broken.</w:t>
      </w:r>
    </w:p>
    <w:p w14:paraId="301FD1E5" w14:textId="77777777" w:rsidR="000D1A0C" w:rsidRPr="000D1A0C" w:rsidRDefault="000D1A0C" w:rsidP="000D1A0C">
      <w:pPr>
        <w:numPr>
          <w:ilvl w:val="0"/>
          <w:numId w:val="17"/>
        </w:numPr>
      </w:pPr>
      <w:r w:rsidRPr="000D1A0C">
        <w:t>Chrony may be running without a valid synchronisation source.</w:t>
      </w:r>
    </w:p>
    <w:p w14:paraId="4FC41CAD" w14:textId="77777777" w:rsidR="000D1A0C" w:rsidRPr="000D1A0C" w:rsidRDefault="000D1A0C" w:rsidP="000D1A0C">
      <w:r w:rsidRPr="000D1A0C">
        <w:t>Monitoring must therefore evolve beyond process availability to functional service checks.</w:t>
      </w:r>
    </w:p>
    <w:p w14:paraId="318CF490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10.1.3 Logging</w:t>
      </w:r>
    </w:p>
    <w:p w14:paraId="078EF861" w14:textId="77777777" w:rsidR="000D1A0C" w:rsidRPr="000D1A0C" w:rsidRDefault="000D1A0C" w:rsidP="000D1A0C">
      <w:r w:rsidRPr="000D1A0C">
        <w:t>Relevant CORE01 service and security logs will be integrated with OPS01.</w:t>
      </w:r>
    </w:p>
    <w:p w14:paraId="12DB6055" w14:textId="77777777" w:rsidR="000D1A0C" w:rsidRPr="000D1A0C" w:rsidRDefault="000D1A0C" w:rsidP="000D1A0C">
      <w:r w:rsidRPr="000D1A0C">
        <w:t>Until central logging is available, local logging and documented diagnostic procedures must support commissioning and troubleshooting.</w:t>
      </w:r>
    </w:p>
    <w:p w14:paraId="050B4E1C" w14:textId="77777777" w:rsidR="000D1A0C" w:rsidRPr="000D1A0C" w:rsidRDefault="000D1A0C" w:rsidP="000D1A0C">
      <w:r w:rsidRPr="000D1A0C">
        <w:t>The precise log collection architecture and alerting thresholds remain subject to OPS01 detailed design.</w:t>
      </w:r>
    </w:p>
    <w:p w14:paraId="1DC0489D" w14:textId="77777777" w:rsidR="000D1A0C" w:rsidRPr="000D1A0C" w:rsidRDefault="000D1A0C" w:rsidP="000D1A0C">
      <w:r w:rsidRPr="000D1A0C">
        <w:pict w14:anchorId="309C13BE">
          <v:rect id="_x0000_i1117" style="width:0;height:1.5pt" o:hralign="center" o:hrstd="t" o:hr="t" fillcolor="#a0a0a0" stroked="f"/>
        </w:pict>
      </w:r>
    </w:p>
    <w:p w14:paraId="74AE6A9A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lastRenderedPageBreak/>
        <w:t>11. Bootstrap and Startup Dependencies</w:t>
      </w:r>
    </w:p>
    <w:p w14:paraId="623C7F4B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11.1 Initial Commissioning Sequence — Q20</w:t>
      </w:r>
    </w:p>
    <w:p w14:paraId="45EC4912" w14:textId="77777777" w:rsidR="000D1A0C" w:rsidRPr="000D1A0C" w:rsidRDefault="000D1A0C" w:rsidP="000D1A0C">
      <w:r w:rsidRPr="000D1A0C">
        <w:t>The proposed logical commissioning sequence is:</w:t>
      </w:r>
    </w:p>
    <w:p w14:paraId="14BC15CD" w14:textId="77777777" w:rsidR="000D1A0C" w:rsidRPr="000D1A0C" w:rsidRDefault="000D1A0C" w:rsidP="000D1A0C">
      <w:pPr>
        <w:numPr>
          <w:ilvl w:val="0"/>
          <w:numId w:val="18"/>
        </w:numPr>
      </w:pPr>
      <w:r w:rsidRPr="000D1A0C">
        <w:t>HYP01 — Virtualisation and management foundation</w:t>
      </w:r>
    </w:p>
    <w:p w14:paraId="0E9D2049" w14:textId="77777777" w:rsidR="000D1A0C" w:rsidRPr="000D1A0C" w:rsidRDefault="000D1A0C" w:rsidP="000D1A0C">
      <w:pPr>
        <w:numPr>
          <w:ilvl w:val="0"/>
          <w:numId w:val="18"/>
        </w:numPr>
      </w:pPr>
      <w:r w:rsidRPr="000D1A0C">
        <w:t>FW01 — Routing and firewall foundation</w:t>
      </w:r>
    </w:p>
    <w:p w14:paraId="3CEC3695" w14:textId="77777777" w:rsidR="000D1A0C" w:rsidRPr="000D1A0C" w:rsidRDefault="000D1A0C" w:rsidP="000D1A0C">
      <w:pPr>
        <w:numPr>
          <w:ilvl w:val="0"/>
          <w:numId w:val="18"/>
        </w:numPr>
      </w:pPr>
      <w:r w:rsidRPr="000D1A0C">
        <w:t>JUMP01 — Administrative access bootstrap</w:t>
      </w:r>
    </w:p>
    <w:p w14:paraId="4CF6D675" w14:textId="77777777" w:rsidR="000D1A0C" w:rsidRPr="000D1A0C" w:rsidRDefault="000D1A0C" w:rsidP="000D1A0C">
      <w:pPr>
        <w:numPr>
          <w:ilvl w:val="0"/>
          <w:numId w:val="18"/>
        </w:numPr>
      </w:pPr>
      <w:r w:rsidRPr="000D1A0C">
        <w:t>CORE01 — DNS, DHCP and NTP</w:t>
      </w:r>
    </w:p>
    <w:p w14:paraId="348E28A9" w14:textId="77777777" w:rsidR="000D1A0C" w:rsidRPr="000D1A0C" w:rsidRDefault="000D1A0C" w:rsidP="000D1A0C">
      <w:pPr>
        <w:numPr>
          <w:ilvl w:val="0"/>
          <w:numId w:val="18"/>
        </w:numPr>
      </w:pPr>
      <w:r w:rsidRPr="000D1A0C">
        <w:t>OPS01 — Monitoring and logging integration</w:t>
      </w:r>
    </w:p>
    <w:p w14:paraId="4CBAB349" w14:textId="77777777" w:rsidR="000D1A0C" w:rsidRPr="000D1A0C" w:rsidRDefault="000D1A0C" w:rsidP="000D1A0C">
      <w:r w:rsidRPr="000D1A0C">
        <w:t>The detailed VM build and deployment sequence will be coordinated with the existing implementation plan.</w:t>
      </w:r>
    </w:p>
    <w:p w14:paraId="317CD3D5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11.1.1 Dependency Requirements</w:t>
      </w:r>
    </w:p>
    <w:p w14:paraId="1CD763D4" w14:textId="77777777" w:rsidR="000D1A0C" w:rsidRPr="000D1A0C" w:rsidRDefault="000D1A0C" w:rsidP="000D1A0C">
      <w:r w:rsidRPr="000D1A0C">
        <w:t>CORE01 must:</w:t>
      </w:r>
    </w:p>
    <w:p w14:paraId="0E1D8081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Have static network configuration.</w:t>
      </w:r>
    </w:p>
    <w:p w14:paraId="1CD78917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Be accessible through its Proxmox VM console.</w:t>
      </w:r>
    </w:p>
    <w:p w14:paraId="13B301FD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Be recoverable without functioning internal DNS.</w:t>
      </w:r>
    </w:p>
    <w:p w14:paraId="555FF717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Not depend on its own DHCP service for addressing.</w:t>
      </w:r>
    </w:p>
    <w:p w14:paraId="5D96FF53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Not be required for HYP01 management access.</w:t>
      </w:r>
    </w:p>
    <w:p w14:paraId="04CE086B" w14:textId="77777777" w:rsidR="000D1A0C" w:rsidRPr="000D1A0C" w:rsidRDefault="000D1A0C" w:rsidP="000D1A0C">
      <w:pPr>
        <w:numPr>
          <w:ilvl w:val="0"/>
          <w:numId w:val="19"/>
        </w:numPr>
      </w:pPr>
      <w:r w:rsidRPr="000D1A0C">
        <w:t>Not be required for FW01's basic routing functionality.</w:t>
      </w:r>
    </w:p>
    <w:p w14:paraId="6F25AE9C" w14:textId="77777777" w:rsidR="000D1A0C" w:rsidRPr="000D1A0C" w:rsidRDefault="000D1A0C" w:rsidP="000D1A0C">
      <w:r w:rsidRPr="000D1A0C">
        <w:t>JUMP01 and FW01 must remain administratively recoverable when CORE01 is unavailable.</w:t>
      </w:r>
    </w:p>
    <w:p w14:paraId="13A88A4A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11.1.2 Routine Power-On</w:t>
      </w:r>
    </w:p>
    <w:p w14:paraId="43CDF6D9" w14:textId="77777777" w:rsidR="000D1A0C" w:rsidRPr="000D1A0C" w:rsidRDefault="000D1A0C" w:rsidP="000D1A0C">
      <w:r w:rsidRPr="000D1A0C">
        <w:t>The documented routine power-on procedure must verify that the required network components are operational before dependent client services are tested.</w:t>
      </w:r>
    </w:p>
    <w:p w14:paraId="4F83C4FD" w14:textId="77777777" w:rsidR="000D1A0C" w:rsidRPr="000D1A0C" w:rsidRDefault="000D1A0C" w:rsidP="000D1A0C">
      <w:r w:rsidRPr="000D1A0C">
        <w:t>Service startup and recovery should not assume that every VM becomes available simultaneously.</w:t>
      </w:r>
    </w:p>
    <w:p w14:paraId="0D28F5CE" w14:textId="77777777" w:rsidR="000D1A0C" w:rsidRPr="000D1A0C" w:rsidRDefault="000D1A0C" w:rsidP="000D1A0C">
      <w:r w:rsidRPr="000D1A0C">
        <w:pict w14:anchorId="6EAE1E10">
          <v:rect id="_x0000_i1118" style="width:0;height:1.5pt" o:hralign="center" o:hrstd="t" o:hr="t" fillcolor="#a0a0a0" stroked="f"/>
        </w:pict>
      </w:r>
    </w:p>
    <w:p w14:paraId="776A95C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12. Validation and Acceptance</w:t>
      </w:r>
    </w:p>
    <w:p w14:paraId="4F01117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12.1 Initial Commissioning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249"/>
        <w:gridCol w:w="4819"/>
      </w:tblGrid>
      <w:tr w:rsidR="000D1A0C" w:rsidRPr="000D1A0C" w14:paraId="7815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ED26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621D2BA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A9DF03A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Expected result</w:t>
            </w:r>
          </w:p>
        </w:tc>
      </w:tr>
      <w:tr w:rsidR="000D1A0C" w:rsidRPr="000D1A0C" w14:paraId="4E8A9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B4D" w14:textId="77777777" w:rsidR="000D1A0C" w:rsidRPr="000D1A0C" w:rsidRDefault="000D1A0C" w:rsidP="000D1A0C">
            <w:r w:rsidRPr="000D1A0C">
              <w:t>CORE-T01</w:t>
            </w:r>
          </w:p>
        </w:tc>
        <w:tc>
          <w:tcPr>
            <w:tcW w:w="0" w:type="auto"/>
            <w:vAlign w:val="center"/>
            <w:hideMark/>
          </w:tcPr>
          <w:p w14:paraId="7D2820D0" w14:textId="77777777" w:rsidR="000D1A0C" w:rsidRPr="000D1A0C" w:rsidRDefault="000D1A0C" w:rsidP="000D1A0C">
            <w:r w:rsidRPr="000D1A0C">
              <w:t>CORE01 boots with static addressing</w:t>
            </w:r>
          </w:p>
        </w:tc>
        <w:tc>
          <w:tcPr>
            <w:tcW w:w="0" w:type="auto"/>
            <w:vAlign w:val="center"/>
            <w:hideMark/>
          </w:tcPr>
          <w:p w14:paraId="077FD7E8" w14:textId="77777777" w:rsidR="000D1A0C" w:rsidRPr="000D1A0C" w:rsidRDefault="000D1A0C" w:rsidP="000D1A0C">
            <w:r w:rsidRPr="000D1A0C">
              <w:t>Network configuration available without DHCP</w:t>
            </w:r>
          </w:p>
        </w:tc>
      </w:tr>
      <w:tr w:rsidR="000D1A0C" w:rsidRPr="000D1A0C" w14:paraId="42DE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1FEC" w14:textId="77777777" w:rsidR="000D1A0C" w:rsidRPr="000D1A0C" w:rsidRDefault="000D1A0C" w:rsidP="000D1A0C">
            <w:r w:rsidRPr="000D1A0C">
              <w:t>CORE-T02</w:t>
            </w:r>
          </w:p>
        </w:tc>
        <w:tc>
          <w:tcPr>
            <w:tcW w:w="0" w:type="auto"/>
            <w:vAlign w:val="center"/>
            <w:hideMark/>
          </w:tcPr>
          <w:p w14:paraId="79FA812A" w14:textId="77777777" w:rsidR="000D1A0C" w:rsidRPr="000D1A0C" w:rsidRDefault="000D1A0C" w:rsidP="000D1A0C">
            <w:r w:rsidRPr="000D1A0C">
              <w:t>Resolve known internal FQDN</w:t>
            </w:r>
          </w:p>
        </w:tc>
        <w:tc>
          <w:tcPr>
            <w:tcW w:w="0" w:type="auto"/>
            <w:vAlign w:val="center"/>
            <w:hideMark/>
          </w:tcPr>
          <w:p w14:paraId="1A3A1FB2" w14:textId="77777777" w:rsidR="000D1A0C" w:rsidRPr="000D1A0C" w:rsidRDefault="000D1A0C" w:rsidP="000D1A0C">
            <w:r w:rsidRPr="000D1A0C">
              <w:t>Correct authoritative response</w:t>
            </w:r>
          </w:p>
        </w:tc>
      </w:tr>
      <w:tr w:rsidR="000D1A0C" w:rsidRPr="000D1A0C" w14:paraId="47A6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CA0E" w14:textId="77777777" w:rsidR="000D1A0C" w:rsidRPr="000D1A0C" w:rsidRDefault="000D1A0C" w:rsidP="000D1A0C">
            <w:r w:rsidRPr="000D1A0C">
              <w:lastRenderedPageBreak/>
              <w:t>CORE-T03</w:t>
            </w:r>
          </w:p>
        </w:tc>
        <w:tc>
          <w:tcPr>
            <w:tcW w:w="0" w:type="auto"/>
            <w:vAlign w:val="center"/>
            <w:hideMark/>
          </w:tcPr>
          <w:p w14:paraId="04DA61F7" w14:textId="77777777" w:rsidR="000D1A0C" w:rsidRPr="000D1A0C" w:rsidRDefault="000D1A0C" w:rsidP="000D1A0C">
            <w:r w:rsidRPr="000D1A0C">
              <w:t>Query unknown internal FQDN</w:t>
            </w:r>
          </w:p>
        </w:tc>
        <w:tc>
          <w:tcPr>
            <w:tcW w:w="0" w:type="auto"/>
            <w:vAlign w:val="center"/>
            <w:hideMark/>
          </w:tcPr>
          <w:p w14:paraId="48ED0357" w14:textId="77777777" w:rsidR="000D1A0C" w:rsidRPr="000D1A0C" w:rsidRDefault="000D1A0C" w:rsidP="000D1A0C">
            <w:r w:rsidRPr="000D1A0C">
              <w:t>Appropriate authoritative negative response</w:t>
            </w:r>
          </w:p>
        </w:tc>
      </w:tr>
      <w:tr w:rsidR="000D1A0C" w:rsidRPr="000D1A0C" w14:paraId="75C7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F967" w14:textId="77777777" w:rsidR="000D1A0C" w:rsidRPr="000D1A0C" w:rsidRDefault="000D1A0C" w:rsidP="000D1A0C">
            <w:r w:rsidRPr="000D1A0C">
              <w:t>CORE-T04</w:t>
            </w:r>
          </w:p>
        </w:tc>
        <w:tc>
          <w:tcPr>
            <w:tcW w:w="0" w:type="auto"/>
            <w:vAlign w:val="center"/>
            <w:hideMark/>
          </w:tcPr>
          <w:p w14:paraId="3F7DB198" w14:textId="77777777" w:rsidR="000D1A0C" w:rsidRPr="000D1A0C" w:rsidRDefault="000D1A0C" w:rsidP="000D1A0C">
            <w:r w:rsidRPr="000D1A0C">
              <w:t>Resolve external domain</w:t>
            </w:r>
          </w:p>
        </w:tc>
        <w:tc>
          <w:tcPr>
            <w:tcW w:w="0" w:type="auto"/>
            <w:vAlign w:val="center"/>
            <w:hideMark/>
          </w:tcPr>
          <w:p w14:paraId="5412F181" w14:textId="77777777" w:rsidR="000D1A0C" w:rsidRPr="000D1A0C" w:rsidRDefault="000D1A0C" w:rsidP="000D1A0C">
            <w:r w:rsidRPr="000D1A0C">
              <w:t>Successful forwarding through approved upstream</w:t>
            </w:r>
          </w:p>
        </w:tc>
      </w:tr>
      <w:tr w:rsidR="000D1A0C" w:rsidRPr="000D1A0C" w14:paraId="278DC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90A0" w14:textId="77777777" w:rsidR="000D1A0C" w:rsidRPr="000D1A0C" w:rsidRDefault="000D1A0C" w:rsidP="000D1A0C">
            <w:r w:rsidRPr="000D1A0C">
              <w:t>CORE-T05</w:t>
            </w:r>
          </w:p>
        </w:tc>
        <w:tc>
          <w:tcPr>
            <w:tcW w:w="0" w:type="auto"/>
            <w:vAlign w:val="center"/>
            <w:hideMark/>
          </w:tcPr>
          <w:p w14:paraId="469B034C" w14:textId="77777777" w:rsidR="000D1A0C" w:rsidRPr="000D1A0C" w:rsidRDefault="000D1A0C" w:rsidP="000D1A0C">
            <w:r w:rsidRPr="000D1A0C">
              <w:t>Disconnect external connectivity</w:t>
            </w:r>
          </w:p>
        </w:tc>
        <w:tc>
          <w:tcPr>
            <w:tcW w:w="0" w:type="auto"/>
            <w:vAlign w:val="center"/>
            <w:hideMark/>
          </w:tcPr>
          <w:p w14:paraId="43DA44CA" w14:textId="77777777" w:rsidR="000D1A0C" w:rsidRPr="000D1A0C" w:rsidRDefault="000D1A0C" w:rsidP="000D1A0C">
            <w:r w:rsidRPr="000D1A0C">
              <w:t>Internal authoritative DNS remains functional</w:t>
            </w:r>
          </w:p>
        </w:tc>
      </w:tr>
      <w:tr w:rsidR="000D1A0C" w:rsidRPr="000D1A0C" w14:paraId="022D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4F06" w14:textId="77777777" w:rsidR="000D1A0C" w:rsidRPr="000D1A0C" w:rsidRDefault="000D1A0C" w:rsidP="000D1A0C">
            <w:r w:rsidRPr="000D1A0C">
              <w:t>CORE-T06</w:t>
            </w:r>
          </w:p>
        </w:tc>
        <w:tc>
          <w:tcPr>
            <w:tcW w:w="0" w:type="auto"/>
            <w:vAlign w:val="center"/>
            <w:hideMark/>
          </w:tcPr>
          <w:p w14:paraId="08E63F79" w14:textId="77777777" w:rsidR="000D1A0C" w:rsidRPr="000D1A0C" w:rsidRDefault="000D1A0C" w:rsidP="000D1A0C">
            <w:r w:rsidRPr="000D1A0C">
              <w:t>Verify reverse DNS</w:t>
            </w:r>
          </w:p>
        </w:tc>
        <w:tc>
          <w:tcPr>
            <w:tcW w:w="0" w:type="auto"/>
            <w:vAlign w:val="center"/>
            <w:hideMark/>
          </w:tcPr>
          <w:p w14:paraId="041DB178" w14:textId="77777777" w:rsidR="000D1A0C" w:rsidRPr="000D1A0C" w:rsidRDefault="000D1A0C" w:rsidP="000D1A0C">
            <w:r w:rsidRPr="000D1A0C">
              <w:t>Correct responses for configured reverse records</w:t>
            </w:r>
          </w:p>
        </w:tc>
      </w:tr>
      <w:tr w:rsidR="000D1A0C" w:rsidRPr="000D1A0C" w14:paraId="410F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D732" w14:textId="77777777" w:rsidR="000D1A0C" w:rsidRPr="000D1A0C" w:rsidRDefault="000D1A0C" w:rsidP="000D1A0C">
            <w:r w:rsidRPr="000D1A0C">
              <w:t>CORE-T07</w:t>
            </w:r>
          </w:p>
        </w:tc>
        <w:tc>
          <w:tcPr>
            <w:tcW w:w="0" w:type="auto"/>
            <w:vAlign w:val="center"/>
            <w:hideMark/>
          </w:tcPr>
          <w:p w14:paraId="279C6AEA" w14:textId="77777777" w:rsidR="000D1A0C" w:rsidRPr="000D1A0C" w:rsidRDefault="000D1A0C" w:rsidP="000D1A0C">
            <w:r w:rsidRPr="000D1A0C">
              <w:t>Obtain DHCP lease in USER VLAN</w:t>
            </w:r>
          </w:p>
        </w:tc>
        <w:tc>
          <w:tcPr>
            <w:tcW w:w="0" w:type="auto"/>
            <w:vAlign w:val="center"/>
            <w:hideMark/>
          </w:tcPr>
          <w:p w14:paraId="36BE6402" w14:textId="77777777" w:rsidR="000D1A0C" w:rsidRPr="000D1A0C" w:rsidRDefault="000D1A0C" w:rsidP="000D1A0C">
            <w:r w:rsidRPr="000D1A0C">
              <w:t>Correct address, gateway and DNS settings</w:t>
            </w:r>
          </w:p>
        </w:tc>
      </w:tr>
      <w:tr w:rsidR="000D1A0C" w:rsidRPr="000D1A0C" w14:paraId="18F1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6929" w14:textId="77777777" w:rsidR="000D1A0C" w:rsidRPr="000D1A0C" w:rsidRDefault="000D1A0C" w:rsidP="000D1A0C">
            <w:r w:rsidRPr="000D1A0C">
              <w:t>CORE-T08</w:t>
            </w:r>
          </w:p>
        </w:tc>
        <w:tc>
          <w:tcPr>
            <w:tcW w:w="0" w:type="auto"/>
            <w:vAlign w:val="center"/>
            <w:hideMark/>
          </w:tcPr>
          <w:p w14:paraId="0A9CEBEA" w14:textId="77777777" w:rsidR="000D1A0C" w:rsidRPr="000D1A0C" w:rsidRDefault="000D1A0C" w:rsidP="000D1A0C">
            <w:r w:rsidRPr="000D1A0C">
              <w:t>Verify DHCP isolation</w:t>
            </w:r>
          </w:p>
        </w:tc>
        <w:tc>
          <w:tcPr>
            <w:tcW w:w="0" w:type="auto"/>
            <w:vAlign w:val="center"/>
            <w:hideMark/>
          </w:tcPr>
          <w:p w14:paraId="41133551" w14:textId="77777777" w:rsidR="000D1A0C" w:rsidRPr="000D1A0C" w:rsidRDefault="000D1A0C" w:rsidP="000D1A0C">
            <w:r w:rsidRPr="000D1A0C">
              <w:t>No Northwind DHCP service on home LAN</w:t>
            </w:r>
          </w:p>
        </w:tc>
      </w:tr>
      <w:tr w:rsidR="000D1A0C" w:rsidRPr="000D1A0C" w14:paraId="1382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6735" w14:textId="77777777" w:rsidR="000D1A0C" w:rsidRPr="000D1A0C" w:rsidRDefault="000D1A0C" w:rsidP="000D1A0C">
            <w:r w:rsidRPr="000D1A0C">
              <w:t>CORE-T09</w:t>
            </w:r>
          </w:p>
        </w:tc>
        <w:tc>
          <w:tcPr>
            <w:tcW w:w="0" w:type="auto"/>
            <w:vAlign w:val="center"/>
            <w:hideMark/>
          </w:tcPr>
          <w:p w14:paraId="2F6C5D48" w14:textId="77777777" w:rsidR="000D1A0C" w:rsidRPr="000D1A0C" w:rsidRDefault="000D1A0C" w:rsidP="000D1A0C">
            <w:r w:rsidRPr="000D1A0C">
              <w:t>Validate NTP client synchronisation</w:t>
            </w:r>
          </w:p>
        </w:tc>
        <w:tc>
          <w:tcPr>
            <w:tcW w:w="0" w:type="auto"/>
            <w:vAlign w:val="center"/>
            <w:hideMark/>
          </w:tcPr>
          <w:p w14:paraId="6B4364E7" w14:textId="77777777" w:rsidR="000D1A0C" w:rsidRPr="000D1A0C" w:rsidRDefault="000D1A0C" w:rsidP="000D1A0C">
            <w:r w:rsidRPr="000D1A0C">
              <w:t>Client synchronises with CORE01</w:t>
            </w:r>
          </w:p>
        </w:tc>
      </w:tr>
      <w:tr w:rsidR="000D1A0C" w:rsidRPr="000D1A0C" w14:paraId="7E99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B80D" w14:textId="77777777" w:rsidR="000D1A0C" w:rsidRPr="000D1A0C" w:rsidRDefault="000D1A0C" w:rsidP="000D1A0C">
            <w:r w:rsidRPr="000D1A0C">
              <w:t>CORE-T10</w:t>
            </w:r>
          </w:p>
        </w:tc>
        <w:tc>
          <w:tcPr>
            <w:tcW w:w="0" w:type="auto"/>
            <w:vAlign w:val="center"/>
            <w:hideMark/>
          </w:tcPr>
          <w:p w14:paraId="01A67E6D" w14:textId="77777777" w:rsidR="000D1A0C" w:rsidRPr="000D1A0C" w:rsidRDefault="000D1A0C" w:rsidP="000D1A0C">
            <w:r w:rsidRPr="000D1A0C">
              <w:t>Inspect CORE01 time status</w:t>
            </w:r>
          </w:p>
        </w:tc>
        <w:tc>
          <w:tcPr>
            <w:tcW w:w="0" w:type="auto"/>
            <w:vAlign w:val="center"/>
            <w:hideMark/>
          </w:tcPr>
          <w:p w14:paraId="6B4CDBCF" w14:textId="77777777" w:rsidR="000D1A0C" w:rsidRPr="000D1A0C" w:rsidRDefault="000D1A0C" w:rsidP="000D1A0C">
            <w:r w:rsidRPr="000D1A0C">
              <w:t>Valid synchronisation and source information</w:t>
            </w:r>
          </w:p>
        </w:tc>
      </w:tr>
      <w:tr w:rsidR="000D1A0C" w:rsidRPr="000D1A0C" w14:paraId="2B8AB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86BE" w14:textId="77777777" w:rsidR="000D1A0C" w:rsidRPr="000D1A0C" w:rsidRDefault="000D1A0C" w:rsidP="000D1A0C">
            <w:r w:rsidRPr="000D1A0C">
              <w:t>CORE-T11</w:t>
            </w:r>
          </w:p>
        </w:tc>
        <w:tc>
          <w:tcPr>
            <w:tcW w:w="0" w:type="auto"/>
            <w:vAlign w:val="center"/>
            <w:hideMark/>
          </w:tcPr>
          <w:p w14:paraId="33850D9A" w14:textId="77777777" w:rsidR="000D1A0C" w:rsidRPr="000D1A0C" w:rsidRDefault="000D1A0C" w:rsidP="000D1A0C">
            <w:r w:rsidRPr="000D1A0C">
              <w:t>Validate service firewall restrictions</w:t>
            </w:r>
          </w:p>
        </w:tc>
        <w:tc>
          <w:tcPr>
            <w:tcW w:w="0" w:type="auto"/>
            <w:vAlign w:val="center"/>
            <w:hideMark/>
          </w:tcPr>
          <w:p w14:paraId="126799FA" w14:textId="77777777" w:rsidR="000D1A0C" w:rsidRPr="000D1A0C" w:rsidRDefault="000D1A0C" w:rsidP="000D1A0C">
            <w:r w:rsidRPr="000D1A0C">
              <w:t>Approved traffic permitted; prohibited traffic denied</w:t>
            </w:r>
          </w:p>
        </w:tc>
      </w:tr>
      <w:tr w:rsidR="000D1A0C" w:rsidRPr="000D1A0C" w14:paraId="0F1C5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2A64" w14:textId="77777777" w:rsidR="000D1A0C" w:rsidRPr="000D1A0C" w:rsidRDefault="000D1A0C" w:rsidP="000D1A0C">
            <w:r w:rsidRPr="000D1A0C">
              <w:t>CORE-T12</w:t>
            </w:r>
          </w:p>
        </w:tc>
        <w:tc>
          <w:tcPr>
            <w:tcW w:w="0" w:type="auto"/>
            <w:vAlign w:val="center"/>
            <w:hideMark/>
          </w:tcPr>
          <w:p w14:paraId="5C31F2DA" w14:textId="77777777" w:rsidR="000D1A0C" w:rsidRPr="000D1A0C" w:rsidRDefault="000D1A0C" w:rsidP="000D1A0C">
            <w:r w:rsidRPr="000D1A0C">
              <w:t>Verify SELinux state</w:t>
            </w:r>
          </w:p>
        </w:tc>
        <w:tc>
          <w:tcPr>
            <w:tcW w:w="0" w:type="auto"/>
            <w:vAlign w:val="center"/>
            <w:hideMark/>
          </w:tcPr>
          <w:p w14:paraId="033E7BB4" w14:textId="77777777" w:rsidR="000D1A0C" w:rsidRPr="000D1A0C" w:rsidRDefault="000D1A0C" w:rsidP="000D1A0C">
            <w:r w:rsidRPr="000D1A0C">
              <w:t>Enforcing</w:t>
            </w:r>
          </w:p>
        </w:tc>
      </w:tr>
      <w:tr w:rsidR="000D1A0C" w:rsidRPr="000D1A0C" w14:paraId="75A6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BFC3" w14:textId="77777777" w:rsidR="000D1A0C" w:rsidRPr="000D1A0C" w:rsidRDefault="000D1A0C" w:rsidP="000D1A0C">
            <w:r w:rsidRPr="000D1A0C">
              <w:t>CORE-T13</w:t>
            </w:r>
          </w:p>
        </w:tc>
        <w:tc>
          <w:tcPr>
            <w:tcW w:w="0" w:type="auto"/>
            <w:vAlign w:val="center"/>
            <w:hideMark/>
          </w:tcPr>
          <w:p w14:paraId="0961747C" w14:textId="77777777" w:rsidR="000D1A0C" w:rsidRPr="000D1A0C" w:rsidRDefault="000D1A0C" w:rsidP="000D1A0C">
            <w:r w:rsidRPr="000D1A0C">
              <w:t>Restart individual services</w:t>
            </w:r>
          </w:p>
        </w:tc>
        <w:tc>
          <w:tcPr>
            <w:tcW w:w="0" w:type="auto"/>
            <w:vAlign w:val="center"/>
            <w:hideMark/>
          </w:tcPr>
          <w:p w14:paraId="7ABE67F3" w14:textId="77777777" w:rsidR="000D1A0C" w:rsidRPr="000D1A0C" w:rsidRDefault="000D1A0C" w:rsidP="000D1A0C">
            <w:r w:rsidRPr="000D1A0C">
              <w:t>Services recover with intended configuration</w:t>
            </w:r>
          </w:p>
        </w:tc>
      </w:tr>
      <w:tr w:rsidR="000D1A0C" w:rsidRPr="000D1A0C" w14:paraId="51A19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74D5" w14:textId="77777777" w:rsidR="000D1A0C" w:rsidRPr="000D1A0C" w:rsidRDefault="000D1A0C" w:rsidP="000D1A0C">
            <w:r w:rsidRPr="000D1A0C">
              <w:t>CORE-T14</w:t>
            </w:r>
          </w:p>
        </w:tc>
        <w:tc>
          <w:tcPr>
            <w:tcW w:w="0" w:type="auto"/>
            <w:vAlign w:val="center"/>
            <w:hideMark/>
          </w:tcPr>
          <w:p w14:paraId="71F3CDCB" w14:textId="77777777" w:rsidR="000D1A0C" w:rsidRPr="000D1A0C" w:rsidRDefault="000D1A0C" w:rsidP="000D1A0C">
            <w:r w:rsidRPr="000D1A0C">
              <w:t>Reboot CORE01</w:t>
            </w:r>
          </w:p>
        </w:tc>
        <w:tc>
          <w:tcPr>
            <w:tcW w:w="0" w:type="auto"/>
            <w:vAlign w:val="center"/>
            <w:hideMark/>
          </w:tcPr>
          <w:p w14:paraId="312ACA5A" w14:textId="77777777" w:rsidR="000D1A0C" w:rsidRPr="000D1A0C" w:rsidRDefault="000D1A0C" w:rsidP="000D1A0C">
            <w:r w:rsidRPr="000D1A0C">
              <w:t>Configuration and services persist</w:t>
            </w:r>
          </w:p>
        </w:tc>
      </w:tr>
      <w:tr w:rsidR="000D1A0C" w:rsidRPr="000D1A0C" w14:paraId="4C8F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DF7B" w14:textId="77777777" w:rsidR="000D1A0C" w:rsidRPr="000D1A0C" w:rsidRDefault="000D1A0C" w:rsidP="000D1A0C">
            <w:r w:rsidRPr="000D1A0C">
              <w:t>CORE-T15</w:t>
            </w:r>
          </w:p>
        </w:tc>
        <w:tc>
          <w:tcPr>
            <w:tcW w:w="0" w:type="auto"/>
            <w:vAlign w:val="center"/>
            <w:hideMark/>
          </w:tcPr>
          <w:p w14:paraId="5457545D" w14:textId="77777777" w:rsidR="000D1A0C" w:rsidRPr="000D1A0C" w:rsidRDefault="000D1A0C" w:rsidP="000D1A0C">
            <w:r w:rsidRPr="000D1A0C">
              <w:t>Test Proxmox console recovery</w:t>
            </w:r>
          </w:p>
        </w:tc>
        <w:tc>
          <w:tcPr>
            <w:tcW w:w="0" w:type="auto"/>
            <w:vAlign w:val="center"/>
            <w:hideMark/>
          </w:tcPr>
          <w:p w14:paraId="354C5618" w14:textId="77777777" w:rsidR="000D1A0C" w:rsidRPr="000D1A0C" w:rsidRDefault="000D1A0C" w:rsidP="000D1A0C">
            <w:r w:rsidRPr="000D1A0C">
              <w:t>Administrative recovery possible without DNS or JUMP01</w:t>
            </w:r>
          </w:p>
        </w:tc>
      </w:tr>
    </w:tbl>
    <w:p w14:paraId="3B815D25" w14:textId="77777777" w:rsidR="000D1A0C" w:rsidRPr="000D1A0C" w:rsidRDefault="000D1A0C" w:rsidP="000D1A0C">
      <w:r w:rsidRPr="000D1A0C">
        <w:t>Final test commands, expected outputs, evidence references and pass/fail results will be recorded during implementation.</w:t>
      </w:r>
    </w:p>
    <w:p w14:paraId="6CDF26A3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12.2 Operational Acceptance Tests</w:t>
      </w:r>
    </w:p>
    <w:p w14:paraId="47DA1F05" w14:textId="77777777" w:rsidR="000D1A0C" w:rsidRPr="000D1A0C" w:rsidRDefault="000D1A0C" w:rsidP="000D1A0C">
      <w:r w:rsidRPr="000D1A0C">
        <w:t>The following tests are required once supporting systems are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727"/>
        <w:gridCol w:w="4338"/>
      </w:tblGrid>
      <w:tr w:rsidR="000D1A0C" w:rsidRPr="000D1A0C" w14:paraId="7228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DA8F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7A16E54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7123FD7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Expected result</w:t>
            </w:r>
          </w:p>
        </w:tc>
      </w:tr>
      <w:tr w:rsidR="000D1A0C" w:rsidRPr="000D1A0C" w14:paraId="3A5D9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7D87" w14:textId="77777777" w:rsidR="000D1A0C" w:rsidRPr="000D1A0C" w:rsidRDefault="000D1A0C" w:rsidP="000D1A0C">
            <w:r w:rsidRPr="000D1A0C">
              <w:t>CORE-T16</w:t>
            </w:r>
          </w:p>
        </w:tc>
        <w:tc>
          <w:tcPr>
            <w:tcW w:w="0" w:type="auto"/>
            <w:vAlign w:val="center"/>
            <w:hideMark/>
          </w:tcPr>
          <w:p w14:paraId="6B484B3A" w14:textId="77777777" w:rsidR="000D1A0C" w:rsidRPr="000D1A0C" w:rsidRDefault="000D1A0C" w:rsidP="000D1A0C">
            <w:r w:rsidRPr="000D1A0C">
              <w:t>OPS01 receives CORE01 logs</w:t>
            </w:r>
          </w:p>
        </w:tc>
        <w:tc>
          <w:tcPr>
            <w:tcW w:w="0" w:type="auto"/>
            <w:vAlign w:val="center"/>
            <w:hideMark/>
          </w:tcPr>
          <w:p w14:paraId="4F7AF032" w14:textId="77777777" w:rsidR="000D1A0C" w:rsidRPr="000D1A0C" w:rsidRDefault="000D1A0C" w:rsidP="000D1A0C">
            <w:r w:rsidRPr="000D1A0C">
              <w:t>Relevant events centrally accessible</w:t>
            </w:r>
          </w:p>
        </w:tc>
      </w:tr>
      <w:tr w:rsidR="000D1A0C" w:rsidRPr="000D1A0C" w14:paraId="150F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37B0" w14:textId="77777777" w:rsidR="000D1A0C" w:rsidRPr="000D1A0C" w:rsidRDefault="000D1A0C" w:rsidP="000D1A0C">
            <w:r w:rsidRPr="000D1A0C">
              <w:t>CORE-T17</w:t>
            </w:r>
          </w:p>
        </w:tc>
        <w:tc>
          <w:tcPr>
            <w:tcW w:w="0" w:type="auto"/>
            <w:vAlign w:val="center"/>
            <w:hideMark/>
          </w:tcPr>
          <w:p w14:paraId="1A3D208C" w14:textId="77777777" w:rsidR="000D1A0C" w:rsidRPr="000D1A0C" w:rsidRDefault="000D1A0C" w:rsidP="000D1A0C">
            <w:r w:rsidRPr="000D1A0C">
              <w:t>OPS01 detects DNS failure</w:t>
            </w:r>
          </w:p>
        </w:tc>
        <w:tc>
          <w:tcPr>
            <w:tcW w:w="0" w:type="auto"/>
            <w:vAlign w:val="center"/>
            <w:hideMark/>
          </w:tcPr>
          <w:p w14:paraId="36166AE2" w14:textId="77777777" w:rsidR="000D1A0C" w:rsidRPr="000D1A0C" w:rsidRDefault="000D1A0C" w:rsidP="000D1A0C">
            <w:r w:rsidRPr="000D1A0C">
              <w:t>Failure identified through agreed monitoring</w:t>
            </w:r>
          </w:p>
        </w:tc>
      </w:tr>
      <w:tr w:rsidR="000D1A0C" w:rsidRPr="000D1A0C" w14:paraId="262F3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24BE" w14:textId="77777777" w:rsidR="000D1A0C" w:rsidRPr="000D1A0C" w:rsidRDefault="000D1A0C" w:rsidP="000D1A0C">
            <w:r w:rsidRPr="000D1A0C">
              <w:lastRenderedPageBreak/>
              <w:t>CORE-T18</w:t>
            </w:r>
          </w:p>
        </w:tc>
        <w:tc>
          <w:tcPr>
            <w:tcW w:w="0" w:type="auto"/>
            <w:vAlign w:val="center"/>
            <w:hideMark/>
          </w:tcPr>
          <w:p w14:paraId="53455088" w14:textId="77777777" w:rsidR="000D1A0C" w:rsidRPr="000D1A0C" w:rsidRDefault="000D1A0C" w:rsidP="000D1A0C">
            <w:r w:rsidRPr="000D1A0C">
              <w:t>OPS01 detects NTP synchronisation failure</w:t>
            </w:r>
          </w:p>
        </w:tc>
        <w:tc>
          <w:tcPr>
            <w:tcW w:w="0" w:type="auto"/>
            <w:vAlign w:val="center"/>
            <w:hideMark/>
          </w:tcPr>
          <w:p w14:paraId="252F6480" w14:textId="77777777" w:rsidR="000D1A0C" w:rsidRPr="000D1A0C" w:rsidRDefault="000D1A0C" w:rsidP="000D1A0C">
            <w:r w:rsidRPr="000D1A0C">
              <w:t>Loss of synchronisation identified</w:t>
            </w:r>
          </w:p>
        </w:tc>
      </w:tr>
      <w:tr w:rsidR="000D1A0C" w:rsidRPr="000D1A0C" w14:paraId="77D9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897D" w14:textId="77777777" w:rsidR="000D1A0C" w:rsidRPr="000D1A0C" w:rsidRDefault="000D1A0C" w:rsidP="000D1A0C">
            <w:r w:rsidRPr="000D1A0C">
              <w:t>CORE-T19</w:t>
            </w:r>
          </w:p>
        </w:tc>
        <w:tc>
          <w:tcPr>
            <w:tcW w:w="0" w:type="auto"/>
            <w:vAlign w:val="center"/>
            <w:hideMark/>
          </w:tcPr>
          <w:p w14:paraId="53458029" w14:textId="77777777" w:rsidR="000D1A0C" w:rsidRPr="000D1A0C" w:rsidRDefault="000D1A0C" w:rsidP="000D1A0C">
            <w:r w:rsidRPr="000D1A0C">
              <w:t>BACKUP01 protects CORE01</w:t>
            </w:r>
          </w:p>
        </w:tc>
        <w:tc>
          <w:tcPr>
            <w:tcW w:w="0" w:type="auto"/>
            <w:vAlign w:val="center"/>
            <w:hideMark/>
          </w:tcPr>
          <w:p w14:paraId="2C52998F" w14:textId="77777777" w:rsidR="000D1A0C" w:rsidRPr="000D1A0C" w:rsidRDefault="000D1A0C" w:rsidP="000D1A0C">
            <w:r w:rsidRPr="000D1A0C">
              <w:t>Backup completes and is verifiable</w:t>
            </w:r>
          </w:p>
        </w:tc>
      </w:tr>
      <w:tr w:rsidR="000D1A0C" w:rsidRPr="000D1A0C" w14:paraId="07E0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EF56" w14:textId="77777777" w:rsidR="000D1A0C" w:rsidRPr="000D1A0C" w:rsidRDefault="000D1A0C" w:rsidP="000D1A0C">
            <w:r w:rsidRPr="000D1A0C">
              <w:t>CORE-T20</w:t>
            </w:r>
          </w:p>
        </w:tc>
        <w:tc>
          <w:tcPr>
            <w:tcW w:w="0" w:type="auto"/>
            <w:vAlign w:val="center"/>
            <w:hideMark/>
          </w:tcPr>
          <w:p w14:paraId="0878BDF1" w14:textId="77777777" w:rsidR="000D1A0C" w:rsidRPr="000D1A0C" w:rsidRDefault="000D1A0C" w:rsidP="000D1A0C">
            <w:r w:rsidRPr="000D1A0C">
              <w:t>Restore CORE01 from backup</w:t>
            </w:r>
          </w:p>
        </w:tc>
        <w:tc>
          <w:tcPr>
            <w:tcW w:w="0" w:type="auto"/>
            <w:vAlign w:val="center"/>
            <w:hideMark/>
          </w:tcPr>
          <w:p w14:paraId="1B1B783B" w14:textId="77777777" w:rsidR="000D1A0C" w:rsidRPr="000D1A0C" w:rsidRDefault="000D1A0C" w:rsidP="000D1A0C">
            <w:r w:rsidRPr="000D1A0C">
              <w:t>Services restored and functionally validated</w:t>
            </w:r>
          </w:p>
        </w:tc>
      </w:tr>
      <w:tr w:rsidR="000D1A0C" w:rsidRPr="000D1A0C" w14:paraId="1194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99FF" w14:textId="77777777" w:rsidR="000D1A0C" w:rsidRPr="000D1A0C" w:rsidRDefault="000D1A0C" w:rsidP="000D1A0C">
            <w:r w:rsidRPr="000D1A0C">
              <w:t>CORE-T21</w:t>
            </w:r>
          </w:p>
        </w:tc>
        <w:tc>
          <w:tcPr>
            <w:tcW w:w="0" w:type="auto"/>
            <w:vAlign w:val="center"/>
            <w:hideMark/>
          </w:tcPr>
          <w:p w14:paraId="6DA990DE" w14:textId="77777777" w:rsidR="000D1A0C" w:rsidRPr="000D1A0C" w:rsidRDefault="000D1A0C" w:rsidP="000D1A0C">
            <w:r w:rsidRPr="000D1A0C">
              <w:t>Rebuild CORE01 from documentation</w:t>
            </w:r>
          </w:p>
        </w:tc>
        <w:tc>
          <w:tcPr>
            <w:tcW w:w="0" w:type="auto"/>
            <w:vAlign w:val="center"/>
            <w:hideMark/>
          </w:tcPr>
          <w:p w14:paraId="1D278E8F" w14:textId="77777777" w:rsidR="000D1A0C" w:rsidRPr="000D1A0C" w:rsidRDefault="000D1A0C" w:rsidP="000D1A0C">
            <w:r w:rsidRPr="000D1A0C">
              <w:t>Core services reproducible from approved records</w:t>
            </w:r>
          </w:p>
        </w:tc>
      </w:tr>
    </w:tbl>
    <w:p w14:paraId="145B7F1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12.3 Acceptance Stages</w:t>
      </w:r>
    </w:p>
    <w:p w14:paraId="15278CB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Stage 1 — Initial Commissioning</w:t>
      </w:r>
    </w:p>
    <w:p w14:paraId="294E2FE2" w14:textId="77777777" w:rsidR="000D1A0C" w:rsidRPr="000D1A0C" w:rsidRDefault="000D1A0C" w:rsidP="000D1A0C">
      <w:r w:rsidRPr="000D1A0C">
        <w:t>CORE01 may be initially commissioned when:</w:t>
      </w:r>
    </w:p>
    <w:p w14:paraId="378FBE0E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DNS, DHCP and NTP operate as designed.</w:t>
      </w:r>
    </w:p>
    <w:p w14:paraId="207AE778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Security controls are applied.</w:t>
      </w:r>
    </w:p>
    <w:p w14:paraId="260EABE8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Configuration persists across restart.</w:t>
      </w:r>
    </w:p>
    <w:p w14:paraId="1BE5976F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Documented functional tests pass.</w:t>
      </w:r>
    </w:p>
    <w:p w14:paraId="51EF40FC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Console-based recovery is demonstrated.</w:t>
      </w:r>
    </w:p>
    <w:p w14:paraId="629CDE35" w14:textId="77777777" w:rsidR="000D1A0C" w:rsidRPr="000D1A0C" w:rsidRDefault="000D1A0C" w:rsidP="000D1A0C">
      <w:pPr>
        <w:numPr>
          <w:ilvl w:val="0"/>
          <w:numId w:val="20"/>
        </w:numPr>
      </w:pPr>
      <w:r w:rsidRPr="000D1A0C">
        <w:t>Configuration and operational records are complete.</w:t>
      </w:r>
    </w:p>
    <w:p w14:paraId="37058F37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Stage 2 — Operational Acceptance</w:t>
      </w:r>
    </w:p>
    <w:p w14:paraId="6B540366" w14:textId="77777777" w:rsidR="000D1A0C" w:rsidRPr="000D1A0C" w:rsidRDefault="000D1A0C" w:rsidP="000D1A0C">
      <w:r w:rsidRPr="000D1A0C">
        <w:t>CORE01 reaches full operational acceptance when:</w:t>
      </w:r>
    </w:p>
    <w:p w14:paraId="111358C4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Monitoring integration is implemented.</w:t>
      </w:r>
    </w:p>
    <w:p w14:paraId="2E4122A8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Centralised logging is validated.</w:t>
      </w:r>
    </w:p>
    <w:p w14:paraId="13DB5D80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Backup protection is operational.</w:t>
      </w:r>
    </w:p>
    <w:p w14:paraId="619EC280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Restoration has been tested.</w:t>
      </w:r>
    </w:p>
    <w:p w14:paraId="2298A1E3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Rebuild procedures have been demonstrated.</w:t>
      </w:r>
    </w:p>
    <w:p w14:paraId="54873ED5" w14:textId="77777777" w:rsidR="000D1A0C" w:rsidRPr="000D1A0C" w:rsidRDefault="000D1A0C" w:rsidP="000D1A0C">
      <w:pPr>
        <w:numPr>
          <w:ilvl w:val="0"/>
          <w:numId w:val="21"/>
        </w:numPr>
      </w:pPr>
      <w:r w:rsidRPr="000D1A0C">
        <w:t>Remaining acceptance findings have been resolved or formally accepted.</w:t>
      </w:r>
    </w:p>
    <w:p w14:paraId="63824226" w14:textId="77777777" w:rsidR="000D1A0C" w:rsidRPr="000D1A0C" w:rsidRDefault="000D1A0C" w:rsidP="000D1A0C">
      <w:r w:rsidRPr="000D1A0C">
        <w:t>This staged model recognises that OPS01 and BACKUP01 will be introduced after CORE01.</w:t>
      </w:r>
    </w:p>
    <w:p w14:paraId="1730A4AB" w14:textId="77777777" w:rsidR="000D1A0C" w:rsidRPr="000D1A0C" w:rsidRDefault="000D1A0C" w:rsidP="000D1A0C">
      <w:r w:rsidRPr="000D1A0C">
        <w:pict w14:anchorId="28C434F0">
          <v:rect id="_x0000_i1119" style="width:0;height:1.5pt" o:hralign="center" o:hrstd="t" o:hr="t" fillcolor="#a0a0a0" stroked="f"/>
        </w:pict>
      </w:r>
    </w:p>
    <w:p w14:paraId="4029E713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13. Recovery Strategy</w:t>
      </w:r>
    </w:p>
    <w:p w14:paraId="22928B2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13.1 Agreed Recovery Model</w:t>
      </w:r>
    </w:p>
    <w:p w14:paraId="6AF173C4" w14:textId="77777777" w:rsidR="000D1A0C" w:rsidRPr="000D1A0C" w:rsidRDefault="000D1A0C" w:rsidP="000D1A0C">
      <w:r w:rsidRPr="000D1A0C">
        <w:rPr>
          <w:b/>
          <w:bCs/>
        </w:rPr>
        <w:t>Decision:</w:t>
      </w:r>
      <w:r w:rsidRPr="000D1A0C">
        <w:t xml:space="preserve"> CORE01 must support both documented rebuild and tested backup restoration.</w:t>
      </w:r>
    </w:p>
    <w:p w14:paraId="4BF3182B" w14:textId="77777777" w:rsidR="000D1A0C" w:rsidRPr="000D1A0C" w:rsidRDefault="000D1A0C" w:rsidP="000D1A0C">
      <w:r w:rsidRPr="000D1A0C">
        <w:t>The two recovery methods are complementary.</w:t>
      </w:r>
    </w:p>
    <w:p w14:paraId="47F30E1A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13.1.1 Documented Rebuild</w:t>
      </w:r>
    </w:p>
    <w:p w14:paraId="5270C52D" w14:textId="77777777" w:rsidR="000D1A0C" w:rsidRPr="000D1A0C" w:rsidRDefault="000D1A0C" w:rsidP="000D1A0C">
      <w:r w:rsidRPr="000D1A0C">
        <w:t>Rebuild documentation must identify:</w:t>
      </w:r>
    </w:p>
    <w:p w14:paraId="4B491EFF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lastRenderedPageBreak/>
        <w:t>RHEL installation and baseline requirements</w:t>
      </w:r>
    </w:p>
    <w:p w14:paraId="4F36F9B2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Network configuration</w:t>
      </w:r>
    </w:p>
    <w:p w14:paraId="0B16126F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Required software packages</w:t>
      </w:r>
    </w:p>
    <w:p w14:paraId="68CDEDF6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DNS configuration and zone data</w:t>
      </w:r>
    </w:p>
    <w:p w14:paraId="3F2ED4B4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DHCP scopes and relay dependencies</w:t>
      </w:r>
    </w:p>
    <w:p w14:paraId="02A2CB2C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Chrony configuration</w:t>
      </w:r>
    </w:p>
    <w:p w14:paraId="3A58F8ED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Firewall rules and SELinux requirements</w:t>
      </w:r>
    </w:p>
    <w:p w14:paraId="025280CF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Service enablement and startup</w:t>
      </w:r>
    </w:p>
    <w:p w14:paraId="32242E1C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Functional validation procedures</w:t>
      </w:r>
    </w:p>
    <w:p w14:paraId="3109C8C2" w14:textId="77777777" w:rsidR="000D1A0C" w:rsidRPr="000D1A0C" w:rsidRDefault="000D1A0C" w:rsidP="000D1A0C">
      <w:pPr>
        <w:numPr>
          <w:ilvl w:val="0"/>
          <w:numId w:val="22"/>
        </w:numPr>
      </w:pPr>
      <w:r w:rsidRPr="000D1A0C">
        <w:t>Relevant administrative dependencies</w:t>
      </w:r>
    </w:p>
    <w:p w14:paraId="5F678A20" w14:textId="77777777" w:rsidR="000D1A0C" w:rsidRPr="000D1A0C" w:rsidRDefault="000D1A0C" w:rsidP="000D1A0C">
      <w:r w:rsidRPr="000D1A0C">
        <w:t>The rebuild process must not rely on undocumented configuration or manual knowledge held by a single administrator.</w:t>
      </w:r>
    </w:p>
    <w:p w14:paraId="222ACAB0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13.1.2 Backup Restoration</w:t>
      </w:r>
    </w:p>
    <w:p w14:paraId="5EAE8C57" w14:textId="77777777" w:rsidR="000D1A0C" w:rsidRPr="000D1A0C" w:rsidRDefault="000D1A0C" w:rsidP="000D1A0C">
      <w:r w:rsidRPr="000D1A0C">
        <w:t>Once BACKUP01 is operational, CORE01 will be integrated into Northwind's backup and recovery framework.</w:t>
      </w:r>
    </w:p>
    <w:p w14:paraId="694ACD9B" w14:textId="77777777" w:rsidR="000D1A0C" w:rsidRPr="000D1A0C" w:rsidRDefault="000D1A0C" w:rsidP="000D1A0C">
      <w:r w:rsidRPr="000D1A0C">
        <w:t>Restoration testing must verify that recovered services function correctly, not merely that a VM boots.</w:t>
      </w:r>
    </w:p>
    <w:p w14:paraId="75BE91A4" w14:textId="77777777" w:rsidR="000D1A0C" w:rsidRPr="000D1A0C" w:rsidRDefault="000D1A0C" w:rsidP="000D1A0C">
      <w:r w:rsidRPr="000D1A0C">
        <w:t>The precise backup method, retention policy, storage destination and recovery objectives remain governed by LLD-09 and the wider resilience design.</w:t>
      </w:r>
    </w:p>
    <w:p w14:paraId="2AE634B8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13.2 Recovery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076"/>
      </w:tblGrid>
      <w:tr w:rsidR="000D1A0C" w:rsidRPr="000D1A0C" w14:paraId="1DAF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3F4C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66393F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Expected recovery approach</w:t>
            </w:r>
          </w:p>
        </w:tc>
      </w:tr>
      <w:tr w:rsidR="000D1A0C" w:rsidRPr="000D1A0C" w14:paraId="2199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D7F9" w14:textId="77777777" w:rsidR="000D1A0C" w:rsidRPr="000D1A0C" w:rsidRDefault="000D1A0C" w:rsidP="000D1A0C">
            <w:r w:rsidRPr="000D1A0C">
              <w:t>DNS daemon failure</w:t>
            </w:r>
          </w:p>
        </w:tc>
        <w:tc>
          <w:tcPr>
            <w:tcW w:w="0" w:type="auto"/>
            <w:vAlign w:val="center"/>
            <w:hideMark/>
          </w:tcPr>
          <w:p w14:paraId="00FA68F7" w14:textId="77777777" w:rsidR="000D1A0C" w:rsidRPr="000D1A0C" w:rsidRDefault="000D1A0C" w:rsidP="000D1A0C">
            <w:r w:rsidRPr="000D1A0C">
              <w:t>Diagnose logs, configuration and service state; restart or correct service</w:t>
            </w:r>
          </w:p>
        </w:tc>
      </w:tr>
      <w:tr w:rsidR="000D1A0C" w:rsidRPr="000D1A0C" w14:paraId="62D2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F581" w14:textId="77777777" w:rsidR="000D1A0C" w:rsidRPr="000D1A0C" w:rsidRDefault="000D1A0C" w:rsidP="000D1A0C">
            <w:r w:rsidRPr="000D1A0C">
              <w:t>Incorrect DNS record</w:t>
            </w:r>
          </w:p>
        </w:tc>
        <w:tc>
          <w:tcPr>
            <w:tcW w:w="0" w:type="auto"/>
            <w:vAlign w:val="center"/>
            <w:hideMark/>
          </w:tcPr>
          <w:p w14:paraId="30BD221B" w14:textId="77777777" w:rsidR="000D1A0C" w:rsidRPr="000D1A0C" w:rsidRDefault="000D1A0C" w:rsidP="000D1A0C">
            <w:r w:rsidRPr="000D1A0C">
              <w:t>Restore or correct approved zone data</w:t>
            </w:r>
          </w:p>
        </w:tc>
      </w:tr>
      <w:tr w:rsidR="000D1A0C" w:rsidRPr="000D1A0C" w14:paraId="066F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D20C" w14:textId="77777777" w:rsidR="000D1A0C" w:rsidRPr="000D1A0C" w:rsidRDefault="000D1A0C" w:rsidP="000D1A0C">
            <w:r w:rsidRPr="000D1A0C">
              <w:t>DHCP daemon failure</w:t>
            </w:r>
          </w:p>
        </w:tc>
        <w:tc>
          <w:tcPr>
            <w:tcW w:w="0" w:type="auto"/>
            <w:vAlign w:val="center"/>
            <w:hideMark/>
          </w:tcPr>
          <w:p w14:paraId="41E4ED47" w14:textId="77777777" w:rsidR="000D1A0C" w:rsidRPr="000D1A0C" w:rsidRDefault="000D1A0C" w:rsidP="000D1A0C">
            <w:r w:rsidRPr="000D1A0C">
              <w:t>Diagnose service and scope configuration</w:t>
            </w:r>
          </w:p>
        </w:tc>
      </w:tr>
      <w:tr w:rsidR="000D1A0C" w:rsidRPr="000D1A0C" w14:paraId="6E401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AA2F" w14:textId="77777777" w:rsidR="000D1A0C" w:rsidRPr="000D1A0C" w:rsidRDefault="000D1A0C" w:rsidP="000D1A0C">
            <w:r w:rsidRPr="000D1A0C">
              <w:t>DHCP relay failure</w:t>
            </w:r>
          </w:p>
        </w:tc>
        <w:tc>
          <w:tcPr>
            <w:tcW w:w="0" w:type="auto"/>
            <w:vAlign w:val="center"/>
            <w:hideMark/>
          </w:tcPr>
          <w:p w14:paraId="58B68CB0" w14:textId="77777777" w:rsidR="000D1A0C" w:rsidRPr="000D1A0C" w:rsidRDefault="000D1A0C" w:rsidP="000D1A0C">
            <w:r w:rsidRPr="000D1A0C">
              <w:t>Inspect FW01 relay, routing and firewall configuration</w:t>
            </w:r>
          </w:p>
        </w:tc>
      </w:tr>
      <w:tr w:rsidR="000D1A0C" w:rsidRPr="000D1A0C" w14:paraId="71C69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A542" w14:textId="77777777" w:rsidR="000D1A0C" w:rsidRPr="000D1A0C" w:rsidRDefault="000D1A0C" w:rsidP="000D1A0C">
            <w:r w:rsidRPr="000D1A0C">
              <w:t>NTP synchronisation failure</w:t>
            </w:r>
          </w:p>
        </w:tc>
        <w:tc>
          <w:tcPr>
            <w:tcW w:w="0" w:type="auto"/>
            <w:vAlign w:val="center"/>
            <w:hideMark/>
          </w:tcPr>
          <w:p w14:paraId="4ED58E72" w14:textId="77777777" w:rsidR="000D1A0C" w:rsidRPr="000D1A0C" w:rsidRDefault="000D1A0C" w:rsidP="000D1A0C">
            <w:r w:rsidRPr="000D1A0C">
              <w:t>Inspect Chrony sources, connectivity and configuration</w:t>
            </w:r>
          </w:p>
        </w:tc>
      </w:tr>
      <w:tr w:rsidR="000D1A0C" w:rsidRPr="000D1A0C" w14:paraId="2155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6B34" w14:textId="77777777" w:rsidR="000D1A0C" w:rsidRPr="000D1A0C" w:rsidRDefault="000D1A0C" w:rsidP="000D1A0C">
            <w:r w:rsidRPr="000D1A0C">
              <w:t>CORE01 network failure</w:t>
            </w:r>
          </w:p>
        </w:tc>
        <w:tc>
          <w:tcPr>
            <w:tcW w:w="0" w:type="auto"/>
            <w:vAlign w:val="center"/>
            <w:hideMark/>
          </w:tcPr>
          <w:p w14:paraId="2268962A" w14:textId="77777777" w:rsidR="000D1A0C" w:rsidRPr="000D1A0C" w:rsidRDefault="000D1A0C" w:rsidP="000D1A0C">
            <w:r w:rsidRPr="000D1A0C">
              <w:t>Recover through Proxmox VM console</w:t>
            </w:r>
          </w:p>
        </w:tc>
      </w:tr>
      <w:tr w:rsidR="000D1A0C" w:rsidRPr="000D1A0C" w14:paraId="0017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CACD" w14:textId="77777777" w:rsidR="000D1A0C" w:rsidRPr="000D1A0C" w:rsidRDefault="000D1A0C" w:rsidP="000D1A0C">
            <w:r w:rsidRPr="000D1A0C">
              <w:t>CORE01 configuration corruption</w:t>
            </w:r>
          </w:p>
        </w:tc>
        <w:tc>
          <w:tcPr>
            <w:tcW w:w="0" w:type="auto"/>
            <w:vAlign w:val="center"/>
            <w:hideMark/>
          </w:tcPr>
          <w:p w14:paraId="2B97F822" w14:textId="77777777" w:rsidR="000D1A0C" w:rsidRPr="000D1A0C" w:rsidRDefault="000D1A0C" w:rsidP="000D1A0C">
            <w:r w:rsidRPr="000D1A0C">
              <w:t>Restore known-good configuration or rebuild</w:t>
            </w:r>
          </w:p>
        </w:tc>
      </w:tr>
      <w:tr w:rsidR="000D1A0C" w:rsidRPr="000D1A0C" w14:paraId="5EB9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881D" w14:textId="77777777" w:rsidR="000D1A0C" w:rsidRPr="000D1A0C" w:rsidRDefault="000D1A0C" w:rsidP="000D1A0C">
            <w:r w:rsidRPr="000D1A0C">
              <w:t>CORE01 VM failure</w:t>
            </w:r>
          </w:p>
        </w:tc>
        <w:tc>
          <w:tcPr>
            <w:tcW w:w="0" w:type="auto"/>
            <w:vAlign w:val="center"/>
            <w:hideMark/>
          </w:tcPr>
          <w:p w14:paraId="2D277B82" w14:textId="77777777" w:rsidR="000D1A0C" w:rsidRPr="000D1A0C" w:rsidRDefault="000D1A0C" w:rsidP="000D1A0C">
            <w:r w:rsidRPr="000D1A0C">
              <w:t>Restore from tested backup or rebuild</w:t>
            </w:r>
          </w:p>
        </w:tc>
      </w:tr>
      <w:tr w:rsidR="000D1A0C" w:rsidRPr="000D1A0C" w14:paraId="1B6D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17B6" w14:textId="77777777" w:rsidR="000D1A0C" w:rsidRPr="000D1A0C" w:rsidRDefault="000D1A0C" w:rsidP="000D1A0C">
            <w:r w:rsidRPr="000D1A0C">
              <w:lastRenderedPageBreak/>
              <w:t>External internet outage</w:t>
            </w:r>
          </w:p>
        </w:tc>
        <w:tc>
          <w:tcPr>
            <w:tcW w:w="0" w:type="auto"/>
            <w:vAlign w:val="center"/>
            <w:hideMark/>
          </w:tcPr>
          <w:p w14:paraId="187D568B" w14:textId="77777777" w:rsidR="000D1A0C" w:rsidRPr="000D1A0C" w:rsidRDefault="000D1A0C" w:rsidP="000D1A0C">
            <w:r w:rsidRPr="000D1A0C">
              <w:t>Preserve internal DNS and local service operation where feasible</w:t>
            </w:r>
          </w:p>
        </w:tc>
      </w:tr>
    </w:tbl>
    <w:p w14:paraId="603EF160" w14:textId="77777777" w:rsidR="000D1A0C" w:rsidRPr="000D1A0C" w:rsidRDefault="000D1A0C" w:rsidP="000D1A0C">
      <w:r w:rsidRPr="000D1A0C">
        <w:t>Recovery actions must be documented, validated and incorporated into operational procedures.</w:t>
      </w:r>
    </w:p>
    <w:p w14:paraId="69BEC7D7" w14:textId="77777777" w:rsidR="000D1A0C" w:rsidRPr="000D1A0C" w:rsidRDefault="000D1A0C" w:rsidP="000D1A0C">
      <w:r w:rsidRPr="000D1A0C">
        <w:pict w14:anchorId="0A2FAF09">
          <v:rect id="_x0000_i1120" style="width:0;height:1.5pt" o:hralign="center" o:hrstd="t" o:hr="t" fillcolor="#a0a0a0" stroked="f"/>
        </w:pict>
      </w:r>
    </w:p>
    <w:p w14:paraId="57056662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14. Dependencies and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165"/>
      </w:tblGrid>
      <w:tr w:rsidR="000D1A0C" w:rsidRPr="000D1A0C" w14:paraId="4CEA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B14B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7DF4F1A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Impact</w:t>
            </w:r>
          </w:p>
        </w:tc>
      </w:tr>
      <w:tr w:rsidR="000D1A0C" w:rsidRPr="000D1A0C" w14:paraId="195B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8EE9" w14:textId="77777777" w:rsidR="000D1A0C" w:rsidRPr="000D1A0C" w:rsidRDefault="000D1A0C" w:rsidP="000D1A0C">
            <w:r w:rsidRPr="000D1A0C">
              <w:t>HYP01</w:t>
            </w:r>
          </w:p>
        </w:tc>
        <w:tc>
          <w:tcPr>
            <w:tcW w:w="0" w:type="auto"/>
            <w:vAlign w:val="center"/>
            <w:hideMark/>
          </w:tcPr>
          <w:p w14:paraId="1E6B6700" w14:textId="77777777" w:rsidR="000D1A0C" w:rsidRPr="000D1A0C" w:rsidRDefault="000D1A0C" w:rsidP="000D1A0C">
            <w:r w:rsidRPr="000D1A0C">
              <w:t>Hosts CORE01 and provides VM console recovery</w:t>
            </w:r>
          </w:p>
        </w:tc>
      </w:tr>
      <w:tr w:rsidR="000D1A0C" w:rsidRPr="000D1A0C" w14:paraId="27CD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37F9" w14:textId="77777777" w:rsidR="000D1A0C" w:rsidRPr="000D1A0C" w:rsidRDefault="000D1A0C" w:rsidP="000D1A0C">
            <w:r w:rsidRPr="000D1A0C">
              <w:t>FW01</w:t>
            </w:r>
          </w:p>
        </w:tc>
        <w:tc>
          <w:tcPr>
            <w:tcW w:w="0" w:type="auto"/>
            <w:vAlign w:val="center"/>
            <w:hideMark/>
          </w:tcPr>
          <w:p w14:paraId="57F331E2" w14:textId="77777777" w:rsidR="000D1A0C" w:rsidRPr="000D1A0C" w:rsidRDefault="000D1A0C" w:rsidP="000D1A0C">
            <w:r w:rsidRPr="000D1A0C">
              <w:t>Routes approved client traffic and relays DHCP</w:t>
            </w:r>
          </w:p>
        </w:tc>
      </w:tr>
      <w:tr w:rsidR="000D1A0C" w:rsidRPr="000D1A0C" w14:paraId="0AE4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6F2E" w14:textId="77777777" w:rsidR="000D1A0C" w:rsidRPr="000D1A0C" w:rsidRDefault="000D1A0C" w:rsidP="000D1A0C">
            <w:r w:rsidRPr="000D1A0C">
              <w:t>JUMP01</w:t>
            </w:r>
          </w:p>
        </w:tc>
        <w:tc>
          <w:tcPr>
            <w:tcW w:w="0" w:type="auto"/>
            <w:vAlign w:val="center"/>
            <w:hideMark/>
          </w:tcPr>
          <w:p w14:paraId="7AC8F825" w14:textId="77777777" w:rsidR="000D1A0C" w:rsidRPr="000D1A0C" w:rsidRDefault="000D1A0C" w:rsidP="000D1A0C">
            <w:r w:rsidRPr="000D1A0C">
              <w:t>Provides routine administrative access</w:t>
            </w:r>
          </w:p>
        </w:tc>
      </w:tr>
      <w:tr w:rsidR="000D1A0C" w:rsidRPr="000D1A0C" w14:paraId="1BF4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34BA" w14:textId="77777777" w:rsidR="000D1A0C" w:rsidRPr="000D1A0C" w:rsidRDefault="000D1A0C" w:rsidP="000D1A0C">
            <w:r w:rsidRPr="000D1A0C">
              <w:t>OPS01</w:t>
            </w:r>
          </w:p>
        </w:tc>
        <w:tc>
          <w:tcPr>
            <w:tcW w:w="0" w:type="auto"/>
            <w:vAlign w:val="center"/>
            <w:hideMark/>
          </w:tcPr>
          <w:p w14:paraId="06FC667E" w14:textId="77777777" w:rsidR="000D1A0C" w:rsidRPr="000D1A0C" w:rsidRDefault="000D1A0C" w:rsidP="000D1A0C">
            <w:r w:rsidRPr="000D1A0C">
              <w:t>Provides eventual automated monitoring and centralised logging</w:t>
            </w:r>
          </w:p>
        </w:tc>
      </w:tr>
      <w:tr w:rsidR="000D1A0C" w:rsidRPr="000D1A0C" w14:paraId="5635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82F7" w14:textId="77777777" w:rsidR="000D1A0C" w:rsidRPr="000D1A0C" w:rsidRDefault="000D1A0C" w:rsidP="000D1A0C">
            <w:r w:rsidRPr="000D1A0C">
              <w:t>BACKUP01</w:t>
            </w:r>
          </w:p>
        </w:tc>
        <w:tc>
          <w:tcPr>
            <w:tcW w:w="0" w:type="auto"/>
            <w:vAlign w:val="center"/>
            <w:hideMark/>
          </w:tcPr>
          <w:p w14:paraId="0DD8EE2D" w14:textId="77777777" w:rsidR="000D1A0C" w:rsidRPr="000D1A0C" w:rsidRDefault="000D1A0C" w:rsidP="000D1A0C">
            <w:r w:rsidRPr="000D1A0C">
              <w:t>Provides eventual backup and restoration capability</w:t>
            </w:r>
          </w:p>
        </w:tc>
      </w:tr>
      <w:tr w:rsidR="000D1A0C" w:rsidRPr="000D1A0C" w14:paraId="642C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4FEA" w14:textId="77777777" w:rsidR="000D1A0C" w:rsidRPr="000D1A0C" w:rsidRDefault="000D1A0C" w:rsidP="000D1A0C">
            <w:r w:rsidRPr="000D1A0C">
              <w:t>Public DNS resolvers</w:t>
            </w:r>
          </w:p>
        </w:tc>
        <w:tc>
          <w:tcPr>
            <w:tcW w:w="0" w:type="auto"/>
            <w:vAlign w:val="center"/>
            <w:hideMark/>
          </w:tcPr>
          <w:p w14:paraId="1CF7A977" w14:textId="77777777" w:rsidR="000D1A0C" w:rsidRPr="000D1A0C" w:rsidRDefault="000D1A0C" w:rsidP="000D1A0C">
            <w:r w:rsidRPr="000D1A0C">
              <w:t>Required for forwarded external DNS queries</w:t>
            </w:r>
          </w:p>
        </w:tc>
      </w:tr>
      <w:tr w:rsidR="000D1A0C" w:rsidRPr="000D1A0C" w14:paraId="7099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8E0C" w14:textId="77777777" w:rsidR="000D1A0C" w:rsidRPr="000D1A0C" w:rsidRDefault="000D1A0C" w:rsidP="000D1A0C">
            <w:r w:rsidRPr="000D1A0C">
              <w:t>Public NTP sources</w:t>
            </w:r>
          </w:p>
        </w:tc>
        <w:tc>
          <w:tcPr>
            <w:tcW w:w="0" w:type="auto"/>
            <w:vAlign w:val="center"/>
            <w:hideMark/>
          </w:tcPr>
          <w:p w14:paraId="7BF13C0C" w14:textId="77777777" w:rsidR="000D1A0C" w:rsidRPr="000D1A0C" w:rsidRDefault="000D1A0C" w:rsidP="000D1A0C">
            <w:r w:rsidRPr="000D1A0C">
              <w:t>Required for external time synchronisation</w:t>
            </w:r>
          </w:p>
        </w:tc>
      </w:tr>
      <w:tr w:rsidR="000D1A0C" w:rsidRPr="000D1A0C" w14:paraId="3A20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A423" w14:textId="77777777" w:rsidR="000D1A0C" w:rsidRPr="000D1A0C" w:rsidRDefault="000D1A0C" w:rsidP="000D1A0C">
            <w:r w:rsidRPr="000D1A0C">
              <w:t>Internal addressing plan</w:t>
            </w:r>
          </w:p>
        </w:tc>
        <w:tc>
          <w:tcPr>
            <w:tcW w:w="0" w:type="auto"/>
            <w:vAlign w:val="center"/>
            <w:hideMark/>
          </w:tcPr>
          <w:p w14:paraId="345BA044" w14:textId="77777777" w:rsidR="000D1A0C" w:rsidRPr="000D1A0C" w:rsidRDefault="000D1A0C" w:rsidP="000D1A0C">
            <w:r w:rsidRPr="000D1A0C">
              <w:t>Required for DNS records, DHCP scopes and firewall rules</w:t>
            </w:r>
          </w:p>
        </w:tc>
      </w:tr>
      <w:tr w:rsidR="000D1A0C" w:rsidRPr="000D1A0C" w14:paraId="2B4F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084B" w14:textId="77777777" w:rsidR="000D1A0C" w:rsidRPr="000D1A0C" w:rsidRDefault="000D1A0C" w:rsidP="000D1A0C">
            <w:r w:rsidRPr="000D1A0C">
              <w:t>LLD-07</w:t>
            </w:r>
          </w:p>
        </w:tc>
        <w:tc>
          <w:tcPr>
            <w:tcW w:w="0" w:type="auto"/>
            <w:vAlign w:val="center"/>
            <w:hideMark/>
          </w:tcPr>
          <w:p w14:paraId="3EED291F" w14:textId="77777777" w:rsidR="000D1A0C" w:rsidRPr="000D1A0C" w:rsidRDefault="000D1A0C" w:rsidP="000D1A0C">
            <w:r w:rsidRPr="000D1A0C">
              <w:t>Defines detailed administrative authentication controls</w:t>
            </w:r>
          </w:p>
        </w:tc>
      </w:tr>
      <w:tr w:rsidR="000D1A0C" w:rsidRPr="000D1A0C" w14:paraId="5EAA5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1FD0" w14:textId="77777777" w:rsidR="000D1A0C" w:rsidRPr="000D1A0C" w:rsidRDefault="000D1A0C" w:rsidP="000D1A0C">
            <w:r w:rsidRPr="000D1A0C">
              <w:t>LLD-09</w:t>
            </w:r>
          </w:p>
        </w:tc>
        <w:tc>
          <w:tcPr>
            <w:tcW w:w="0" w:type="auto"/>
            <w:vAlign w:val="center"/>
            <w:hideMark/>
          </w:tcPr>
          <w:p w14:paraId="397528C8" w14:textId="77777777" w:rsidR="000D1A0C" w:rsidRPr="000D1A0C" w:rsidRDefault="000D1A0C" w:rsidP="000D1A0C">
            <w:r w:rsidRPr="000D1A0C">
              <w:t>Defines backup and recovery implementation</w:t>
            </w:r>
          </w:p>
        </w:tc>
      </w:tr>
    </w:tbl>
    <w:p w14:paraId="4924E2E3" w14:textId="77777777" w:rsidR="000D1A0C" w:rsidRPr="000D1A0C" w:rsidRDefault="000D1A0C" w:rsidP="000D1A0C">
      <w:r w:rsidRPr="000D1A0C">
        <w:t>A failure of CORE01 must not prevent basic HYP01 management or FW01 recovery.</w:t>
      </w:r>
    </w:p>
    <w:p w14:paraId="2720E80C" w14:textId="77777777" w:rsidR="000D1A0C" w:rsidRPr="000D1A0C" w:rsidRDefault="000D1A0C" w:rsidP="000D1A0C">
      <w:r w:rsidRPr="000D1A0C">
        <w:pict w14:anchorId="625AA98F">
          <v:rect id="_x0000_i1121" style="width:0;height:1.5pt" o:hralign="center" o:hrstd="t" o:hr="t" fillcolor="#a0a0a0" stroked="f"/>
        </w:pict>
      </w:r>
    </w:p>
    <w:p w14:paraId="3472D613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15.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693"/>
        <w:gridCol w:w="2385"/>
        <w:gridCol w:w="3153"/>
      </w:tblGrid>
      <w:tr w:rsidR="000D1A0C" w:rsidRPr="000D1A0C" w14:paraId="1BB9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55D8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069091F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88FD94E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1906686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Proposed mitigation</w:t>
            </w:r>
          </w:p>
        </w:tc>
      </w:tr>
      <w:tr w:rsidR="000D1A0C" w:rsidRPr="000D1A0C" w14:paraId="0FB2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097E" w14:textId="77777777" w:rsidR="000D1A0C" w:rsidRPr="000D1A0C" w:rsidRDefault="000D1A0C" w:rsidP="000D1A0C">
            <w:r w:rsidRPr="000D1A0C">
              <w:t>CORE-R01</w:t>
            </w:r>
          </w:p>
        </w:tc>
        <w:tc>
          <w:tcPr>
            <w:tcW w:w="0" w:type="auto"/>
            <w:vAlign w:val="center"/>
            <w:hideMark/>
          </w:tcPr>
          <w:p w14:paraId="79A7FED9" w14:textId="77777777" w:rsidR="000D1A0C" w:rsidRPr="000D1A0C" w:rsidRDefault="000D1A0C" w:rsidP="000D1A0C">
            <w:r w:rsidRPr="000D1A0C">
              <w:t>CORE01 is a single point of failure</w:t>
            </w:r>
          </w:p>
        </w:tc>
        <w:tc>
          <w:tcPr>
            <w:tcW w:w="0" w:type="auto"/>
            <w:vAlign w:val="center"/>
            <w:hideMark/>
          </w:tcPr>
          <w:p w14:paraId="3CE8CBB6" w14:textId="77777777" w:rsidR="000D1A0C" w:rsidRPr="000D1A0C" w:rsidRDefault="000D1A0C" w:rsidP="000D1A0C">
            <w:r w:rsidRPr="000D1A0C">
              <w:t>DNS, DHCP and NTP disruption</w:t>
            </w:r>
          </w:p>
        </w:tc>
        <w:tc>
          <w:tcPr>
            <w:tcW w:w="0" w:type="auto"/>
            <w:vAlign w:val="center"/>
            <w:hideMark/>
          </w:tcPr>
          <w:p w14:paraId="49DBC8C7" w14:textId="77777777" w:rsidR="000D1A0C" w:rsidRPr="000D1A0C" w:rsidRDefault="000D1A0C" w:rsidP="000D1A0C">
            <w:r w:rsidRPr="000D1A0C">
              <w:t>Monitoring, documented rebuild and tested restoration</w:t>
            </w:r>
          </w:p>
        </w:tc>
      </w:tr>
      <w:tr w:rsidR="000D1A0C" w:rsidRPr="000D1A0C" w14:paraId="48C0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0C9A" w14:textId="77777777" w:rsidR="000D1A0C" w:rsidRPr="000D1A0C" w:rsidRDefault="000D1A0C" w:rsidP="000D1A0C">
            <w:r w:rsidRPr="000D1A0C">
              <w:t>CORE-R02</w:t>
            </w:r>
          </w:p>
        </w:tc>
        <w:tc>
          <w:tcPr>
            <w:tcW w:w="0" w:type="auto"/>
            <w:vAlign w:val="center"/>
            <w:hideMark/>
          </w:tcPr>
          <w:p w14:paraId="7D5A425D" w14:textId="77777777" w:rsidR="000D1A0C" w:rsidRPr="000D1A0C" w:rsidRDefault="000D1A0C" w:rsidP="000D1A0C">
            <w:r w:rsidRPr="000D1A0C">
              <w:t>Incorrect DNS configuration</w:t>
            </w:r>
          </w:p>
        </w:tc>
        <w:tc>
          <w:tcPr>
            <w:tcW w:w="0" w:type="auto"/>
            <w:vAlign w:val="center"/>
            <w:hideMark/>
          </w:tcPr>
          <w:p w14:paraId="0AB0E280" w14:textId="77777777" w:rsidR="000D1A0C" w:rsidRPr="000D1A0C" w:rsidRDefault="000D1A0C" w:rsidP="000D1A0C">
            <w:r w:rsidRPr="000D1A0C">
              <w:t>Internal name-resolution failure</w:t>
            </w:r>
          </w:p>
        </w:tc>
        <w:tc>
          <w:tcPr>
            <w:tcW w:w="0" w:type="auto"/>
            <w:vAlign w:val="center"/>
            <w:hideMark/>
          </w:tcPr>
          <w:p w14:paraId="3EEDED97" w14:textId="77777777" w:rsidR="000D1A0C" w:rsidRPr="000D1A0C" w:rsidRDefault="000D1A0C" w:rsidP="000D1A0C">
            <w:r w:rsidRPr="000D1A0C">
              <w:t>Configuration validation, controlled changes and functional testing</w:t>
            </w:r>
          </w:p>
        </w:tc>
      </w:tr>
      <w:tr w:rsidR="000D1A0C" w:rsidRPr="000D1A0C" w14:paraId="7F208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8B28" w14:textId="77777777" w:rsidR="000D1A0C" w:rsidRPr="000D1A0C" w:rsidRDefault="000D1A0C" w:rsidP="000D1A0C">
            <w:r w:rsidRPr="000D1A0C">
              <w:t>CORE-R03</w:t>
            </w:r>
          </w:p>
        </w:tc>
        <w:tc>
          <w:tcPr>
            <w:tcW w:w="0" w:type="auto"/>
            <w:vAlign w:val="center"/>
            <w:hideMark/>
          </w:tcPr>
          <w:p w14:paraId="6B80508D" w14:textId="77777777" w:rsidR="000D1A0C" w:rsidRPr="000D1A0C" w:rsidRDefault="000D1A0C" w:rsidP="000D1A0C">
            <w:r w:rsidRPr="000D1A0C">
              <w:t>DHCP relay misconfiguration</w:t>
            </w:r>
          </w:p>
        </w:tc>
        <w:tc>
          <w:tcPr>
            <w:tcW w:w="0" w:type="auto"/>
            <w:vAlign w:val="center"/>
            <w:hideMark/>
          </w:tcPr>
          <w:p w14:paraId="349F14F4" w14:textId="77777777" w:rsidR="000D1A0C" w:rsidRPr="000D1A0C" w:rsidRDefault="000D1A0C" w:rsidP="000D1A0C">
            <w:r w:rsidRPr="000D1A0C">
              <w:t>New clients unable to obtain addresses</w:t>
            </w:r>
          </w:p>
        </w:tc>
        <w:tc>
          <w:tcPr>
            <w:tcW w:w="0" w:type="auto"/>
            <w:vAlign w:val="center"/>
            <w:hideMark/>
          </w:tcPr>
          <w:p w14:paraId="55F3A57D" w14:textId="77777777" w:rsidR="000D1A0C" w:rsidRPr="000D1A0C" w:rsidRDefault="000D1A0C" w:rsidP="000D1A0C">
            <w:r w:rsidRPr="000D1A0C">
              <w:t>VLAN-specific relay testing and documented firewall requirements</w:t>
            </w:r>
          </w:p>
        </w:tc>
      </w:tr>
      <w:tr w:rsidR="000D1A0C" w:rsidRPr="000D1A0C" w14:paraId="09DC3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B792" w14:textId="77777777" w:rsidR="000D1A0C" w:rsidRPr="000D1A0C" w:rsidRDefault="000D1A0C" w:rsidP="000D1A0C">
            <w:r w:rsidRPr="000D1A0C">
              <w:t>CORE-R04</w:t>
            </w:r>
          </w:p>
        </w:tc>
        <w:tc>
          <w:tcPr>
            <w:tcW w:w="0" w:type="auto"/>
            <w:vAlign w:val="center"/>
            <w:hideMark/>
          </w:tcPr>
          <w:p w14:paraId="6BDB23BE" w14:textId="77777777" w:rsidR="000D1A0C" w:rsidRPr="000D1A0C" w:rsidRDefault="000D1A0C" w:rsidP="000D1A0C">
            <w:r w:rsidRPr="000D1A0C">
              <w:t>DHCP leakage into home LAN</w:t>
            </w:r>
          </w:p>
        </w:tc>
        <w:tc>
          <w:tcPr>
            <w:tcW w:w="0" w:type="auto"/>
            <w:vAlign w:val="center"/>
            <w:hideMark/>
          </w:tcPr>
          <w:p w14:paraId="50F729B5" w14:textId="77777777" w:rsidR="000D1A0C" w:rsidRPr="000D1A0C" w:rsidRDefault="000D1A0C" w:rsidP="000D1A0C">
            <w:r w:rsidRPr="000D1A0C">
              <w:t>Address conflicts or home-network disruption</w:t>
            </w:r>
          </w:p>
        </w:tc>
        <w:tc>
          <w:tcPr>
            <w:tcW w:w="0" w:type="auto"/>
            <w:vAlign w:val="center"/>
            <w:hideMark/>
          </w:tcPr>
          <w:p w14:paraId="3507DDFF" w14:textId="77777777" w:rsidR="000D1A0C" w:rsidRPr="000D1A0C" w:rsidRDefault="000D1A0C" w:rsidP="000D1A0C">
            <w:r w:rsidRPr="000D1A0C">
              <w:t>Strict network isolation and negative testing</w:t>
            </w:r>
          </w:p>
        </w:tc>
      </w:tr>
      <w:tr w:rsidR="000D1A0C" w:rsidRPr="000D1A0C" w14:paraId="2AC5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3B17" w14:textId="77777777" w:rsidR="000D1A0C" w:rsidRPr="000D1A0C" w:rsidRDefault="000D1A0C" w:rsidP="000D1A0C">
            <w:r w:rsidRPr="000D1A0C">
              <w:lastRenderedPageBreak/>
              <w:t>CORE-R05</w:t>
            </w:r>
          </w:p>
        </w:tc>
        <w:tc>
          <w:tcPr>
            <w:tcW w:w="0" w:type="auto"/>
            <w:vAlign w:val="center"/>
            <w:hideMark/>
          </w:tcPr>
          <w:p w14:paraId="0220D2F3" w14:textId="77777777" w:rsidR="000D1A0C" w:rsidRPr="000D1A0C" w:rsidRDefault="000D1A0C" w:rsidP="000D1A0C">
            <w:r w:rsidRPr="000D1A0C">
              <w:t>Static/DHCP address overlap</w:t>
            </w:r>
          </w:p>
        </w:tc>
        <w:tc>
          <w:tcPr>
            <w:tcW w:w="0" w:type="auto"/>
            <w:vAlign w:val="center"/>
            <w:hideMark/>
          </w:tcPr>
          <w:p w14:paraId="404975D7" w14:textId="77777777" w:rsidR="000D1A0C" w:rsidRPr="000D1A0C" w:rsidRDefault="000D1A0C" w:rsidP="000D1A0C">
            <w:r w:rsidRPr="000D1A0C">
              <w:t>IP conflicts</w:t>
            </w:r>
          </w:p>
        </w:tc>
        <w:tc>
          <w:tcPr>
            <w:tcW w:w="0" w:type="auto"/>
            <w:vAlign w:val="center"/>
            <w:hideMark/>
          </w:tcPr>
          <w:p w14:paraId="5D3A9079" w14:textId="77777777" w:rsidR="000D1A0C" w:rsidRPr="000D1A0C" w:rsidRDefault="000D1A0C" w:rsidP="000D1A0C">
            <w:r w:rsidRPr="000D1A0C">
              <w:t>Formal address allocation plan</w:t>
            </w:r>
          </w:p>
        </w:tc>
      </w:tr>
      <w:tr w:rsidR="000D1A0C" w:rsidRPr="000D1A0C" w14:paraId="5F2C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68C9" w14:textId="77777777" w:rsidR="000D1A0C" w:rsidRPr="000D1A0C" w:rsidRDefault="000D1A0C" w:rsidP="000D1A0C">
            <w:r w:rsidRPr="000D1A0C">
              <w:t>CORE-R06</w:t>
            </w:r>
          </w:p>
        </w:tc>
        <w:tc>
          <w:tcPr>
            <w:tcW w:w="0" w:type="auto"/>
            <w:vAlign w:val="center"/>
            <w:hideMark/>
          </w:tcPr>
          <w:p w14:paraId="322FD012" w14:textId="77777777" w:rsidR="000D1A0C" w:rsidRPr="000D1A0C" w:rsidRDefault="000D1A0C" w:rsidP="000D1A0C">
            <w:r w:rsidRPr="000D1A0C">
              <w:t>Unrestricted DNS recursion</w:t>
            </w:r>
          </w:p>
        </w:tc>
        <w:tc>
          <w:tcPr>
            <w:tcW w:w="0" w:type="auto"/>
            <w:vAlign w:val="center"/>
            <w:hideMark/>
          </w:tcPr>
          <w:p w14:paraId="6F4E0F7D" w14:textId="77777777" w:rsidR="000D1A0C" w:rsidRPr="000D1A0C" w:rsidRDefault="000D1A0C" w:rsidP="000D1A0C">
            <w:r w:rsidRPr="000D1A0C">
              <w:t>Security exposure and potential abuse</w:t>
            </w:r>
          </w:p>
        </w:tc>
        <w:tc>
          <w:tcPr>
            <w:tcW w:w="0" w:type="auto"/>
            <w:vAlign w:val="center"/>
            <w:hideMark/>
          </w:tcPr>
          <w:p w14:paraId="20B51D28" w14:textId="77777777" w:rsidR="000D1A0C" w:rsidRPr="000D1A0C" w:rsidRDefault="000D1A0C" w:rsidP="000D1A0C">
            <w:r w:rsidRPr="000D1A0C">
              <w:t>Restrict authorised clients and recursion</w:t>
            </w:r>
          </w:p>
        </w:tc>
      </w:tr>
      <w:tr w:rsidR="000D1A0C" w:rsidRPr="000D1A0C" w14:paraId="71DE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6E5C" w14:textId="77777777" w:rsidR="000D1A0C" w:rsidRPr="000D1A0C" w:rsidRDefault="000D1A0C" w:rsidP="000D1A0C">
            <w:r w:rsidRPr="000D1A0C">
              <w:t>CORE-R07</w:t>
            </w:r>
          </w:p>
        </w:tc>
        <w:tc>
          <w:tcPr>
            <w:tcW w:w="0" w:type="auto"/>
            <w:vAlign w:val="center"/>
            <w:hideMark/>
          </w:tcPr>
          <w:p w14:paraId="29A0A134" w14:textId="77777777" w:rsidR="000D1A0C" w:rsidRPr="000D1A0C" w:rsidRDefault="000D1A0C" w:rsidP="000D1A0C">
            <w:r w:rsidRPr="000D1A0C">
              <w:t>Loss of upstream DNS</w:t>
            </w:r>
          </w:p>
        </w:tc>
        <w:tc>
          <w:tcPr>
            <w:tcW w:w="0" w:type="auto"/>
            <w:vAlign w:val="center"/>
            <w:hideMark/>
          </w:tcPr>
          <w:p w14:paraId="1255234E" w14:textId="77777777" w:rsidR="000D1A0C" w:rsidRPr="000D1A0C" w:rsidRDefault="000D1A0C" w:rsidP="000D1A0C">
            <w:r w:rsidRPr="000D1A0C">
              <w:t>External resolution unavailable</w:t>
            </w:r>
          </w:p>
        </w:tc>
        <w:tc>
          <w:tcPr>
            <w:tcW w:w="0" w:type="auto"/>
            <w:vAlign w:val="center"/>
            <w:hideMark/>
          </w:tcPr>
          <w:p w14:paraId="673831E3" w14:textId="77777777" w:rsidR="000D1A0C" w:rsidRPr="000D1A0C" w:rsidRDefault="000D1A0C" w:rsidP="000D1A0C">
            <w:r w:rsidRPr="000D1A0C">
              <w:t>Approved forwarding design and documented outage behaviour</w:t>
            </w:r>
          </w:p>
        </w:tc>
      </w:tr>
      <w:tr w:rsidR="000D1A0C" w:rsidRPr="000D1A0C" w14:paraId="1C6A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9084" w14:textId="77777777" w:rsidR="000D1A0C" w:rsidRPr="000D1A0C" w:rsidRDefault="000D1A0C" w:rsidP="000D1A0C">
            <w:r w:rsidRPr="000D1A0C">
              <w:t>CORE-R08</w:t>
            </w:r>
          </w:p>
        </w:tc>
        <w:tc>
          <w:tcPr>
            <w:tcW w:w="0" w:type="auto"/>
            <w:vAlign w:val="center"/>
            <w:hideMark/>
          </w:tcPr>
          <w:p w14:paraId="0078C032" w14:textId="77777777" w:rsidR="000D1A0C" w:rsidRPr="000D1A0C" w:rsidRDefault="000D1A0C" w:rsidP="000D1A0C">
            <w:r w:rsidRPr="000D1A0C">
              <w:t>Loss of upstream NTP</w:t>
            </w:r>
          </w:p>
        </w:tc>
        <w:tc>
          <w:tcPr>
            <w:tcW w:w="0" w:type="auto"/>
            <w:vAlign w:val="center"/>
            <w:hideMark/>
          </w:tcPr>
          <w:p w14:paraId="3371E008" w14:textId="77777777" w:rsidR="000D1A0C" w:rsidRPr="000D1A0C" w:rsidRDefault="000D1A0C" w:rsidP="000D1A0C">
            <w:r w:rsidRPr="000D1A0C">
              <w:t>Increasing clock drift</w:t>
            </w:r>
          </w:p>
        </w:tc>
        <w:tc>
          <w:tcPr>
            <w:tcW w:w="0" w:type="auto"/>
            <w:vAlign w:val="center"/>
            <w:hideMark/>
          </w:tcPr>
          <w:p w14:paraId="32AC70A5" w14:textId="77777777" w:rsidR="000D1A0C" w:rsidRPr="000D1A0C" w:rsidRDefault="000D1A0C" w:rsidP="000D1A0C">
            <w:r w:rsidRPr="000D1A0C">
              <w:t>Chrony status monitoring and recovery procedures</w:t>
            </w:r>
          </w:p>
        </w:tc>
      </w:tr>
      <w:tr w:rsidR="000D1A0C" w:rsidRPr="000D1A0C" w14:paraId="53C96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B04E" w14:textId="77777777" w:rsidR="000D1A0C" w:rsidRPr="000D1A0C" w:rsidRDefault="000D1A0C" w:rsidP="000D1A0C">
            <w:r w:rsidRPr="000D1A0C">
              <w:t>CORE-R09</w:t>
            </w:r>
          </w:p>
        </w:tc>
        <w:tc>
          <w:tcPr>
            <w:tcW w:w="0" w:type="auto"/>
            <w:vAlign w:val="center"/>
            <w:hideMark/>
          </w:tcPr>
          <w:p w14:paraId="68A65C17" w14:textId="77777777" w:rsidR="000D1A0C" w:rsidRPr="000D1A0C" w:rsidRDefault="000D1A0C" w:rsidP="000D1A0C">
            <w:r w:rsidRPr="000D1A0C">
              <w:t>Incomplete operational monitoring</w:t>
            </w:r>
          </w:p>
        </w:tc>
        <w:tc>
          <w:tcPr>
            <w:tcW w:w="0" w:type="auto"/>
            <w:vAlign w:val="center"/>
            <w:hideMark/>
          </w:tcPr>
          <w:p w14:paraId="5127C5F1" w14:textId="77777777" w:rsidR="000D1A0C" w:rsidRPr="000D1A0C" w:rsidRDefault="000D1A0C" w:rsidP="000D1A0C">
            <w:r w:rsidRPr="000D1A0C">
              <w:t>Delayed detection of failures</w:t>
            </w:r>
          </w:p>
        </w:tc>
        <w:tc>
          <w:tcPr>
            <w:tcW w:w="0" w:type="auto"/>
            <w:vAlign w:val="center"/>
            <w:hideMark/>
          </w:tcPr>
          <w:p w14:paraId="7DE1A023" w14:textId="77777777" w:rsidR="000D1A0C" w:rsidRPr="000D1A0C" w:rsidRDefault="000D1A0C" w:rsidP="000D1A0C">
            <w:r w:rsidRPr="000D1A0C">
              <w:t>Staged OPS01 integration with tracked acceptance dependency</w:t>
            </w:r>
          </w:p>
        </w:tc>
      </w:tr>
      <w:tr w:rsidR="000D1A0C" w:rsidRPr="000D1A0C" w14:paraId="0D7E3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96CD" w14:textId="77777777" w:rsidR="000D1A0C" w:rsidRPr="000D1A0C" w:rsidRDefault="000D1A0C" w:rsidP="000D1A0C">
            <w:r w:rsidRPr="000D1A0C">
              <w:t>CORE-R10</w:t>
            </w:r>
          </w:p>
        </w:tc>
        <w:tc>
          <w:tcPr>
            <w:tcW w:w="0" w:type="auto"/>
            <w:vAlign w:val="center"/>
            <w:hideMark/>
          </w:tcPr>
          <w:p w14:paraId="2E1135B4" w14:textId="77777777" w:rsidR="000D1A0C" w:rsidRPr="000D1A0C" w:rsidRDefault="000D1A0C" w:rsidP="000D1A0C">
            <w:r w:rsidRPr="000D1A0C">
              <w:t>Backups unavailable during initial commissioning</w:t>
            </w:r>
          </w:p>
        </w:tc>
        <w:tc>
          <w:tcPr>
            <w:tcW w:w="0" w:type="auto"/>
            <w:vAlign w:val="center"/>
            <w:hideMark/>
          </w:tcPr>
          <w:p w14:paraId="6545FE59" w14:textId="77777777" w:rsidR="000D1A0C" w:rsidRPr="000D1A0C" w:rsidRDefault="000D1A0C" w:rsidP="000D1A0C">
            <w:r w:rsidRPr="000D1A0C">
              <w:t>Limited recovery capability</w:t>
            </w:r>
          </w:p>
        </w:tc>
        <w:tc>
          <w:tcPr>
            <w:tcW w:w="0" w:type="auto"/>
            <w:vAlign w:val="center"/>
            <w:hideMark/>
          </w:tcPr>
          <w:p w14:paraId="493B92DE" w14:textId="77777777" w:rsidR="000D1A0C" w:rsidRPr="000D1A0C" w:rsidRDefault="000D1A0C" w:rsidP="000D1A0C">
            <w:r w:rsidRPr="000D1A0C">
              <w:t>Rebuild documentation and subsequent BACKUP01 integration</w:t>
            </w:r>
          </w:p>
        </w:tc>
      </w:tr>
      <w:tr w:rsidR="000D1A0C" w:rsidRPr="000D1A0C" w14:paraId="3B8C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3D8C" w14:textId="77777777" w:rsidR="000D1A0C" w:rsidRPr="000D1A0C" w:rsidRDefault="000D1A0C" w:rsidP="000D1A0C">
            <w:r w:rsidRPr="000D1A0C">
              <w:t>CORE-R11</w:t>
            </w:r>
          </w:p>
        </w:tc>
        <w:tc>
          <w:tcPr>
            <w:tcW w:w="0" w:type="auto"/>
            <w:vAlign w:val="center"/>
            <w:hideMark/>
          </w:tcPr>
          <w:p w14:paraId="1E18E81F" w14:textId="77777777" w:rsidR="000D1A0C" w:rsidRPr="000D1A0C" w:rsidRDefault="000D1A0C" w:rsidP="000D1A0C">
            <w:r w:rsidRPr="000D1A0C">
              <w:t>Undocumented configuration changes</w:t>
            </w:r>
          </w:p>
        </w:tc>
        <w:tc>
          <w:tcPr>
            <w:tcW w:w="0" w:type="auto"/>
            <w:vAlign w:val="center"/>
            <w:hideMark/>
          </w:tcPr>
          <w:p w14:paraId="3C8DB2F2" w14:textId="77777777" w:rsidR="000D1A0C" w:rsidRPr="000D1A0C" w:rsidRDefault="000D1A0C" w:rsidP="000D1A0C">
            <w:r w:rsidRPr="000D1A0C">
              <w:t>Recovery inconsistency</w:t>
            </w:r>
          </w:p>
        </w:tc>
        <w:tc>
          <w:tcPr>
            <w:tcW w:w="0" w:type="auto"/>
            <w:vAlign w:val="center"/>
            <w:hideMark/>
          </w:tcPr>
          <w:p w14:paraId="2316C4E8" w14:textId="77777777" w:rsidR="000D1A0C" w:rsidRPr="000D1A0C" w:rsidRDefault="000D1A0C" w:rsidP="000D1A0C">
            <w:r w:rsidRPr="000D1A0C">
              <w:t>Version-controlled configuration records and change procedures</w:t>
            </w:r>
          </w:p>
        </w:tc>
      </w:tr>
      <w:tr w:rsidR="000D1A0C" w:rsidRPr="000D1A0C" w14:paraId="6989D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2891" w14:textId="77777777" w:rsidR="000D1A0C" w:rsidRPr="000D1A0C" w:rsidRDefault="000D1A0C" w:rsidP="000D1A0C">
            <w:r w:rsidRPr="000D1A0C">
              <w:t>CORE-R12</w:t>
            </w:r>
          </w:p>
        </w:tc>
        <w:tc>
          <w:tcPr>
            <w:tcW w:w="0" w:type="auto"/>
            <w:vAlign w:val="center"/>
            <w:hideMark/>
          </w:tcPr>
          <w:p w14:paraId="046D02AB" w14:textId="77777777" w:rsidR="000D1A0C" w:rsidRPr="000D1A0C" w:rsidRDefault="000D1A0C" w:rsidP="000D1A0C">
            <w:r w:rsidRPr="000D1A0C">
              <w:t>Overly broad firewall permissions</w:t>
            </w:r>
          </w:p>
        </w:tc>
        <w:tc>
          <w:tcPr>
            <w:tcW w:w="0" w:type="auto"/>
            <w:vAlign w:val="center"/>
            <w:hideMark/>
          </w:tcPr>
          <w:p w14:paraId="650C123E" w14:textId="77777777" w:rsidR="000D1A0C" w:rsidRPr="000D1A0C" w:rsidRDefault="000D1A0C" w:rsidP="000D1A0C">
            <w:r w:rsidRPr="000D1A0C">
              <w:t>Unnecessary service exposure</w:t>
            </w:r>
          </w:p>
        </w:tc>
        <w:tc>
          <w:tcPr>
            <w:tcW w:w="0" w:type="auto"/>
            <w:vAlign w:val="center"/>
            <w:hideMark/>
          </w:tcPr>
          <w:p w14:paraId="1B24B03D" w14:textId="77777777" w:rsidR="000D1A0C" w:rsidRPr="000D1A0C" w:rsidRDefault="000D1A0C" w:rsidP="000D1A0C">
            <w:r w:rsidRPr="000D1A0C">
              <w:t>Service-specific rules and host-level firewall enforcement</w:t>
            </w:r>
          </w:p>
        </w:tc>
      </w:tr>
    </w:tbl>
    <w:p w14:paraId="679F7428" w14:textId="77777777" w:rsidR="000D1A0C" w:rsidRPr="000D1A0C" w:rsidRDefault="000D1A0C" w:rsidP="000D1A0C">
      <w:r w:rsidRPr="000D1A0C">
        <w:t>Risk ownership, severity ratings and residual-risk acceptance should be reconciled with the project risk register.</w:t>
      </w:r>
    </w:p>
    <w:p w14:paraId="6B38207C" w14:textId="77777777" w:rsidR="000D1A0C" w:rsidRPr="000D1A0C" w:rsidRDefault="000D1A0C" w:rsidP="000D1A0C">
      <w:r w:rsidRPr="000D1A0C">
        <w:pict w14:anchorId="4B27C31E">
          <v:rect id="_x0000_i1122" style="width:0;height:1.5pt" o:hralign="center" o:hrstd="t" o:hr="t" fillcolor="#a0a0a0" stroked="f"/>
        </w:pict>
      </w:r>
    </w:p>
    <w:p w14:paraId="63431BD9" w14:textId="77777777" w:rsidR="000D1A0C" w:rsidRPr="000D1A0C" w:rsidRDefault="000D1A0C" w:rsidP="000D1A0C">
      <w:pPr>
        <w:rPr>
          <w:b/>
          <w:bCs/>
        </w:rPr>
      </w:pPr>
      <w:r w:rsidRPr="000D1A0C">
        <w:rPr>
          <w:b/>
          <w:bCs/>
        </w:rPr>
        <w:t>16. Outstanding Design and Implementation Actions</w:t>
      </w:r>
    </w:p>
    <w:p w14:paraId="209035C4" w14:textId="77777777" w:rsidR="000D1A0C" w:rsidRPr="000D1A0C" w:rsidRDefault="000D1A0C" w:rsidP="000D1A0C">
      <w:r w:rsidRPr="000D1A0C">
        <w:t>The following items remain open. Their inclusion does not alter the agreed Q13–Q20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5183"/>
        <w:gridCol w:w="2864"/>
      </w:tblGrid>
      <w:tr w:rsidR="000D1A0C" w:rsidRPr="000D1A0C" w14:paraId="2FC4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6330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C9111D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A255DC" w14:textId="77777777" w:rsidR="000D1A0C" w:rsidRPr="000D1A0C" w:rsidRDefault="000D1A0C" w:rsidP="000D1A0C">
            <w:pPr>
              <w:rPr>
                <w:b/>
                <w:bCs/>
              </w:rPr>
            </w:pPr>
            <w:r w:rsidRPr="000D1A0C">
              <w:rPr>
                <w:b/>
                <w:bCs/>
              </w:rPr>
              <w:t>Target</w:t>
            </w:r>
          </w:p>
        </w:tc>
      </w:tr>
      <w:tr w:rsidR="000D1A0C" w:rsidRPr="000D1A0C" w14:paraId="0B3D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C723" w14:textId="77777777" w:rsidR="000D1A0C" w:rsidRPr="000D1A0C" w:rsidRDefault="000D1A0C" w:rsidP="000D1A0C">
            <w:r w:rsidRPr="000D1A0C">
              <w:t>CORE-A01</w:t>
            </w:r>
          </w:p>
        </w:tc>
        <w:tc>
          <w:tcPr>
            <w:tcW w:w="0" w:type="auto"/>
            <w:vAlign w:val="center"/>
            <w:hideMark/>
          </w:tcPr>
          <w:p w14:paraId="36204EBA" w14:textId="77777777" w:rsidR="000D1A0C" w:rsidRPr="000D1A0C" w:rsidRDefault="000D1A0C" w:rsidP="000D1A0C">
            <w:r w:rsidRPr="000D1A0C">
              <w:t>Select and validate the RHEL 10 DNS server implementation</w:t>
            </w:r>
          </w:p>
        </w:tc>
        <w:tc>
          <w:tcPr>
            <w:tcW w:w="0" w:type="auto"/>
            <w:vAlign w:val="center"/>
            <w:hideMark/>
          </w:tcPr>
          <w:p w14:paraId="1078F437" w14:textId="77777777" w:rsidR="000D1A0C" w:rsidRPr="000D1A0C" w:rsidRDefault="000D1A0C" w:rsidP="000D1A0C">
            <w:r w:rsidRPr="000D1A0C">
              <w:t>CORE01 implementation design</w:t>
            </w:r>
          </w:p>
        </w:tc>
      </w:tr>
      <w:tr w:rsidR="000D1A0C" w:rsidRPr="000D1A0C" w14:paraId="7E1D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0501" w14:textId="77777777" w:rsidR="000D1A0C" w:rsidRPr="000D1A0C" w:rsidRDefault="000D1A0C" w:rsidP="000D1A0C">
            <w:r w:rsidRPr="000D1A0C">
              <w:t>CORE-A02</w:t>
            </w:r>
          </w:p>
        </w:tc>
        <w:tc>
          <w:tcPr>
            <w:tcW w:w="0" w:type="auto"/>
            <w:vAlign w:val="center"/>
            <w:hideMark/>
          </w:tcPr>
          <w:p w14:paraId="2EE9D70C" w14:textId="77777777" w:rsidR="000D1A0C" w:rsidRPr="000D1A0C" w:rsidRDefault="000D1A0C" w:rsidP="000D1A0C">
            <w:r w:rsidRPr="000D1A0C">
              <w:t>Select and validate the RHEL 10 DHCP server implementation</w:t>
            </w:r>
          </w:p>
        </w:tc>
        <w:tc>
          <w:tcPr>
            <w:tcW w:w="0" w:type="auto"/>
            <w:vAlign w:val="center"/>
            <w:hideMark/>
          </w:tcPr>
          <w:p w14:paraId="5BEBBF79" w14:textId="77777777" w:rsidR="000D1A0C" w:rsidRPr="000D1A0C" w:rsidRDefault="000D1A0C" w:rsidP="000D1A0C">
            <w:r w:rsidRPr="000D1A0C">
              <w:t>CORE01 implementation design</w:t>
            </w:r>
          </w:p>
        </w:tc>
      </w:tr>
      <w:tr w:rsidR="000D1A0C" w:rsidRPr="000D1A0C" w14:paraId="37861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616E" w14:textId="77777777" w:rsidR="000D1A0C" w:rsidRPr="000D1A0C" w:rsidRDefault="000D1A0C" w:rsidP="000D1A0C">
            <w:r w:rsidRPr="000D1A0C">
              <w:t>CORE-A03</w:t>
            </w:r>
          </w:p>
        </w:tc>
        <w:tc>
          <w:tcPr>
            <w:tcW w:w="0" w:type="auto"/>
            <w:vAlign w:val="center"/>
            <w:hideMark/>
          </w:tcPr>
          <w:p w14:paraId="25E5A516" w14:textId="77777777" w:rsidR="000D1A0C" w:rsidRPr="000D1A0C" w:rsidRDefault="000D1A0C" w:rsidP="000D1A0C">
            <w:r w:rsidRPr="000D1A0C">
              <w:t>Select and validate the FW01 DHCP relay implementation</w:t>
            </w:r>
          </w:p>
        </w:tc>
        <w:tc>
          <w:tcPr>
            <w:tcW w:w="0" w:type="auto"/>
            <w:vAlign w:val="center"/>
            <w:hideMark/>
          </w:tcPr>
          <w:p w14:paraId="75FAF496" w14:textId="77777777" w:rsidR="000D1A0C" w:rsidRPr="000D1A0C" w:rsidRDefault="000D1A0C" w:rsidP="000D1A0C">
            <w:r w:rsidRPr="000D1A0C">
              <w:t>FW01 implementation design</w:t>
            </w:r>
          </w:p>
        </w:tc>
      </w:tr>
      <w:tr w:rsidR="000D1A0C" w:rsidRPr="000D1A0C" w14:paraId="5A19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B328" w14:textId="77777777" w:rsidR="000D1A0C" w:rsidRPr="000D1A0C" w:rsidRDefault="000D1A0C" w:rsidP="000D1A0C">
            <w:r w:rsidRPr="000D1A0C">
              <w:t>CORE-A04</w:t>
            </w:r>
          </w:p>
        </w:tc>
        <w:tc>
          <w:tcPr>
            <w:tcW w:w="0" w:type="auto"/>
            <w:vAlign w:val="center"/>
            <w:hideMark/>
          </w:tcPr>
          <w:p w14:paraId="3841C8F8" w14:textId="77777777" w:rsidR="000D1A0C" w:rsidRPr="000D1A0C" w:rsidRDefault="000D1A0C" w:rsidP="000D1A0C">
            <w:r w:rsidRPr="000D1A0C">
              <w:t>Confirm approved external DNS resolver addresses</w:t>
            </w:r>
          </w:p>
        </w:tc>
        <w:tc>
          <w:tcPr>
            <w:tcW w:w="0" w:type="auto"/>
            <w:vAlign w:val="center"/>
            <w:hideMark/>
          </w:tcPr>
          <w:p w14:paraId="4EC797DA" w14:textId="77777777" w:rsidR="000D1A0C" w:rsidRPr="000D1A0C" w:rsidRDefault="000D1A0C" w:rsidP="000D1A0C">
            <w:r w:rsidRPr="000D1A0C">
              <w:t>LLD-06-005</w:t>
            </w:r>
          </w:p>
        </w:tc>
      </w:tr>
      <w:tr w:rsidR="000D1A0C" w:rsidRPr="000D1A0C" w14:paraId="2EDD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23D5" w14:textId="77777777" w:rsidR="000D1A0C" w:rsidRPr="000D1A0C" w:rsidRDefault="000D1A0C" w:rsidP="000D1A0C">
            <w:r w:rsidRPr="000D1A0C">
              <w:t>CORE-A05</w:t>
            </w:r>
          </w:p>
        </w:tc>
        <w:tc>
          <w:tcPr>
            <w:tcW w:w="0" w:type="auto"/>
            <w:vAlign w:val="center"/>
            <w:hideMark/>
          </w:tcPr>
          <w:p w14:paraId="547F58ED" w14:textId="77777777" w:rsidR="000D1A0C" w:rsidRPr="000D1A0C" w:rsidRDefault="000D1A0C" w:rsidP="000D1A0C">
            <w:r w:rsidRPr="000D1A0C">
              <w:t>Confirm approved external NTP sources</w:t>
            </w:r>
          </w:p>
        </w:tc>
        <w:tc>
          <w:tcPr>
            <w:tcW w:w="0" w:type="auto"/>
            <w:vAlign w:val="center"/>
            <w:hideMark/>
          </w:tcPr>
          <w:p w14:paraId="34835EEE" w14:textId="77777777" w:rsidR="000D1A0C" w:rsidRPr="000D1A0C" w:rsidRDefault="000D1A0C" w:rsidP="000D1A0C">
            <w:r w:rsidRPr="000D1A0C">
              <w:t>LLD-06-005</w:t>
            </w:r>
          </w:p>
        </w:tc>
      </w:tr>
      <w:tr w:rsidR="000D1A0C" w:rsidRPr="000D1A0C" w14:paraId="371E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D932" w14:textId="77777777" w:rsidR="000D1A0C" w:rsidRPr="000D1A0C" w:rsidRDefault="000D1A0C" w:rsidP="000D1A0C">
            <w:r w:rsidRPr="000D1A0C">
              <w:lastRenderedPageBreak/>
              <w:t>CORE-A06</w:t>
            </w:r>
          </w:p>
        </w:tc>
        <w:tc>
          <w:tcPr>
            <w:tcW w:w="0" w:type="auto"/>
            <w:vAlign w:val="center"/>
            <w:hideMark/>
          </w:tcPr>
          <w:p w14:paraId="1877019F" w14:textId="77777777" w:rsidR="000D1A0C" w:rsidRPr="000D1A0C" w:rsidRDefault="000D1A0C" w:rsidP="000D1A0C">
            <w:r w:rsidRPr="000D1A0C">
              <w:t>Finalise VLAN IDs, subnets and gateway addresses</w:t>
            </w:r>
          </w:p>
        </w:tc>
        <w:tc>
          <w:tcPr>
            <w:tcW w:w="0" w:type="auto"/>
            <w:vAlign w:val="center"/>
            <w:hideMark/>
          </w:tcPr>
          <w:p w14:paraId="2885FBEB" w14:textId="77777777" w:rsidR="000D1A0C" w:rsidRPr="000D1A0C" w:rsidRDefault="000D1A0C" w:rsidP="000D1A0C">
            <w:r w:rsidRPr="000D1A0C">
              <w:t>LLD-06-005</w:t>
            </w:r>
          </w:p>
        </w:tc>
      </w:tr>
      <w:tr w:rsidR="000D1A0C" w:rsidRPr="000D1A0C" w14:paraId="319DA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7F38" w14:textId="77777777" w:rsidR="000D1A0C" w:rsidRPr="000D1A0C" w:rsidRDefault="000D1A0C" w:rsidP="000D1A0C">
            <w:r w:rsidRPr="000D1A0C">
              <w:t>CORE-A07</w:t>
            </w:r>
          </w:p>
        </w:tc>
        <w:tc>
          <w:tcPr>
            <w:tcW w:w="0" w:type="auto"/>
            <w:vAlign w:val="center"/>
            <w:hideMark/>
          </w:tcPr>
          <w:p w14:paraId="479458DE" w14:textId="77777777" w:rsidR="000D1A0C" w:rsidRPr="000D1A0C" w:rsidRDefault="000D1A0C" w:rsidP="000D1A0C">
            <w:r w:rsidRPr="000D1A0C">
              <w:t>Allocate static infrastructure IP addresses</w:t>
            </w:r>
          </w:p>
        </w:tc>
        <w:tc>
          <w:tcPr>
            <w:tcW w:w="0" w:type="auto"/>
            <w:vAlign w:val="center"/>
            <w:hideMark/>
          </w:tcPr>
          <w:p w14:paraId="2122081A" w14:textId="77777777" w:rsidR="000D1A0C" w:rsidRPr="000D1A0C" w:rsidRDefault="000D1A0C" w:rsidP="000D1A0C">
            <w:r w:rsidRPr="000D1A0C">
              <w:t>LLD-</w:t>
            </w:r>
          </w:p>
        </w:tc>
      </w:tr>
    </w:tbl>
    <w:p w14:paraId="54A61C12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C8A"/>
    <w:multiLevelType w:val="multilevel"/>
    <w:tmpl w:val="838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7EC"/>
    <w:multiLevelType w:val="multilevel"/>
    <w:tmpl w:val="4BA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35C5"/>
    <w:multiLevelType w:val="multilevel"/>
    <w:tmpl w:val="04D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7BF7"/>
    <w:multiLevelType w:val="multilevel"/>
    <w:tmpl w:val="2FC0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B3782"/>
    <w:multiLevelType w:val="multilevel"/>
    <w:tmpl w:val="5DA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22DBE"/>
    <w:multiLevelType w:val="multilevel"/>
    <w:tmpl w:val="0CC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177AB"/>
    <w:multiLevelType w:val="multilevel"/>
    <w:tmpl w:val="569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E5810"/>
    <w:multiLevelType w:val="multilevel"/>
    <w:tmpl w:val="4C6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C4128"/>
    <w:multiLevelType w:val="multilevel"/>
    <w:tmpl w:val="A07C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5183A"/>
    <w:multiLevelType w:val="multilevel"/>
    <w:tmpl w:val="33C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E1D61"/>
    <w:multiLevelType w:val="multilevel"/>
    <w:tmpl w:val="94A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330"/>
    <w:multiLevelType w:val="multilevel"/>
    <w:tmpl w:val="74B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364DF"/>
    <w:multiLevelType w:val="multilevel"/>
    <w:tmpl w:val="F7A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82365"/>
    <w:multiLevelType w:val="multilevel"/>
    <w:tmpl w:val="1C0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E65A2"/>
    <w:multiLevelType w:val="multilevel"/>
    <w:tmpl w:val="7C7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13D2A"/>
    <w:multiLevelType w:val="multilevel"/>
    <w:tmpl w:val="705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C4BCD"/>
    <w:multiLevelType w:val="multilevel"/>
    <w:tmpl w:val="9D1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04E9F"/>
    <w:multiLevelType w:val="multilevel"/>
    <w:tmpl w:val="FB4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106A2"/>
    <w:multiLevelType w:val="multilevel"/>
    <w:tmpl w:val="3E6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F3BA6"/>
    <w:multiLevelType w:val="multilevel"/>
    <w:tmpl w:val="0536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6592A"/>
    <w:multiLevelType w:val="multilevel"/>
    <w:tmpl w:val="F57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C41B5"/>
    <w:multiLevelType w:val="multilevel"/>
    <w:tmpl w:val="00F6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987939">
    <w:abstractNumId w:val="12"/>
  </w:num>
  <w:num w:numId="2" w16cid:durableId="1972515268">
    <w:abstractNumId w:val="15"/>
  </w:num>
  <w:num w:numId="3" w16cid:durableId="1310745528">
    <w:abstractNumId w:val="19"/>
  </w:num>
  <w:num w:numId="4" w16cid:durableId="1741630981">
    <w:abstractNumId w:val="16"/>
  </w:num>
  <w:num w:numId="5" w16cid:durableId="1916477256">
    <w:abstractNumId w:val="7"/>
  </w:num>
  <w:num w:numId="6" w16cid:durableId="1897541821">
    <w:abstractNumId w:val="9"/>
  </w:num>
  <w:num w:numId="7" w16cid:durableId="675041692">
    <w:abstractNumId w:val="14"/>
  </w:num>
  <w:num w:numId="8" w16cid:durableId="609242424">
    <w:abstractNumId w:val="3"/>
  </w:num>
  <w:num w:numId="9" w16cid:durableId="391270629">
    <w:abstractNumId w:val="4"/>
  </w:num>
  <w:num w:numId="10" w16cid:durableId="1489859623">
    <w:abstractNumId w:val="6"/>
  </w:num>
  <w:num w:numId="11" w16cid:durableId="1420637105">
    <w:abstractNumId w:val="10"/>
  </w:num>
  <w:num w:numId="12" w16cid:durableId="213128742">
    <w:abstractNumId w:val="13"/>
  </w:num>
  <w:num w:numId="13" w16cid:durableId="863522440">
    <w:abstractNumId w:val="17"/>
  </w:num>
  <w:num w:numId="14" w16cid:durableId="475996784">
    <w:abstractNumId w:val="1"/>
  </w:num>
  <w:num w:numId="15" w16cid:durableId="1507551663">
    <w:abstractNumId w:val="11"/>
  </w:num>
  <w:num w:numId="16" w16cid:durableId="570510319">
    <w:abstractNumId w:val="8"/>
  </w:num>
  <w:num w:numId="17" w16cid:durableId="2096248451">
    <w:abstractNumId w:val="20"/>
  </w:num>
  <w:num w:numId="18" w16cid:durableId="506674259">
    <w:abstractNumId w:val="21"/>
  </w:num>
  <w:num w:numId="19" w16cid:durableId="537159883">
    <w:abstractNumId w:val="0"/>
  </w:num>
  <w:num w:numId="20" w16cid:durableId="2129086628">
    <w:abstractNumId w:val="18"/>
  </w:num>
  <w:num w:numId="21" w16cid:durableId="1197692730">
    <w:abstractNumId w:val="2"/>
  </w:num>
  <w:num w:numId="22" w16cid:durableId="937450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27"/>
    <w:rsid w:val="00032CFF"/>
    <w:rsid w:val="000D1A0C"/>
    <w:rsid w:val="003A74A1"/>
    <w:rsid w:val="00417C6F"/>
    <w:rsid w:val="0065748C"/>
    <w:rsid w:val="007D6DD8"/>
    <w:rsid w:val="008F3E27"/>
    <w:rsid w:val="00AB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626EB"/>
  <w15:chartTrackingRefBased/>
  <w15:docId w15:val="{D37E0D93-948D-4F7A-A55D-76F9A0C2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1A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A0C"/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1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4338</Words>
  <Characters>24730</Characters>
  <Application>Microsoft Office Word</Application>
  <DocSecurity>0</DocSecurity>
  <Lines>206</Lines>
  <Paragraphs>58</Paragraphs>
  <ScaleCrop>false</ScaleCrop>
  <Company/>
  <LinksUpToDate>false</LinksUpToDate>
  <CharactersWithSpaces>29010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2026-10-12T09:37:00Z</dcterms:created>
  <dcterms:modified xsi:type="dcterms:W3CDTF">2026-10-12T09:37:00Z</dcterms:modified>
</cp:coreProperties>
</file>