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7D" w:rsidRDefault="0043187D" w:rsidP="00632BB1">
      <w:pPr>
        <w:pStyle w:val="Title"/>
        <w:jc w:val="center"/>
      </w:pPr>
      <w:r>
        <w:t>Optimising a R</w:t>
      </w:r>
      <w:r w:rsidR="00F81002">
        <w:t xml:space="preserve">ay </w:t>
      </w:r>
      <w:r>
        <w:t>T</w:t>
      </w:r>
      <w:r w:rsidR="00F81002">
        <w:t xml:space="preserve">racer </w:t>
      </w:r>
      <w:r>
        <w:t>A</w:t>
      </w:r>
      <w:r w:rsidR="00F81002">
        <w:t>lgorithm</w:t>
      </w:r>
    </w:p>
    <w:p w:rsidR="00374848" w:rsidRDefault="0043187D" w:rsidP="00632BB1">
      <w:pPr>
        <w:pStyle w:val="Title"/>
        <w:jc w:val="center"/>
      </w:pPr>
      <w:r w:rsidRPr="00DC1EEC">
        <w:t>Using</w:t>
      </w:r>
      <w:r w:rsidR="00DC1EEC" w:rsidRPr="00DC1EEC">
        <w:t xml:space="preserve"> Parallelization</w:t>
      </w:r>
    </w:p>
    <w:p w:rsidR="00632BB1" w:rsidRPr="00BA5BE5" w:rsidRDefault="0043187D" w:rsidP="00632BB1">
      <w:pPr>
        <w:pStyle w:val="Subtitle"/>
        <w:jc w:val="center"/>
        <w:rPr>
          <w:sz w:val="28"/>
        </w:rPr>
      </w:pPr>
      <w:r>
        <w:rPr>
          <w:sz w:val="28"/>
        </w:rPr>
        <w:t>Ryan O’Flaherty</w:t>
      </w:r>
      <w:r w:rsidR="00632BB1" w:rsidRPr="00BA5BE5">
        <w:rPr>
          <w:sz w:val="28"/>
        </w:rPr>
        <w:t xml:space="preserve"> – 401</w:t>
      </w:r>
      <w:r>
        <w:rPr>
          <w:sz w:val="28"/>
        </w:rPr>
        <w:t>68766</w:t>
      </w:r>
    </w:p>
    <w:p w:rsidR="00632BB1" w:rsidRDefault="00632BB1" w:rsidP="00632BB1"/>
    <w:p w:rsidR="00632BB1" w:rsidRPr="00BA5BE5" w:rsidRDefault="00632BB1" w:rsidP="00632BB1">
      <w:pPr>
        <w:pStyle w:val="Style1"/>
        <w:rPr>
          <w:color w:val="auto"/>
        </w:rPr>
      </w:pPr>
      <w:r w:rsidRPr="00BA5BE5">
        <w:rPr>
          <w:color w:val="auto"/>
        </w:rPr>
        <w:t>Abstract</w:t>
      </w:r>
    </w:p>
    <w:p w:rsidR="00632BB1" w:rsidRPr="00BA5BE5" w:rsidRDefault="00632BB1" w:rsidP="00632BB1"/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Introductio</w:t>
      </w:r>
      <w:bookmarkStart w:id="0" w:name="_GoBack"/>
      <w:bookmarkEnd w:id="0"/>
      <w:r w:rsidRPr="00BA5BE5">
        <w:rPr>
          <w:color w:val="auto"/>
        </w:rPr>
        <w:t>n and Background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Initial Analysis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Methodology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Results and Discussion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Heading1"/>
        <w:ind w:left="426" w:hanging="426"/>
        <w:rPr>
          <w:color w:val="auto"/>
        </w:rPr>
      </w:pPr>
      <w:r w:rsidRPr="00BA5BE5">
        <w:rPr>
          <w:color w:val="auto"/>
        </w:rPr>
        <w:t>Conclusion</w:t>
      </w:r>
    </w:p>
    <w:p w:rsidR="00632BB1" w:rsidRPr="00BA5BE5" w:rsidRDefault="00632BB1" w:rsidP="00632BB1"/>
    <w:p w:rsidR="00632BB1" w:rsidRPr="00BA5BE5" w:rsidRDefault="00632BB1" w:rsidP="00632BB1">
      <w:pPr>
        <w:pStyle w:val="Style1"/>
        <w:rPr>
          <w:color w:val="auto"/>
        </w:rPr>
      </w:pPr>
      <w:r w:rsidRPr="00BA5BE5">
        <w:rPr>
          <w:color w:val="auto"/>
        </w:rPr>
        <w:t>References</w:t>
      </w:r>
    </w:p>
    <w:p w:rsidR="00632BB1" w:rsidRPr="00632BB1" w:rsidRDefault="00632BB1" w:rsidP="00632BB1"/>
    <w:sectPr w:rsidR="00632BB1" w:rsidRPr="00632BB1" w:rsidSect="00374848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F58" w:rsidRDefault="00D02F58" w:rsidP="00374848">
      <w:pPr>
        <w:spacing w:after="0" w:line="240" w:lineRule="auto"/>
      </w:pPr>
      <w:r>
        <w:separator/>
      </w:r>
    </w:p>
  </w:endnote>
  <w:endnote w:type="continuationSeparator" w:id="0">
    <w:p w:rsidR="00D02F58" w:rsidRDefault="00D02F58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87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F58" w:rsidRDefault="00D02F58" w:rsidP="00374848">
      <w:pPr>
        <w:spacing w:after="0" w:line="240" w:lineRule="auto"/>
      </w:pPr>
      <w:r>
        <w:separator/>
      </w:r>
    </w:p>
  </w:footnote>
  <w:footnote w:type="continuationSeparator" w:id="0">
    <w:p w:rsidR="00D02F58" w:rsidRDefault="00D02F58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5"/>
    <w:rsid w:val="001D5391"/>
    <w:rsid w:val="00327836"/>
    <w:rsid w:val="003456D0"/>
    <w:rsid w:val="00374848"/>
    <w:rsid w:val="0043187D"/>
    <w:rsid w:val="0048141D"/>
    <w:rsid w:val="00632BB1"/>
    <w:rsid w:val="006C2E62"/>
    <w:rsid w:val="00722695"/>
    <w:rsid w:val="00BA5BE5"/>
    <w:rsid w:val="00D02F58"/>
    <w:rsid w:val="00DC1EEC"/>
    <w:rsid w:val="00F8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C83FE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2017-10-19T10:52:00Z</dcterms:created>
  <dcterms:modified xsi:type="dcterms:W3CDTF">2017-11-01T20:29:00Z</dcterms:modified>
</cp:coreProperties>
</file>